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7F" w:rsidRDefault="00F27CFF">
      <w:pPr>
        <w:pStyle w:val="3"/>
        <w:rPr>
          <w:rFonts w:eastAsia="Arial"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B0EDDB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6523990" cy="10105390"/>
                <wp:effectExtent l="0" t="0" r="19050" b="19050"/>
                <wp:wrapNone/>
                <wp:docPr id="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200" cy="1010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ТОМСКОЙ ОБЛАСТИ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Специальность 09.02.07 «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»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Pr="00F27CF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ОТЧЕТ ПО ПРАКТИЧЕСКОЙ РАБОТЕ №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lang w:val="en-US"/>
                              </w:rPr>
                              <w:t>10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2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EF447F">
                              <w:tc>
                                <w:tcPr>
                                  <w:tcW w:w="3969" w:type="dxa"/>
                                </w:tcPr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З.Д. Горелова</w:t>
                                  </w:r>
                                </w:p>
                              </w:tc>
                            </w:tr>
                            <w:tr w:rsidR="00EF447F">
                              <w:tc>
                                <w:tcPr>
                                  <w:tcW w:w="3969" w:type="dxa"/>
                                </w:tcPr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24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М.Н. Фунтиков</w:t>
                                  </w:r>
                                </w:p>
                              </w:tc>
                            </w:tr>
                          </w:tbl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Томск 2019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0EDDB" id="Прямоугольник 3" o:spid="_x0000_s1026" style="position:absolute;margin-left:462.5pt;margin-top:-13.5pt;width:513.7pt;height:795.7pt;z-index: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" strokeweight=".26mm">
                <v:textbox>
                  <w:txbxContent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ТОМСКОЙ ОБЛАСТИ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Специальность 09.02.07 «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»</w:t>
                      </w: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Pr="00F27CF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ОТЧЕТ ПО ПРАКТИЧЕСКОЙ РАБОТЕ №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lang w:val="en-US"/>
                        </w:rPr>
                        <w:t>10</w:t>
                      </w: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209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EF447F">
                        <w:tc>
                          <w:tcPr>
                            <w:tcW w:w="3969" w:type="dxa"/>
                          </w:tcPr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Студент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З.Д. Горелова</w:t>
                            </w:r>
                          </w:p>
                        </w:tc>
                      </w:tr>
                      <w:tr w:rsidR="00EF447F">
                        <w:tc>
                          <w:tcPr>
                            <w:tcW w:w="3969" w:type="dxa"/>
                          </w:tcPr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24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Преподаватель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М.Н. Фунтиков</w:t>
                            </w:r>
                          </w:p>
                        </w:tc>
                      </w:tr>
                    </w:tbl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spacing w:before="320" w:after="180"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F27CF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Томск 2019</w:t>
                      </w:r>
                    </w:p>
                    <w:p w:rsidR="00EF447F" w:rsidRDefault="00EF447F">
                      <w:pPr>
                        <w:pStyle w:val="FrameContents"/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EF447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Pr="00F27CFF" w:rsidRDefault="00F27CFF" w:rsidP="00F27CFF">
      <w:pPr>
        <w:numPr>
          <w:ilvl w:val="0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F27CFF">
        <w:rPr>
          <w:sz w:val="28"/>
          <w:szCs w:val="28"/>
        </w:rPr>
        <w:t xml:space="preserve">Создайте функцию </w:t>
      </w:r>
      <w:proofErr w:type="spellStart"/>
      <w:proofErr w:type="gramStart"/>
      <w:r w:rsidRPr="00F27CFF">
        <w:rPr>
          <w:sz w:val="28"/>
          <w:szCs w:val="28"/>
        </w:rPr>
        <w:t>positionAt</w:t>
      </w:r>
      <w:proofErr w:type="spellEnd"/>
      <w:r w:rsidRPr="00F27CFF">
        <w:rPr>
          <w:sz w:val="28"/>
          <w:szCs w:val="28"/>
        </w:rPr>
        <w:t>(</w:t>
      </w:r>
      <w:proofErr w:type="spellStart"/>
      <w:proofErr w:type="gramEnd"/>
      <w:r w:rsidRPr="00F27CFF">
        <w:rPr>
          <w:sz w:val="28"/>
          <w:szCs w:val="28"/>
        </w:rPr>
        <w:t>anchor</w:t>
      </w:r>
      <w:proofErr w:type="spellEnd"/>
      <w:r w:rsidRPr="00F27CFF">
        <w:rPr>
          <w:sz w:val="28"/>
          <w:szCs w:val="28"/>
        </w:rPr>
        <w:t xml:space="preserve">, </w:t>
      </w:r>
      <w:proofErr w:type="spellStart"/>
      <w:r w:rsidRPr="00F27CFF">
        <w:rPr>
          <w:sz w:val="28"/>
          <w:szCs w:val="28"/>
        </w:rPr>
        <w:t>position</w:t>
      </w:r>
      <w:proofErr w:type="spellEnd"/>
      <w:r w:rsidRPr="00F27CFF">
        <w:rPr>
          <w:sz w:val="28"/>
          <w:szCs w:val="28"/>
        </w:rPr>
        <w:t xml:space="preserve">, </w:t>
      </w:r>
      <w:proofErr w:type="spellStart"/>
      <w:r w:rsidRPr="00F27CFF">
        <w:rPr>
          <w:sz w:val="28"/>
          <w:szCs w:val="28"/>
        </w:rPr>
        <w:t>elem</w:t>
      </w:r>
      <w:proofErr w:type="spellEnd"/>
      <w:r w:rsidRPr="00F27CFF">
        <w:rPr>
          <w:sz w:val="28"/>
          <w:szCs w:val="28"/>
        </w:rPr>
        <w:t xml:space="preserve">), которая позиционирует элемент </w:t>
      </w:r>
      <w:proofErr w:type="spellStart"/>
      <w:r w:rsidRPr="00F27CFF">
        <w:rPr>
          <w:sz w:val="28"/>
          <w:szCs w:val="28"/>
        </w:rPr>
        <w:t>elem</w:t>
      </w:r>
      <w:proofErr w:type="spellEnd"/>
      <w:r w:rsidRPr="00F27CFF">
        <w:rPr>
          <w:sz w:val="28"/>
          <w:szCs w:val="28"/>
        </w:rPr>
        <w:t xml:space="preserve"> в зависимости от значения свойства </w:t>
      </w:r>
      <w:proofErr w:type="spellStart"/>
      <w:r w:rsidRPr="00F27CFF">
        <w:rPr>
          <w:sz w:val="28"/>
          <w:szCs w:val="28"/>
        </w:rPr>
        <w:t>position</w:t>
      </w:r>
      <w:proofErr w:type="spellEnd"/>
      <w:r w:rsidRPr="00F27CFF">
        <w:rPr>
          <w:sz w:val="28"/>
          <w:szCs w:val="28"/>
        </w:rPr>
        <w:t xml:space="preserve"> рядом с элементом </w:t>
      </w:r>
      <w:proofErr w:type="spellStart"/>
      <w:r w:rsidRPr="00F27CFF">
        <w:rPr>
          <w:sz w:val="28"/>
          <w:szCs w:val="28"/>
        </w:rPr>
        <w:t>anchor</w:t>
      </w:r>
      <w:proofErr w:type="spellEnd"/>
      <w:r w:rsidRPr="00F27CFF">
        <w:rPr>
          <w:sz w:val="28"/>
          <w:szCs w:val="28"/>
        </w:rPr>
        <w:t>.</w:t>
      </w:r>
    </w:p>
    <w:p w:rsidR="00F27CFF" w:rsidRPr="00F27CFF" w:rsidRDefault="00F27CFF" w:rsidP="00F27CFF">
      <w:pPr>
        <w:ind w:left="720"/>
        <w:rPr>
          <w:sz w:val="28"/>
          <w:szCs w:val="28"/>
        </w:rPr>
      </w:pPr>
    </w:p>
    <w:p w:rsidR="00F27CFF" w:rsidRPr="00F27CFF" w:rsidRDefault="00F27CFF" w:rsidP="00F27CFF">
      <w:pPr>
        <w:ind w:left="720"/>
        <w:rPr>
          <w:sz w:val="28"/>
          <w:szCs w:val="28"/>
        </w:rPr>
      </w:pPr>
      <w:r w:rsidRPr="00F27CFF">
        <w:rPr>
          <w:sz w:val="28"/>
          <w:szCs w:val="28"/>
        </w:rPr>
        <w:t xml:space="preserve">Аргумент </w:t>
      </w:r>
      <w:proofErr w:type="spellStart"/>
      <w:r w:rsidRPr="00F27CFF">
        <w:rPr>
          <w:sz w:val="28"/>
          <w:szCs w:val="28"/>
        </w:rPr>
        <w:t>position</w:t>
      </w:r>
      <w:proofErr w:type="spellEnd"/>
      <w:r w:rsidRPr="00F27CFF">
        <w:rPr>
          <w:sz w:val="28"/>
          <w:szCs w:val="28"/>
        </w:rPr>
        <w:t xml:space="preserve"> – строка с одним из 3 значений:</w:t>
      </w:r>
    </w:p>
    <w:p w:rsidR="00F27CFF" w:rsidRPr="00F27CFF" w:rsidRDefault="00F27CFF" w:rsidP="00F27CFF">
      <w:pPr>
        <w:rPr>
          <w:sz w:val="28"/>
          <w:szCs w:val="28"/>
        </w:rPr>
      </w:pPr>
    </w:p>
    <w:p w:rsidR="00F27CFF" w:rsidRPr="00F27CFF" w:rsidRDefault="00F27CFF" w:rsidP="00F27CFF">
      <w:pPr>
        <w:ind w:left="720"/>
        <w:rPr>
          <w:sz w:val="28"/>
          <w:szCs w:val="28"/>
        </w:rPr>
      </w:pPr>
      <w:r w:rsidRPr="00F27CFF">
        <w:rPr>
          <w:sz w:val="28"/>
          <w:szCs w:val="28"/>
        </w:rPr>
        <w:t>"</w:t>
      </w:r>
      <w:proofErr w:type="spellStart"/>
      <w:r w:rsidRPr="00F27CFF">
        <w:rPr>
          <w:sz w:val="28"/>
          <w:szCs w:val="28"/>
        </w:rPr>
        <w:t>top</w:t>
      </w:r>
      <w:proofErr w:type="spellEnd"/>
      <w:r w:rsidRPr="00F27CFF">
        <w:rPr>
          <w:sz w:val="28"/>
          <w:szCs w:val="28"/>
        </w:rPr>
        <w:t xml:space="preserve">" – расположить </w:t>
      </w:r>
      <w:proofErr w:type="spellStart"/>
      <w:r w:rsidRPr="00F27CFF">
        <w:rPr>
          <w:sz w:val="28"/>
          <w:szCs w:val="28"/>
        </w:rPr>
        <w:t>elem</w:t>
      </w:r>
      <w:proofErr w:type="spellEnd"/>
      <w:r w:rsidRPr="00F27CFF">
        <w:rPr>
          <w:sz w:val="28"/>
          <w:szCs w:val="28"/>
        </w:rPr>
        <w:t xml:space="preserve"> прямо над </w:t>
      </w:r>
      <w:proofErr w:type="spellStart"/>
      <w:r w:rsidRPr="00F27CFF">
        <w:rPr>
          <w:sz w:val="28"/>
          <w:szCs w:val="28"/>
        </w:rPr>
        <w:t>anchor</w:t>
      </w:r>
      <w:proofErr w:type="spellEnd"/>
    </w:p>
    <w:p w:rsidR="00F27CFF" w:rsidRPr="00F27CFF" w:rsidRDefault="00F27CFF" w:rsidP="00F27CFF">
      <w:pPr>
        <w:ind w:left="720"/>
        <w:rPr>
          <w:sz w:val="28"/>
          <w:szCs w:val="28"/>
        </w:rPr>
      </w:pPr>
      <w:r w:rsidRPr="00F27CFF">
        <w:rPr>
          <w:sz w:val="28"/>
          <w:szCs w:val="28"/>
        </w:rPr>
        <w:t>"</w:t>
      </w:r>
      <w:proofErr w:type="spellStart"/>
      <w:r w:rsidRPr="00F27CFF">
        <w:rPr>
          <w:sz w:val="28"/>
          <w:szCs w:val="28"/>
        </w:rPr>
        <w:t>right</w:t>
      </w:r>
      <w:proofErr w:type="spellEnd"/>
      <w:r w:rsidRPr="00F27CFF">
        <w:rPr>
          <w:sz w:val="28"/>
          <w:szCs w:val="28"/>
        </w:rPr>
        <w:t xml:space="preserve">" – расположить </w:t>
      </w:r>
      <w:proofErr w:type="spellStart"/>
      <w:r w:rsidRPr="00F27CFF">
        <w:rPr>
          <w:sz w:val="28"/>
          <w:szCs w:val="28"/>
        </w:rPr>
        <w:t>elem</w:t>
      </w:r>
      <w:proofErr w:type="spellEnd"/>
      <w:r w:rsidRPr="00F27CFF">
        <w:rPr>
          <w:sz w:val="28"/>
          <w:szCs w:val="28"/>
        </w:rPr>
        <w:t xml:space="preserve"> непосредственно справа от </w:t>
      </w:r>
      <w:proofErr w:type="spellStart"/>
      <w:r w:rsidRPr="00F27CFF">
        <w:rPr>
          <w:sz w:val="28"/>
          <w:szCs w:val="28"/>
        </w:rPr>
        <w:t>anchor</w:t>
      </w:r>
      <w:proofErr w:type="spellEnd"/>
    </w:p>
    <w:p w:rsidR="00F27CFF" w:rsidRPr="00F27CFF" w:rsidRDefault="00F27CFF" w:rsidP="00F27CFF">
      <w:pPr>
        <w:ind w:left="720"/>
        <w:rPr>
          <w:sz w:val="28"/>
          <w:szCs w:val="28"/>
        </w:rPr>
      </w:pPr>
      <w:r w:rsidRPr="00F27CFF">
        <w:rPr>
          <w:sz w:val="28"/>
          <w:szCs w:val="28"/>
        </w:rPr>
        <w:t>"</w:t>
      </w:r>
      <w:proofErr w:type="spellStart"/>
      <w:r w:rsidRPr="00F27CFF">
        <w:rPr>
          <w:sz w:val="28"/>
          <w:szCs w:val="28"/>
        </w:rPr>
        <w:t>bottom</w:t>
      </w:r>
      <w:proofErr w:type="spellEnd"/>
      <w:r w:rsidRPr="00F27CFF">
        <w:rPr>
          <w:sz w:val="28"/>
          <w:szCs w:val="28"/>
        </w:rPr>
        <w:t xml:space="preserve">" – расположить </w:t>
      </w:r>
      <w:proofErr w:type="spellStart"/>
      <w:r w:rsidRPr="00F27CFF">
        <w:rPr>
          <w:sz w:val="28"/>
          <w:szCs w:val="28"/>
        </w:rPr>
        <w:t>elem</w:t>
      </w:r>
      <w:proofErr w:type="spellEnd"/>
      <w:r w:rsidRPr="00F27CFF">
        <w:rPr>
          <w:sz w:val="28"/>
          <w:szCs w:val="28"/>
        </w:rPr>
        <w:t xml:space="preserve"> прямо под </w:t>
      </w:r>
      <w:proofErr w:type="spellStart"/>
      <w:r w:rsidRPr="00F27CFF">
        <w:rPr>
          <w:sz w:val="28"/>
          <w:szCs w:val="28"/>
        </w:rPr>
        <w:t>anchor</w:t>
      </w:r>
      <w:proofErr w:type="spellEnd"/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 w:rsidP="00F27CF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47F" w:rsidRPr="00F27CFF" w:rsidRDefault="00F27CFF" w:rsidP="00F27C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F27C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7CFF" w:rsidRDefault="00F27CFF">
      <w:pPr>
        <w:rPr>
          <w:noProof/>
          <w:lang w:eastAsia="ru-RU"/>
        </w:rPr>
      </w:pPr>
    </w:p>
    <w:p w:rsidR="00EF447F" w:rsidRPr="00F27CFF" w:rsidRDefault="00F27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F0C0E0" wp14:editId="63654EF9">
            <wp:extent cx="66675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73" r="-325" b="59232"/>
                    <a:stretch/>
                  </pic:blipFill>
                  <pic:spPr bwMode="auto">
                    <a:xfrm>
                      <a:off x="0" y="0"/>
                      <a:ext cx="66675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Default="00EF44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7CFF" w:rsidRPr="00F27CFF" w:rsidRDefault="00F27C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447F" w:rsidRPr="00F27CFF" w:rsidRDefault="00F27C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F27C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F447F" w:rsidRPr="00F27CFF" w:rsidRDefault="00EF447F">
      <w:pPr>
        <w:rPr>
          <w:lang w:val="en-US"/>
        </w:rPr>
      </w:pPr>
    </w:p>
    <w:p w:rsidR="00F27CFF" w:rsidRPr="00F27CFF" w:rsidRDefault="00F27CFF" w:rsidP="00F27C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function </w:t>
      </w:r>
      <w:r w:rsidRPr="00F27CF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positionAt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(anchor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position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elem) {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anchorCoords = anchor.</w:t>
      </w:r>
      <w:r w:rsidRPr="00F27CF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getBoundingClientRect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switch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(position) {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"top"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elem.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style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left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anchorCoords.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left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"px"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style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top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anchorCoords.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top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 elem.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offsetHeight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"px"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"right"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elem.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style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left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anchorCoords.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left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anchor.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offsetWidth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"px"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style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top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anchorCoords.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top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"px"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"bottom"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elem.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style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left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anchorCoords.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left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"px"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style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top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anchorCoords.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top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anchor.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offsetHeight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"px"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function </w:t>
      </w:r>
      <w:r w:rsidRPr="00F27CF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viewItem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(anchor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position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html) {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item = </w:t>
      </w:r>
      <w:r w:rsidRPr="00F27CFF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F27CF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createElement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'div'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className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"item"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innerHTML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html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7CFF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F27CF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body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F27CF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append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(item)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7CF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positionAt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(anchor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position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item)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F27CFF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blockquote 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F27CFF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F27CF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querySelector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27CF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blockquote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viewItem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27CFF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blockquote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"top"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элемент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наверху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viewItem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27CFF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blockquote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"right"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элемент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справа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27CF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viewItem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27CFF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blockquote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"bottom"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элемент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внизу</w:t>
      </w:r>
      <w:r w:rsidRPr="00F27CF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27CF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27CF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proofErr w:type="gramEnd"/>
    </w:p>
    <w:p w:rsidR="00EF447F" w:rsidRPr="00F27CFF" w:rsidRDefault="00EF447F">
      <w:pPr>
        <w:shd w:val="clear" w:color="auto" w:fill="2B2B2B"/>
        <w:rPr>
          <w:rFonts w:ascii="JetBrains Mono" w:hAnsi="JetBrains Mono"/>
          <w:color w:val="808080"/>
          <w:sz w:val="20"/>
          <w:lang w:val="en-US"/>
        </w:rPr>
      </w:pPr>
      <w:bookmarkStart w:id="0" w:name="_GoBack"/>
      <w:bookmarkEnd w:id="0"/>
    </w:p>
    <w:sectPr w:rsidR="00EF447F" w:rsidRPr="00F27CFF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E328C"/>
    <w:multiLevelType w:val="multilevel"/>
    <w:tmpl w:val="9E90A7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456E4E"/>
    <w:multiLevelType w:val="multilevel"/>
    <w:tmpl w:val="E9A6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 w15:restartNumberingAfterBreak="0">
    <w:nsid w:val="6C5F38C3"/>
    <w:multiLevelType w:val="multilevel"/>
    <w:tmpl w:val="92B0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EF447F"/>
    <w:rsid w:val="00EF447F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9999"/>
  <w15:docId w15:val="{0C596D9C-81BB-4C9F-A7A9-265951D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3">
    <w:name w:val="heading 3"/>
    <w:basedOn w:val="a"/>
    <w:next w:val="a"/>
    <w:unhideWhenUsed/>
    <w:qFormat/>
    <w:rsid w:val="0012447A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C5848"/>
    <w:rPr>
      <w:color w:val="808080"/>
    </w:rPr>
  </w:style>
  <w:style w:type="character" w:customStyle="1" w:styleId="30">
    <w:name w:val="Заголовок 3 Знак"/>
    <w:basedOn w:val="a0"/>
    <w:link w:val="30"/>
    <w:qFormat/>
    <w:rsid w:val="0012447A"/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729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99722A"/>
    <w:rPr>
      <w:rFonts w:ascii="Courier New" w:eastAsia="Times New Roman" w:hAnsi="Courier New" w:cs="Courier New"/>
      <w:sz w:val="20"/>
      <w:szCs w:val="20"/>
    </w:rPr>
  </w:style>
  <w:style w:type="character" w:customStyle="1" w:styleId="simpara">
    <w:name w:val="simpara"/>
    <w:basedOn w:val="a0"/>
    <w:qFormat/>
    <w:rsid w:val="0099722A"/>
  </w:style>
  <w:style w:type="character" w:styleId="a4">
    <w:name w:val="Hyperlink"/>
    <w:basedOn w:val="a0"/>
    <w:uiPriority w:val="99"/>
    <w:semiHidden/>
    <w:unhideWhenUsed/>
    <w:rsid w:val="0099722A"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836A3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uiPriority w:val="99"/>
    <w:semiHidden/>
    <w:unhideWhenUsed/>
    <w:qFormat/>
    <w:rsid w:val="0077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729C3"/>
    <w:pPr>
      <w:ind w:left="720"/>
      <w:contextualSpacing/>
    </w:pPr>
  </w:style>
  <w:style w:type="paragraph" w:customStyle="1" w:styleId="para">
    <w:name w:val="para"/>
    <w:basedOn w:val="a"/>
    <w:qFormat/>
    <w:rsid w:val="00997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a"/>
    <w:qFormat/>
  </w:style>
  <w:style w:type="table" w:styleId="aa">
    <w:name w:val="Table Grid"/>
    <w:basedOn w:val="a1"/>
    <w:uiPriority w:val="39"/>
    <w:rsid w:val="007C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BA066-F7BE-4997-87E1-4CE8BA8B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Константин Александрович</dc:creator>
  <dc:description/>
  <cp:lastModifiedBy>Семён Неяскин</cp:lastModifiedBy>
  <cp:revision>37</cp:revision>
  <dcterms:created xsi:type="dcterms:W3CDTF">2019-09-18T11:33:00Z</dcterms:created>
  <dcterms:modified xsi:type="dcterms:W3CDTF">2020-10-16T08:24:00Z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