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commands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Insert new student and his score in exam in different subjects as transaction and save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iti=# begin;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iti=*# insert into studentcourseexam values(6,2,100,now());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iti=*# insert into studentcourseexam values(6,4,80,now());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iti=*# insert into studentcourseexam values(6,5,90,now());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iti=*# commit;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 Insert new students and his score in exam in different subjects as transaction and undo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iti=# begin;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iti=*# insert into studentcourseexam values(3,4,100,now());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iti=*# rollback;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iti=# commit;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3- Create a view for student names with their Tracks names which is belong to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iti=# create view student_course as select first_name,last_name,name from track t inner join students s on t.id =s.trackid;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Create a view for Tracks names and the subjects which is belong/study to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iti=# create view track_corses as select t.name,c.name subject from track t inner join trackcourse tc on t.id =tc.trackid inner join courses c on tc.crsid = c.id;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Create a view for student names with their subject's names which will study.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iti=# create view student_subjects as select first_name,name from courses c inner join studentcourseexam ex on c.id = ex.crsid inner join students s on ex.stdid =s.id;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Create a view for all students name (Full Name) with their score in each subject and its date.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iti=# create view student_scores as select concat(first_name,' ',last_name) fullName,score,date from courses c inner join studentcourseexam ex on c.id = ex.crsid inner join students s on ex.stdid =s.id;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Create a temporary view for all subjects with their max_score.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iti=# create temporary view subjects_maxscore as select name,maxscore from courses;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8- Create user and give him all privileges.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iti=# create user Zien with password ‘1234567890’;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iti=# grant all on students to Zien;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10.(from Q.6) Display the date of exam as the following: day 'month name' year.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iti=# select to_char(date,'DD-mon-yyyy') as date from student_scores;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11.Display name and age of each students.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iti=# select concat(first_name,' ',last_name) ,age(birth_date) from students;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12.Display the name of students with their Rounded score in each subject.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iti=# select fullname,round(score) from student_scores;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13.Display the name of students with the year of Birthdate.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iti=# select concat(first_name,' ',last_name)  full_name ,to_char(birth_date,'yyyy') as year_of_birth from students;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14.Add new exam result, in date column use NOW() function;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iti=# insert into studentcourseexam values (3,2,100,now());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15.Create database called ITI, and create different schema and Tables inside this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schema.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it=# create database ITI;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it=# create schema iti_courses_schema;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it=# create schema iti_instructors_schema;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it=# create table iti_instructors_schema.instructors(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 text,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address text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it=# create table iti_courses_schema.courses(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name text,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maxscore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