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E561" w14:textId="5F9AD051" w:rsidR="00B2235B" w:rsidRDefault="00B2235B" w:rsidP="000B4E9E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11/03/20</w:t>
      </w:r>
    </w:p>
    <w:p w14:paraId="19E8ED4C" w14:textId="2F63881F" w:rsidR="00276E26" w:rsidRPr="005A2DA9" w:rsidRDefault="00276E26" w:rsidP="000B4E9E">
      <w:pPr>
        <w:rPr>
          <w:b/>
          <w:color w:val="FF0000"/>
          <w:u w:val="single"/>
        </w:rPr>
      </w:pPr>
      <w:r w:rsidRPr="005A2DA9">
        <w:rPr>
          <w:b/>
          <w:color w:val="FF0000"/>
          <w:u w:val="single"/>
        </w:rPr>
        <w:t>Using tictoc</w:t>
      </w:r>
      <w:r w:rsidR="00B2235B">
        <w:rPr>
          <w:b/>
          <w:color w:val="FF0000"/>
          <w:u w:val="single"/>
        </w:rPr>
        <w:t xml:space="preserve">                                                                   </w:t>
      </w:r>
    </w:p>
    <w:p w14:paraId="17E44B36" w14:textId="77777777" w:rsidR="000B4E9E" w:rsidRPr="00B8724F" w:rsidRDefault="000B4E9E" w:rsidP="000B4E9E">
      <w:pPr>
        <w:rPr>
          <w:b/>
        </w:rPr>
      </w:pPr>
      <w:r w:rsidRPr="005A2DA9">
        <w:rPr>
          <w:b/>
          <w:color w:val="FF0000"/>
        </w:rPr>
        <w:t xml:space="preserve">Scenario one </w:t>
      </w:r>
      <w:r w:rsidRPr="00B8724F">
        <w:rPr>
          <w:b/>
        </w:rPr>
        <w:t>– 2 target features (Prevalence at times 50 &amp; 75)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0B4E9E" w14:paraId="347B3D81" w14:textId="77777777" w:rsidTr="00913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261ED9" w14:textId="77777777" w:rsidR="000B4E9E" w:rsidRDefault="000B4E9E" w:rsidP="00913A30"/>
        </w:tc>
        <w:tc>
          <w:tcPr>
            <w:tcW w:w="2265" w:type="dxa"/>
          </w:tcPr>
          <w:p w14:paraId="4D7A4891" w14:textId="77777777" w:rsidR="000B4E9E" w:rsidRDefault="000B4E9E" w:rsidP="009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673EC56E" w14:textId="77777777" w:rsidR="000B4E9E" w:rsidRDefault="000B4E9E" w:rsidP="009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6E28F63C" w14:textId="77777777" w:rsidR="000B4E9E" w:rsidRDefault="000B4E9E" w:rsidP="009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 ) </w:t>
            </w:r>
          </w:p>
        </w:tc>
      </w:tr>
      <w:tr w:rsidR="000B4E9E" w14:paraId="7414CCA4" w14:textId="77777777" w:rsidTr="0091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F3524E" w14:textId="77777777" w:rsidR="000B4E9E" w:rsidRDefault="000B4E9E" w:rsidP="00913A30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6FA96F5F" w14:textId="77777777"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1099.54</w:t>
            </w:r>
          </w:p>
          <w:p w14:paraId="52228539" w14:textId="77777777" w:rsidR="000B4E9E" w:rsidRDefault="000B4E9E" w:rsidP="0074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740C4D">
              <w:t>18.33 mins</w:t>
            </w:r>
            <w:r>
              <w:t>)</w:t>
            </w:r>
          </w:p>
        </w:tc>
        <w:tc>
          <w:tcPr>
            <w:tcW w:w="2265" w:type="dxa"/>
          </w:tcPr>
          <w:p w14:paraId="115DC356" w14:textId="77777777" w:rsidR="000B4E9E" w:rsidRDefault="00276E26" w:rsidP="00913A30">
            <w:pPr>
              <w:tabs>
                <w:tab w:val="center" w:pos="1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859.85</w:t>
            </w:r>
          </w:p>
        </w:tc>
        <w:tc>
          <w:tcPr>
            <w:tcW w:w="2265" w:type="dxa"/>
          </w:tcPr>
          <w:p w14:paraId="551B75BC" w14:textId="77777777"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239.66</w:t>
            </w:r>
          </w:p>
          <w:p w14:paraId="19808FAE" w14:textId="77777777" w:rsidR="000B4E9E" w:rsidRDefault="000B4E9E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E9E" w14:paraId="43D4E14C" w14:textId="77777777" w:rsidTr="0091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CFBA5E3" w14:textId="77777777" w:rsidR="000B4E9E" w:rsidRDefault="000B4E9E" w:rsidP="00913A30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14:paraId="3D17EE79" w14:textId="77777777"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2260.73</w:t>
            </w:r>
          </w:p>
          <w:p w14:paraId="5A247F35" w14:textId="77777777" w:rsidR="000B4E9E" w:rsidRDefault="000B4E9E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02E9">
              <w:t>37.68</w:t>
            </w:r>
            <w:r>
              <w:t xml:space="preserve"> </w:t>
            </w:r>
            <w:r w:rsidR="00740C4D">
              <w:t>mins</w:t>
            </w:r>
            <w:r>
              <w:t>)</w:t>
            </w:r>
          </w:p>
        </w:tc>
        <w:tc>
          <w:tcPr>
            <w:tcW w:w="2265" w:type="dxa"/>
          </w:tcPr>
          <w:p w14:paraId="4530F9A2" w14:textId="77777777"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445.98</w:t>
            </w:r>
          </w:p>
        </w:tc>
        <w:tc>
          <w:tcPr>
            <w:tcW w:w="2265" w:type="dxa"/>
          </w:tcPr>
          <w:p w14:paraId="02E58C7A" w14:textId="77777777"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1814.75</w:t>
            </w:r>
          </w:p>
          <w:p w14:paraId="3B4AE8E1" w14:textId="77777777" w:rsidR="000B4E9E" w:rsidRDefault="000B4E9E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D3FE1E" w14:textId="77777777" w:rsidR="000B4E9E" w:rsidRDefault="000B4E9E"/>
    <w:p w14:paraId="57C8B91C" w14:textId="77777777" w:rsidR="000B4E9E" w:rsidRDefault="000B4E9E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8227B" wp14:editId="2D8FA00D">
                <wp:simplePos x="0" y="0"/>
                <wp:positionH relativeFrom="page">
                  <wp:align>right</wp:align>
                </wp:positionH>
                <wp:positionV relativeFrom="paragraph">
                  <wp:posOffset>206374</wp:posOffset>
                </wp:positionV>
                <wp:extent cx="7391400" cy="45719"/>
                <wp:effectExtent l="19050" t="76200" r="9525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D3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30.8pt;margin-top:16.25pt;width:582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" strokecolor="#70ad47 [3209]" strokeweight=".5pt">
                <v:stroke startarrow="block" endarrow="block" joinstyle="miter"/>
                <w10:wrap anchorx="page"/>
              </v:shape>
            </w:pict>
          </mc:Fallback>
        </mc:AlternateContent>
      </w:r>
    </w:p>
    <w:p w14:paraId="4A725CCF" w14:textId="77777777" w:rsidR="000B4E9E" w:rsidRDefault="000B4E9E"/>
    <w:p w14:paraId="205F51C9" w14:textId="77777777" w:rsidR="00B8724F" w:rsidRPr="00C90D4D" w:rsidRDefault="00B8724F">
      <w:pPr>
        <w:rPr>
          <w:b/>
          <w:color w:val="FF0000"/>
          <w:u w:val="single"/>
        </w:rPr>
      </w:pPr>
      <w:r w:rsidRPr="00C90D4D">
        <w:rPr>
          <w:b/>
          <w:color w:val="FF0000"/>
          <w:u w:val="single"/>
        </w:rPr>
        <w:t>Using microbenchmark</w:t>
      </w:r>
    </w:p>
    <w:p w14:paraId="03D144AB" w14:textId="77777777" w:rsidR="00F835C0" w:rsidRDefault="00F835C0">
      <w:pPr>
        <w:rPr>
          <w:b/>
        </w:rPr>
      </w:pPr>
      <w:r w:rsidRPr="00142788">
        <w:rPr>
          <w:b/>
          <w:color w:val="FF0000"/>
        </w:rPr>
        <w:t xml:space="preserve">Scenario one </w:t>
      </w:r>
      <w:r w:rsidRPr="00B8724F">
        <w:rPr>
          <w:b/>
        </w:rPr>
        <w:t>– 2 target features</w:t>
      </w:r>
      <w:r w:rsidR="0023336B" w:rsidRPr="00B8724F">
        <w:rPr>
          <w:b/>
        </w:rPr>
        <w:t xml:space="preserve"> (Prevalence at times 50 &amp; 75)</w:t>
      </w:r>
    </w:p>
    <w:p w14:paraId="0E4413E3" w14:textId="77777777" w:rsidR="00DE7E55" w:rsidRDefault="00DE7E55">
      <w:pPr>
        <w:rPr>
          <w:b/>
        </w:rPr>
      </w:pPr>
      <w:r>
        <w:rPr>
          <w:b/>
        </w:rPr>
        <w:t xml:space="preserve">Number of simulations </w:t>
      </w:r>
      <w:r w:rsidR="00DA1AC8">
        <w:rPr>
          <w:b/>
        </w:rPr>
        <w:t>–</w:t>
      </w:r>
      <w:r>
        <w:rPr>
          <w:b/>
        </w:rPr>
        <w:t xml:space="preserve"> 60000</w:t>
      </w:r>
    </w:p>
    <w:p w14:paraId="64BBB50B" w14:textId="77777777" w:rsidR="00DA1AC8" w:rsidRDefault="00DA1AC8">
      <w:pPr>
        <w:rPr>
          <w:b/>
        </w:rPr>
      </w:pPr>
      <w:r>
        <w:rPr>
          <w:b/>
        </w:rPr>
        <w:t xml:space="preserve">Targets used – </w:t>
      </w:r>
      <w:r w:rsidR="007B68F9">
        <w:rPr>
          <w:b/>
        </w:rPr>
        <w:t>(</w:t>
      </w:r>
      <w:r w:rsidR="007B68F9" w:rsidRPr="007B68F9">
        <w:rPr>
          <w:b/>
        </w:rPr>
        <w:t>0.644, 0.404</w:t>
      </w:r>
      <w:r w:rsidR="007B68F9">
        <w:rPr>
          <w:b/>
        </w:rPr>
        <w:t>)</w:t>
      </w:r>
    </w:p>
    <w:p w14:paraId="101D4F13" w14:textId="77777777" w:rsidR="00DA1AC8" w:rsidRPr="00B8724F" w:rsidRDefault="00DA1AC8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F835C0" w14:paraId="676D8B29" w14:textId="77777777" w:rsidTr="00F8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F6F4AD7" w14:textId="77777777" w:rsidR="00F835C0" w:rsidRDefault="00F835C0"/>
        </w:tc>
        <w:tc>
          <w:tcPr>
            <w:tcW w:w="2265" w:type="dxa"/>
          </w:tcPr>
          <w:p w14:paraId="7B970A1F" w14:textId="77777777" w:rsidR="00F835C0" w:rsidRDefault="00F83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6C6C364E" w14:textId="77777777" w:rsidR="00F835C0" w:rsidRDefault="00F83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0E6C2FAC" w14:textId="6D1FC503" w:rsidR="00F835C0" w:rsidRDefault="00F83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) </w:t>
            </w:r>
          </w:p>
        </w:tc>
      </w:tr>
      <w:tr w:rsidR="00F835C0" w14:paraId="029548F4" w14:textId="77777777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0808E24" w14:textId="77777777" w:rsidR="00F835C0" w:rsidRDefault="00F835C0" w:rsidP="00F835C0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0ED9EAA6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12386.56</w:t>
            </w:r>
          </w:p>
          <w:p w14:paraId="590BA79D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(3.4</w:t>
            </w:r>
            <w:r w:rsidR="00CD6451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14:paraId="2F2A0C8D" w14:textId="77777777" w:rsidR="00F835C0" w:rsidRDefault="00F835C0" w:rsidP="00F835C0">
            <w:pPr>
              <w:tabs>
                <w:tab w:val="center" w:pos="1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331.12</w:t>
            </w:r>
          </w:p>
        </w:tc>
        <w:tc>
          <w:tcPr>
            <w:tcW w:w="2265" w:type="dxa"/>
          </w:tcPr>
          <w:p w14:paraId="7B3040E1" w14:textId="77777777" w:rsidR="00F835C0" w:rsidRDefault="00F835C0" w:rsidP="00CD6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12055.44</w:t>
            </w:r>
          </w:p>
          <w:p w14:paraId="0535F8C5" w14:textId="77777777" w:rsidR="00F835C0" w:rsidRDefault="00F835C0" w:rsidP="00CD6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CD6451">
              <w:t>3.35 hrs</w:t>
            </w:r>
            <w:r>
              <w:t>)</w:t>
            </w:r>
          </w:p>
        </w:tc>
      </w:tr>
      <w:tr w:rsidR="00F835C0" w14:paraId="11845ED4" w14:textId="77777777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41C72A3" w14:textId="77777777" w:rsidR="00F835C0" w:rsidRDefault="00F835C0" w:rsidP="00F835C0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14:paraId="4266A152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11025.15</w:t>
            </w:r>
          </w:p>
          <w:p w14:paraId="7647A9EB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(3.04</w:t>
            </w:r>
            <w:r w:rsidR="00CD6451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14:paraId="364E8220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213.33</w:t>
            </w:r>
          </w:p>
        </w:tc>
        <w:tc>
          <w:tcPr>
            <w:tcW w:w="2265" w:type="dxa"/>
          </w:tcPr>
          <w:p w14:paraId="7CE2D2DF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10811.82</w:t>
            </w:r>
          </w:p>
          <w:p w14:paraId="24C0BFA2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CD6451">
              <w:t>3.0 hrs</w:t>
            </w:r>
            <w:r>
              <w:t>)</w:t>
            </w:r>
          </w:p>
        </w:tc>
      </w:tr>
    </w:tbl>
    <w:p w14:paraId="1E36AE9A" w14:textId="77777777" w:rsidR="00F835C0" w:rsidRDefault="00F835C0"/>
    <w:p w14:paraId="32D51DA4" w14:textId="77777777" w:rsidR="00F835C0" w:rsidRDefault="00F835C0"/>
    <w:p w14:paraId="34DEF24C" w14:textId="77777777" w:rsidR="00F835C0" w:rsidRDefault="00F835C0">
      <w:pPr>
        <w:rPr>
          <w:b/>
        </w:rPr>
      </w:pPr>
      <w:r w:rsidRPr="00142788">
        <w:rPr>
          <w:b/>
          <w:color w:val="FF0000"/>
        </w:rPr>
        <w:t xml:space="preserve">Scenario two </w:t>
      </w:r>
      <w:r w:rsidRPr="00B8724F">
        <w:rPr>
          <w:b/>
        </w:rPr>
        <w:t>– 3 target features</w:t>
      </w:r>
      <w:r w:rsidR="0023336B" w:rsidRPr="00B8724F">
        <w:rPr>
          <w:b/>
        </w:rPr>
        <w:t xml:space="preserve"> (Prevalence at times 50 &amp; 75</w:t>
      </w:r>
      <w:r w:rsidR="00624F0D" w:rsidRPr="00B8724F">
        <w:rPr>
          <w:b/>
        </w:rPr>
        <w:t xml:space="preserve"> + peak prevalence</w:t>
      </w:r>
      <w:r w:rsidR="0023336B" w:rsidRPr="00B8724F">
        <w:rPr>
          <w:b/>
        </w:rPr>
        <w:t>)</w:t>
      </w:r>
    </w:p>
    <w:p w14:paraId="68021FA7" w14:textId="77777777" w:rsidR="00DE7E55" w:rsidRDefault="00DE7E55">
      <w:pPr>
        <w:rPr>
          <w:b/>
        </w:rPr>
      </w:pPr>
      <w:r>
        <w:rPr>
          <w:b/>
        </w:rPr>
        <w:t xml:space="preserve">Number of simulations </w:t>
      </w:r>
      <w:r w:rsidR="00DA1AC8">
        <w:rPr>
          <w:b/>
        </w:rPr>
        <w:t>–</w:t>
      </w:r>
      <w:r>
        <w:rPr>
          <w:b/>
        </w:rPr>
        <w:t xml:space="preserve"> 75000</w:t>
      </w:r>
    </w:p>
    <w:p w14:paraId="348545E6" w14:textId="77777777" w:rsidR="00DA1AC8" w:rsidRDefault="00DA1AC8" w:rsidP="00DA1AC8">
      <w:pPr>
        <w:rPr>
          <w:b/>
        </w:rPr>
      </w:pPr>
      <w:r>
        <w:rPr>
          <w:b/>
        </w:rPr>
        <w:t>Targets used – (</w:t>
      </w:r>
      <w:r w:rsidR="007B68F9" w:rsidRPr="007B68F9">
        <w:rPr>
          <w:b/>
        </w:rPr>
        <w:t>0.622, 0.371, 0.677</w:t>
      </w:r>
      <w:r>
        <w:rPr>
          <w:b/>
        </w:rPr>
        <w:t>)</w:t>
      </w:r>
    </w:p>
    <w:p w14:paraId="77D76889" w14:textId="77777777" w:rsidR="00DA1AC8" w:rsidRPr="00B8724F" w:rsidRDefault="00DA1AC8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BE00EA" w14:paraId="326BA6D6" w14:textId="77777777" w:rsidTr="00F8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DD243C3" w14:textId="77777777" w:rsidR="00BE00EA" w:rsidRDefault="00BE00EA" w:rsidP="00BE00EA"/>
        </w:tc>
        <w:tc>
          <w:tcPr>
            <w:tcW w:w="2265" w:type="dxa"/>
          </w:tcPr>
          <w:p w14:paraId="267E4A36" w14:textId="77777777" w:rsidR="00BE00EA" w:rsidRDefault="00BE00EA" w:rsidP="00BE0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55F1C033" w14:textId="77777777" w:rsidR="00BE00EA" w:rsidRDefault="00BE00EA" w:rsidP="00BE0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3667426A" w14:textId="77777777" w:rsidR="00BE00EA" w:rsidRDefault="00BE00EA" w:rsidP="00BE0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 ) </w:t>
            </w:r>
          </w:p>
        </w:tc>
      </w:tr>
      <w:tr w:rsidR="00BE00EA" w14:paraId="75DEC69F" w14:textId="77777777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6EC40C6" w14:textId="77777777" w:rsidR="00BE00EA" w:rsidRDefault="00BE00EA" w:rsidP="00BE00EA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107DCE64" w14:textId="77777777"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18318.17</w:t>
            </w:r>
          </w:p>
          <w:p w14:paraId="4563795E" w14:textId="77777777"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</w:t>
            </w:r>
            <w:r w:rsidR="00293124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14:paraId="1433D6FB" w14:textId="77777777"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532.51</w:t>
            </w:r>
          </w:p>
        </w:tc>
        <w:tc>
          <w:tcPr>
            <w:tcW w:w="2265" w:type="dxa"/>
          </w:tcPr>
          <w:p w14:paraId="23CB07C5" w14:textId="77777777"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17785.66</w:t>
            </w:r>
          </w:p>
          <w:p w14:paraId="3EF5C6F7" w14:textId="77777777" w:rsidR="0075706B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93124">
              <w:t>4.94 hrs</w:t>
            </w:r>
            <w:r>
              <w:t>)</w:t>
            </w:r>
          </w:p>
        </w:tc>
      </w:tr>
      <w:tr w:rsidR="00BE00EA" w14:paraId="7A2C049B" w14:textId="77777777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E76BA3E" w14:textId="77777777" w:rsidR="00BE00EA" w:rsidRDefault="00BE00EA" w:rsidP="00BE00EA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14:paraId="2BD3DFB9" w14:textId="77777777"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23037.01</w:t>
            </w:r>
          </w:p>
          <w:p w14:paraId="7A3A9824" w14:textId="77777777"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(6.4</w:t>
            </w:r>
            <w:r w:rsidR="00293124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14:paraId="34EB9869" w14:textId="77777777"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563.92</w:t>
            </w:r>
          </w:p>
        </w:tc>
        <w:tc>
          <w:tcPr>
            <w:tcW w:w="2265" w:type="dxa"/>
          </w:tcPr>
          <w:p w14:paraId="4D42CD62" w14:textId="77777777"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22473.09</w:t>
            </w:r>
          </w:p>
          <w:p w14:paraId="16CE0F42" w14:textId="77777777" w:rsidR="0075706B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93124">
              <w:t>6.2 hrs</w:t>
            </w:r>
            <w:r>
              <w:t>)</w:t>
            </w:r>
          </w:p>
        </w:tc>
      </w:tr>
    </w:tbl>
    <w:p w14:paraId="05B99FE7" w14:textId="71DED546" w:rsidR="00F835C0" w:rsidRDefault="00F835C0"/>
    <w:p w14:paraId="0CA8E2FB" w14:textId="46187719" w:rsidR="008177A6" w:rsidRDefault="008177A6"/>
    <w:p w14:paraId="379D0855" w14:textId="77777777" w:rsidR="008177A6" w:rsidRDefault="008177A6">
      <w:pPr>
        <w:rPr>
          <w:b/>
          <w:bCs/>
        </w:rPr>
      </w:pPr>
    </w:p>
    <w:p w14:paraId="339DD199" w14:textId="7687E285" w:rsidR="008177A6" w:rsidRDefault="008177A6">
      <w:pPr>
        <w:rPr>
          <w:b/>
          <w:bCs/>
        </w:rPr>
      </w:pPr>
      <w:r w:rsidRPr="008177A6">
        <w:rPr>
          <w:b/>
          <w:bCs/>
        </w:rPr>
        <w:t>Questions</w:t>
      </w:r>
      <w:r>
        <w:rPr>
          <w:b/>
          <w:bCs/>
        </w:rPr>
        <w:t xml:space="preserve"> / Challenges:</w:t>
      </w:r>
    </w:p>
    <w:p w14:paraId="20D389B6" w14:textId="02C7C9D3" w:rsidR="000B2B24" w:rsidRDefault="00C7189A" w:rsidP="000B2B2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0B2B24">
        <w:rPr>
          <w:rFonts w:asciiTheme="minorHAnsi" w:hAnsiTheme="minorHAnsi" w:cstheme="minorHAnsi"/>
          <w:color w:val="000000"/>
        </w:rPr>
        <w:t>We want to fix the number of simulations between scenarios but haven’t succeeded because number of steps are determined automatically within sequential</w:t>
      </w:r>
      <w:r w:rsidR="000B2B24">
        <w:rPr>
          <w:rFonts w:asciiTheme="minorHAnsi" w:hAnsiTheme="minorHAnsi" w:cstheme="minorHAnsi"/>
          <w:color w:val="000000"/>
        </w:rPr>
        <w:t>. We would like to solicit for ideas on how to circumvent this problem.</w:t>
      </w:r>
    </w:p>
    <w:p w14:paraId="616A763C" w14:textId="1BFA50D8" w:rsidR="00BF505B" w:rsidRPr="00BF505B" w:rsidRDefault="00C7189A" w:rsidP="00BF505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BF505B">
        <w:rPr>
          <w:rFonts w:asciiTheme="minorHAnsi" w:hAnsiTheme="minorHAnsi" w:cstheme="minorHAnsi"/>
          <w:color w:val="000000"/>
        </w:rPr>
        <w:t>Using microbenchmark to record time increased runtime</w:t>
      </w:r>
      <w:r w:rsidR="000B2B24" w:rsidRPr="00BF505B">
        <w:rPr>
          <w:rFonts w:asciiTheme="minorHAnsi" w:hAnsiTheme="minorHAnsi" w:cstheme="minorHAnsi"/>
          <w:color w:val="000000"/>
        </w:rPr>
        <w:t>s</w:t>
      </w:r>
      <w:r w:rsidRPr="00BF505B">
        <w:rPr>
          <w:rFonts w:asciiTheme="minorHAnsi" w:hAnsiTheme="minorHAnsi" w:cstheme="minorHAnsi"/>
          <w:color w:val="000000"/>
        </w:rPr>
        <w:t xml:space="preserve"> from minutes (tictoc) to hours (microbenchmark), see results above. </w:t>
      </w:r>
      <w:r w:rsidR="00BF505B" w:rsidRPr="00BF505B">
        <w:rPr>
          <w:rFonts w:asciiTheme="minorHAnsi" w:hAnsiTheme="minorHAnsi" w:cstheme="minorHAnsi"/>
          <w:color w:val="000000"/>
        </w:rPr>
        <w:t>We would like to find out why this is the case</w:t>
      </w:r>
    </w:p>
    <w:p w14:paraId="4326E335" w14:textId="51368DA4" w:rsidR="00C7189A" w:rsidRPr="00B2235B" w:rsidRDefault="00A91298" w:rsidP="00BF505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A91298">
        <w:rPr>
          <w:rFonts w:asciiTheme="minorHAnsi" w:hAnsiTheme="minorHAnsi" w:cstheme="minorHAnsi"/>
          <w:color w:val="000000"/>
        </w:rPr>
        <w:t>C</w:t>
      </w:r>
      <w:r w:rsidR="00C7189A" w:rsidRPr="00A91298">
        <w:rPr>
          <w:rFonts w:asciiTheme="minorHAnsi" w:hAnsiTheme="minorHAnsi" w:cstheme="minorHAnsi"/>
          <w:color w:val="000000"/>
        </w:rPr>
        <w:t>ould</w:t>
      </w:r>
      <w:r w:rsidRPr="00A91298">
        <w:rPr>
          <w:rFonts w:asciiTheme="minorHAnsi" w:hAnsiTheme="minorHAnsi" w:cstheme="minorHAnsi"/>
          <w:color w:val="000000"/>
        </w:rPr>
        <w:t xml:space="preserve"> this be </w:t>
      </w:r>
      <w:r>
        <w:rPr>
          <w:rFonts w:asciiTheme="minorHAnsi" w:hAnsiTheme="minorHAnsi" w:cstheme="minorHAnsi"/>
          <w:color w:val="000000"/>
        </w:rPr>
        <w:t>because</w:t>
      </w:r>
      <w:r w:rsidRPr="00A91298">
        <w:rPr>
          <w:rFonts w:asciiTheme="minorHAnsi" w:hAnsiTheme="minorHAnsi" w:cstheme="minorHAnsi"/>
          <w:color w:val="000000"/>
        </w:rPr>
        <w:t xml:space="preserve"> microbenchmark record</w:t>
      </w:r>
      <w:r w:rsidR="00BF505B">
        <w:rPr>
          <w:rFonts w:asciiTheme="minorHAnsi" w:hAnsiTheme="minorHAnsi" w:cstheme="minorHAnsi"/>
          <w:color w:val="000000"/>
        </w:rPr>
        <w:t>s</w:t>
      </w:r>
      <w:r w:rsidRPr="00A91298">
        <w:rPr>
          <w:rFonts w:asciiTheme="minorHAnsi" w:hAnsiTheme="minorHAnsi" w:cstheme="minorHAnsi"/>
          <w:color w:val="000000"/>
        </w:rPr>
        <w:t xml:space="preserve"> t</w:t>
      </w:r>
      <w:r>
        <w:rPr>
          <w:rFonts w:asciiTheme="minorHAnsi" w:hAnsiTheme="minorHAnsi" w:cstheme="minorHAnsi"/>
          <w:color w:val="000000"/>
        </w:rPr>
        <w:t>i</w:t>
      </w:r>
      <w:r w:rsidRPr="00A91298">
        <w:rPr>
          <w:rFonts w:asciiTheme="minorHAnsi" w:hAnsiTheme="minorHAnsi" w:cstheme="minorHAnsi"/>
          <w:color w:val="000000"/>
        </w:rPr>
        <w:t>me in nanoseconds?</w:t>
      </w:r>
    </w:p>
    <w:p w14:paraId="34E4A632" w14:textId="42C888EE" w:rsidR="00B2235B" w:rsidRDefault="00B2235B" w:rsidP="00B2235B">
      <w:pPr>
        <w:pStyle w:val="NormalWeb"/>
        <w:rPr>
          <w:rFonts w:asciiTheme="minorHAnsi" w:hAnsiTheme="minorHAnsi" w:cstheme="minorHAnsi"/>
          <w:color w:val="000000"/>
        </w:rPr>
      </w:pPr>
    </w:p>
    <w:p w14:paraId="2239F837" w14:textId="6F5112B4" w:rsidR="00B2235B" w:rsidRPr="00C3628D" w:rsidRDefault="00B2235B" w:rsidP="00B2235B">
      <w:pPr>
        <w:pStyle w:val="NormalWeb"/>
        <w:rPr>
          <w:rFonts w:asciiTheme="minorHAnsi" w:hAnsiTheme="minorHAnsi" w:cstheme="minorHAnsi"/>
          <w:b/>
          <w:bCs/>
          <w:color w:val="FF0000"/>
          <w:u w:val="single"/>
        </w:rPr>
      </w:pPr>
      <w:r w:rsidRPr="00C3628D">
        <w:rPr>
          <w:rFonts w:asciiTheme="minorHAnsi" w:hAnsiTheme="minorHAnsi" w:cstheme="minorHAnsi"/>
          <w:color w:val="FF0000"/>
          <w:u w:val="single"/>
        </w:rPr>
        <w:t>13/03/20</w:t>
      </w:r>
    </w:p>
    <w:p w14:paraId="5954D520" w14:textId="77777777" w:rsidR="00B2235B" w:rsidRPr="00C90D4D" w:rsidRDefault="00B2235B" w:rsidP="00B2235B">
      <w:pPr>
        <w:rPr>
          <w:b/>
          <w:color w:val="FF0000"/>
          <w:u w:val="single"/>
        </w:rPr>
      </w:pPr>
      <w:r w:rsidRPr="00C90D4D">
        <w:rPr>
          <w:b/>
          <w:color w:val="FF0000"/>
          <w:u w:val="single"/>
        </w:rPr>
        <w:t>Using microbenchmark</w:t>
      </w:r>
    </w:p>
    <w:p w14:paraId="26810A4A" w14:textId="77777777" w:rsidR="00B2235B" w:rsidRDefault="00B2235B" w:rsidP="00B2235B">
      <w:pPr>
        <w:rPr>
          <w:b/>
        </w:rPr>
      </w:pPr>
      <w:r w:rsidRPr="00142788">
        <w:rPr>
          <w:b/>
          <w:color w:val="FF0000"/>
        </w:rPr>
        <w:t xml:space="preserve">Scenario one </w:t>
      </w:r>
      <w:r w:rsidRPr="00B8724F">
        <w:rPr>
          <w:b/>
        </w:rPr>
        <w:t>– 2 target features (Prevalence at times 50 &amp; 75)</w:t>
      </w:r>
    </w:p>
    <w:p w14:paraId="3F746E4F" w14:textId="77777777" w:rsidR="00B2235B" w:rsidRDefault="00B2235B" w:rsidP="00B2235B">
      <w:pPr>
        <w:rPr>
          <w:b/>
        </w:rPr>
      </w:pPr>
      <w:r>
        <w:rPr>
          <w:b/>
        </w:rPr>
        <w:t>Number of simulations – 60000</w:t>
      </w:r>
    </w:p>
    <w:p w14:paraId="70B893BB" w14:textId="77777777" w:rsidR="00B2235B" w:rsidRDefault="00B2235B" w:rsidP="00B2235B">
      <w:pPr>
        <w:rPr>
          <w:b/>
        </w:rPr>
      </w:pPr>
      <w:r>
        <w:rPr>
          <w:b/>
        </w:rPr>
        <w:t>Targets used – (</w:t>
      </w:r>
      <w:r w:rsidRPr="007B68F9">
        <w:rPr>
          <w:b/>
        </w:rPr>
        <w:t>0.644, 0.404</w:t>
      </w:r>
      <w:r>
        <w:rPr>
          <w:b/>
        </w:rPr>
        <w:t>)</w:t>
      </w:r>
    </w:p>
    <w:p w14:paraId="74084E43" w14:textId="77777777" w:rsidR="00B2235B" w:rsidRPr="00B8724F" w:rsidRDefault="00B2235B" w:rsidP="00B2235B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B2235B" w14:paraId="7DB8966A" w14:textId="77777777" w:rsidTr="00471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DAF5EBE" w14:textId="77777777" w:rsidR="00B2235B" w:rsidRDefault="00B2235B" w:rsidP="0047134E"/>
        </w:tc>
        <w:tc>
          <w:tcPr>
            <w:tcW w:w="2265" w:type="dxa"/>
          </w:tcPr>
          <w:p w14:paraId="4BD28959" w14:textId="77777777" w:rsidR="00B2235B" w:rsidRDefault="00B2235B" w:rsidP="00471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66EBEB94" w14:textId="77777777" w:rsidR="00B2235B" w:rsidRDefault="00B2235B" w:rsidP="00471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03B97B37" w14:textId="77777777" w:rsidR="00B2235B" w:rsidRDefault="00B2235B" w:rsidP="00471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) </w:t>
            </w:r>
          </w:p>
        </w:tc>
      </w:tr>
      <w:tr w:rsidR="00B2235B" w14:paraId="50E4EE4F" w14:textId="77777777" w:rsidTr="00471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6F4B82" w14:textId="77777777" w:rsidR="00B2235B" w:rsidRDefault="00B2235B" w:rsidP="0047134E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21B07C64" w14:textId="384FFE25" w:rsidR="00B2235B" w:rsidRDefault="00B2235B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1189.</w:t>
            </w:r>
            <w:r w:rsidR="005B78CF">
              <w:t>59</w:t>
            </w:r>
          </w:p>
          <w:p w14:paraId="0AA0CAB8" w14:textId="27F371B3" w:rsidR="00B2235B" w:rsidRDefault="00B2235B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(19.8</w:t>
            </w:r>
            <w:r w:rsidR="000F74FC">
              <w:t>3</w:t>
            </w:r>
            <w:r>
              <w:t xml:space="preserve"> mins)</w:t>
            </w:r>
          </w:p>
        </w:tc>
        <w:tc>
          <w:tcPr>
            <w:tcW w:w="2265" w:type="dxa"/>
          </w:tcPr>
          <w:p w14:paraId="6F0D7228" w14:textId="77777777" w:rsidR="00B2235B" w:rsidRDefault="00B2235B" w:rsidP="0047134E">
            <w:pPr>
              <w:tabs>
                <w:tab w:val="center" w:pos="1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331.12</w:t>
            </w:r>
          </w:p>
          <w:p w14:paraId="558DA5C5" w14:textId="4E81A587" w:rsidR="00B2235B" w:rsidRDefault="00B2235B" w:rsidP="00B2235B">
            <w:pPr>
              <w:tabs>
                <w:tab w:val="center" w:pos="10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(5.52 mins)</w:t>
            </w:r>
          </w:p>
        </w:tc>
        <w:tc>
          <w:tcPr>
            <w:tcW w:w="2265" w:type="dxa"/>
          </w:tcPr>
          <w:p w14:paraId="361D67DC" w14:textId="2993D8DD" w:rsidR="00B2235B" w:rsidRDefault="000F74FC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858.47</w:t>
            </w:r>
          </w:p>
          <w:p w14:paraId="21262EFA" w14:textId="7D20F516" w:rsidR="00B2235B" w:rsidRDefault="00B2235B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0F74FC">
              <w:t>14.31 mins</w:t>
            </w:r>
            <w:r>
              <w:t>)</w:t>
            </w:r>
          </w:p>
        </w:tc>
      </w:tr>
      <w:tr w:rsidR="00B2235B" w14:paraId="44615843" w14:textId="77777777" w:rsidTr="00471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9971D18" w14:textId="77777777" w:rsidR="00B2235B" w:rsidRDefault="00B2235B" w:rsidP="0047134E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14:paraId="35441E1A" w14:textId="0DACF7BB" w:rsidR="00B2235B" w:rsidRDefault="00EB414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2140.81</w:t>
            </w:r>
          </w:p>
          <w:p w14:paraId="11439301" w14:textId="51B67EAA" w:rsidR="00B2235B" w:rsidRDefault="00B2235B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EB4140">
              <w:t>35.68 mins</w:t>
            </w:r>
            <w:r>
              <w:t>)</w:t>
            </w:r>
          </w:p>
        </w:tc>
        <w:tc>
          <w:tcPr>
            <w:tcW w:w="2265" w:type="dxa"/>
          </w:tcPr>
          <w:p w14:paraId="6439EBB9" w14:textId="77777777" w:rsidR="00B2235B" w:rsidRDefault="00B2235B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213.33</w:t>
            </w:r>
          </w:p>
          <w:p w14:paraId="686B52BF" w14:textId="18808AA4" w:rsidR="00B2235B" w:rsidRDefault="00B2235B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(3.55 mins)</w:t>
            </w:r>
          </w:p>
        </w:tc>
        <w:tc>
          <w:tcPr>
            <w:tcW w:w="2265" w:type="dxa"/>
          </w:tcPr>
          <w:p w14:paraId="78524ADE" w14:textId="34DA0A8D" w:rsidR="00B2235B" w:rsidRDefault="00B2235B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0F0C8E" w14:textId="35FBB369" w:rsidR="00B2235B" w:rsidRDefault="00B2235B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()</w:t>
            </w:r>
          </w:p>
        </w:tc>
      </w:tr>
      <w:tr w:rsidR="00822BBE" w14:paraId="37A7E9C0" w14:textId="77777777" w:rsidTr="00471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808F0" w14:textId="2C01DD00" w:rsidR="00822BBE" w:rsidRDefault="00822BBE" w:rsidP="0047134E">
            <w:pPr>
              <w:jc w:val="center"/>
            </w:pPr>
            <w:r>
              <w:t>BMLE</w:t>
            </w:r>
          </w:p>
        </w:tc>
        <w:tc>
          <w:tcPr>
            <w:tcW w:w="2265" w:type="dxa"/>
          </w:tcPr>
          <w:p w14:paraId="24ADE64F" w14:textId="281269C0" w:rsidR="00822BBE" w:rsidRDefault="004B43FE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1089.80</w:t>
            </w:r>
          </w:p>
          <w:p w14:paraId="656FA51E" w14:textId="7922C2C5" w:rsidR="004B43FE" w:rsidRDefault="004B43FE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(18.16 mins)</w:t>
            </w:r>
          </w:p>
          <w:p w14:paraId="489B98E2" w14:textId="198F3A39" w:rsidR="00822BBE" w:rsidRDefault="00822BBE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2E62AB74" w14:textId="77777777" w:rsidR="00822BBE" w:rsidRDefault="00822BBE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485.68</w:t>
            </w:r>
          </w:p>
          <w:p w14:paraId="1444EAB3" w14:textId="1A5857AF" w:rsidR="00822BBE" w:rsidRDefault="00822BBE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(8.08 mins)</w:t>
            </w:r>
          </w:p>
        </w:tc>
        <w:tc>
          <w:tcPr>
            <w:tcW w:w="2265" w:type="dxa"/>
          </w:tcPr>
          <w:p w14:paraId="32EC8B47" w14:textId="77777777" w:rsidR="00822BBE" w:rsidRDefault="00822BBE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83D06A" w14:textId="77777777" w:rsidR="00B2235B" w:rsidRDefault="00B2235B" w:rsidP="00B2235B"/>
    <w:p w14:paraId="16C5F49C" w14:textId="4345CE54" w:rsidR="00862810" w:rsidRDefault="00862810" w:rsidP="00862810">
      <w:pPr>
        <w:pStyle w:val="NormalWeb"/>
        <w:rPr>
          <w:rFonts w:asciiTheme="minorHAnsi" w:hAnsiTheme="minorHAnsi" w:cstheme="minorHAnsi"/>
          <w:b/>
          <w:bCs/>
        </w:rPr>
      </w:pPr>
    </w:p>
    <w:p w14:paraId="3B52B41D" w14:textId="6D94A924" w:rsidR="009F4627" w:rsidRDefault="00862810" w:rsidP="00862810">
      <w:pPr>
        <w:rPr>
          <w:b/>
        </w:rPr>
      </w:pPr>
      <w:r w:rsidRPr="00142788">
        <w:rPr>
          <w:b/>
          <w:color w:val="FF0000"/>
        </w:rPr>
        <w:t xml:space="preserve">Scenario two </w:t>
      </w:r>
      <w:r w:rsidRPr="00B8724F">
        <w:rPr>
          <w:b/>
        </w:rPr>
        <w:t xml:space="preserve">– </w:t>
      </w:r>
      <w:r w:rsidR="009F4627">
        <w:rPr>
          <w:b/>
        </w:rPr>
        <w:t>Increase target features and number of simulations</w:t>
      </w:r>
    </w:p>
    <w:p w14:paraId="444AA059" w14:textId="2D9D88DC" w:rsidR="00862810" w:rsidRDefault="00862810" w:rsidP="00862810">
      <w:pPr>
        <w:rPr>
          <w:b/>
        </w:rPr>
      </w:pPr>
      <w:r w:rsidRPr="00B8724F">
        <w:rPr>
          <w:b/>
        </w:rPr>
        <w:t>target features</w:t>
      </w:r>
      <w:r w:rsidR="009F4627">
        <w:rPr>
          <w:b/>
        </w:rPr>
        <w:t xml:space="preserve"> </w:t>
      </w:r>
      <w:r w:rsidR="00F425F0">
        <w:rPr>
          <w:b/>
        </w:rPr>
        <w:t xml:space="preserve">- </w:t>
      </w:r>
      <w:r w:rsidR="00F425F0" w:rsidRPr="00B8724F">
        <w:rPr>
          <w:b/>
        </w:rPr>
        <w:t>Prevalence</w:t>
      </w:r>
      <w:r w:rsidRPr="00B8724F">
        <w:rPr>
          <w:b/>
        </w:rPr>
        <w:t xml:space="preserve"> at times 50 &amp; 75 + peak prevalence</w:t>
      </w:r>
    </w:p>
    <w:p w14:paraId="7DF6405C" w14:textId="77777777" w:rsidR="00862810" w:rsidRDefault="00862810" w:rsidP="00862810">
      <w:pPr>
        <w:rPr>
          <w:b/>
        </w:rPr>
      </w:pPr>
      <w:r>
        <w:rPr>
          <w:b/>
        </w:rPr>
        <w:t>Number of simulations – 75000</w:t>
      </w:r>
    </w:p>
    <w:p w14:paraId="6B0FF4F1" w14:textId="77777777" w:rsidR="00862810" w:rsidRDefault="00862810" w:rsidP="00862810">
      <w:pPr>
        <w:rPr>
          <w:b/>
        </w:rPr>
      </w:pPr>
      <w:r>
        <w:rPr>
          <w:b/>
        </w:rPr>
        <w:t>Targets used – (</w:t>
      </w:r>
      <w:r w:rsidRPr="007B68F9">
        <w:rPr>
          <w:b/>
        </w:rPr>
        <w:t>0.622, 0.371, 0.677</w:t>
      </w:r>
      <w:r>
        <w:rPr>
          <w:b/>
        </w:rPr>
        <w:t>)</w:t>
      </w:r>
    </w:p>
    <w:p w14:paraId="5E34B490" w14:textId="77777777" w:rsidR="00862810" w:rsidRPr="00B8724F" w:rsidRDefault="00862810" w:rsidP="00862810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862810" w14:paraId="44FDE884" w14:textId="77777777" w:rsidTr="00471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6FFF1A0" w14:textId="77777777" w:rsidR="00862810" w:rsidRDefault="00862810" w:rsidP="0047134E"/>
        </w:tc>
        <w:tc>
          <w:tcPr>
            <w:tcW w:w="2265" w:type="dxa"/>
          </w:tcPr>
          <w:p w14:paraId="43E53D86" w14:textId="77777777" w:rsidR="00862810" w:rsidRDefault="00862810" w:rsidP="00471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4C761293" w14:textId="77777777" w:rsidR="00862810" w:rsidRDefault="00862810" w:rsidP="00471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68B36386" w14:textId="77777777" w:rsidR="00862810" w:rsidRDefault="00862810" w:rsidP="00471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 ) </w:t>
            </w:r>
          </w:p>
        </w:tc>
      </w:tr>
      <w:tr w:rsidR="00862810" w14:paraId="14D17B22" w14:textId="77777777" w:rsidTr="00471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CDEBD0" w14:textId="77777777" w:rsidR="00862810" w:rsidRDefault="00862810" w:rsidP="0047134E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05DC7EEE" w14:textId="4576CC86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1515.4</w:t>
            </w:r>
            <w:r w:rsidR="008E015F">
              <w:t>4</w:t>
            </w:r>
          </w:p>
          <w:p w14:paraId="76FE274E" w14:textId="04F603FF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(25.3</w:t>
            </w:r>
            <w:r w:rsidR="00C4069B">
              <w:t>0</w:t>
            </w:r>
            <w:r>
              <w:t xml:space="preserve"> mins)</w:t>
            </w:r>
          </w:p>
        </w:tc>
        <w:tc>
          <w:tcPr>
            <w:tcW w:w="2265" w:type="dxa"/>
          </w:tcPr>
          <w:p w14:paraId="1B009FB2" w14:textId="77777777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532.51</w:t>
            </w:r>
          </w:p>
          <w:p w14:paraId="0F36DA0B" w14:textId="273083C1" w:rsidR="00F61210" w:rsidRDefault="00F612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(8.88 mins)</w:t>
            </w:r>
          </w:p>
        </w:tc>
        <w:tc>
          <w:tcPr>
            <w:tcW w:w="2265" w:type="dxa"/>
          </w:tcPr>
          <w:p w14:paraId="46579177" w14:textId="767318D4" w:rsidR="00862810" w:rsidRDefault="00565DA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982.93</w:t>
            </w:r>
          </w:p>
          <w:p w14:paraId="28746849" w14:textId="6D59E239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C4069B">
              <w:t>16.42 mins</w:t>
            </w:r>
            <w:r>
              <w:t>)</w:t>
            </w:r>
          </w:p>
        </w:tc>
      </w:tr>
      <w:tr w:rsidR="00862810" w14:paraId="2E9696AF" w14:textId="77777777" w:rsidTr="00471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36D8D2F" w14:textId="77777777" w:rsidR="00862810" w:rsidRDefault="00862810" w:rsidP="0047134E">
            <w:pPr>
              <w:jc w:val="center"/>
            </w:pPr>
            <w:r>
              <w:lastRenderedPageBreak/>
              <w:t>Sequential</w:t>
            </w:r>
          </w:p>
        </w:tc>
        <w:tc>
          <w:tcPr>
            <w:tcW w:w="2265" w:type="dxa"/>
          </w:tcPr>
          <w:p w14:paraId="5CCE2900" w14:textId="63FA4136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3514.</w:t>
            </w:r>
            <w:r w:rsidR="00410440">
              <w:t>25</w:t>
            </w:r>
          </w:p>
          <w:p w14:paraId="6C07D889" w14:textId="2C489A6C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(58.6</w:t>
            </w:r>
            <w:r w:rsidR="00C4069B">
              <w:t>0</w:t>
            </w:r>
            <w:r>
              <w:t xml:space="preserve"> mins)</w:t>
            </w:r>
          </w:p>
        </w:tc>
        <w:tc>
          <w:tcPr>
            <w:tcW w:w="2265" w:type="dxa"/>
          </w:tcPr>
          <w:p w14:paraId="7BA6D9A2" w14:textId="77777777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563.92</w:t>
            </w:r>
          </w:p>
          <w:p w14:paraId="040B036C" w14:textId="11DAFA8D" w:rsidR="00F61210" w:rsidRDefault="00F612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(9.40 mins)</w:t>
            </w:r>
          </w:p>
        </w:tc>
        <w:tc>
          <w:tcPr>
            <w:tcW w:w="2265" w:type="dxa"/>
          </w:tcPr>
          <w:p w14:paraId="358EFF41" w14:textId="7B2068BC" w:rsidR="00862810" w:rsidRDefault="00C4069B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2950.33</w:t>
            </w:r>
          </w:p>
          <w:p w14:paraId="49E34338" w14:textId="7858E27E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C4069B">
              <w:t>49.20 mins</w:t>
            </w:r>
            <w:r>
              <w:t>)</w:t>
            </w:r>
          </w:p>
        </w:tc>
      </w:tr>
      <w:tr w:rsidR="00B561A0" w14:paraId="26572444" w14:textId="77777777" w:rsidTr="0047134E">
        <w:tc>
          <w:tcPr>
            <w:tcW w:w="2265" w:type="dxa"/>
          </w:tcPr>
          <w:p w14:paraId="441A9049" w14:textId="332C0D4C" w:rsidR="00B561A0" w:rsidRDefault="00B561A0" w:rsidP="0047134E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BMLE</w:t>
            </w:r>
          </w:p>
        </w:tc>
        <w:tc>
          <w:tcPr>
            <w:tcW w:w="2265" w:type="dxa"/>
          </w:tcPr>
          <w:p w14:paraId="6B67018B" w14:textId="77777777" w:rsidR="00B561A0" w:rsidRDefault="001B369E" w:rsidP="0047134E">
            <w:pPr>
              <w:jc w:val="center"/>
            </w:pPr>
            <w:r>
              <w:t>1472.78</w:t>
            </w:r>
          </w:p>
          <w:p w14:paraId="4A1E1C28" w14:textId="486CDC8F" w:rsidR="001B369E" w:rsidRDefault="001B369E" w:rsidP="0047134E">
            <w:pPr>
              <w:jc w:val="center"/>
            </w:pPr>
            <w:r>
              <w:t>(24.55 mins</w:t>
            </w:r>
            <w:bookmarkStart w:id="0" w:name="_GoBack"/>
            <w:bookmarkEnd w:id="0"/>
            <w:r>
              <w:t>)</w:t>
            </w:r>
          </w:p>
        </w:tc>
        <w:tc>
          <w:tcPr>
            <w:tcW w:w="2265" w:type="dxa"/>
          </w:tcPr>
          <w:p w14:paraId="002B09FE" w14:textId="77777777" w:rsidR="00B561A0" w:rsidRDefault="00B561A0" w:rsidP="0047134E">
            <w:pPr>
              <w:jc w:val="center"/>
            </w:pPr>
          </w:p>
        </w:tc>
        <w:tc>
          <w:tcPr>
            <w:tcW w:w="2265" w:type="dxa"/>
          </w:tcPr>
          <w:p w14:paraId="0E2B187D" w14:textId="77777777" w:rsidR="00B561A0" w:rsidRDefault="00B561A0" w:rsidP="0047134E">
            <w:pPr>
              <w:jc w:val="center"/>
            </w:pPr>
          </w:p>
        </w:tc>
      </w:tr>
    </w:tbl>
    <w:p w14:paraId="621F7B28" w14:textId="77777777" w:rsidR="00862810" w:rsidRDefault="00862810" w:rsidP="00862810"/>
    <w:p w14:paraId="68093532" w14:textId="77777777" w:rsidR="00862810" w:rsidRPr="00A91298" w:rsidRDefault="00862810" w:rsidP="00BF505B">
      <w:pPr>
        <w:pStyle w:val="NormalWeb"/>
        <w:ind w:left="720"/>
        <w:rPr>
          <w:rFonts w:asciiTheme="minorHAnsi" w:hAnsiTheme="minorHAnsi" w:cstheme="minorHAnsi"/>
          <w:b/>
          <w:bCs/>
        </w:rPr>
      </w:pPr>
    </w:p>
    <w:sectPr w:rsidR="00862810" w:rsidRPr="00A91298" w:rsidSect="00F46A3F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557FF"/>
    <w:multiLevelType w:val="hybridMultilevel"/>
    <w:tmpl w:val="21C4A0C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B407B"/>
    <w:multiLevelType w:val="hybridMultilevel"/>
    <w:tmpl w:val="D5547DFA"/>
    <w:lvl w:ilvl="0" w:tplc="6B702A08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00000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C0"/>
    <w:rsid w:val="000B2B24"/>
    <w:rsid w:val="000B4E9E"/>
    <w:rsid w:val="000F74FC"/>
    <w:rsid w:val="00142788"/>
    <w:rsid w:val="001B369E"/>
    <w:rsid w:val="001C4CAC"/>
    <w:rsid w:val="001D5CB4"/>
    <w:rsid w:val="0023336B"/>
    <w:rsid w:val="00276E26"/>
    <w:rsid w:val="00293124"/>
    <w:rsid w:val="002D02E9"/>
    <w:rsid w:val="00392F6E"/>
    <w:rsid w:val="00410440"/>
    <w:rsid w:val="004B43FE"/>
    <w:rsid w:val="004B6D1A"/>
    <w:rsid w:val="00565DA0"/>
    <w:rsid w:val="005A2DA9"/>
    <w:rsid w:val="005B78CF"/>
    <w:rsid w:val="00624F0D"/>
    <w:rsid w:val="00722C67"/>
    <w:rsid w:val="00740C4D"/>
    <w:rsid w:val="00755DE0"/>
    <w:rsid w:val="0075706B"/>
    <w:rsid w:val="007B68F9"/>
    <w:rsid w:val="008177A6"/>
    <w:rsid w:val="00822BBE"/>
    <w:rsid w:val="00862810"/>
    <w:rsid w:val="008E015F"/>
    <w:rsid w:val="009F4627"/>
    <w:rsid w:val="00A91298"/>
    <w:rsid w:val="00B2235B"/>
    <w:rsid w:val="00B561A0"/>
    <w:rsid w:val="00B8724F"/>
    <w:rsid w:val="00BE00EA"/>
    <w:rsid w:val="00BF505B"/>
    <w:rsid w:val="00C3628D"/>
    <w:rsid w:val="00C4069B"/>
    <w:rsid w:val="00C7189A"/>
    <w:rsid w:val="00C90D4D"/>
    <w:rsid w:val="00CD6451"/>
    <w:rsid w:val="00D10785"/>
    <w:rsid w:val="00DA1AC8"/>
    <w:rsid w:val="00DE7E55"/>
    <w:rsid w:val="00E73037"/>
    <w:rsid w:val="00E8021C"/>
    <w:rsid w:val="00EB4140"/>
    <w:rsid w:val="00F425F0"/>
    <w:rsid w:val="00F46A3F"/>
    <w:rsid w:val="00F61210"/>
    <w:rsid w:val="00F835C0"/>
    <w:rsid w:val="00FC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E6FB1"/>
  <w15:chartTrackingRefBased/>
  <w15:docId w15:val="{AEAD90F5-0B8B-4EC4-8FC2-31D74263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835C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177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61</cp:revision>
  <dcterms:created xsi:type="dcterms:W3CDTF">2020-03-11T08:11:00Z</dcterms:created>
  <dcterms:modified xsi:type="dcterms:W3CDTF">2020-03-19T12:32:00Z</dcterms:modified>
</cp:coreProperties>
</file>