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DB22" w14:textId="3B0A7B89" w:rsidR="00DA1553" w:rsidRDefault="00DA1553" w:rsidP="00DA1553">
      <w:pPr>
        <w:pStyle w:val="a3"/>
        <w:rPr>
          <w:color w:val="000000"/>
          <w:sz w:val="27"/>
          <w:szCs w:val="27"/>
        </w:rPr>
      </w:pPr>
      <w:r>
        <w:rPr>
          <w:color w:val="000000"/>
          <w:sz w:val="27"/>
          <w:szCs w:val="27"/>
        </w:rPr>
        <w:t xml:space="preserve">ПРОГРАММА РАЗВИТИЯ </w:t>
      </w:r>
      <w:r w:rsidR="00C61E64" w:rsidRPr="00B466EF">
        <w:rPr>
          <w:color w:val="000000"/>
          <w:sz w:val="27"/>
          <w:szCs w:val="27"/>
        </w:rPr>
        <w:t>МОЛОДЁЖНОЙ</w:t>
      </w:r>
      <w:r w:rsidRPr="00B466EF">
        <w:rPr>
          <w:color w:val="000000"/>
          <w:sz w:val="27"/>
          <w:szCs w:val="27"/>
        </w:rPr>
        <w:t xml:space="preserve"> ОРГАНИЗАЦИИ</w:t>
      </w:r>
      <w:r w:rsidR="006D6632">
        <w:rPr>
          <w:color w:val="000000"/>
          <w:sz w:val="27"/>
          <w:szCs w:val="27"/>
        </w:rPr>
        <w:t xml:space="preserve"> </w:t>
      </w:r>
      <w:r w:rsidR="006D6632" w:rsidRPr="006D6632">
        <w:rPr>
          <w:color w:val="000000"/>
          <w:sz w:val="27"/>
          <w:szCs w:val="27"/>
        </w:rPr>
        <w:t>“</w:t>
      </w:r>
      <w:r w:rsidR="006D6632">
        <w:rPr>
          <w:color w:val="000000"/>
          <w:sz w:val="27"/>
          <w:szCs w:val="27"/>
        </w:rPr>
        <w:t>НОВОЕ ПОКОЛЕНИЕ</w:t>
      </w:r>
      <w:r w:rsidR="006D6632" w:rsidRPr="006D6632">
        <w:rPr>
          <w:color w:val="000000"/>
          <w:sz w:val="27"/>
          <w:szCs w:val="27"/>
        </w:rPr>
        <w:t>”</w:t>
      </w:r>
      <w:r w:rsidR="00C61E64">
        <w:rPr>
          <w:color w:val="000000"/>
          <w:sz w:val="27"/>
          <w:szCs w:val="27"/>
        </w:rPr>
        <w:t xml:space="preserve"> ПРИ ОБЩЕРОССИЙСКОМ ПРОФСОЮЗЕ РАБОТНИКОВ СРЕДНЕГО И МАЛОГО БИЗНЕСА И МЕЖРЕГИОНАЛЬНОЙ ОБЩЕСТВЕНОЙ ОРГАНИЗАЦИИ </w:t>
      </w:r>
      <w:r w:rsidR="00C61E64" w:rsidRPr="00C61E64">
        <w:rPr>
          <w:color w:val="000000"/>
          <w:sz w:val="27"/>
          <w:szCs w:val="27"/>
        </w:rPr>
        <w:t>“</w:t>
      </w:r>
      <w:r w:rsidR="00C61E64">
        <w:rPr>
          <w:color w:val="000000"/>
          <w:sz w:val="27"/>
          <w:szCs w:val="27"/>
        </w:rPr>
        <w:t>КОМИССИЯ ПО ПРОТИВОДЕЙСТВИЮ КОРРУПЦИИ</w:t>
      </w:r>
      <w:r w:rsidR="00C61E64" w:rsidRPr="00C61E64">
        <w:rPr>
          <w:color w:val="000000"/>
          <w:sz w:val="27"/>
          <w:szCs w:val="27"/>
        </w:rPr>
        <w:t>”</w:t>
      </w:r>
      <w:r w:rsidR="00B466EF">
        <w:rPr>
          <w:color w:val="000000"/>
          <w:sz w:val="27"/>
          <w:szCs w:val="27"/>
        </w:rPr>
        <w:t>.</w:t>
      </w:r>
    </w:p>
    <w:p w14:paraId="3C44C137" w14:textId="3E7075E8" w:rsidR="00B466EF" w:rsidRDefault="00B466EF" w:rsidP="00B466EF">
      <w:pPr>
        <w:pStyle w:val="a3"/>
        <w:rPr>
          <w:color w:val="000000"/>
          <w:sz w:val="27"/>
          <w:szCs w:val="27"/>
        </w:rPr>
      </w:pPr>
      <w:r>
        <w:rPr>
          <w:color w:val="000000"/>
          <w:sz w:val="27"/>
          <w:szCs w:val="27"/>
        </w:rPr>
        <w:t xml:space="preserve">Организация опирается на уставы </w:t>
      </w:r>
      <w:r>
        <w:rPr>
          <w:color w:val="000000"/>
          <w:sz w:val="27"/>
          <w:szCs w:val="27"/>
        </w:rPr>
        <w:t>ОБЩЕРОССИЙСКО</w:t>
      </w:r>
      <w:r>
        <w:rPr>
          <w:color w:val="000000"/>
          <w:sz w:val="27"/>
          <w:szCs w:val="27"/>
        </w:rPr>
        <w:t>ГО</w:t>
      </w:r>
      <w:r>
        <w:rPr>
          <w:color w:val="000000"/>
          <w:sz w:val="27"/>
          <w:szCs w:val="27"/>
        </w:rPr>
        <w:t xml:space="preserve"> ПРОФСОЮЗ</w:t>
      </w:r>
      <w:r>
        <w:rPr>
          <w:color w:val="000000"/>
          <w:sz w:val="27"/>
          <w:szCs w:val="27"/>
        </w:rPr>
        <w:t xml:space="preserve">А </w:t>
      </w:r>
      <w:r>
        <w:rPr>
          <w:color w:val="000000"/>
          <w:sz w:val="27"/>
          <w:szCs w:val="27"/>
        </w:rPr>
        <w:t xml:space="preserve">РАБОТНИКОВ СРЕДНЕГО И МАЛОГО БИЗНЕСА И МЕЖРЕГИОНАЛЬНОЙ ОБЩЕСТВЕНОЙ ОРГАНИЗАЦИИ </w:t>
      </w:r>
      <w:r w:rsidRPr="00C61E64">
        <w:rPr>
          <w:color w:val="000000"/>
          <w:sz w:val="27"/>
          <w:szCs w:val="27"/>
        </w:rPr>
        <w:t>“</w:t>
      </w:r>
      <w:r>
        <w:rPr>
          <w:color w:val="000000"/>
          <w:sz w:val="27"/>
          <w:szCs w:val="27"/>
        </w:rPr>
        <w:t>КОМИССИЯ ПО ПРОТИВОДЕЙСТВИЮ КОРРУПЦИИ</w:t>
      </w:r>
      <w:r w:rsidRPr="00C61E64">
        <w:rPr>
          <w:color w:val="000000"/>
          <w:sz w:val="27"/>
          <w:szCs w:val="27"/>
        </w:rPr>
        <w:t>”</w:t>
      </w:r>
      <w:r>
        <w:rPr>
          <w:color w:val="000000"/>
          <w:sz w:val="27"/>
          <w:szCs w:val="27"/>
        </w:rPr>
        <w:t>.</w:t>
      </w:r>
    </w:p>
    <w:p w14:paraId="503EABA8" w14:textId="69F10EAC" w:rsidR="00B466EF" w:rsidRDefault="00B466EF" w:rsidP="00B466EF">
      <w:pPr>
        <w:pStyle w:val="a3"/>
        <w:rPr>
          <w:color w:val="000000"/>
          <w:sz w:val="27"/>
          <w:szCs w:val="27"/>
        </w:rPr>
      </w:pPr>
      <w:r>
        <w:rPr>
          <w:color w:val="000000"/>
          <w:sz w:val="27"/>
          <w:szCs w:val="27"/>
        </w:rPr>
        <w:t xml:space="preserve">Председателем </w:t>
      </w:r>
      <w:r w:rsidRPr="00B466EF">
        <w:rPr>
          <w:color w:val="000000"/>
          <w:sz w:val="27"/>
          <w:szCs w:val="27"/>
        </w:rPr>
        <w:t>МОЛОДЁЖНОЙ ОРГАНИЗАЦИИ</w:t>
      </w:r>
      <w:r w:rsidR="006D6632">
        <w:rPr>
          <w:color w:val="000000"/>
          <w:sz w:val="27"/>
          <w:szCs w:val="27"/>
        </w:rPr>
        <w:t xml:space="preserve"> </w:t>
      </w:r>
      <w:r w:rsidR="006D6632" w:rsidRPr="006D6632">
        <w:rPr>
          <w:color w:val="000000"/>
          <w:sz w:val="27"/>
          <w:szCs w:val="27"/>
        </w:rPr>
        <w:t>“</w:t>
      </w:r>
      <w:r w:rsidR="006D6632">
        <w:rPr>
          <w:color w:val="000000"/>
          <w:sz w:val="27"/>
          <w:szCs w:val="27"/>
        </w:rPr>
        <w:t>НОВОЕ ПОКОЛЕНИЕ</w:t>
      </w:r>
      <w:r w:rsidR="006D6632" w:rsidRPr="006D6632">
        <w:rPr>
          <w:color w:val="000000"/>
          <w:sz w:val="27"/>
          <w:szCs w:val="27"/>
        </w:rPr>
        <w:t xml:space="preserve">” </w:t>
      </w:r>
      <w:r>
        <w:rPr>
          <w:color w:val="000000"/>
          <w:sz w:val="27"/>
          <w:szCs w:val="27"/>
        </w:rPr>
        <w:t xml:space="preserve">выступает Сосна Матвей Никитич, член организации </w:t>
      </w:r>
      <w:r w:rsidRPr="00C61E64">
        <w:rPr>
          <w:color w:val="000000"/>
          <w:sz w:val="27"/>
          <w:szCs w:val="27"/>
        </w:rPr>
        <w:t>“</w:t>
      </w:r>
      <w:r>
        <w:rPr>
          <w:color w:val="000000"/>
          <w:sz w:val="27"/>
          <w:szCs w:val="27"/>
        </w:rPr>
        <w:t>КОМИССИЯ ПО ПРОТИВОДЕЙСТВИЮ КОРРУПЦИИ</w:t>
      </w:r>
      <w:r w:rsidRPr="00C61E64">
        <w:rPr>
          <w:color w:val="000000"/>
          <w:sz w:val="27"/>
          <w:szCs w:val="27"/>
        </w:rPr>
        <w:t>”</w:t>
      </w:r>
      <w:r>
        <w:rPr>
          <w:color w:val="000000"/>
          <w:sz w:val="27"/>
          <w:szCs w:val="27"/>
        </w:rPr>
        <w:t xml:space="preserve">, находящийся в должности </w:t>
      </w:r>
      <w:r w:rsidRPr="00B466EF">
        <w:rPr>
          <w:color w:val="000000"/>
          <w:sz w:val="27"/>
          <w:szCs w:val="27"/>
        </w:rPr>
        <w:t>“</w:t>
      </w:r>
      <w:r>
        <w:rPr>
          <w:color w:val="000000"/>
          <w:sz w:val="27"/>
          <w:szCs w:val="27"/>
        </w:rPr>
        <w:t>Руководитель отдела информационной безопасности</w:t>
      </w:r>
      <w:r w:rsidRPr="00B466EF">
        <w:rPr>
          <w:color w:val="000000"/>
          <w:sz w:val="27"/>
          <w:szCs w:val="27"/>
        </w:rPr>
        <w:t>”</w:t>
      </w:r>
      <w:r>
        <w:rPr>
          <w:color w:val="000000"/>
          <w:sz w:val="27"/>
          <w:szCs w:val="27"/>
        </w:rPr>
        <w:t>, при Президенте организации.</w:t>
      </w:r>
    </w:p>
    <w:p w14:paraId="5FCE348E" w14:textId="3C782971" w:rsidR="00B466EF" w:rsidRDefault="00B466EF" w:rsidP="00B466EF">
      <w:pPr>
        <w:pStyle w:val="a3"/>
        <w:rPr>
          <w:color w:val="000000"/>
          <w:sz w:val="27"/>
          <w:szCs w:val="27"/>
        </w:rPr>
      </w:pPr>
      <w:r>
        <w:rPr>
          <w:color w:val="000000"/>
          <w:sz w:val="27"/>
          <w:szCs w:val="27"/>
        </w:rPr>
        <w:t>Куратором Молодёжной организации выступает Дегтярев Вячеслав Николаевич</w:t>
      </w:r>
      <w:proofErr w:type="gramStart"/>
      <w:r>
        <w:rPr>
          <w:color w:val="000000"/>
          <w:sz w:val="27"/>
          <w:szCs w:val="27"/>
        </w:rPr>
        <w:t xml:space="preserve">, </w:t>
      </w:r>
      <w:r>
        <w:rPr>
          <w:color w:val="000000"/>
          <w:sz w:val="27"/>
          <w:szCs w:val="27"/>
        </w:rPr>
        <w:t>,</w:t>
      </w:r>
      <w:proofErr w:type="gramEnd"/>
      <w:r>
        <w:rPr>
          <w:color w:val="000000"/>
          <w:sz w:val="27"/>
          <w:szCs w:val="27"/>
        </w:rPr>
        <w:t xml:space="preserve"> член организации </w:t>
      </w:r>
      <w:r w:rsidRPr="00C61E64">
        <w:rPr>
          <w:color w:val="000000"/>
          <w:sz w:val="27"/>
          <w:szCs w:val="27"/>
        </w:rPr>
        <w:t>“</w:t>
      </w:r>
      <w:r>
        <w:rPr>
          <w:color w:val="000000"/>
          <w:sz w:val="27"/>
          <w:szCs w:val="27"/>
        </w:rPr>
        <w:t>КОМИССИЯ ПО ПРОТИВОДЕЙСТВИЮ КОРРУПЦИИ</w:t>
      </w:r>
      <w:r w:rsidRPr="00C61E64">
        <w:rPr>
          <w:color w:val="000000"/>
          <w:sz w:val="27"/>
          <w:szCs w:val="27"/>
        </w:rPr>
        <w:t>”</w:t>
      </w:r>
      <w:r>
        <w:rPr>
          <w:color w:val="000000"/>
          <w:sz w:val="27"/>
          <w:szCs w:val="27"/>
        </w:rPr>
        <w:t xml:space="preserve">, находящийся в должности </w:t>
      </w:r>
      <w:r w:rsidRPr="00B466EF">
        <w:rPr>
          <w:color w:val="000000"/>
          <w:sz w:val="27"/>
          <w:szCs w:val="27"/>
        </w:rPr>
        <w:t>“</w:t>
      </w:r>
      <w:r>
        <w:rPr>
          <w:color w:val="000000"/>
          <w:sz w:val="27"/>
          <w:szCs w:val="27"/>
        </w:rPr>
        <w:t>Советник юридического и социально-экономического департаментов</w:t>
      </w:r>
      <w:r w:rsidRPr="00B466EF">
        <w:rPr>
          <w:color w:val="000000"/>
          <w:sz w:val="27"/>
          <w:szCs w:val="27"/>
        </w:rPr>
        <w:t>”</w:t>
      </w:r>
      <w:r>
        <w:rPr>
          <w:color w:val="000000"/>
          <w:sz w:val="27"/>
          <w:szCs w:val="27"/>
        </w:rPr>
        <w:t>, при Президенте организации.</w:t>
      </w:r>
    </w:p>
    <w:p w14:paraId="399F6D43" w14:textId="18F1F333" w:rsidR="00DA1553" w:rsidRDefault="00DA1553" w:rsidP="00DA1553">
      <w:pPr>
        <w:pStyle w:val="a3"/>
        <w:rPr>
          <w:color w:val="000000"/>
          <w:sz w:val="27"/>
          <w:szCs w:val="27"/>
        </w:rPr>
      </w:pPr>
      <w:r>
        <w:rPr>
          <w:color w:val="000000"/>
          <w:sz w:val="27"/>
          <w:szCs w:val="27"/>
        </w:rPr>
        <w:t>Программа Развития</w:t>
      </w:r>
      <w:r w:rsidR="006D6632">
        <w:rPr>
          <w:color w:val="000000"/>
          <w:sz w:val="27"/>
          <w:szCs w:val="27"/>
        </w:rPr>
        <w:t xml:space="preserve"> Молодёжной </w:t>
      </w:r>
      <w:r w:rsidR="00237475">
        <w:rPr>
          <w:color w:val="000000"/>
          <w:sz w:val="27"/>
          <w:szCs w:val="27"/>
        </w:rPr>
        <w:t>О</w:t>
      </w:r>
      <w:r w:rsidR="006D6632">
        <w:rPr>
          <w:color w:val="000000"/>
          <w:sz w:val="27"/>
          <w:szCs w:val="27"/>
        </w:rPr>
        <w:t xml:space="preserve">рганизации </w:t>
      </w:r>
      <w:r w:rsidR="006D6632" w:rsidRPr="006D6632">
        <w:rPr>
          <w:color w:val="000000"/>
          <w:sz w:val="27"/>
          <w:szCs w:val="27"/>
        </w:rPr>
        <w:t>“</w:t>
      </w:r>
      <w:r w:rsidR="006D6632">
        <w:rPr>
          <w:color w:val="000000"/>
          <w:sz w:val="27"/>
          <w:szCs w:val="27"/>
        </w:rPr>
        <w:t xml:space="preserve">Новое </w:t>
      </w:r>
      <w:r w:rsidR="00237475">
        <w:rPr>
          <w:color w:val="000000"/>
          <w:sz w:val="27"/>
          <w:szCs w:val="27"/>
        </w:rPr>
        <w:t>П</w:t>
      </w:r>
      <w:r w:rsidR="006D6632">
        <w:rPr>
          <w:color w:val="000000"/>
          <w:sz w:val="27"/>
          <w:szCs w:val="27"/>
        </w:rPr>
        <w:t>околение</w:t>
      </w:r>
      <w:r w:rsidR="006D6632" w:rsidRPr="006D6632">
        <w:rPr>
          <w:color w:val="000000"/>
          <w:sz w:val="27"/>
          <w:szCs w:val="27"/>
        </w:rPr>
        <w:t>”</w:t>
      </w:r>
      <w:r>
        <w:rPr>
          <w:color w:val="000000"/>
          <w:sz w:val="27"/>
          <w:szCs w:val="27"/>
        </w:rPr>
        <w:t>— это естественный путь развития Предпринимательства в РФ.</w:t>
      </w:r>
    </w:p>
    <w:p w14:paraId="342F68E0" w14:textId="77777777" w:rsidR="00DA1553" w:rsidRDefault="00DA1553" w:rsidP="00DA1553">
      <w:pPr>
        <w:pStyle w:val="a3"/>
        <w:rPr>
          <w:color w:val="000000"/>
          <w:sz w:val="27"/>
          <w:szCs w:val="27"/>
        </w:rPr>
      </w:pPr>
      <w:r>
        <w:rPr>
          <w:color w:val="000000"/>
          <w:sz w:val="27"/>
          <w:szCs w:val="27"/>
        </w:rPr>
        <w:t>Программа опирается на:</w:t>
      </w:r>
    </w:p>
    <w:p w14:paraId="19D7226F" w14:textId="77777777" w:rsidR="00DA1553" w:rsidRDefault="00DA1553" w:rsidP="00DA1553">
      <w:pPr>
        <w:pStyle w:val="a3"/>
        <w:rPr>
          <w:color w:val="000000"/>
          <w:sz w:val="27"/>
          <w:szCs w:val="27"/>
        </w:rPr>
      </w:pPr>
      <w:r>
        <w:rPr>
          <w:color w:val="000000"/>
          <w:sz w:val="27"/>
          <w:szCs w:val="27"/>
        </w:rPr>
        <w:t>Рыночный принцип развития; Развитие демократических процедур. В суете наших многочисленных проблем мы забыли такие прописные истины, что каждый</w:t>
      </w:r>
      <w:r w:rsidR="001E268F">
        <w:rPr>
          <w:color w:val="000000"/>
          <w:sz w:val="27"/>
          <w:szCs w:val="27"/>
        </w:rPr>
        <w:t xml:space="preserve"> </w:t>
      </w:r>
      <w:r>
        <w:rPr>
          <w:color w:val="000000"/>
          <w:sz w:val="27"/>
          <w:szCs w:val="27"/>
        </w:rPr>
        <w:t>из нас хозяин и вершитель своей судьбы. Наша деловая активность — это наш принцип. Высокая деловая репутация и человеческая порядочность — залог нашего успеха.</w:t>
      </w:r>
      <w:r w:rsidR="001E268F">
        <w:rPr>
          <w:color w:val="000000"/>
          <w:sz w:val="27"/>
          <w:szCs w:val="27"/>
        </w:rPr>
        <w:t xml:space="preserve"> </w:t>
      </w:r>
      <w:r>
        <w:rPr>
          <w:color w:val="000000"/>
          <w:sz w:val="27"/>
          <w:szCs w:val="27"/>
        </w:rPr>
        <w:t>По-деловому объединим наши возможности и сделаем экономический прорыв для каждого Предпринимателя, а значит и для нашей страны в целом.</w:t>
      </w:r>
    </w:p>
    <w:p w14:paraId="6D50B39E" w14:textId="77777777" w:rsidR="00DA1553" w:rsidRDefault="00DA1553" w:rsidP="00DA1553">
      <w:pPr>
        <w:pStyle w:val="a3"/>
        <w:rPr>
          <w:color w:val="000000"/>
          <w:sz w:val="27"/>
          <w:szCs w:val="27"/>
        </w:rPr>
      </w:pPr>
      <w:r>
        <w:rPr>
          <w:color w:val="000000"/>
          <w:sz w:val="27"/>
          <w:szCs w:val="27"/>
        </w:rPr>
        <w:t>Задача данной Программы — создать условия для Предпринимателей Малого и Среднего</w:t>
      </w:r>
      <w:r w:rsidR="001E268F">
        <w:rPr>
          <w:color w:val="000000"/>
          <w:sz w:val="27"/>
          <w:szCs w:val="27"/>
        </w:rPr>
        <w:t xml:space="preserve"> </w:t>
      </w:r>
      <w:r>
        <w:rPr>
          <w:color w:val="000000"/>
          <w:sz w:val="27"/>
          <w:szCs w:val="27"/>
        </w:rPr>
        <w:t>Бизнеса на принципах развития рыночной экономики такими, чтобы в результате количество Предпринимателей увеличивалось. Одновременно данной Программой выполняется</w:t>
      </w:r>
      <w:r w:rsidR="001E268F">
        <w:rPr>
          <w:color w:val="000000"/>
          <w:sz w:val="27"/>
          <w:szCs w:val="27"/>
        </w:rPr>
        <w:t xml:space="preserve"> </w:t>
      </w:r>
      <w:r>
        <w:rPr>
          <w:color w:val="000000"/>
          <w:sz w:val="27"/>
          <w:szCs w:val="27"/>
        </w:rPr>
        <w:t>и государственная задача комплексного развития Малого и Среднего Предпринимательства</w:t>
      </w:r>
      <w:r w:rsidR="001E268F">
        <w:rPr>
          <w:color w:val="000000"/>
          <w:sz w:val="27"/>
          <w:szCs w:val="27"/>
        </w:rPr>
        <w:t xml:space="preserve"> </w:t>
      </w:r>
      <w:r>
        <w:rPr>
          <w:color w:val="000000"/>
          <w:sz w:val="27"/>
          <w:szCs w:val="27"/>
        </w:rPr>
        <w:t>на всей территории РФ.</w:t>
      </w:r>
    </w:p>
    <w:p w14:paraId="4C07B68C" w14:textId="77777777" w:rsidR="00DA1553" w:rsidRDefault="00DA1553" w:rsidP="00DA1553">
      <w:pPr>
        <w:pStyle w:val="a3"/>
        <w:rPr>
          <w:color w:val="000000"/>
          <w:sz w:val="27"/>
          <w:szCs w:val="27"/>
        </w:rPr>
      </w:pPr>
      <w:r>
        <w:rPr>
          <w:color w:val="000000"/>
          <w:sz w:val="27"/>
          <w:szCs w:val="27"/>
        </w:rPr>
        <w:t>Всем понятно древнее изречение, что «из многих малых выходит одно большое», именно это</w:t>
      </w:r>
      <w:r w:rsidR="001E268F">
        <w:rPr>
          <w:color w:val="000000"/>
          <w:sz w:val="27"/>
          <w:szCs w:val="27"/>
        </w:rPr>
        <w:t xml:space="preserve"> </w:t>
      </w:r>
      <w:r>
        <w:rPr>
          <w:color w:val="000000"/>
          <w:sz w:val="27"/>
          <w:szCs w:val="27"/>
        </w:rPr>
        <w:t>и ляжет в основу нашей Организации. Каждый Предприниматель является сильным человеком</w:t>
      </w:r>
      <w:r w:rsidR="001E268F">
        <w:rPr>
          <w:color w:val="000000"/>
          <w:sz w:val="27"/>
          <w:szCs w:val="27"/>
        </w:rPr>
        <w:t xml:space="preserve"> </w:t>
      </w:r>
      <w:r>
        <w:rPr>
          <w:color w:val="000000"/>
          <w:sz w:val="27"/>
          <w:szCs w:val="27"/>
        </w:rPr>
        <w:t xml:space="preserve">и хозяином своего дела, но перед административными барьерами, перед огромной армией коррумпированной бюрократии, перед Крупным Бизнесом, мы оказываемся слабым звеном. Объединившись в свою собственную Организацию, мы обяжем </w:t>
      </w:r>
      <w:r>
        <w:rPr>
          <w:color w:val="000000"/>
          <w:sz w:val="27"/>
          <w:szCs w:val="27"/>
        </w:rPr>
        <w:lastRenderedPageBreak/>
        <w:t>всех разговаривать с нами не</w:t>
      </w:r>
      <w:r w:rsidR="001E268F">
        <w:rPr>
          <w:color w:val="000000"/>
          <w:sz w:val="27"/>
          <w:szCs w:val="27"/>
        </w:rPr>
        <w:t xml:space="preserve"> </w:t>
      </w:r>
      <w:r>
        <w:rPr>
          <w:color w:val="000000"/>
          <w:sz w:val="27"/>
          <w:szCs w:val="27"/>
        </w:rPr>
        <w:t>на командном жаргоне, а на современном языке сотрудничества, общественной заинтересованности и диалога. Реальная демократия на рыночных принципах — наша базовая позиция. Мы будем строго следовать ей и всячески поддерживать — в этом общее направление развития нашего Государства.</w:t>
      </w:r>
    </w:p>
    <w:p w14:paraId="5EF30654" w14:textId="77777777" w:rsidR="00DA1553" w:rsidRPr="006D6632" w:rsidRDefault="00DA1553" w:rsidP="00DA1553">
      <w:pPr>
        <w:pStyle w:val="a3"/>
        <w:rPr>
          <w:b/>
          <w:bCs/>
          <w:color w:val="000000" w:themeColor="text1"/>
          <w:sz w:val="27"/>
          <w:szCs w:val="27"/>
        </w:rPr>
      </w:pPr>
      <w:r w:rsidRPr="003E00AB">
        <w:rPr>
          <w:b/>
          <w:bCs/>
          <w:color w:val="000000"/>
          <w:sz w:val="27"/>
          <w:szCs w:val="27"/>
        </w:rPr>
        <w:t>Исторический факт для любого хозяина своего дела — никто, кроме нас самих не решает</w:t>
      </w:r>
      <w:r w:rsidR="001E268F" w:rsidRPr="003E00AB">
        <w:rPr>
          <w:b/>
          <w:bCs/>
          <w:color w:val="000000"/>
          <w:sz w:val="27"/>
          <w:szCs w:val="27"/>
        </w:rPr>
        <w:t xml:space="preserve"> </w:t>
      </w:r>
      <w:r w:rsidRPr="003E00AB">
        <w:rPr>
          <w:b/>
          <w:bCs/>
          <w:color w:val="000000"/>
          <w:sz w:val="27"/>
          <w:szCs w:val="27"/>
        </w:rPr>
        <w:t>за нас наши проблемы. Уже новейшая история России за последние двадцать лет подтвердила эту истину. На разных уровнях власти пытались решать проблему развития Малого и Среднего</w:t>
      </w:r>
      <w:r w:rsidR="001E268F" w:rsidRPr="003E00AB">
        <w:rPr>
          <w:b/>
          <w:bCs/>
          <w:color w:val="000000"/>
          <w:sz w:val="27"/>
          <w:szCs w:val="27"/>
        </w:rPr>
        <w:t xml:space="preserve"> </w:t>
      </w:r>
      <w:r w:rsidRPr="003E00AB">
        <w:rPr>
          <w:b/>
          <w:bCs/>
          <w:color w:val="000000"/>
          <w:sz w:val="27"/>
          <w:szCs w:val="27"/>
        </w:rPr>
        <w:t xml:space="preserve">Предпринимательства, однако в комплексе проблема </w:t>
      </w:r>
      <w:r w:rsidR="001E268F" w:rsidRPr="003E00AB">
        <w:rPr>
          <w:b/>
          <w:bCs/>
          <w:color w:val="000000"/>
          <w:sz w:val="27"/>
          <w:szCs w:val="27"/>
        </w:rPr>
        <w:t>так,</w:t>
      </w:r>
      <w:r w:rsidRPr="003E00AB">
        <w:rPr>
          <w:b/>
          <w:bCs/>
          <w:color w:val="000000"/>
          <w:sz w:val="27"/>
          <w:szCs w:val="27"/>
        </w:rPr>
        <w:t xml:space="preserve"> и не решена. Более того, такой долгий срок расхолаживает и Государство и других участников процесса по развитию Малого</w:t>
      </w:r>
      <w:r w:rsidR="001E268F" w:rsidRPr="003E00AB">
        <w:rPr>
          <w:b/>
          <w:bCs/>
          <w:color w:val="000000"/>
          <w:sz w:val="27"/>
          <w:szCs w:val="27"/>
        </w:rPr>
        <w:t xml:space="preserve"> </w:t>
      </w:r>
      <w:r w:rsidRPr="003E00AB">
        <w:rPr>
          <w:b/>
          <w:bCs/>
          <w:color w:val="000000"/>
          <w:sz w:val="27"/>
          <w:szCs w:val="27"/>
        </w:rPr>
        <w:t xml:space="preserve">и Среднего Предпринимательства. </w:t>
      </w:r>
      <w:r w:rsidRPr="006D6632">
        <w:rPr>
          <w:b/>
          <w:bCs/>
          <w:color w:val="000000" w:themeColor="text1"/>
          <w:sz w:val="27"/>
          <w:szCs w:val="27"/>
        </w:rPr>
        <w:t>Сейчас уже нужно думать о том, как не допустить</w:t>
      </w:r>
      <w:r w:rsidR="001E268F" w:rsidRPr="006D6632">
        <w:rPr>
          <w:b/>
          <w:bCs/>
          <w:color w:val="000000" w:themeColor="text1"/>
          <w:sz w:val="27"/>
          <w:szCs w:val="27"/>
        </w:rPr>
        <w:t xml:space="preserve"> </w:t>
      </w:r>
      <w:r w:rsidRPr="006D6632">
        <w:rPr>
          <w:b/>
          <w:bCs/>
          <w:color w:val="000000" w:themeColor="text1"/>
          <w:sz w:val="27"/>
          <w:szCs w:val="27"/>
        </w:rPr>
        <w:t>массового оттока Предпринимателей из предпринимательской среды.</w:t>
      </w:r>
    </w:p>
    <w:p w14:paraId="2C46ACD1" w14:textId="6331A919" w:rsidR="00DA1553" w:rsidRDefault="00DA1553" w:rsidP="00DA1553">
      <w:pPr>
        <w:pStyle w:val="a3"/>
        <w:rPr>
          <w:color w:val="000000"/>
          <w:sz w:val="27"/>
          <w:szCs w:val="27"/>
        </w:rPr>
      </w:pPr>
      <w:r>
        <w:rPr>
          <w:color w:val="000000"/>
          <w:sz w:val="27"/>
          <w:szCs w:val="27"/>
        </w:rPr>
        <w:t xml:space="preserve">Основная идеология программы </w:t>
      </w:r>
      <w:r w:rsidRPr="006D6632">
        <w:rPr>
          <w:color w:val="000000" w:themeColor="text1"/>
          <w:sz w:val="27"/>
          <w:szCs w:val="27"/>
        </w:rPr>
        <w:t>«</w:t>
      </w:r>
      <w:r w:rsidR="00237475">
        <w:rPr>
          <w:color w:val="000000" w:themeColor="text1"/>
          <w:sz w:val="27"/>
          <w:szCs w:val="27"/>
        </w:rPr>
        <w:t>Новое Поколение</w:t>
      </w:r>
      <w:r w:rsidRPr="006D6632">
        <w:rPr>
          <w:color w:val="000000" w:themeColor="text1"/>
          <w:sz w:val="27"/>
          <w:szCs w:val="27"/>
        </w:rPr>
        <w:t>»</w:t>
      </w:r>
      <w:r w:rsidRPr="003E00AB">
        <w:rPr>
          <w:color w:val="EE0000"/>
          <w:sz w:val="27"/>
          <w:szCs w:val="27"/>
        </w:rPr>
        <w:t xml:space="preserve"> </w:t>
      </w:r>
      <w:r>
        <w:rPr>
          <w:color w:val="000000"/>
          <w:sz w:val="27"/>
          <w:szCs w:val="27"/>
        </w:rPr>
        <w:t>— Предприниматели — хозяева своего дела, объединяются в свою собственную Организацию по всей России в каждом городе для того, чтобы решать свои собственные проблемы.</w:t>
      </w:r>
    </w:p>
    <w:p w14:paraId="2E60A1C6" w14:textId="77777777" w:rsidR="00DA1553" w:rsidRDefault="00DA1553" w:rsidP="00DA1553">
      <w:pPr>
        <w:pStyle w:val="a3"/>
        <w:rPr>
          <w:color w:val="000000"/>
          <w:sz w:val="27"/>
          <w:szCs w:val="27"/>
        </w:rPr>
      </w:pPr>
      <w:r>
        <w:rPr>
          <w:color w:val="000000"/>
          <w:sz w:val="27"/>
          <w:szCs w:val="27"/>
        </w:rPr>
        <w:t>Существует еще одна древняя пословица: «С миру по нитке — голому рубаха». Эту древнюю</w:t>
      </w:r>
      <w:r w:rsidR="001E268F">
        <w:rPr>
          <w:color w:val="000000"/>
          <w:sz w:val="27"/>
          <w:szCs w:val="27"/>
        </w:rPr>
        <w:t xml:space="preserve"> </w:t>
      </w:r>
      <w:r>
        <w:rPr>
          <w:color w:val="000000"/>
          <w:sz w:val="27"/>
          <w:szCs w:val="27"/>
        </w:rPr>
        <w:t xml:space="preserve">мудрость мы применим для того, чтобы нанять профессионалов самого высокого уровня для решения всех вопросов, которые члены Организации ставят перед собой. </w:t>
      </w:r>
      <w:r w:rsidRPr="003E00AB">
        <w:rPr>
          <w:b/>
          <w:bCs/>
          <w:color w:val="000000"/>
          <w:sz w:val="27"/>
          <w:szCs w:val="27"/>
        </w:rPr>
        <w:t>Все понимают, что</w:t>
      </w:r>
      <w:r w:rsidR="001E268F" w:rsidRPr="003E00AB">
        <w:rPr>
          <w:b/>
          <w:bCs/>
          <w:color w:val="000000"/>
          <w:sz w:val="27"/>
          <w:szCs w:val="27"/>
        </w:rPr>
        <w:t xml:space="preserve"> </w:t>
      </w:r>
      <w:r w:rsidRPr="003E00AB">
        <w:rPr>
          <w:b/>
          <w:bCs/>
          <w:color w:val="000000"/>
          <w:sz w:val="27"/>
          <w:szCs w:val="27"/>
        </w:rPr>
        <w:t>из-за высокой стоимости юридических услуг Предпринимателю решать грамотно вопросы невозможно. Поэтому легче откупиться, хотя это также недешево. Но при этом проблема, ради которой он откупается, окончательно не решается и вероятность ее повторения</w:t>
      </w:r>
      <w:r w:rsidR="001E268F" w:rsidRPr="003E00AB">
        <w:rPr>
          <w:b/>
          <w:bCs/>
          <w:color w:val="000000"/>
          <w:sz w:val="27"/>
          <w:szCs w:val="27"/>
        </w:rPr>
        <w:t xml:space="preserve"> </w:t>
      </w:r>
      <w:r w:rsidRPr="003E00AB">
        <w:rPr>
          <w:b/>
          <w:bCs/>
          <w:color w:val="000000"/>
          <w:sz w:val="27"/>
          <w:szCs w:val="27"/>
        </w:rPr>
        <w:t>остается</w:t>
      </w:r>
      <w:r>
        <w:rPr>
          <w:color w:val="000000"/>
          <w:sz w:val="27"/>
          <w:szCs w:val="27"/>
        </w:rPr>
        <w:t>. Мы в нашей Организации положим этому конец, так как, объединившись, мы будем</w:t>
      </w:r>
      <w:r w:rsidR="001E268F">
        <w:rPr>
          <w:color w:val="000000"/>
          <w:sz w:val="27"/>
          <w:szCs w:val="27"/>
        </w:rPr>
        <w:t xml:space="preserve"> </w:t>
      </w:r>
      <w:r>
        <w:rPr>
          <w:color w:val="000000"/>
          <w:sz w:val="27"/>
          <w:szCs w:val="27"/>
        </w:rPr>
        <w:t>решать свои вопросы</w:t>
      </w:r>
    </w:p>
    <w:p w14:paraId="4C2AE638" w14:textId="77777777" w:rsidR="00DA1553" w:rsidRDefault="00DA1553" w:rsidP="00DA1553">
      <w:pPr>
        <w:pStyle w:val="a3"/>
        <w:rPr>
          <w:color w:val="000000"/>
          <w:sz w:val="27"/>
          <w:szCs w:val="27"/>
        </w:rPr>
      </w:pPr>
      <w:r>
        <w:rPr>
          <w:color w:val="000000"/>
          <w:sz w:val="27"/>
          <w:szCs w:val="27"/>
        </w:rPr>
        <w:t>профессионально на том уровне, который только возможен для решения наших вопросов в условиях демократии.</w:t>
      </w:r>
    </w:p>
    <w:p w14:paraId="24CEE283" w14:textId="08FF4B3D" w:rsidR="00DA1553" w:rsidRDefault="00DA1553" w:rsidP="00DA1553">
      <w:pPr>
        <w:pStyle w:val="a3"/>
        <w:rPr>
          <w:color w:val="000000"/>
          <w:sz w:val="27"/>
          <w:szCs w:val="27"/>
        </w:rPr>
      </w:pPr>
      <w:r>
        <w:rPr>
          <w:color w:val="000000"/>
          <w:sz w:val="27"/>
          <w:szCs w:val="27"/>
        </w:rPr>
        <w:t xml:space="preserve">Программа </w:t>
      </w:r>
      <w:r w:rsidR="006D6632" w:rsidRPr="006D6632">
        <w:rPr>
          <w:color w:val="000000" w:themeColor="text1"/>
          <w:sz w:val="27"/>
          <w:szCs w:val="27"/>
        </w:rPr>
        <w:t xml:space="preserve">Развития </w:t>
      </w:r>
      <w:r w:rsidR="00237475">
        <w:rPr>
          <w:color w:val="000000" w:themeColor="text1"/>
          <w:sz w:val="27"/>
          <w:szCs w:val="27"/>
        </w:rPr>
        <w:t>М</w:t>
      </w:r>
      <w:r w:rsidR="006D6632" w:rsidRPr="006D6632">
        <w:rPr>
          <w:color w:val="000000" w:themeColor="text1"/>
          <w:sz w:val="27"/>
          <w:szCs w:val="27"/>
        </w:rPr>
        <w:t xml:space="preserve">олодёжной </w:t>
      </w:r>
      <w:r w:rsidR="00237475">
        <w:rPr>
          <w:color w:val="000000" w:themeColor="text1"/>
          <w:sz w:val="27"/>
          <w:szCs w:val="27"/>
        </w:rPr>
        <w:t>О</w:t>
      </w:r>
      <w:r w:rsidR="006D6632" w:rsidRPr="006D6632">
        <w:rPr>
          <w:color w:val="000000" w:themeColor="text1"/>
          <w:sz w:val="27"/>
          <w:szCs w:val="27"/>
        </w:rPr>
        <w:t>рганизации</w:t>
      </w:r>
      <w:r w:rsidR="006D6632">
        <w:rPr>
          <w:color w:val="000000" w:themeColor="text1"/>
          <w:sz w:val="27"/>
          <w:szCs w:val="27"/>
        </w:rPr>
        <w:t xml:space="preserve"> </w:t>
      </w:r>
      <w:r w:rsidR="006D6632" w:rsidRPr="006D6632">
        <w:rPr>
          <w:color w:val="000000" w:themeColor="text1"/>
          <w:sz w:val="27"/>
          <w:szCs w:val="27"/>
        </w:rPr>
        <w:t>“</w:t>
      </w:r>
      <w:r w:rsidR="006D6632">
        <w:rPr>
          <w:color w:val="000000" w:themeColor="text1"/>
          <w:sz w:val="27"/>
          <w:szCs w:val="27"/>
        </w:rPr>
        <w:t xml:space="preserve">Новое </w:t>
      </w:r>
      <w:r w:rsidR="00237475">
        <w:rPr>
          <w:color w:val="000000" w:themeColor="text1"/>
          <w:sz w:val="27"/>
          <w:szCs w:val="27"/>
        </w:rPr>
        <w:t>П</w:t>
      </w:r>
      <w:r w:rsidR="006D6632">
        <w:rPr>
          <w:color w:val="000000" w:themeColor="text1"/>
          <w:sz w:val="27"/>
          <w:szCs w:val="27"/>
        </w:rPr>
        <w:t>околение</w:t>
      </w:r>
      <w:r w:rsidR="006D6632" w:rsidRPr="006D6632">
        <w:rPr>
          <w:color w:val="000000" w:themeColor="text1"/>
          <w:sz w:val="27"/>
          <w:szCs w:val="27"/>
        </w:rPr>
        <w:t>”</w:t>
      </w:r>
      <w:r w:rsidR="006D6632" w:rsidRPr="003E00AB">
        <w:rPr>
          <w:color w:val="EE0000"/>
          <w:sz w:val="27"/>
          <w:szCs w:val="27"/>
        </w:rPr>
        <w:t xml:space="preserve"> </w:t>
      </w:r>
      <w:r>
        <w:rPr>
          <w:color w:val="000000"/>
          <w:sz w:val="27"/>
          <w:szCs w:val="27"/>
        </w:rPr>
        <w:t>достигнет своей цели, когда каждый Предприниматель будет стабильно получать прибыль и будет уверен в своем завтрашнем дне, а у всех, кто его</w:t>
      </w:r>
      <w:r w:rsidR="001E268F">
        <w:rPr>
          <w:color w:val="000000"/>
          <w:sz w:val="27"/>
          <w:szCs w:val="27"/>
        </w:rPr>
        <w:t xml:space="preserve"> </w:t>
      </w:r>
      <w:r>
        <w:rPr>
          <w:color w:val="000000"/>
          <w:sz w:val="27"/>
          <w:szCs w:val="27"/>
        </w:rPr>
        <w:t>окружает — соседи, знакомые, родственники, друзья — будет возникать чувство белой зависти. В результате чего ряды Предпринимателей будут пополняться, а быть</w:t>
      </w:r>
      <w:r w:rsidR="001E268F">
        <w:rPr>
          <w:color w:val="000000"/>
          <w:sz w:val="27"/>
          <w:szCs w:val="27"/>
        </w:rPr>
        <w:t xml:space="preserve"> </w:t>
      </w:r>
      <w:r>
        <w:rPr>
          <w:color w:val="000000"/>
          <w:sz w:val="27"/>
          <w:szCs w:val="27"/>
        </w:rPr>
        <w:t>Предпринимателем станет престижно.</w:t>
      </w:r>
    </w:p>
    <w:p w14:paraId="2FD49235" w14:textId="77777777" w:rsidR="00DA1553" w:rsidRPr="008F31C7" w:rsidRDefault="00DA1553" w:rsidP="008F31C7">
      <w:pPr>
        <w:pStyle w:val="a3"/>
        <w:ind w:left="2124" w:firstLine="708"/>
        <w:rPr>
          <w:b/>
          <w:bCs/>
          <w:color w:val="000000"/>
          <w:sz w:val="27"/>
          <w:szCs w:val="27"/>
        </w:rPr>
      </w:pPr>
      <w:r w:rsidRPr="008F31C7">
        <w:rPr>
          <w:b/>
          <w:bCs/>
          <w:color w:val="000000"/>
          <w:sz w:val="27"/>
          <w:szCs w:val="27"/>
        </w:rPr>
        <w:t>Основные положения.</w:t>
      </w:r>
    </w:p>
    <w:p w14:paraId="08F9D433" w14:textId="573D8BD3" w:rsidR="00DA1553" w:rsidRPr="008F31C7" w:rsidRDefault="00DA1553" w:rsidP="00DA1553">
      <w:pPr>
        <w:pStyle w:val="a3"/>
        <w:rPr>
          <w:color w:val="000000"/>
          <w:sz w:val="27"/>
          <w:szCs w:val="27"/>
        </w:rPr>
      </w:pPr>
      <w:r>
        <w:rPr>
          <w:color w:val="000000"/>
          <w:sz w:val="27"/>
          <w:szCs w:val="27"/>
        </w:rPr>
        <w:t xml:space="preserve">Объединившись в свою собственную Организацию, мы сами для себя будем решать следующие </w:t>
      </w:r>
      <w:proofErr w:type="gramStart"/>
      <w:r>
        <w:rPr>
          <w:color w:val="000000"/>
          <w:sz w:val="27"/>
          <w:szCs w:val="27"/>
        </w:rPr>
        <w:t>вопросы:</w:t>
      </w:r>
      <w:r w:rsidR="008F31C7" w:rsidRPr="008F31C7">
        <w:rPr>
          <w:color w:val="000000"/>
          <w:sz w:val="27"/>
          <w:szCs w:val="27"/>
        </w:rPr>
        <w:t>.</w:t>
      </w:r>
      <w:proofErr w:type="gramEnd"/>
    </w:p>
    <w:p w14:paraId="7B431EF6" w14:textId="78C797CC" w:rsidR="008F31C7" w:rsidRPr="008F31C7" w:rsidRDefault="008F31C7" w:rsidP="008F31C7">
      <w:pPr>
        <w:contextualSpacing/>
        <w:rPr>
          <w:rFonts w:ascii="Times New Roman" w:eastAsia="Calibri" w:hAnsi="Times New Roman" w:cs="Times New Roman"/>
          <w:sz w:val="28"/>
          <w:szCs w:val="28"/>
        </w:rPr>
      </w:pPr>
      <w:r w:rsidRPr="008F31C7">
        <w:rPr>
          <w:rFonts w:ascii="Times New Roman" w:eastAsia="Calibri" w:hAnsi="Times New Roman" w:cs="Times New Roman"/>
          <w:sz w:val="28"/>
          <w:szCs w:val="28"/>
        </w:rPr>
        <w:t>2.1.</w:t>
      </w:r>
      <w:proofErr w:type="gramStart"/>
      <w:r w:rsidRPr="008F31C7">
        <w:rPr>
          <w:rFonts w:ascii="Times New Roman" w:eastAsia="Calibri" w:hAnsi="Times New Roman" w:cs="Times New Roman"/>
          <w:sz w:val="28"/>
          <w:szCs w:val="28"/>
        </w:rPr>
        <w:t>1.поддержка</w:t>
      </w:r>
      <w:proofErr w:type="gramEnd"/>
      <w:r w:rsidRPr="008F31C7">
        <w:rPr>
          <w:rFonts w:ascii="Times New Roman" w:eastAsia="Calibri" w:hAnsi="Times New Roman" w:cs="Times New Roman"/>
          <w:sz w:val="28"/>
          <w:szCs w:val="28"/>
        </w:rPr>
        <w:t xml:space="preserve"> и развитие малого и среднего предпринимательства,</w:t>
      </w:r>
    </w:p>
    <w:p w14:paraId="5907B34F" w14:textId="37C89427" w:rsidR="008F31C7" w:rsidRPr="008F31C7" w:rsidRDefault="008F31C7" w:rsidP="008F31C7">
      <w:pPr>
        <w:contextualSpacing/>
        <w:rPr>
          <w:rFonts w:ascii="Times New Roman" w:hAnsi="Times New Roman" w:cs="Times New Roman"/>
          <w:color w:val="000000"/>
          <w:spacing w:val="-1"/>
          <w:sz w:val="28"/>
          <w:szCs w:val="28"/>
        </w:rPr>
      </w:pPr>
      <w:r w:rsidRPr="008F31C7">
        <w:rPr>
          <w:rFonts w:ascii="Times New Roman" w:eastAsia="Calibri" w:hAnsi="Times New Roman" w:cs="Times New Roman"/>
          <w:sz w:val="28"/>
          <w:szCs w:val="28"/>
        </w:rPr>
        <w:lastRenderedPageBreak/>
        <w:t xml:space="preserve">2.1.2. создания новых рабочих мест,                                                                                                                          2.1.3. реализация национальной программы демографического развития РФ,                                                      2.1.4. </w:t>
      </w:r>
      <w:r w:rsidRPr="008F31C7">
        <w:rPr>
          <w:rFonts w:ascii="Times New Roman" w:hAnsi="Times New Roman" w:cs="Times New Roman"/>
          <w:sz w:val="28"/>
          <w:szCs w:val="28"/>
          <w:lang w:bidi="ru-RU"/>
        </w:rPr>
        <w:t>реализация социальных программ</w:t>
      </w:r>
      <w:r w:rsidRPr="008F31C7">
        <w:rPr>
          <w:rFonts w:ascii="Times New Roman" w:eastAsia="Calibri" w:hAnsi="Times New Roman" w:cs="Times New Roman"/>
          <w:sz w:val="28"/>
          <w:szCs w:val="28"/>
        </w:rPr>
        <w:t xml:space="preserve">, оказание помощи в адаптации и обустройстве наших соотечественников прибывших из стран СНГ (Средней Азии и Казахстана) на ПМЖ,                                                                                     2.1.5. </w:t>
      </w:r>
      <w:r w:rsidRPr="008F31C7">
        <w:rPr>
          <w:rFonts w:ascii="Times New Roman" w:hAnsi="Times New Roman" w:cs="Times New Roman"/>
          <w:sz w:val="28"/>
          <w:szCs w:val="28"/>
          <w:lang w:bidi="ru-RU"/>
        </w:rPr>
        <w:t xml:space="preserve">внедрение инноваций и передовых технологий  отечественных производителей,                                                                                                                                        2.1.6. </w:t>
      </w:r>
      <w:r w:rsidRPr="008F31C7">
        <w:rPr>
          <w:rFonts w:ascii="Times New Roman" w:eastAsia="Calibri" w:hAnsi="Times New Roman" w:cs="Times New Roman"/>
          <w:sz w:val="28"/>
          <w:szCs w:val="28"/>
        </w:rPr>
        <w:t xml:space="preserve"> развитие информационных технологий                                                                                                              2.1.7. </w:t>
      </w:r>
      <w:r w:rsidRPr="008F31C7">
        <w:rPr>
          <w:rFonts w:ascii="Times New Roman" w:hAnsi="Times New Roman" w:cs="Times New Roman"/>
          <w:sz w:val="28"/>
          <w:szCs w:val="28"/>
          <w:lang w:bidi="ru-RU"/>
        </w:rPr>
        <w:t>восстановление и развитие программы АПК,</w:t>
      </w:r>
    </w:p>
    <w:p w14:paraId="1776C5ED" w14:textId="1C176C0A" w:rsidR="008F31C7" w:rsidRPr="008F31C7" w:rsidRDefault="008F31C7" w:rsidP="008F31C7">
      <w:pPr>
        <w:contextualSpacing/>
        <w:rPr>
          <w:rFonts w:ascii="Times New Roman" w:eastAsia="Calibri" w:hAnsi="Times New Roman" w:cs="Times New Roman"/>
          <w:sz w:val="28"/>
          <w:szCs w:val="28"/>
        </w:rPr>
      </w:pPr>
      <w:r w:rsidRPr="008F31C7">
        <w:rPr>
          <w:rFonts w:ascii="Times New Roman" w:hAnsi="Times New Roman" w:cs="Times New Roman"/>
          <w:sz w:val="28"/>
          <w:szCs w:val="28"/>
          <w:lang w:bidi="ru-RU"/>
        </w:rPr>
        <w:t>2.1.8. подготовка и переобучение кадров,</w:t>
      </w:r>
    </w:p>
    <w:p w14:paraId="4293E1F9" w14:textId="49988A15" w:rsidR="008F31C7" w:rsidRPr="008F31C7" w:rsidRDefault="008F31C7" w:rsidP="008F31C7">
      <w:pPr>
        <w:ind w:left="-180"/>
        <w:rPr>
          <w:rFonts w:ascii="Times New Roman" w:hAnsi="Times New Roman" w:cs="Times New Roman"/>
          <w:b/>
          <w:sz w:val="28"/>
          <w:szCs w:val="28"/>
        </w:rPr>
      </w:pPr>
      <w:r w:rsidRPr="008F31C7">
        <w:rPr>
          <w:rFonts w:ascii="Times New Roman" w:hAnsi="Times New Roman" w:cs="Times New Roman"/>
          <w:b/>
          <w:bCs/>
          <w:sz w:val="28"/>
          <w:szCs w:val="28"/>
          <w:u w:val="single"/>
        </w:rPr>
        <w:t>2.1.9.</w:t>
      </w:r>
      <w:r w:rsidRPr="008F31C7">
        <w:rPr>
          <w:rFonts w:ascii="Times New Roman" w:hAnsi="Times New Roman" w:cs="Times New Roman"/>
          <w:sz w:val="28"/>
          <w:szCs w:val="28"/>
        </w:rPr>
        <w:t xml:space="preserve"> </w:t>
      </w:r>
      <w:r w:rsidRPr="008F31C7">
        <w:rPr>
          <w:rFonts w:ascii="Times New Roman" w:hAnsi="Times New Roman" w:cs="Times New Roman"/>
          <w:b/>
          <w:bCs/>
          <w:sz w:val="28"/>
          <w:szCs w:val="28"/>
        </w:rPr>
        <w:t xml:space="preserve">Адаптации и переобучения населения 40+, </w:t>
      </w:r>
      <w:r w:rsidRPr="008F31C7">
        <w:rPr>
          <w:rFonts w:ascii="Times New Roman" w:hAnsi="Times New Roman" w:cs="Times New Roman"/>
          <w:b/>
          <w:sz w:val="28"/>
          <w:szCs w:val="28"/>
        </w:rPr>
        <w:t>Исходя из целесообразности объединения усилий для обеспечения эффективного решения проблем социальной защиты наиболее социально незащищенных групп населения, а именно:</w:t>
      </w:r>
    </w:p>
    <w:p w14:paraId="3E50F53C" w14:textId="62AA16B8" w:rsidR="008F31C7" w:rsidRPr="008F31C7" w:rsidRDefault="008F31C7" w:rsidP="008F31C7">
      <w:pPr>
        <w:rPr>
          <w:rFonts w:ascii="Times New Roman" w:hAnsi="Times New Roman" w:cs="Times New Roman"/>
          <w:b/>
          <w:sz w:val="28"/>
          <w:szCs w:val="28"/>
        </w:rPr>
      </w:pPr>
      <w:r w:rsidRPr="008F31C7">
        <w:rPr>
          <w:rFonts w:ascii="Times New Roman" w:hAnsi="Times New Roman" w:cs="Times New Roman"/>
          <w:b/>
          <w:bCs/>
          <w:sz w:val="28"/>
          <w:szCs w:val="28"/>
        </w:rPr>
        <w:t xml:space="preserve">Ветеранов ВОВ, военных пенсионеров, участников в выполнении интернационального долга, участников </w:t>
      </w:r>
      <w:proofErr w:type="gramStart"/>
      <w:r w:rsidRPr="008F31C7">
        <w:rPr>
          <w:rFonts w:ascii="Times New Roman" w:hAnsi="Times New Roman" w:cs="Times New Roman"/>
          <w:b/>
          <w:bCs/>
          <w:sz w:val="28"/>
          <w:szCs w:val="28"/>
        </w:rPr>
        <w:t>спецопераций(</w:t>
      </w:r>
      <w:proofErr w:type="gramEnd"/>
      <w:r w:rsidRPr="008F31C7">
        <w:rPr>
          <w:rFonts w:ascii="Times New Roman" w:hAnsi="Times New Roman" w:cs="Times New Roman"/>
          <w:b/>
          <w:bCs/>
          <w:sz w:val="28"/>
          <w:szCs w:val="28"/>
        </w:rPr>
        <w:t>СВО), многодетных семей, семей с детьми-</w:t>
      </w:r>
      <w:proofErr w:type="gramStart"/>
      <w:r w:rsidRPr="008F31C7">
        <w:rPr>
          <w:rFonts w:ascii="Times New Roman" w:hAnsi="Times New Roman" w:cs="Times New Roman"/>
          <w:b/>
          <w:bCs/>
          <w:sz w:val="28"/>
          <w:szCs w:val="28"/>
        </w:rPr>
        <w:t>инвалидами,  инвалидов</w:t>
      </w:r>
      <w:proofErr w:type="gramEnd"/>
      <w:r w:rsidRPr="008F31C7">
        <w:rPr>
          <w:rFonts w:ascii="Times New Roman" w:hAnsi="Times New Roman" w:cs="Times New Roman"/>
          <w:b/>
          <w:sz w:val="28"/>
          <w:szCs w:val="28"/>
        </w:rPr>
        <w:t xml:space="preserve"> </w:t>
      </w:r>
      <w:r w:rsidRPr="008F31C7">
        <w:rPr>
          <w:rFonts w:ascii="Times New Roman" w:hAnsi="Times New Roman" w:cs="Times New Roman"/>
          <w:b/>
          <w:bCs/>
          <w:sz w:val="28"/>
          <w:szCs w:val="28"/>
        </w:rPr>
        <w:t>и других категорий малообеспеченных слоёв населения регионов РФ.</w:t>
      </w:r>
    </w:p>
    <w:p w14:paraId="42DCC83A" w14:textId="7BF62848" w:rsidR="008F31C7" w:rsidRPr="008F31C7" w:rsidRDefault="008F31C7" w:rsidP="008F31C7">
      <w:pPr>
        <w:contextualSpacing/>
        <w:rPr>
          <w:rFonts w:ascii="Times New Roman" w:eastAsia="Calibri" w:hAnsi="Times New Roman" w:cs="Times New Roman"/>
          <w:sz w:val="28"/>
          <w:szCs w:val="28"/>
        </w:rPr>
      </w:pPr>
      <w:r w:rsidRPr="008F31C7">
        <w:rPr>
          <w:rFonts w:ascii="Times New Roman" w:hAnsi="Times New Roman" w:cs="Times New Roman"/>
          <w:sz w:val="28"/>
          <w:szCs w:val="28"/>
        </w:rPr>
        <w:t>2.10. создания новых рабочих мест</w:t>
      </w:r>
    </w:p>
    <w:p w14:paraId="2AFA3336" w14:textId="7C1D44FF" w:rsidR="008F31C7" w:rsidRPr="008F31C7" w:rsidRDefault="008F31C7" w:rsidP="008F31C7">
      <w:pPr>
        <w:rPr>
          <w:rFonts w:ascii="Times New Roman" w:hAnsi="Times New Roman" w:cs="Times New Roman"/>
          <w:sz w:val="28"/>
          <w:szCs w:val="28"/>
        </w:rPr>
      </w:pPr>
      <w:r w:rsidRPr="008F31C7">
        <w:rPr>
          <w:rFonts w:ascii="Times New Roman" w:hAnsi="Times New Roman" w:cs="Times New Roman"/>
          <w:sz w:val="28"/>
          <w:szCs w:val="28"/>
        </w:rPr>
        <w:t>2.</w:t>
      </w:r>
      <w:proofErr w:type="gramStart"/>
      <w:r w:rsidRPr="008F31C7">
        <w:rPr>
          <w:rFonts w:ascii="Times New Roman" w:hAnsi="Times New Roman" w:cs="Times New Roman"/>
          <w:sz w:val="28"/>
          <w:szCs w:val="28"/>
        </w:rPr>
        <w:t>11.обеспечение</w:t>
      </w:r>
      <w:proofErr w:type="gramEnd"/>
      <w:r w:rsidRPr="008F31C7">
        <w:rPr>
          <w:rFonts w:ascii="Times New Roman" w:hAnsi="Times New Roman" w:cs="Times New Roman"/>
          <w:sz w:val="28"/>
          <w:szCs w:val="28"/>
        </w:rPr>
        <w:t xml:space="preserve"> </w:t>
      </w:r>
      <w:proofErr w:type="gramStart"/>
      <w:r w:rsidRPr="008F31C7">
        <w:rPr>
          <w:rFonts w:ascii="Times New Roman" w:hAnsi="Times New Roman" w:cs="Times New Roman"/>
          <w:sz w:val="28"/>
          <w:szCs w:val="28"/>
        </w:rPr>
        <w:t>возможности  социально</w:t>
      </w:r>
      <w:proofErr w:type="gramEnd"/>
      <w:r w:rsidRPr="008F31C7">
        <w:rPr>
          <w:rFonts w:ascii="Times New Roman" w:hAnsi="Times New Roman" w:cs="Times New Roman"/>
          <w:sz w:val="28"/>
          <w:szCs w:val="28"/>
        </w:rPr>
        <w:t>-культурного развития малообеспеченных</w:t>
      </w:r>
      <w:r w:rsidRPr="008F31C7">
        <w:rPr>
          <w:rFonts w:ascii="Times New Roman" w:hAnsi="Times New Roman" w:cs="Times New Roman"/>
          <w:sz w:val="28"/>
          <w:szCs w:val="28"/>
        </w:rPr>
        <w:t xml:space="preserve"> </w:t>
      </w:r>
      <w:r w:rsidRPr="008F31C7">
        <w:rPr>
          <w:rFonts w:ascii="Times New Roman" w:hAnsi="Times New Roman" w:cs="Times New Roman"/>
          <w:sz w:val="28"/>
          <w:szCs w:val="28"/>
        </w:rPr>
        <w:t>слоев гражданского населения РФ,</w:t>
      </w:r>
    </w:p>
    <w:p w14:paraId="5B8B65CC" w14:textId="645A1037" w:rsidR="008F31C7" w:rsidRPr="008F31C7" w:rsidRDefault="008F31C7" w:rsidP="008F31C7">
      <w:pPr>
        <w:rPr>
          <w:rFonts w:ascii="Times New Roman" w:hAnsi="Times New Roman" w:cs="Times New Roman"/>
          <w:sz w:val="28"/>
          <w:szCs w:val="28"/>
        </w:rPr>
      </w:pPr>
      <w:r w:rsidRPr="008F31C7">
        <w:rPr>
          <w:rFonts w:ascii="Times New Roman" w:hAnsi="Times New Roman" w:cs="Times New Roman"/>
          <w:sz w:val="28"/>
          <w:szCs w:val="28"/>
        </w:rPr>
        <w:t>2.</w:t>
      </w:r>
      <w:proofErr w:type="gramStart"/>
      <w:r w:rsidRPr="008F31C7">
        <w:rPr>
          <w:rFonts w:ascii="Times New Roman" w:hAnsi="Times New Roman" w:cs="Times New Roman"/>
          <w:sz w:val="28"/>
          <w:szCs w:val="28"/>
        </w:rPr>
        <w:t>12.взаимодействие</w:t>
      </w:r>
      <w:proofErr w:type="gramEnd"/>
      <w:r w:rsidRPr="008F31C7">
        <w:rPr>
          <w:rFonts w:ascii="Times New Roman" w:hAnsi="Times New Roman" w:cs="Times New Roman"/>
          <w:sz w:val="28"/>
          <w:szCs w:val="28"/>
        </w:rPr>
        <w:t xml:space="preserve"> и поддержка деятельности общественных организаций                                                   по социальному обслуживанию лиц, нуждающихся в социальной поддержке;</w:t>
      </w:r>
    </w:p>
    <w:p w14:paraId="1AACC4E9" w14:textId="77777777" w:rsidR="008F31C7" w:rsidRPr="008F31C7" w:rsidRDefault="008F31C7" w:rsidP="008F31C7">
      <w:pPr>
        <w:rPr>
          <w:rFonts w:ascii="Times New Roman" w:hAnsi="Times New Roman" w:cs="Times New Roman"/>
          <w:sz w:val="28"/>
          <w:szCs w:val="28"/>
        </w:rPr>
      </w:pPr>
      <w:r w:rsidRPr="008F31C7">
        <w:rPr>
          <w:rFonts w:ascii="Times New Roman" w:hAnsi="Times New Roman" w:cs="Times New Roman"/>
          <w:sz w:val="28"/>
          <w:szCs w:val="28"/>
        </w:rPr>
        <w:t>2.</w:t>
      </w:r>
      <w:proofErr w:type="gramStart"/>
      <w:r w:rsidRPr="008F31C7">
        <w:rPr>
          <w:rFonts w:ascii="Times New Roman" w:hAnsi="Times New Roman" w:cs="Times New Roman"/>
          <w:sz w:val="28"/>
          <w:szCs w:val="28"/>
        </w:rPr>
        <w:t>13.содействие</w:t>
      </w:r>
      <w:proofErr w:type="gramEnd"/>
      <w:r w:rsidRPr="008F31C7">
        <w:rPr>
          <w:rFonts w:ascii="Times New Roman" w:hAnsi="Times New Roman" w:cs="Times New Roman"/>
          <w:sz w:val="28"/>
          <w:szCs w:val="28"/>
        </w:rPr>
        <w:t xml:space="preserve"> в обеспечении условий жизни для малообеспеченных слоев населения,</w:t>
      </w:r>
    </w:p>
    <w:p w14:paraId="141282F7" w14:textId="7BBDD969" w:rsidR="008F31C7" w:rsidRPr="008F31C7" w:rsidRDefault="008F31C7" w:rsidP="008F31C7">
      <w:pPr>
        <w:rPr>
          <w:rFonts w:ascii="Times New Roman" w:hAnsi="Times New Roman" w:cs="Times New Roman"/>
          <w:sz w:val="28"/>
          <w:szCs w:val="28"/>
        </w:rPr>
      </w:pPr>
      <w:r w:rsidRPr="008F31C7">
        <w:rPr>
          <w:rFonts w:ascii="Times New Roman" w:hAnsi="Times New Roman" w:cs="Times New Roman"/>
          <w:sz w:val="28"/>
          <w:szCs w:val="28"/>
        </w:rPr>
        <w:t>2.</w:t>
      </w:r>
      <w:proofErr w:type="gramStart"/>
      <w:r w:rsidRPr="008F31C7">
        <w:rPr>
          <w:rFonts w:ascii="Times New Roman" w:hAnsi="Times New Roman" w:cs="Times New Roman"/>
          <w:sz w:val="28"/>
          <w:szCs w:val="28"/>
        </w:rPr>
        <w:t>14.поддержка</w:t>
      </w:r>
      <w:proofErr w:type="gramEnd"/>
      <w:r w:rsidRPr="008F31C7">
        <w:rPr>
          <w:rFonts w:ascii="Times New Roman" w:hAnsi="Times New Roman" w:cs="Times New Roman"/>
          <w:sz w:val="28"/>
          <w:szCs w:val="28"/>
        </w:rPr>
        <w:t xml:space="preserve"> и защита ветеранов</w:t>
      </w:r>
      <w:r w:rsidRPr="008F31C7">
        <w:rPr>
          <w:rFonts w:ascii="Times New Roman" w:hAnsi="Times New Roman" w:cs="Times New Roman"/>
          <w:sz w:val="28"/>
          <w:szCs w:val="28"/>
        </w:rPr>
        <w:t>,</w:t>
      </w:r>
      <w:r w:rsidRPr="008F31C7">
        <w:rPr>
          <w:rFonts w:ascii="Times New Roman" w:hAnsi="Times New Roman" w:cs="Times New Roman"/>
          <w:sz w:val="28"/>
          <w:szCs w:val="28"/>
        </w:rPr>
        <w:t xml:space="preserve"> инвалидов, осуществление адресной помощи и поддержки малоимущих</w:t>
      </w:r>
      <w:r w:rsidRPr="008F31C7">
        <w:rPr>
          <w:rFonts w:ascii="Times New Roman" w:eastAsia="Calibri" w:hAnsi="Times New Roman" w:cs="Times New Roman"/>
          <w:sz w:val="28"/>
          <w:szCs w:val="28"/>
        </w:rPr>
        <w:t xml:space="preserve">                                                                                                                          2.1.15. экологические программы                                                                                                                           2.1.16. внедрение передовых технологий</w:t>
      </w:r>
      <w:r w:rsidRPr="008F31C7">
        <w:rPr>
          <w:rFonts w:ascii="Times New Roman" w:eastAsia="Calibri" w:hAnsi="Times New Roman" w:cs="Times New Roman"/>
          <w:color w:val="FF0000"/>
          <w:sz w:val="28"/>
          <w:szCs w:val="28"/>
        </w:rPr>
        <w:t xml:space="preserve"> </w:t>
      </w:r>
      <w:r w:rsidRPr="008F31C7">
        <w:rPr>
          <w:rFonts w:ascii="Times New Roman" w:eastAsia="Calibri" w:hAnsi="Times New Roman" w:cs="Times New Roman"/>
          <w:sz w:val="28"/>
          <w:szCs w:val="28"/>
        </w:rPr>
        <w:t>по</w:t>
      </w:r>
      <w:r w:rsidRPr="008F31C7">
        <w:rPr>
          <w:rFonts w:ascii="Times New Roman" w:eastAsia="Calibri" w:hAnsi="Times New Roman" w:cs="Times New Roman"/>
          <w:color w:val="FF0000"/>
          <w:sz w:val="28"/>
          <w:szCs w:val="28"/>
        </w:rPr>
        <w:t xml:space="preserve"> </w:t>
      </w:r>
      <w:r w:rsidRPr="008F31C7">
        <w:rPr>
          <w:rFonts w:ascii="Times New Roman" w:eastAsia="Calibri" w:hAnsi="Times New Roman" w:cs="Times New Roman"/>
          <w:sz w:val="28"/>
          <w:szCs w:val="28"/>
        </w:rPr>
        <w:t>переработке отходов ЖКХ, промышленных</w:t>
      </w:r>
      <w:r w:rsidRPr="008F31C7">
        <w:rPr>
          <w:rFonts w:ascii="Times New Roman" w:eastAsia="Calibri" w:hAnsi="Times New Roman" w:cs="Times New Roman"/>
          <w:sz w:val="28"/>
          <w:szCs w:val="28"/>
        </w:rPr>
        <w:t xml:space="preserve"> </w:t>
      </w:r>
      <w:r w:rsidRPr="008F31C7">
        <w:rPr>
          <w:rFonts w:ascii="Times New Roman" w:eastAsia="Calibri" w:hAnsi="Times New Roman" w:cs="Times New Roman"/>
          <w:sz w:val="28"/>
          <w:szCs w:val="28"/>
        </w:rPr>
        <w:t>производств,</w:t>
      </w:r>
    </w:p>
    <w:p w14:paraId="2536FB66" w14:textId="77777777" w:rsidR="008F31C7" w:rsidRPr="008F31C7" w:rsidRDefault="008F31C7" w:rsidP="008F31C7">
      <w:pPr>
        <w:contextualSpacing/>
        <w:rPr>
          <w:rFonts w:ascii="Times New Roman" w:eastAsia="Calibri" w:hAnsi="Times New Roman" w:cs="Times New Roman"/>
          <w:sz w:val="28"/>
          <w:szCs w:val="28"/>
        </w:rPr>
      </w:pPr>
      <w:r w:rsidRPr="008F31C7">
        <w:rPr>
          <w:rFonts w:ascii="Times New Roman" w:eastAsia="Calibri" w:hAnsi="Times New Roman" w:cs="Times New Roman"/>
          <w:sz w:val="28"/>
          <w:szCs w:val="28"/>
        </w:rPr>
        <w:t>2.1.17. внедрению передовых технологий</w:t>
      </w:r>
      <w:r w:rsidRPr="008F31C7">
        <w:rPr>
          <w:rFonts w:ascii="Times New Roman" w:eastAsia="Calibri" w:hAnsi="Times New Roman" w:cs="Times New Roman"/>
          <w:color w:val="FF0000"/>
          <w:sz w:val="28"/>
          <w:szCs w:val="28"/>
        </w:rPr>
        <w:t xml:space="preserve"> </w:t>
      </w:r>
      <w:r w:rsidRPr="008F31C7">
        <w:rPr>
          <w:rFonts w:ascii="Times New Roman" w:eastAsia="Calibri" w:hAnsi="Times New Roman" w:cs="Times New Roman"/>
          <w:sz w:val="28"/>
          <w:szCs w:val="28"/>
        </w:rPr>
        <w:t xml:space="preserve">экономии энергопотребления                                                       в фермерских хозяйствах, садовых </w:t>
      </w:r>
      <w:proofErr w:type="gramStart"/>
      <w:r w:rsidRPr="008F31C7">
        <w:rPr>
          <w:rFonts w:ascii="Times New Roman" w:eastAsia="Calibri" w:hAnsi="Times New Roman" w:cs="Times New Roman"/>
          <w:sz w:val="28"/>
          <w:szCs w:val="28"/>
        </w:rPr>
        <w:t>товариществ,  ЖКХ</w:t>
      </w:r>
      <w:proofErr w:type="gramEnd"/>
      <w:r w:rsidRPr="008F31C7">
        <w:rPr>
          <w:rFonts w:ascii="Times New Roman" w:eastAsia="Calibri" w:hAnsi="Times New Roman" w:cs="Times New Roman"/>
          <w:sz w:val="28"/>
          <w:szCs w:val="28"/>
        </w:rPr>
        <w:t>, промышленных производств,</w:t>
      </w:r>
    </w:p>
    <w:p w14:paraId="49573E56" w14:textId="3E7BA904" w:rsidR="008F31C7" w:rsidRPr="008F31C7" w:rsidRDefault="008F31C7" w:rsidP="008F31C7">
      <w:pPr>
        <w:contextualSpacing/>
        <w:rPr>
          <w:rFonts w:ascii="Times New Roman" w:eastAsia="Calibri" w:hAnsi="Times New Roman" w:cs="Times New Roman"/>
          <w:sz w:val="28"/>
          <w:szCs w:val="28"/>
        </w:rPr>
      </w:pPr>
      <w:r w:rsidRPr="008F31C7">
        <w:rPr>
          <w:rFonts w:ascii="Times New Roman" w:eastAsia="Calibri" w:hAnsi="Times New Roman" w:cs="Times New Roman"/>
          <w:sz w:val="28"/>
          <w:szCs w:val="28"/>
        </w:rPr>
        <w:t xml:space="preserve">2.1.18. </w:t>
      </w:r>
      <w:proofErr w:type="gramStart"/>
      <w:r w:rsidRPr="008F31C7">
        <w:rPr>
          <w:rFonts w:ascii="Times New Roman" w:eastAsia="Calibri" w:hAnsi="Times New Roman" w:cs="Times New Roman"/>
          <w:sz w:val="28"/>
          <w:szCs w:val="28"/>
        </w:rPr>
        <w:t>реализации  других</w:t>
      </w:r>
      <w:proofErr w:type="gramEnd"/>
      <w:r w:rsidRPr="008F31C7">
        <w:rPr>
          <w:rFonts w:ascii="Times New Roman" w:eastAsia="Calibri" w:hAnsi="Times New Roman" w:cs="Times New Roman"/>
          <w:sz w:val="28"/>
          <w:szCs w:val="28"/>
        </w:rPr>
        <w:t xml:space="preserve"> совместных значимых </w:t>
      </w:r>
      <w:proofErr w:type="gramStart"/>
      <w:r w:rsidRPr="008F31C7">
        <w:rPr>
          <w:rFonts w:ascii="Times New Roman" w:eastAsia="Calibri" w:hAnsi="Times New Roman" w:cs="Times New Roman"/>
          <w:sz w:val="28"/>
          <w:szCs w:val="28"/>
        </w:rPr>
        <w:t xml:space="preserve">проектов,   </w:t>
      </w:r>
      <w:proofErr w:type="gramEnd"/>
      <w:r w:rsidRPr="008F31C7">
        <w:rPr>
          <w:rFonts w:ascii="Times New Roman" w:eastAsia="Calibri" w:hAnsi="Times New Roman" w:cs="Times New Roman"/>
          <w:sz w:val="28"/>
          <w:szCs w:val="28"/>
        </w:rPr>
        <w:t xml:space="preserve">                                                                                   2.1.19. привлечение заинтересованных </w:t>
      </w:r>
      <w:r w:rsidRPr="008F31C7">
        <w:rPr>
          <w:rFonts w:ascii="Times New Roman" w:hAnsi="Times New Roman" w:cs="Times New Roman"/>
          <w:sz w:val="28"/>
          <w:szCs w:val="28"/>
          <w:lang w:bidi="ru-RU"/>
        </w:rPr>
        <w:t xml:space="preserve">инвесторов в совместные проекты или реализации инвестиционных проектов инвесторов, финансирование и </w:t>
      </w:r>
      <w:r w:rsidRPr="008F31C7">
        <w:rPr>
          <w:rFonts w:ascii="Times New Roman" w:hAnsi="Times New Roman" w:cs="Times New Roman"/>
          <w:sz w:val="28"/>
          <w:szCs w:val="28"/>
          <w:lang w:bidi="ru-RU"/>
        </w:rPr>
        <w:lastRenderedPageBreak/>
        <w:t xml:space="preserve">кредитование вышеперечисленных мероприятий.                                                                                                                                                                  2.1.20. привлечение банков к сотрудничеству по ипотечному кредитованию </w:t>
      </w:r>
      <w:r w:rsidRPr="008F31C7">
        <w:rPr>
          <w:rFonts w:ascii="Times New Roman" w:hAnsi="Times New Roman" w:cs="Times New Roman"/>
          <w:b/>
          <w:sz w:val="28"/>
          <w:szCs w:val="28"/>
          <w:lang w:bidi="ru-RU"/>
        </w:rPr>
        <w:t>под 1%</w:t>
      </w:r>
      <w:r w:rsidRPr="008F31C7">
        <w:rPr>
          <w:rFonts w:ascii="Times New Roman" w:hAnsi="Times New Roman" w:cs="Times New Roman"/>
          <w:b/>
          <w:sz w:val="28"/>
          <w:szCs w:val="28"/>
          <w:lang w:bidi="ru-RU"/>
        </w:rPr>
        <w:t xml:space="preserve"> </w:t>
      </w:r>
      <w:r w:rsidRPr="008F31C7">
        <w:rPr>
          <w:rFonts w:ascii="Times New Roman" w:hAnsi="Times New Roman" w:cs="Times New Roman"/>
          <w:b/>
          <w:sz w:val="28"/>
          <w:szCs w:val="28"/>
          <w:lang w:bidi="ru-RU"/>
        </w:rPr>
        <w:t xml:space="preserve">годовых без первоначального взноса со стороны заёмщика.                                                                                                       </w:t>
      </w:r>
      <w:r w:rsidRPr="008F31C7">
        <w:rPr>
          <w:rFonts w:ascii="Times New Roman" w:hAnsi="Times New Roman" w:cs="Times New Roman"/>
          <w:sz w:val="28"/>
          <w:szCs w:val="28"/>
          <w:lang w:bidi="ru-RU"/>
        </w:rPr>
        <w:t xml:space="preserve"> 2.1.21. </w:t>
      </w:r>
      <w:r w:rsidRPr="008F31C7">
        <w:rPr>
          <w:rFonts w:ascii="Times New Roman" w:hAnsi="Times New Roman" w:cs="Times New Roman"/>
          <w:sz w:val="28"/>
          <w:szCs w:val="28"/>
        </w:rPr>
        <w:t>помощи Предпринимателям, Фермерам, Фермерским хозяйствам, ИП, Малому,</w:t>
      </w:r>
      <w:r w:rsidRPr="008F31C7">
        <w:rPr>
          <w:rFonts w:ascii="Times New Roman" w:hAnsi="Times New Roman" w:cs="Times New Roman"/>
          <w:sz w:val="28"/>
          <w:szCs w:val="28"/>
        </w:rPr>
        <w:t xml:space="preserve"> </w:t>
      </w:r>
      <w:r w:rsidRPr="008F31C7">
        <w:rPr>
          <w:rFonts w:ascii="Times New Roman" w:hAnsi="Times New Roman" w:cs="Times New Roman"/>
          <w:sz w:val="28"/>
          <w:szCs w:val="28"/>
        </w:rPr>
        <w:t xml:space="preserve">Среднему бизнесу в </w:t>
      </w:r>
      <w:r w:rsidRPr="008F31C7">
        <w:rPr>
          <w:rFonts w:ascii="Times New Roman" w:hAnsi="Times New Roman" w:cs="Times New Roman"/>
          <w:sz w:val="28"/>
          <w:szCs w:val="28"/>
          <w:lang w:bidi="ru-RU"/>
        </w:rPr>
        <w:t>реанимации и восстановлении платёж</w:t>
      </w:r>
      <w:r>
        <w:rPr>
          <w:rFonts w:ascii="Times New Roman" w:hAnsi="Times New Roman" w:cs="Times New Roman"/>
          <w:sz w:val="28"/>
          <w:szCs w:val="28"/>
          <w:lang w:bidi="ru-RU"/>
        </w:rPr>
        <w:t>е</w:t>
      </w:r>
      <w:r w:rsidRPr="008F31C7">
        <w:rPr>
          <w:rFonts w:ascii="Times New Roman" w:hAnsi="Times New Roman" w:cs="Times New Roman"/>
          <w:sz w:val="28"/>
          <w:szCs w:val="28"/>
          <w:lang w:bidi="ru-RU"/>
        </w:rPr>
        <w:t>способности по взятым</w:t>
      </w:r>
      <w:r w:rsidRPr="008F31C7">
        <w:rPr>
          <w:rFonts w:ascii="Times New Roman" w:hAnsi="Times New Roman" w:cs="Times New Roman"/>
          <w:sz w:val="28"/>
          <w:szCs w:val="28"/>
          <w:lang w:bidi="ru-RU"/>
        </w:rPr>
        <w:t xml:space="preserve"> </w:t>
      </w:r>
      <w:r w:rsidRPr="008F31C7">
        <w:rPr>
          <w:rFonts w:ascii="Times New Roman" w:hAnsi="Times New Roman" w:cs="Times New Roman"/>
          <w:sz w:val="28"/>
          <w:szCs w:val="28"/>
          <w:lang w:bidi="ru-RU"/>
        </w:rPr>
        <w:t xml:space="preserve">кредитам, решать </w:t>
      </w:r>
      <w:proofErr w:type="gramStart"/>
      <w:r w:rsidRPr="008F31C7">
        <w:rPr>
          <w:rFonts w:ascii="Times New Roman" w:hAnsi="Times New Roman" w:cs="Times New Roman"/>
          <w:sz w:val="28"/>
          <w:szCs w:val="28"/>
          <w:lang w:bidi="ru-RU"/>
        </w:rPr>
        <w:t>вопросы</w:t>
      </w:r>
      <w:proofErr w:type="gramEnd"/>
      <w:r w:rsidRPr="008F31C7">
        <w:rPr>
          <w:rFonts w:ascii="Times New Roman" w:hAnsi="Times New Roman" w:cs="Times New Roman"/>
          <w:sz w:val="28"/>
          <w:szCs w:val="28"/>
          <w:lang w:bidi="ru-RU"/>
        </w:rPr>
        <w:t xml:space="preserve"> связанные с государственными органами и структурами власти РФ.                                                                                                                                                               2.1.22. привлекать банковское сообщество к обоюдовыгодному сотрудничеству, чем уменьшится </w:t>
      </w:r>
      <w:r w:rsidRPr="008F31C7">
        <w:rPr>
          <w:rFonts w:ascii="Times New Roman" w:hAnsi="Times New Roman" w:cs="Times New Roman"/>
          <w:b/>
          <w:sz w:val="28"/>
          <w:szCs w:val="28"/>
          <w:lang w:bidi="ru-RU"/>
        </w:rPr>
        <w:t>закредитованность</w:t>
      </w:r>
      <w:r w:rsidRPr="008F31C7">
        <w:rPr>
          <w:rFonts w:ascii="Times New Roman" w:hAnsi="Times New Roman" w:cs="Times New Roman"/>
          <w:sz w:val="28"/>
          <w:szCs w:val="28"/>
          <w:lang w:bidi="ru-RU"/>
        </w:rPr>
        <w:t xml:space="preserve"> населения РФ и банкротство бизнеса.</w:t>
      </w:r>
    </w:p>
    <w:p w14:paraId="32FF519E" w14:textId="77777777" w:rsidR="008F31C7" w:rsidRPr="008F31C7" w:rsidRDefault="008F31C7" w:rsidP="008F31C7">
      <w:pPr>
        <w:widowControl w:val="0"/>
        <w:shd w:val="clear" w:color="auto" w:fill="FFFFFF"/>
        <w:tabs>
          <w:tab w:val="left" w:pos="842"/>
        </w:tabs>
        <w:autoSpaceDE w:val="0"/>
        <w:autoSpaceDN w:val="0"/>
        <w:adjustRightInd w:val="0"/>
        <w:rPr>
          <w:rFonts w:ascii="Times New Roman" w:hAnsi="Times New Roman" w:cs="Times New Roman"/>
          <w:color w:val="000000"/>
          <w:sz w:val="28"/>
          <w:szCs w:val="28"/>
        </w:rPr>
      </w:pPr>
      <w:r w:rsidRPr="008F31C7">
        <w:rPr>
          <w:rFonts w:ascii="Times New Roman" w:hAnsi="Times New Roman" w:cs="Times New Roman"/>
          <w:color w:val="000000"/>
          <w:spacing w:val="2"/>
          <w:sz w:val="28"/>
          <w:szCs w:val="28"/>
        </w:rPr>
        <w:t>2.1.</w:t>
      </w:r>
      <w:proofErr w:type="gramStart"/>
      <w:r w:rsidRPr="008F31C7">
        <w:rPr>
          <w:rFonts w:ascii="Times New Roman" w:hAnsi="Times New Roman" w:cs="Times New Roman"/>
          <w:color w:val="000000"/>
          <w:spacing w:val="2"/>
          <w:sz w:val="28"/>
          <w:szCs w:val="28"/>
        </w:rPr>
        <w:t>23.обмениваться</w:t>
      </w:r>
      <w:proofErr w:type="gramEnd"/>
      <w:r w:rsidRPr="008F31C7">
        <w:rPr>
          <w:rFonts w:ascii="Times New Roman" w:hAnsi="Times New Roman" w:cs="Times New Roman"/>
          <w:color w:val="000000"/>
          <w:spacing w:val="2"/>
          <w:sz w:val="28"/>
          <w:szCs w:val="28"/>
        </w:rPr>
        <w:t xml:space="preserve"> информацией о своих действиях, информировать друг</w:t>
      </w:r>
      <w:r w:rsidRPr="008F31C7">
        <w:rPr>
          <w:rFonts w:ascii="Times New Roman" w:hAnsi="Times New Roman" w:cs="Times New Roman"/>
          <w:color w:val="000000"/>
          <w:spacing w:val="2"/>
          <w:sz w:val="28"/>
          <w:szCs w:val="28"/>
        </w:rPr>
        <w:br/>
      </w:r>
      <w:r w:rsidRPr="008F31C7">
        <w:rPr>
          <w:rFonts w:ascii="Times New Roman" w:hAnsi="Times New Roman" w:cs="Times New Roman"/>
          <w:color w:val="000000"/>
          <w:spacing w:val="5"/>
          <w:sz w:val="28"/>
          <w:szCs w:val="28"/>
        </w:rPr>
        <w:t>друга о проведении мероприятий, имеющих публичный характер и</w:t>
      </w:r>
      <w:r w:rsidRPr="008F31C7">
        <w:rPr>
          <w:rFonts w:ascii="Times New Roman" w:hAnsi="Times New Roman" w:cs="Times New Roman"/>
          <w:color w:val="000000"/>
          <w:spacing w:val="5"/>
          <w:sz w:val="28"/>
          <w:szCs w:val="28"/>
        </w:rPr>
        <w:br/>
      </w:r>
      <w:r w:rsidRPr="008F31C7">
        <w:rPr>
          <w:rFonts w:ascii="Times New Roman" w:hAnsi="Times New Roman" w:cs="Times New Roman"/>
          <w:color w:val="000000"/>
          <w:spacing w:val="-1"/>
          <w:sz w:val="28"/>
          <w:szCs w:val="28"/>
        </w:rPr>
        <w:t>затрагивающих интересы «Сторон»;</w:t>
      </w:r>
    </w:p>
    <w:p w14:paraId="07EAF537" w14:textId="77777777" w:rsidR="008F31C7" w:rsidRPr="008F31C7" w:rsidRDefault="008F31C7" w:rsidP="008F31C7">
      <w:pPr>
        <w:widowControl w:val="0"/>
        <w:shd w:val="clear" w:color="auto" w:fill="FFFFFF"/>
        <w:tabs>
          <w:tab w:val="left" w:pos="842"/>
        </w:tabs>
        <w:autoSpaceDE w:val="0"/>
        <w:autoSpaceDN w:val="0"/>
        <w:adjustRightInd w:val="0"/>
        <w:rPr>
          <w:rFonts w:ascii="Times New Roman" w:hAnsi="Times New Roman" w:cs="Times New Roman"/>
          <w:color w:val="000000"/>
          <w:sz w:val="28"/>
          <w:szCs w:val="28"/>
        </w:rPr>
      </w:pPr>
      <w:r w:rsidRPr="008F31C7">
        <w:rPr>
          <w:rFonts w:ascii="Times New Roman" w:hAnsi="Times New Roman" w:cs="Times New Roman"/>
          <w:color w:val="000000"/>
          <w:spacing w:val="5"/>
          <w:sz w:val="28"/>
          <w:szCs w:val="28"/>
        </w:rPr>
        <w:t>2.1.</w:t>
      </w:r>
      <w:proofErr w:type="gramStart"/>
      <w:r w:rsidRPr="008F31C7">
        <w:rPr>
          <w:rFonts w:ascii="Times New Roman" w:hAnsi="Times New Roman" w:cs="Times New Roman"/>
          <w:color w:val="000000"/>
          <w:spacing w:val="5"/>
          <w:sz w:val="28"/>
          <w:szCs w:val="28"/>
        </w:rPr>
        <w:t>24.участвовать</w:t>
      </w:r>
      <w:proofErr w:type="gramEnd"/>
      <w:r w:rsidRPr="008F31C7">
        <w:rPr>
          <w:rFonts w:ascii="Times New Roman" w:hAnsi="Times New Roman" w:cs="Times New Roman"/>
          <w:color w:val="000000"/>
          <w:spacing w:val="5"/>
          <w:sz w:val="28"/>
          <w:szCs w:val="28"/>
        </w:rPr>
        <w:t xml:space="preserve"> в проведении взаимосогласованных мероприятий                                                              и </w:t>
      </w:r>
      <w:r w:rsidRPr="008F31C7">
        <w:rPr>
          <w:rFonts w:ascii="Times New Roman" w:hAnsi="Times New Roman" w:cs="Times New Roman"/>
          <w:color w:val="000000"/>
          <w:spacing w:val="-2"/>
          <w:sz w:val="28"/>
          <w:szCs w:val="28"/>
        </w:rPr>
        <w:t>совместных акций;</w:t>
      </w:r>
    </w:p>
    <w:p w14:paraId="5BCDF826" w14:textId="77777777" w:rsidR="008F31C7" w:rsidRPr="008F31C7" w:rsidRDefault="008F31C7" w:rsidP="008F31C7">
      <w:pPr>
        <w:widowControl w:val="0"/>
        <w:shd w:val="clear" w:color="auto" w:fill="FFFFFF"/>
        <w:tabs>
          <w:tab w:val="left" w:pos="842"/>
        </w:tabs>
        <w:autoSpaceDE w:val="0"/>
        <w:autoSpaceDN w:val="0"/>
        <w:adjustRightInd w:val="0"/>
        <w:rPr>
          <w:rFonts w:ascii="Times New Roman" w:hAnsi="Times New Roman" w:cs="Times New Roman"/>
          <w:color w:val="000000"/>
          <w:spacing w:val="-1"/>
          <w:sz w:val="28"/>
          <w:szCs w:val="28"/>
        </w:rPr>
      </w:pPr>
      <w:r w:rsidRPr="008F31C7">
        <w:rPr>
          <w:rFonts w:ascii="Times New Roman" w:hAnsi="Times New Roman" w:cs="Times New Roman"/>
          <w:color w:val="000000"/>
          <w:sz w:val="28"/>
          <w:szCs w:val="28"/>
        </w:rPr>
        <w:t>2.1.</w:t>
      </w:r>
      <w:proofErr w:type="gramStart"/>
      <w:r w:rsidRPr="008F31C7">
        <w:rPr>
          <w:rFonts w:ascii="Times New Roman" w:hAnsi="Times New Roman" w:cs="Times New Roman"/>
          <w:color w:val="000000"/>
          <w:sz w:val="28"/>
          <w:szCs w:val="28"/>
        </w:rPr>
        <w:t>25.использовать</w:t>
      </w:r>
      <w:proofErr w:type="gramEnd"/>
      <w:r w:rsidRPr="008F31C7">
        <w:rPr>
          <w:rFonts w:ascii="Times New Roman" w:hAnsi="Times New Roman" w:cs="Times New Roman"/>
          <w:color w:val="000000"/>
          <w:sz w:val="28"/>
          <w:szCs w:val="28"/>
        </w:rPr>
        <w:t xml:space="preserve"> свои возможности для освещения в средствах массовой</w:t>
      </w:r>
      <w:r w:rsidRPr="008F31C7">
        <w:rPr>
          <w:rFonts w:ascii="Times New Roman" w:hAnsi="Times New Roman" w:cs="Times New Roman"/>
          <w:color w:val="000000"/>
          <w:sz w:val="28"/>
          <w:szCs w:val="28"/>
        </w:rPr>
        <w:br/>
      </w:r>
      <w:r w:rsidRPr="008F31C7">
        <w:rPr>
          <w:rFonts w:ascii="Times New Roman" w:hAnsi="Times New Roman" w:cs="Times New Roman"/>
          <w:color w:val="000000"/>
          <w:spacing w:val="-1"/>
          <w:sz w:val="28"/>
          <w:szCs w:val="28"/>
        </w:rPr>
        <w:t>информации совместной деятельности «Сторон».</w:t>
      </w:r>
    </w:p>
    <w:p w14:paraId="390B22CF" w14:textId="77777777" w:rsidR="008F31C7" w:rsidRPr="008F31C7" w:rsidRDefault="008F31C7" w:rsidP="00DA1553">
      <w:pPr>
        <w:pStyle w:val="a3"/>
        <w:rPr>
          <w:color w:val="000000"/>
          <w:sz w:val="27"/>
          <w:szCs w:val="27"/>
        </w:rPr>
      </w:pPr>
    </w:p>
    <w:p w14:paraId="734E4CF1" w14:textId="77777777" w:rsidR="00DA1553" w:rsidRPr="003E00AB" w:rsidRDefault="00DA1553" w:rsidP="00DA1553">
      <w:pPr>
        <w:pStyle w:val="a3"/>
        <w:rPr>
          <w:b/>
          <w:bCs/>
          <w:color w:val="000000"/>
          <w:sz w:val="27"/>
          <w:szCs w:val="27"/>
        </w:rPr>
      </w:pPr>
      <w:r w:rsidRPr="003E00AB">
        <w:rPr>
          <w:b/>
          <w:bCs/>
          <w:color w:val="000000"/>
          <w:sz w:val="27"/>
          <w:szCs w:val="27"/>
        </w:rPr>
        <w:t>1. Правовая защита.</w:t>
      </w:r>
    </w:p>
    <w:p w14:paraId="1DEA9E08" w14:textId="77777777" w:rsidR="00DA1553" w:rsidRDefault="00DA1553" w:rsidP="00DA1553">
      <w:pPr>
        <w:pStyle w:val="a3"/>
        <w:rPr>
          <w:color w:val="000000"/>
          <w:sz w:val="27"/>
          <w:szCs w:val="27"/>
        </w:rPr>
      </w:pPr>
      <w:r>
        <w:rPr>
          <w:color w:val="000000"/>
          <w:sz w:val="27"/>
          <w:szCs w:val="27"/>
        </w:rPr>
        <w:t>Каждый Предприниматель знает, что без правовой защиты Бизнес делать невозможно. Каждый пытается разрешить на своем уровне эту задачу. В полной мере не всем удается решить этот вопрос. А миллионам Предпринимателей просто не под силу решение этого вопроса в принципе из-за целого комплекса устоявшихся традиционных порядков на местах.</w:t>
      </w:r>
      <w:r w:rsidR="001E268F">
        <w:rPr>
          <w:color w:val="000000"/>
          <w:sz w:val="27"/>
          <w:szCs w:val="27"/>
        </w:rPr>
        <w:t xml:space="preserve"> </w:t>
      </w:r>
      <w:r>
        <w:rPr>
          <w:color w:val="000000"/>
          <w:sz w:val="27"/>
          <w:szCs w:val="27"/>
        </w:rPr>
        <w:t>Поэтому приходится мириться с существующим положением дел и заниматься Бизнесом, беря при этом на себя большие риски нестабильности своего собственного Бизнеса.</w:t>
      </w:r>
    </w:p>
    <w:p w14:paraId="4CBD62B6" w14:textId="77777777" w:rsidR="00DA1553" w:rsidRDefault="00DA1553" w:rsidP="00DA1553">
      <w:pPr>
        <w:pStyle w:val="a3"/>
        <w:rPr>
          <w:color w:val="000000"/>
          <w:sz w:val="27"/>
          <w:szCs w:val="27"/>
        </w:rPr>
      </w:pPr>
      <w:r>
        <w:rPr>
          <w:color w:val="000000"/>
          <w:sz w:val="27"/>
          <w:szCs w:val="27"/>
        </w:rPr>
        <w:t>В таких условиях развитие Малого и Среднего Бизнеса невозможно, но жизнь заставляет идти</w:t>
      </w:r>
      <w:r w:rsidR="001E268F">
        <w:rPr>
          <w:color w:val="000000"/>
          <w:sz w:val="27"/>
          <w:szCs w:val="27"/>
        </w:rPr>
        <w:t xml:space="preserve"> </w:t>
      </w:r>
      <w:r>
        <w:rPr>
          <w:color w:val="000000"/>
          <w:sz w:val="27"/>
          <w:szCs w:val="27"/>
        </w:rPr>
        <w:t>на риск, который создает почву для несоблюдения требований существующего законодательства. Следствием этого является ситуация, в которой хорошо себя чувствуют те, кто не заинтересован в становлении законности, и на этом наживается и своим</w:t>
      </w:r>
      <w:r w:rsidR="001E268F">
        <w:rPr>
          <w:color w:val="000000"/>
          <w:sz w:val="27"/>
          <w:szCs w:val="27"/>
        </w:rPr>
        <w:t xml:space="preserve"> </w:t>
      </w:r>
      <w:r>
        <w:rPr>
          <w:color w:val="000000"/>
          <w:sz w:val="27"/>
          <w:szCs w:val="27"/>
        </w:rPr>
        <w:t>существованием тормозит демократические процессы в развитии Малого и Среднего</w:t>
      </w:r>
      <w:r w:rsidR="001E268F">
        <w:rPr>
          <w:color w:val="000000"/>
          <w:sz w:val="27"/>
          <w:szCs w:val="27"/>
        </w:rPr>
        <w:t xml:space="preserve"> </w:t>
      </w:r>
      <w:r>
        <w:rPr>
          <w:color w:val="000000"/>
          <w:sz w:val="27"/>
          <w:szCs w:val="27"/>
        </w:rPr>
        <w:t>Предпринимательства</w:t>
      </w:r>
      <w:r w:rsidRPr="001E268F">
        <w:rPr>
          <w:b/>
          <w:color w:val="000000"/>
          <w:sz w:val="27"/>
          <w:szCs w:val="27"/>
        </w:rPr>
        <w:t>. Поэтому правовая защита для развития Малого и Среднего Бизнеса стоит на первом месте</w:t>
      </w:r>
      <w:r>
        <w:rPr>
          <w:color w:val="000000"/>
          <w:sz w:val="27"/>
          <w:szCs w:val="27"/>
        </w:rPr>
        <w:t>. Стабильность и уверенность в завтрашнем дне каждого</w:t>
      </w:r>
      <w:r w:rsidR="001E268F">
        <w:rPr>
          <w:color w:val="000000"/>
          <w:sz w:val="27"/>
          <w:szCs w:val="27"/>
        </w:rPr>
        <w:t xml:space="preserve"> </w:t>
      </w:r>
      <w:r>
        <w:rPr>
          <w:color w:val="000000"/>
          <w:sz w:val="27"/>
          <w:szCs w:val="27"/>
        </w:rPr>
        <w:t>Предпринимателя — вот залог развития Предпринимателя и его сектора экономики.</w:t>
      </w:r>
    </w:p>
    <w:p w14:paraId="1880B6BD" w14:textId="0B015B30" w:rsidR="00DA1553" w:rsidRPr="003E00AB" w:rsidRDefault="008F31C7" w:rsidP="00DA1553">
      <w:pPr>
        <w:pStyle w:val="a3"/>
        <w:rPr>
          <w:b/>
          <w:bCs/>
          <w:color w:val="000000"/>
          <w:sz w:val="27"/>
          <w:szCs w:val="27"/>
        </w:rPr>
      </w:pPr>
      <w:r>
        <w:rPr>
          <w:b/>
          <w:bCs/>
          <w:color w:val="000000"/>
          <w:sz w:val="27"/>
          <w:szCs w:val="27"/>
          <w:lang w:val="en-US"/>
        </w:rPr>
        <w:t>2</w:t>
      </w:r>
      <w:r w:rsidR="00DA1553" w:rsidRPr="003E00AB">
        <w:rPr>
          <w:b/>
          <w:bCs/>
          <w:color w:val="000000"/>
          <w:sz w:val="27"/>
          <w:szCs w:val="27"/>
        </w:rPr>
        <w:t>. Юридическая консультационная поддержка.</w:t>
      </w:r>
    </w:p>
    <w:p w14:paraId="1CEF233D" w14:textId="77777777" w:rsidR="00DA1553" w:rsidRDefault="00DA1553" w:rsidP="00DA1553">
      <w:pPr>
        <w:pStyle w:val="a3"/>
        <w:rPr>
          <w:color w:val="000000"/>
          <w:sz w:val="27"/>
          <w:szCs w:val="27"/>
        </w:rPr>
      </w:pPr>
      <w:r>
        <w:rPr>
          <w:color w:val="000000"/>
          <w:sz w:val="27"/>
          <w:szCs w:val="27"/>
        </w:rPr>
        <w:lastRenderedPageBreak/>
        <w:t>Развитие демократии в нашей стране одновременно подразумевает и неукоснительное</w:t>
      </w:r>
      <w:r w:rsidR="001E268F">
        <w:rPr>
          <w:color w:val="000000"/>
          <w:sz w:val="27"/>
          <w:szCs w:val="27"/>
        </w:rPr>
        <w:t xml:space="preserve"> </w:t>
      </w:r>
      <w:r>
        <w:rPr>
          <w:color w:val="000000"/>
          <w:sz w:val="27"/>
          <w:szCs w:val="27"/>
        </w:rPr>
        <w:t>соблюдение законов. Порой Предприниматели по незнанию и в связи с отсутствием в своем</w:t>
      </w:r>
      <w:r w:rsidR="001E268F">
        <w:rPr>
          <w:color w:val="000000"/>
          <w:sz w:val="27"/>
          <w:szCs w:val="27"/>
        </w:rPr>
        <w:t xml:space="preserve"> </w:t>
      </w:r>
      <w:r>
        <w:rPr>
          <w:color w:val="000000"/>
          <w:sz w:val="27"/>
          <w:szCs w:val="27"/>
        </w:rPr>
        <w:t>штате опытных юристов могут не соблюдать действующее законодательство или изначально планировать свой небольшой Бизнес с нарушениями. Такие действия опасны тем, что, нарушив раз, ему приходится и дальше идти по этому пути, не способствуя развитию своего личного цивилизованного Бизнеса. Следствием является нестабильность и большие риски.</w:t>
      </w:r>
    </w:p>
    <w:p w14:paraId="1D27A5F1" w14:textId="77777777" w:rsidR="00DA1553" w:rsidRPr="003E00AB" w:rsidRDefault="00DA1553" w:rsidP="00DA1553">
      <w:pPr>
        <w:pStyle w:val="a3"/>
        <w:rPr>
          <w:b/>
          <w:bCs/>
          <w:color w:val="000000"/>
          <w:sz w:val="27"/>
          <w:szCs w:val="27"/>
        </w:rPr>
      </w:pPr>
      <w:r w:rsidRPr="003E00AB">
        <w:rPr>
          <w:b/>
          <w:bCs/>
          <w:color w:val="000000"/>
          <w:sz w:val="27"/>
          <w:szCs w:val="27"/>
        </w:rPr>
        <w:t>Правовая защита и юридическая консультационная поддержка — это единый блок вопросов, которые будут решаться одновременно. Однако, многие организации уже пытались решить этот вопрос. И история показала, что этот вопрос существующими ранее организациями решен</w:t>
      </w:r>
      <w:r w:rsidR="001E268F" w:rsidRPr="003E00AB">
        <w:rPr>
          <w:b/>
          <w:bCs/>
          <w:color w:val="000000"/>
          <w:sz w:val="27"/>
          <w:szCs w:val="27"/>
        </w:rPr>
        <w:t>и</w:t>
      </w:r>
      <w:r w:rsidRPr="003E00AB">
        <w:rPr>
          <w:b/>
          <w:bCs/>
          <w:color w:val="000000"/>
          <w:sz w:val="27"/>
          <w:szCs w:val="27"/>
        </w:rPr>
        <w:t>е был. Причина в том, что, первое — его решали не в комплексе со всеми другими вопросами развития Предпринимательства, второе — его решали в отдалении от самих</w:t>
      </w:r>
      <w:r w:rsidR="001E268F" w:rsidRPr="003E00AB">
        <w:rPr>
          <w:b/>
          <w:bCs/>
          <w:color w:val="000000"/>
          <w:sz w:val="27"/>
          <w:szCs w:val="27"/>
        </w:rPr>
        <w:t xml:space="preserve"> </w:t>
      </w:r>
      <w:r w:rsidRPr="003E00AB">
        <w:rPr>
          <w:b/>
          <w:bCs/>
          <w:color w:val="000000"/>
          <w:sz w:val="27"/>
          <w:szCs w:val="27"/>
        </w:rPr>
        <w:t>Предпринимателей и за отдельные, причем большие для Предпринимателя, деньги.</w:t>
      </w:r>
    </w:p>
    <w:p w14:paraId="1515CCAB" w14:textId="7BBC6A05" w:rsidR="00DA1553" w:rsidRDefault="00DA1553" w:rsidP="00DA1553">
      <w:pPr>
        <w:pStyle w:val="a3"/>
        <w:rPr>
          <w:color w:val="000000"/>
          <w:sz w:val="27"/>
          <w:szCs w:val="27"/>
        </w:rPr>
      </w:pPr>
      <w:r>
        <w:rPr>
          <w:color w:val="000000"/>
          <w:sz w:val="27"/>
          <w:szCs w:val="27"/>
        </w:rPr>
        <w:t xml:space="preserve">Решение этого очень важного вопроса в рамках </w:t>
      </w:r>
      <w:r w:rsidR="006D6632" w:rsidRPr="006D6632">
        <w:rPr>
          <w:color w:val="000000" w:themeColor="text1"/>
          <w:sz w:val="27"/>
          <w:szCs w:val="27"/>
        </w:rPr>
        <w:t xml:space="preserve">Развития </w:t>
      </w:r>
      <w:r w:rsidR="00237475">
        <w:rPr>
          <w:color w:val="000000" w:themeColor="text1"/>
          <w:sz w:val="27"/>
          <w:szCs w:val="27"/>
        </w:rPr>
        <w:t>М</w:t>
      </w:r>
      <w:r w:rsidR="006D6632" w:rsidRPr="006D6632">
        <w:rPr>
          <w:color w:val="000000" w:themeColor="text1"/>
          <w:sz w:val="27"/>
          <w:szCs w:val="27"/>
        </w:rPr>
        <w:t xml:space="preserve">олодёжной </w:t>
      </w:r>
      <w:proofErr w:type="gramStart"/>
      <w:r w:rsidR="00237475">
        <w:rPr>
          <w:color w:val="000000" w:themeColor="text1"/>
          <w:sz w:val="27"/>
          <w:szCs w:val="27"/>
        </w:rPr>
        <w:t>О</w:t>
      </w:r>
      <w:r w:rsidR="006D6632" w:rsidRPr="006D6632">
        <w:rPr>
          <w:color w:val="000000" w:themeColor="text1"/>
          <w:sz w:val="27"/>
          <w:szCs w:val="27"/>
        </w:rPr>
        <w:t>рганизации</w:t>
      </w:r>
      <w:r w:rsidR="006D6632">
        <w:rPr>
          <w:color w:val="000000" w:themeColor="text1"/>
          <w:sz w:val="27"/>
          <w:szCs w:val="27"/>
        </w:rPr>
        <w:t xml:space="preserve"> </w:t>
      </w:r>
      <w:r w:rsidR="006D6632" w:rsidRPr="006D6632">
        <w:rPr>
          <w:color w:val="000000" w:themeColor="text1"/>
          <w:sz w:val="27"/>
          <w:szCs w:val="27"/>
        </w:rPr>
        <w:t xml:space="preserve"> </w:t>
      </w:r>
      <w:r w:rsidR="00237475" w:rsidRPr="00237475">
        <w:rPr>
          <w:color w:val="000000" w:themeColor="text1"/>
          <w:sz w:val="27"/>
          <w:szCs w:val="27"/>
        </w:rPr>
        <w:t>“</w:t>
      </w:r>
      <w:proofErr w:type="gramEnd"/>
      <w:r w:rsidR="00237475">
        <w:rPr>
          <w:color w:val="000000" w:themeColor="text1"/>
          <w:sz w:val="27"/>
          <w:szCs w:val="27"/>
        </w:rPr>
        <w:t>Н</w:t>
      </w:r>
      <w:r w:rsidR="006D6632">
        <w:rPr>
          <w:color w:val="000000" w:themeColor="text1"/>
          <w:sz w:val="27"/>
          <w:szCs w:val="27"/>
        </w:rPr>
        <w:t xml:space="preserve">овое </w:t>
      </w:r>
      <w:proofErr w:type="gramStart"/>
      <w:r w:rsidR="00237475">
        <w:rPr>
          <w:color w:val="000000" w:themeColor="text1"/>
          <w:sz w:val="27"/>
          <w:szCs w:val="27"/>
        </w:rPr>
        <w:t>П</w:t>
      </w:r>
      <w:r w:rsidR="006D6632">
        <w:rPr>
          <w:color w:val="000000" w:themeColor="text1"/>
          <w:sz w:val="27"/>
          <w:szCs w:val="27"/>
        </w:rPr>
        <w:t>околение</w:t>
      </w:r>
      <w:r w:rsidR="00237475" w:rsidRPr="00237475">
        <w:rPr>
          <w:color w:val="000000" w:themeColor="text1"/>
          <w:sz w:val="27"/>
          <w:szCs w:val="27"/>
        </w:rPr>
        <w:t>”</w:t>
      </w:r>
      <w:r w:rsidR="006D6632" w:rsidRPr="003E00AB">
        <w:rPr>
          <w:color w:val="EE0000"/>
          <w:sz w:val="27"/>
          <w:szCs w:val="27"/>
        </w:rPr>
        <w:t xml:space="preserve"> </w:t>
      </w:r>
      <w:r w:rsidRPr="003E00AB">
        <w:rPr>
          <w:color w:val="EE0000"/>
          <w:sz w:val="27"/>
          <w:szCs w:val="27"/>
        </w:rPr>
        <w:t xml:space="preserve"> </w:t>
      </w:r>
      <w:r>
        <w:rPr>
          <w:color w:val="000000"/>
          <w:sz w:val="27"/>
          <w:szCs w:val="27"/>
        </w:rPr>
        <w:t>будет</w:t>
      </w:r>
      <w:proofErr w:type="gramEnd"/>
      <w:r>
        <w:rPr>
          <w:color w:val="000000"/>
          <w:sz w:val="27"/>
          <w:szCs w:val="27"/>
        </w:rPr>
        <w:t xml:space="preserve"> бесплатно</w:t>
      </w:r>
      <w:r w:rsidR="001E268F">
        <w:rPr>
          <w:color w:val="000000"/>
          <w:sz w:val="27"/>
          <w:szCs w:val="27"/>
        </w:rPr>
        <w:t xml:space="preserve"> </w:t>
      </w:r>
      <w:r>
        <w:rPr>
          <w:color w:val="000000"/>
          <w:sz w:val="27"/>
          <w:szCs w:val="27"/>
        </w:rPr>
        <w:t>и непосредственно на местах. Для этого структура общественной Организации предусматривает первичные организации в местах локализации Предпринимателей. Первичные организации позволят максимально эффективно решать правовые вопросы</w:t>
      </w:r>
      <w:r w:rsidR="001E268F">
        <w:rPr>
          <w:color w:val="000000"/>
          <w:sz w:val="27"/>
          <w:szCs w:val="27"/>
        </w:rPr>
        <w:t xml:space="preserve"> </w:t>
      </w:r>
      <w:r>
        <w:rPr>
          <w:color w:val="000000"/>
          <w:sz w:val="27"/>
          <w:szCs w:val="27"/>
        </w:rPr>
        <w:t>и способствовать профилактической работе по недопущению на практике возникновения неправовых ситуаций.</w:t>
      </w:r>
    </w:p>
    <w:p w14:paraId="005985DB" w14:textId="6F729ED0" w:rsidR="00DA1553" w:rsidRPr="003E00AB" w:rsidRDefault="008F31C7" w:rsidP="00DA1553">
      <w:pPr>
        <w:pStyle w:val="a3"/>
        <w:rPr>
          <w:b/>
          <w:bCs/>
          <w:color w:val="000000"/>
          <w:sz w:val="27"/>
          <w:szCs w:val="27"/>
        </w:rPr>
      </w:pPr>
      <w:r>
        <w:rPr>
          <w:b/>
          <w:bCs/>
          <w:color w:val="000000"/>
          <w:sz w:val="27"/>
          <w:szCs w:val="27"/>
          <w:lang w:val="en-US"/>
        </w:rPr>
        <w:t>3</w:t>
      </w:r>
      <w:r w:rsidR="00DA1553" w:rsidRPr="003E00AB">
        <w:rPr>
          <w:b/>
          <w:bCs/>
          <w:color w:val="000000"/>
          <w:sz w:val="27"/>
          <w:szCs w:val="27"/>
        </w:rPr>
        <w:t>. Финансово-кредитная поддержка.</w:t>
      </w:r>
    </w:p>
    <w:p w14:paraId="0570CBD9" w14:textId="77777777" w:rsidR="00DA1553" w:rsidRDefault="00DA1553" w:rsidP="00DA1553">
      <w:pPr>
        <w:pStyle w:val="a3"/>
        <w:rPr>
          <w:color w:val="000000"/>
          <w:sz w:val="27"/>
          <w:szCs w:val="27"/>
        </w:rPr>
      </w:pPr>
      <w:r>
        <w:rPr>
          <w:color w:val="000000"/>
          <w:sz w:val="27"/>
          <w:szCs w:val="27"/>
        </w:rPr>
        <w:t>Развитие Предпринимательства без оборотных средств или финансово-кредитной поддержки невозможно. На сегодняшний момент существующая банковская система объективно не</w:t>
      </w:r>
      <w:r w:rsidR="001E268F">
        <w:rPr>
          <w:color w:val="000000"/>
          <w:sz w:val="27"/>
          <w:szCs w:val="27"/>
        </w:rPr>
        <w:t xml:space="preserve"> </w:t>
      </w:r>
      <w:r>
        <w:rPr>
          <w:color w:val="000000"/>
          <w:sz w:val="27"/>
          <w:szCs w:val="27"/>
        </w:rPr>
        <w:t>в состоянии оказывать подобные услуги — присутствует слишком много рисков.</w:t>
      </w:r>
    </w:p>
    <w:p w14:paraId="5348FA88" w14:textId="5F4FBF53" w:rsidR="00DA1553" w:rsidRDefault="00DA1553" w:rsidP="00DA1553">
      <w:pPr>
        <w:pStyle w:val="a3"/>
        <w:rPr>
          <w:color w:val="000000"/>
          <w:sz w:val="27"/>
          <w:szCs w:val="27"/>
        </w:rPr>
      </w:pPr>
      <w:r>
        <w:rPr>
          <w:color w:val="000000"/>
          <w:sz w:val="27"/>
          <w:szCs w:val="27"/>
        </w:rPr>
        <w:t xml:space="preserve">Развитие </w:t>
      </w:r>
      <w:r w:rsidR="006D6632" w:rsidRPr="006D6632">
        <w:rPr>
          <w:color w:val="000000" w:themeColor="text1"/>
          <w:sz w:val="27"/>
          <w:szCs w:val="27"/>
        </w:rPr>
        <w:t xml:space="preserve">Молодёжной </w:t>
      </w:r>
      <w:r w:rsidR="00237475">
        <w:rPr>
          <w:color w:val="000000" w:themeColor="text1"/>
          <w:sz w:val="27"/>
          <w:szCs w:val="27"/>
        </w:rPr>
        <w:t>О</w:t>
      </w:r>
      <w:r w:rsidR="006D6632" w:rsidRPr="006D6632">
        <w:rPr>
          <w:color w:val="000000" w:themeColor="text1"/>
          <w:sz w:val="27"/>
          <w:szCs w:val="27"/>
        </w:rPr>
        <w:t xml:space="preserve">рганизации “Новое </w:t>
      </w:r>
      <w:r w:rsidR="00237475">
        <w:rPr>
          <w:color w:val="000000" w:themeColor="text1"/>
          <w:sz w:val="27"/>
          <w:szCs w:val="27"/>
        </w:rPr>
        <w:t>П</w:t>
      </w:r>
      <w:r w:rsidR="006D6632" w:rsidRPr="006D6632">
        <w:rPr>
          <w:color w:val="000000" w:themeColor="text1"/>
          <w:sz w:val="27"/>
          <w:szCs w:val="27"/>
        </w:rPr>
        <w:t xml:space="preserve">околении” </w:t>
      </w:r>
      <w:r>
        <w:rPr>
          <w:color w:val="000000"/>
          <w:sz w:val="27"/>
          <w:szCs w:val="27"/>
        </w:rPr>
        <w:t>базируется</w:t>
      </w:r>
      <w:r w:rsidR="001E268F">
        <w:rPr>
          <w:color w:val="000000"/>
          <w:sz w:val="27"/>
          <w:szCs w:val="27"/>
        </w:rPr>
        <w:t xml:space="preserve"> </w:t>
      </w:r>
      <w:r>
        <w:rPr>
          <w:color w:val="000000"/>
          <w:sz w:val="27"/>
          <w:szCs w:val="27"/>
        </w:rPr>
        <w:t>на принципах рыночной экономики. В первую очередь это касается механизма</w:t>
      </w:r>
    </w:p>
    <w:p w14:paraId="31C00C2F" w14:textId="77777777" w:rsidR="00DA1553" w:rsidRDefault="00DA1553" w:rsidP="00DA1553">
      <w:pPr>
        <w:pStyle w:val="a3"/>
        <w:rPr>
          <w:color w:val="000000"/>
          <w:sz w:val="27"/>
          <w:szCs w:val="27"/>
        </w:rPr>
      </w:pPr>
      <w:r>
        <w:rPr>
          <w:color w:val="000000"/>
          <w:sz w:val="27"/>
          <w:szCs w:val="27"/>
        </w:rPr>
        <w:t>финансово-кредитной поддержки Предпринимателей. Констатируем, что на сегодня такого механизма</w:t>
      </w:r>
      <w:r w:rsidR="001E268F">
        <w:rPr>
          <w:color w:val="000000"/>
          <w:sz w:val="27"/>
          <w:szCs w:val="27"/>
        </w:rPr>
        <w:t xml:space="preserve"> </w:t>
      </w:r>
      <w:r>
        <w:rPr>
          <w:color w:val="000000"/>
          <w:sz w:val="27"/>
          <w:szCs w:val="27"/>
        </w:rPr>
        <w:t>в России нет. Реализовать такой механизм по требованиям подразделений кредитных комитетов банков для Предпринимателей очень сложно. Теоретически, такой механизм можно было бы реализовать, если использовать скоринговую систему. Скоринг уже применяется банковской системой для кредитования физических лиц. (Простым примером может служить покупка товаров народного потребления в кредит по паспорту).</w:t>
      </w:r>
    </w:p>
    <w:p w14:paraId="2FA0336D" w14:textId="77777777" w:rsidR="00DA1553" w:rsidRDefault="00DA1553" w:rsidP="00DA1553">
      <w:pPr>
        <w:pStyle w:val="a3"/>
        <w:rPr>
          <w:color w:val="000000"/>
          <w:sz w:val="27"/>
          <w:szCs w:val="27"/>
        </w:rPr>
      </w:pPr>
      <w:r w:rsidRPr="003E00AB">
        <w:rPr>
          <w:b/>
          <w:bCs/>
          <w:color w:val="000000"/>
          <w:sz w:val="27"/>
          <w:szCs w:val="27"/>
        </w:rPr>
        <w:t xml:space="preserve">Однако, реализация скорингового подхода для Предпринимателей, при условии полного исключения рисков — очень затратный механизм, </w:t>
      </w:r>
      <w:r w:rsidRPr="003E00AB">
        <w:rPr>
          <w:b/>
          <w:bCs/>
          <w:color w:val="000000"/>
          <w:sz w:val="27"/>
          <w:szCs w:val="27"/>
        </w:rPr>
        <w:lastRenderedPageBreak/>
        <w:t>который сведет к убыткам всю предполагаемую прибыль банков. И, следовательно, на рыночной основе банки не могут</w:t>
      </w:r>
      <w:r w:rsidR="00E1668E" w:rsidRPr="003E00AB">
        <w:rPr>
          <w:b/>
          <w:bCs/>
          <w:color w:val="000000"/>
          <w:sz w:val="27"/>
          <w:szCs w:val="27"/>
        </w:rPr>
        <w:t xml:space="preserve"> </w:t>
      </w:r>
      <w:r w:rsidRPr="003E00AB">
        <w:rPr>
          <w:b/>
          <w:bCs/>
          <w:color w:val="000000"/>
          <w:sz w:val="27"/>
          <w:szCs w:val="27"/>
        </w:rPr>
        <w:t>реализовать скоринговый подход для Предпринимателей</w:t>
      </w:r>
      <w:r>
        <w:rPr>
          <w:color w:val="000000"/>
          <w:sz w:val="27"/>
          <w:szCs w:val="27"/>
        </w:rPr>
        <w:t>.</w:t>
      </w:r>
    </w:p>
    <w:p w14:paraId="2FE1B9F6" w14:textId="0B941CF8" w:rsidR="00DA1553" w:rsidRDefault="00DA1553" w:rsidP="00DA1553">
      <w:pPr>
        <w:pStyle w:val="a3"/>
        <w:rPr>
          <w:color w:val="000000"/>
          <w:sz w:val="27"/>
          <w:szCs w:val="27"/>
        </w:rPr>
      </w:pPr>
      <w:r>
        <w:rPr>
          <w:color w:val="000000"/>
          <w:sz w:val="27"/>
          <w:szCs w:val="27"/>
        </w:rPr>
        <w:t xml:space="preserve">Интересным решением в Программе </w:t>
      </w:r>
      <w:r w:rsidRPr="00237475">
        <w:rPr>
          <w:color w:val="000000" w:themeColor="text1"/>
          <w:sz w:val="27"/>
          <w:szCs w:val="27"/>
        </w:rPr>
        <w:t>«</w:t>
      </w:r>
      <w:r w:rsidR="00237475" w:rsidRPr="00237475">
        <w:rPr>
          <w:color w:val="000000" w:themeColor="text1"/>
          <w:sz w:val="27"/>
          <w:szCs w:val="27"/>
        </w:rPr>
        <w:t>Новое поколение</w:t>
      </w:r>
      <w:r w:rsidRPr="00237475">
        <w:rPr>
          <w:color w:val="000000" w:themeColor="text1"/>
          <w:sz w:val="27"/>
          <w:szCs w:val="27"/>
        </w:rPr>
        <w:t xml:space="preserve">» </w:t>
      </w:r>
      <w:r>
        <w:rPr>
          <w:color w:val="000000"/>
          <w:sz w:val="27"/>
          <w:szCs w:val="27"/>
        </w:rPr>
        <w:t xml:space="preserve">является то, что структурное построение общественной Организации осуществляется по принципу, позволяющему реализовать скоринговый подход на практике. </w:t>
      </w:r>
      <w:r w:rsidR="00237475" w:rsidRPr="00237475">
        <w:rPr>
          <w:color w:val="000000" w:themeColor="text1"/>
          <w:sz w:val="27"/>
          <w:szCs w:val="27"/>
        </w:rPr>
        <w:t xml:space="preserve">Молодёжная </w:t>
      </w:r>
      <w:r w:rsidRPr="00237475">
        <w:rPr>
          <w:color w:val="000000" w:themeColor="text1"/>
          <w:sz w:val="27"/>
          <w:szCs w:val="27"/>
        </w:rPr>
        <w:t xml:space="preserve">Организация </w:t>
      </w:r>
      <w:r>
        <w:rPr>
          <w:color w:val="000000"/>
          <w:sz w:val="27"/>
          <w:szCs w:val="27"/>
        </w:rPr>
        <w:t>будет иметь первичные организации в среде Предпринимателей, которые позволят отслеживать максимально сложную скоринговую систему.</w:t>
      </w:r>
    </w:p>
    <w:p w14:paraId="01A7D249" w14:textId="2475BCF9" w:rsidR="00DA1553" w:rsidRPr="003E00AB" w:rsidRDefault="00DA1553" w:rsidP="00DA1553">
      <w:pPr>
        <w:pStyle w:val="a3"/>
        <w:rPr>
          <w:color w:val="EE0000"/>
          <w:sz w:val="27"/>
          <w:szCs w:val="27"/>
        </w:rPr>
      </w:pPr>
      <w:r>
        <w:rPr>
          <w:color w:val="000000"/>
          <w:sz w:val="27"/>
          <w:szCs w:val="27"/>
        </w:rPr>
        <w:t>«Действительно, если известны деловые качества Предпринимателя, который обладает хорошим опытом, и вся его работа происходит на глазах первичной ячейки нашей Организации «Содружества», а его клиенты отзываются о его работе с Уважением,</w:t>
      </w:r>
      <w:r w:rsidR="00E1668E">
        <w:rPr>
          <w:color w:val="000000"/>
          <w:sz w:val="27"/>
          <w:szCs w:val="27"/>
        </w:rPr>
        <w:t xml:space="preserve"> </w:t>
      </w:r>
      <w:r>
        <w:rPr>
          <w:color w:val="000000"/>
          <w:sz w:val="27"/>
          <w:szCs w:val="27"/>
        </w:rPr>
        <w:t xml:space="preserve">у Предпринимателя есть хорошая, крепкая семья, то почему бы не рекомендовать данного Предпринимателя на получение финансово-кредитной поддержки со стороны финансовой структуры, которая учреждена самой </w:t>
      </w:r>
      <w:r w:rsidR="00237475" w:rsidRPr="00237475">
        <w:rPr>
          <w:color w:val="000000" w:themeColor="text1"/>
          <w:sz w:val="27"/>
          <w:szCs w:val="27"/>
        </w:rPr>
        <w:t xml:space="preserve">Молодёжной </w:t>
      </w:r>
      <w:r w:rsidRPr="00237475">
        <w:rPr>
          <w:color w:val="000000" w:themeColor="text1"/>
          <w:sz w:val="27"/>
          <w:szCs w:val="27"/>
        </w:rPr>
        <w:t>Организацией «</w:t>
      </w:r>
      <w:r w:rsidR="00237475" w:rsidRPr="00237475">
        <w:rPr>
          <w:color w:val="000000" w:themeColor="text1"/>
          <w:sz w:val="27"/>
          <w:szCs w:val="27"/>
        </w:rPr>
        <w:t xml:space="preserve">Новое </w:t>
      </w:r>
      <w:r w:rsidR="00237475">
        <w:rPr>
          <w:color w:val="000000" w:themeColor="text1"/>
          <w:sz w:val="27"/>
          <w:szCs w:val="27"/>
        </w:rPr>
        <w:t>П</w:t>
      </w:r>
      <w:r w:rsidR="00237475" w:rsidRPr="00237475">
        <w:rPr>
          <w:color w:val="000000" w:themeColor="text1"/>
          <w:sz w:val="27"/>
          <w:szCs w:val="27"/>
        </w:rPr>
        <w:t>околение</w:t>
      </w:r>
      <w:r w:rsidRPr="00237475">
        <w:rPr>
          <w:color w:val="000000" w:themeColor="text1"/>
          <w:sz w:val="27"/>
          <w:szCs w:val="27"/>
        </w:rPr>
        <w:t>».</w:t>
      </w:r>
    </w:p>
    <w:p w14:paraId="1E3AEBAD" w14:textId="77777777" w:rsidR="00DA1553" w:rsidRDefault="00DA1553" w:rsidP="00DA1553">
      <w:pPr>
        <w:pStyle w:val="a3"/>
        <w:rPr>
          <w:color w:val="000000"/>
          <w:sz w:val="27"/>
          <w:szCs w:val="27"/>
        </w:rPr>
      </w:pPr>
      <w:r>
        <w:rPr>
          <w:color w:val="000000"/>
          <w:sz w:val="27"/>
          <w:szCs w:val="27"/>
        </w:rPr>
        <w:t>Это есть тривиальный пример скорингового подхода, хотя полная его разработка также будет осуществляться профессионалами с учетом наших традиций и простых общечеловеческих взаимоотношений.</w:t>
      </w:r>
    </w:p>
    <w:p w14:paraId="55700551" w14:textId="77777777" w:rsidR="00DA1553" w:rsidRDefault="00DA1553" w:rsidP="00DA1553">
      <w:pPr>
        <w:pStyle w:val="a3"/>
        <w:rPr>
          <w:color w:val="000000"/>
          <w:sz w:val="27"/>
          <w:szCs w:val="27"/>
        </w:rPr>
      </w:pPr>
      <w:r>
        <w:rPr>
          <w:color w:val="000000"/>
          <w:sz w:val="27"/>
          <w:szCs w:val="27"/>
        </w:rPr>
        <w:t>Программой предусматривается учреждение финансовой структуры, задача которой состоит</w:t>
      </w:r>
      <w:r w:rsidR="00E1668E">
        <w:rPr>
          <w:color w:val="000000"/>
          <w:sz w:val="27"/>
          <w:szCs w:val="27"/>
        </w:rPr>
        <w:t xml:space="preserve"> </w:t>
      </w:r>
      <w:r>
        <w:rPr>
          <w:color w:val="000000"/>
          <w:sz w:val="27"/>
          <w:szCs w:val="27"/>
        </w:rPr>
        <w:t>в обеспечении финансово-кредитной поддержки Предпринимателей.</w:t>
      </w:r>
    </w:p>
    <w:p w14:paraId="4588E5FB" w14:textId="65D37869" w:rsidR="00DA1553" w:rsidRPr="008F31C7" w:rsidRDefault="00DA1553" w:rsidP="00DA1553">
      <w:pPr>
        <w:pStyle w:val="a3"/>
        <w:rPr>
          <w:color w:val="EE0000"/>
          <w:sz w:val="27"/>
          <w:szCs w:val="27"/>
        </w:rPr>
      </w:pPr>
      <w:r>
        <w:rPr>
          <w:color w:val="000000"/>
          <w:sz w:val="27"/>
          <w:szCs w:val="27"/>
        </w:rPr>
        <w:t xml:space="preserve">Программа предусматривает разработку Кодекса </w:t>
      </w:r>
      <w:r w:rsidR="00237475" w:rsidRPr="00237475">
        <w:rPr>
          <w:color w:val="000000" w:themeColor="text1"/>
          <w:sz w:val="27"/>
          <w:szCs w:val="27"/>
        </w:rPr>
        <w:t xml:space="preserve">«Новое </w:t>
      </w:r>
      <w:r w:rsidR="00237475">
        <w:rPr>
          <w:color w:val="000000" w:themeColor="text1"/>
          <w:sz w:val="27"/>
          <w:szCs w:val="27"/>
        </w:rPr>
        <w:t>П</w:t>
      </w:r>
      <w:r w:rsidR="00237475" w:rsidRPr="00237475">
        <w:rPr>
          <w:color w:val="000000" w:themeColor="text1"/>
          <w:sz w:val="27"/>
          <w:szCs w:val="27"/>
        </w:rPr>
        <w:t>околение»</w:t>
      </w:r>
      <w:r w:rsidR="008F31C7">
        <w:rPr>
          <w:color w:val="EE0000"/>
          <w:sz w:val="27"/>
          <w:szCs w:val="27"/>
        </w:rPr>
        <w:t xml:space="preserve"> </w:t>
      </w:r>
      <w:r>
        <w:rPr>
          <w:color w:val="000000"/>
          <w:sz w:val="27"/>
          <w:szCs w:val="27"/>
        </w:rPr>
        <w:t>и третейского</w:t>
      </w:r>
      <w:r w:rsidR="00E1668E">
        <w:rPr>
          <w:color w:val="000000"/>
          <w:sz w:val="27"/>
          <w:szCs w:val="27"/>
        </w:rPr>
        <w:t xml:space="preserve"> </w:t>
      </w:r>
      <w:r>
        <w:rPr>
          <w:color w:val="000000"/>
          <w:sz w:val="27"/>
          <w:szCs w:val="27"/>
        </w:rPr>
        <w:t>суда. В комплексе получается рабочая скоринговая система, которая практически исключает все риски и не входит в противоречие с принципами построения и развития организации</w:t>
      </w:r>
      <w:r w:rsidR="00E1668E">
        <w:rPr>
          <w:color w:val="000000"/>
          <w:sz w:val="27"/>
          <w:szCs w:val="27"/>
        </w:rPr>
        <w:t xml:space="preserve"> </w:t>
      </w:r>
      <w:r>
        <w:rPr>
          <w:color w:val="000000"/>
          <w:sz w:val="27"/>
          <w:szCs w:val="27"/>
        </w:rPr>
        <w:t>в целом.</w:t>
      </w:r>
    </w:p>
    <w:p w14:paraId="3E448240" w14:textId="77777777" w:rsidR="00237475" w:rsidRPr="003E00AB" w:rsidRDefault="00DA1553" w:rsidP="00237475">
      <w:pPr>
        <w:pStyle w:val="a3"/>
        <w:rPr>
          <w:color w:val="EE0000"/>
          <w:sz w:val="27"/>
          <w:szCs w:val="27"/>
        </w:rPr>
      </w:pPr>
      <w:r>
        <w:rPr>
          <w:color w:val="000000"/>
          <w:sz w:val="27"/>
          <w:szCs w:val="27"/>
        </w:rPr>
        <w:t xml:space="preserve">Таким образом, получается реальный самоокупаемый механизм реализации финансово-кредитной поддержки для Предпринимателей в рамках </w:t>
      </w:r>
      <w:r w:rsidR="00237475" w:rsidRPr="00237475">
        <w:rPr>
          <w:color w:val="000000" w:themeColor="text1"/>
          <w:sz w:val="27"/>
          <w:szCs w:val="27"/>
        </w:rPr>
        <w:t xml:space="preserve">«Новое </w:t>
      </w:r>
      <w:r w:rsidR="00237475">
        <w:rPr>
          <w:color w:val="000000" w:themeColor="text1"/>
          <w:sz w:val="27"/>
          <w:szCs w:val="27"/>
        </w:rPr>
        <w:t>П</w:t>
      </w:r>
      <w:r w:rsidR="00237475" w:rsidRPr="00237475">
        <w:rPr>
          <w:color w:val="000000" w:themeColor="text1"/>
          <w:sz w:val="27"/>
          <w:szCs w:val="27"/>
        </w:rPr>
        <w:t>околение».</w:t>
      </w:r>
    </w:p>
    <w:p w14:paraId="2FEB9F68" w14:textId="6545ACE3" w:rsidR="00DA1553" w:rsidRDefault="00DA1553" w:rsidP="00DA1553">
      <w:pPr>
        <w:pStyle w:val="a3"/>
        <w:rPr>
          <w:color w:val="000000"/>
          <w:sz w:val="27"/>
          <w:szCs w:val="27"/>
        </w:rPr>
      </w:pPr>
    </w:p>
    <w:p w14:paraId="7D4F2EB8" w14:textId="77777777" w:rsidR="00DA1553" w:rsidRDefault="00DA1553" w:rsidP="00DA1553">
      <w:pPr>
        <w:pStyle w:val="a3"/>
        <w:rPr>
          <w:color w:val="000000"/>
          <w:sz w:val="27"/>
          <w:szCs w:val="27"/>
        </w:rPr>
      </w:pPr>
      <w:r>
        <w:rPr>
          <w:color w:val="000000"/>
          <w:sz w:val="27"/>
          <w:szCs w:val="27"/>
        </w:rPr>
        <w:t>История экономического развития нашей страны и развития других стран показывает, что путь нашего экономического развития повторяет, в соответствии с законами экономики, путь развитых экономических стран. В нашей Программе мы не изобретаем что-то новое,</w:t>
      </w:r>
      <w:r w:rsidR="00E1668E">
        <w:rPr>
          <w:color w:val="000000"/>
          <w:sz w:val="27"/>
          <w:szCs w:val="27"/>
        </w:rPr>
        <w:t xml:space="preserve"> </w:t>
      </w:r>
      <w:r>
        <w:rPr>
          <w:color w:val="000000"/>
          <w:sz w:val="27"/>
          <w:szCs w:val="27"/>
        </w:rPr>
        <w:t>мы только берем лучшее из того, что эффективно работает в развитых экономических странах в сфере Малого и Среднего Предпринимательства.</w:t>
      </w:r>
    </w:p>
    <w:p w14:paraId="61C05628" w14:textId="1F2CD8C6" w:rsidR="00DA1553" w:rsidRDefault="00DA1553" w:rsidP="00DA1553">
      <w:pPr>
        <w:pStyle w:val="a3"/>
        <w:rPr>
          <w:color w:val="000000"/>
          <w:sz w:val="27"/>
          <w:szCs w:val="27"/>
        </w:rPr>
      </w:pPr>
      <w:r>
        <w:rPr>
          <w:color w:val="000000"/>
          <w:sz w:val="27"/>
          <w:szCs w:val="27"/>
        </w:rPr>
        <w:lastRenderedPageBreak/>
        <w:t xml:space="preserve">Реализовать самоокупаемый скоринг по </w:t>
      </w:r>
      <w:r w:rsidRPr="00237475">
        <w:rPr>
          <w:color w:val="000000" w:themeColor="text1"/>
          <w:sz w:val="27"/>
          <w:szCs w:val="27"/>
        </w:rPr>
        <w:t>Программе «</w:t>
      </w:r>
      <w:r w:rsidR="00237475" w:rsidRPr="00237475">
        <w:rPr>
          <w:color w:val="000000" w:themeColor="text1"/>
          <w:sz w:val="27"/>
          <w:szCs w:val="27"/>
        </w:rPr>
        <w:t>Новое Поколение</w:t>
      </w:r>
      <w:r w:rsidRPr="00237475">
        <w:rPr>
          <w:color w:val="000000" w:themeColor="text1"/>
          <w:sz w:val="27"/>
          <w:szCs w:val="27"/>
        </w:rPr>
        <w:t xml:space="preserve">» </w:t>
      </w:r>
      <w:r>
        <w:rPr>
          <w:color w:val="000000"/>
          <w:sz w:val="27"/>
          <w:szCs w:val="27"/>
        </w:rPr>
        <w:t>предполагается через</w:t>
      </w:r>
      <w:r w:rsidR="00E1668E">
        <w:rPr>
          <w:color w:val="000000"/>
          <w:sz w:val="27"/>
          <w:szCs w:val="27"/>
        </w:rPr>
        <w:t xml:space="preserve"> </w:t>
      </w:r>
      <w:r>
        <w:rPr>
          <w:color w:val="000000"/>
          <w:sz w:val="27"/>
          <w:szCs w:val="27"/>
        </w:rPr>
        <w:t>факторинг — реально действующий механизм финансовых услуг для развивающегося Бизнеса.</w:t>
      </w:r>
    </w:p>
    <w:p w14:paraId="2AB62C8D" w14:textId="77777777" w:rsidR="00DA1553" w:rsidRDefault="00DA1553" w:rsidP="00DA1553">
      <w:pPr>
        <w:pStyle w:val="a3"/>
        <w:rPr>
          <w:color w:val="000000"/>
          <w:sz w:val="27"/>
          <w:szCs w:val="27"/>
        </w:rPr>
      </w:pPr>
      <w:r>
        <w:rPr>
          <w:color w:val="000000"/>
          <w:sz w:val="27"/>
          <w:szCs w:val="27"/>
        </w:rPr>
        <w:t>Под факторингом понимается не в чистом виде банковский финансовый инструмент,</w:t>
      </w:r>
      <w:r w:rsidR="00E1668E">
        <w:rPr>
          <w:color w:val="000000"/>
          <w:sz w:val="27"/>
          <w:szCs w:val="27"/>
        </w:rPr>
        <w:t xml:space="preserve"> </w:t>
      </w:r>
      <w:r>
        <w:rPr>
          <w:color w:val="000000"/>
          <w:sz w:val="27"/>
          <w:szCs w:val="27"/>
        </w:rPr>
        <w:t>а финансовая услуга, тесно связанная с торговыми операциями, в первую очередь, помогающая развивать деловые связи Предпринимателей между собой как в отдельно взятом регионе, так и по всей России, а также между Предпринимателями и крупным Бизнесом</w:t>
      </w:r>
      <w:r w:rsidR="00E1668E">
        <w:rPr>
          <w:color w:val="000000"/>
          <w:sz w:val="27"/>
          <w:szCs w:val="27"/>
        </w:rPr>
        <w:t xml:space="preserve"> </w:t>
      </w:r>
      <w:r>
        <w:rPr>
          <w:color w:val="000000"/>
          <w:sz w:val="27"/>
          <w:szCs w:val="27"/>
        </w:rPr>
        <w:t>в России и за ее пределами.</w:t>
      </w:r>
    </w:p>
    <w:p w14:paraId="29D7E5E8" w14:textId="0A1FB181" w:rsidR="00DA1553" w:rsidRPr="008F31C7" w:rsidRDefault="00DA1553" w:rsidP="00DA1553">
      <w:pPr>
        <w:pStyle w:val="a3"/>
        <w:rPr>
          <w:color w:val="000000"/>
          <w:sz w:val="27"/>
          <w:szCs w:val="27"/>
        </w:rPr>
      </w:pPr>
      <w:r>
        <w:rPr>
          <w:color w:val="000000"/>
          <w:sz w:val="27"/>
          <w:szCs w:val="27"/>
        </w:rPr>
        <w:t xml:space="preserve">Кодекс </w:t>
      </w:r>
      <w:r w:rsidR="008F31C7">
        <w:rPr>
          <w:color w:val="000000"/>
          <w:sz w:val="27"/>
          <w:szCs w:val="27"/>
          <w:lang w:val="en-US"/>
        </w:rPr>
        <w:t>“</w:t>
      </w:r>
      <w:r w:rsidR="008F31C7">
        <w:rPr>
          <w:color w:val="000000"/>
          <w:sz w:val="27"/>
          <w:szCs w:val="27"/>
        </w:rPr>
        <w:t>Новое Поколение</w:t>
      </w:r>
      <w:r w:rsidR="008F31C7" w:rsidRPr="008F31C7">
        <w:rPr>
          <w:color w:val="000000"/>
          <w:sz w:val="27"/>
          <w:szCs w:val="27"/>
        </w:rPr>
        <w:t>”</w:t>
      </w:r>
    </w:p>
    <w:p w14:paraId="00F80614" w14:textId="77777777" w:rsidR="00237475" w:rsidRPr="003E00AB" w:rsidRDefault="00DA1553" w:rsidP="00237475">
      <w:pPr>
        <w:pStyle w:val="a3"/>
        <w:rPr>
          <w:color w:val="EE0000"/>
          <w:sz w:val="27"/>
          <w:szCs w:val="27"/>
        </w:rPr>
      </w:pPr>
      <w:r>
        <w:rPr>
          <w:color w:val="000000"/>
          <w:sz w:val="27"/>
          <w:szCs w:val="27"/>
        </w:rPr>
        <w:t xml:space="preserve">Кодекс подразумевает правила ведения деловых взаимоотношений в рамках </w:t>
      </w:r>
      <w:r w:rsidR="00237475" w:rsidRPr="00237475">
        <w:rPr>
          <w:color w:val="000000" w:themeColor="text1"/>
          <w:sz w:val="27"/>
          <w:szCs w:val="27"/>
        </w:rPr>
        <w:t xml:space="preserve">«Новое </w:t>
      </w:r>
      <w:r w:rsidR="00237475">
        <w:rPr>
          <w:color w:val="000000" w:themeColor="text1"/>
          <w:sz w:val="27"/>
          <w:szCs w:val="27"/>
        </w:rPr>
        <w:t>П</w:t>
      </w:r>
      <w:r w:rsidR="00237475" w:rsidRPr="00237475">
        <w:rPr>
          <w:color w:val="000000" w:themeColor="text1"/>
          <w:sz w:val="27"/>
          <w:szCs w:val="27"/>
        </w:rPr>
        <w:t>околение».</w:t>
      </w:r>
    </w:p>
    <w:p w14:paraId="5A9BB019" w14:textId="460DE097" w:rsidR="00DA1553" w:rsidRDefault="00DA1553" w:rsidP="00DA1553">
      <w:pPr>
        <w:pStyle w:val="a3"/>
        <w:rPr>
          <w:color w:val="000000"/>
          <w:sz w:val="27"/>
          <w:szCs w:val="27"/>
        </w:rPr>
      </w:pPr>
      <w:r>
        <w:rPr>
          <w:color w:val="000000"/>
          <w:sz w:val="27"/>
          <w:szCs w:val="27"/>
        </w:rPr>
        <w:t>Как уже упоминалось выше, все вместе, объединившись в свою единую Организацию,</w:t>
      </w:r>
      <w:r w:rsidR="00E1668E">
        <w:rPr>
          <w:color w:val="000000"/>
          <w:sz w:val="27"/>
          <w:szCs w:val="27"/>
        </w:rPr>
        <w:t xml:space="preserve"> </w:t>
      </w:r>
      <w:r>
        <w:rPr>
          <w:color w:val="000000"/>
          <w:sz w:val="27"/>
          <w:szCs w:val="27"/>
        </w:rPr>
        <w:t>мы являемся той экономической силой, которая</w:t>
      </w:r>
    </w:p>
    <w:p w14:paraId="1CDB7FBD" w14:textId="77777777" w:rsidR="00237475" w:rsidRPr="003E00AB" w:rsidRDefault="00DA1553" w:rsidP="00237475">
      <w:pPr>
        <w:pStyle w:val="a3"/>
        <w:rPr>
          <w:color w:val="EE0000"/>
          <w:sz w:val="27"/>
          <w:szCs w:val="27"/>
        </w:rPr>
      </w:pPr>
      <w:r>
        <w:rPr>
          <w:color w:val="000000"/>
          <w:sz w:val="27"/>
          <w:szCs w:val="27"/>
        </w:rPr>
        <w:t>интересна и крупным товаропроизводителям.</w:t>
      </w:r>
      <w:r w:rsidR="00E1668E">
        <w:rPr>
          <w:color w:val="000000"/>
          <w:sz w:val="27"/>
          <w:szCs w:val="27"/>
        </w:rPr>
        <w:t xml:space="preserve"> </w:t>
      </w:r>
      <w:r>
        <w:rPr>
          <w:color w:val="000000"/>
          <w:sz w:val="27"/>
          <w:szCs w:val="27"/>
        </w:rPr>
        <w:t>Для того, чтобы быть организованной структурой, и на равных вести деловые взаимоотношения с Крупным Бизнесом и Крупными Мировыми Товаропроизводителями, нам внутри Организации необходимо разработать свои правила, с которыми будут знакомы и наши</w:t>
      </w:r>
      <w:r w:rsidR="00E1668E">
        <w:rPr>
          <w:color w:val="000000"/>
          <w:sz w:val="27"/>
          <w:szCs w:val="27"/>
        </w:rPr>
        <w:t xml:space="preserve"> </w:t>
      </w:r>
      <w:r>
        <w:rPr>
          <w:color w:val="000000"/>
          <w:sz w:val="27"/>
          <w:szCs w:val="27"/>
        </w:rPr>
        <w:t xml:space="preserve">потенциальные Деловые Партнеры — это и будет Кодекс </w:t>
      </w:r>
      <w:r w:rsidR="00237475" w:rsidRPr="00237475">
        <w:rPr>
          <w:color w:val="000000" w:themeColor="text1"/>
          <w:sz w:val="27"/>
          <w:szCs w:val="27"/>
        </w:rPr>
        <w:t xml:space="preserve">«Новое </w:t>
      </w:r>
      <w:r w:rsidR="00237475">
        <w:rPr>
          <w:color w:val="000000" w:themeColor="text1"/>
          <w:sz w:val="27"/>
          <w:szCs w:val="27"/>
        </w:rPr>
        <w:t>П</w:t>
      </w:r>
      <w:r w:rsidR="00237475" w:rsidRPr="00237475">
        <w:rPr>
          <w:color w:val="000000" w:themeColor="text1"/>
          <w:sz w:val="27"/>
          <w:szCs w:val="27"/>
        </w:rPr>
        <w:t>околение».</w:t>
      </w:r>
    </w:p>
    <w:p w14:paraId="5033F61D" w14:textId="77777777" w:rsidR="00237475" w:rsidRPr="003E00AB" w:rsidRDefault="00DA1553" w:rsidP="00237475">
      <w:pPr>
        <w:pStyle w:val="a3"/>
        <w:rPr>
          <w:color w:val="EE0000"/>
          <w:sz w:val="27"/>
          <w:szCs w:val="27"/>
        </w:rPr>
      </w:pPr>
      <w:r>
        <w:rPr>
          <w:color w:val="000000"/>
          <w:sz w:val="27"/>
          <w:szCs w:val="27"/>
        </w:rPr>
        <w:t xml:space="preserve">Третейский суд в рамках Кодекса </w:t>
      </w:r>
      <w:r w:rsidR="00237475" w:rsidRPr="00237475">
        <w:rPr>
          <w:color w:val="000000" w:themeColor="text1"/>
          <w:sz w:val="27"/>
          <w:szCs w:val="27"/>
        </w:rPr>
        <w:t xml:space="preserve">«Новое </w:t>
      </w:r>
      <w:r w:rsidR="00237475">
        <w:rPr>
          <w:color w:val="000000" w:themeColor="text1"/>
          <w:sz w:val="27"/>
          <w:szCs w:val="27"/>
        </w:rPr>
        <w:t>П</w:t>
      </w:r>
      <w:r w:rsidR="00237475" w:rsidRPr="00237475">
        <w:rPr>
          <w:color w:val="000000" w:themeColor="text1"/>
          <w:sz w:val="27"/>
          <w:szCs w:val="27"/>
        </w:rPr>
        <w:t>околение».</w:t>
      </w:r>
    </w:p>
    <w:p w14:paraId="2A2BCB43" w14:textId="7928EB1D" w:rsidR="00DA1553" w:rsidRPr="00237475" w:rsidRDefault="00DA1553" w:rsidP="00DA1553">
      <w:pPr>
        <w:pStyle w:val="a3"/>
        <w:rPr>
          <w:color w:val="EE0000"/>
          <w:sz w:val="27"/>
          <w:szCs w:val="27"/>
        </w:rPr>
      </w:pPr>
      <w:r>
        <w:rPr>
          <w:color w:val="000000"/>
          <w:sz w:val="27"/>
          <w:szCs w:val="27"/>
        </w:rPr>
        <w:t>Действующие процессуальные нормы в РФ не всегда подходят для Предпринимателя.</w:t>
      </w:r>
      <w:r w:rsidR="00E1668E">
        <w:rPr>
          <w:color w:val="000000"/>
          <w:sz w:val="27"/>
          <w:szCs w:val="27"/>
        </w:rPr>
        <w:t xml:space="preserve"> </w:t>
      </w:r>
      <w:r>
        <w:rPr>
          <w:color w:val="000000"/>
          <w:sz w:val="27"/>
          <w:szCs w:val="27"/>
        </w:rPr>
        <w:t xml:space="preserve">На практике, две недели простоя могут обернуться для Предпринимателя реальной угрозой банкротства. Поэтому в рамках Кодекса </w:t>
      </w:r>
      <w:r w:rsidR="00237475" w:rsidRPr="00237475">
        <w:rPr>
          <w:color w:val="000000" w:themeColor="text1"/>
          <w:sz w:val="27"/>
          <w:szCs w:val="27"/>
        </w:rPr>
        <w:t xml:space="preserve">«Новое </w:t>
      </w:r>
      <w:proofErr w:type="spellStart"/>
      <w:proofErr w:type="gramStart"/>
      <w:r w:rsidR="00237475">
        <w:rPr>
          <w:color w:val="000000" w:themeColor="text1"/>
          <w:sz w:val="27"/>
          <w:szCs w:val="27"/>
        </w:rPr>
        <w:t>П</w:t>
      </w:r>
      <w:r w:rsidR="00237475" w:rsidRPr="00237475">
        <w:rPr>
          <w:color w:val="000000" w:themeColor="text1"/>
          <w:sz w:val="27"/>
          <w:szCs w:val="27"/>
        </w:rPr>
        <w:t>околение»</w:t>
      </w:r>
      <w:r>
        <w:rPr>
          <w:color w:val="000000"/>
          <w:sz w:val="27"/>
          <w:szCs w:val="27"/>
        </w:rPr>
        <w:t>будет</w:t>
      </w:r>
      <w:proofErr w:type="spellEnd"/>
      <w:proofErr w:type="gramEnd"/>
      <w:r>
        <w:rPr>
          <w:color w:val="000000"/>
          <w:sz w:val="27"/>
          <w:szCs w:val="27"/>
        </w:rPr>
        <w:t xml:space="preserve"> разработан Третейский суд. Третейский суд, состоящий из самих Предпринимателей, позволит внутри Организации более оперативно решать конфликтные ситуации, не доводить никого до угрозы</w:t>
      </w:r>
      <w:r w:rsidR="00E1668E">
        <w:rPr>
          <w:color w:val="000000"/>
          <w:sz w:val="27"/>
          <w:szCs w:val="27"/>
        </w:rPr>
        <w:t xml:space="preserve"> </w:t>
      </w:r>
      <w:r>
        <w:rPr>
          <w:color w:val="000000"/>
          <w:sz w:val="27"/>
          <w:szCs w:val="27"/>
        </w:rPr>
        <w:t>банкротства.</w:t>
      </w:r>
    </w:p>
    <w:p w14:paraId="6D21953D" w14:textId="77777777" w:rsidR="00DA1553" w:rsidRDefault="00DA1553" w:rsidP="00DA1553">
      <w:pPr>
        <w:pStyle w:val="a3"/>
        <w:rPr>
          <w:color w:val="000000"/>
          <w:sz w:val="27"/>
          <w:szCs w:val="27"/>
        </w:rPr>
      </w:pPr>
      <w:r>
        <w:rPr>
          <w:color w:val="000000"/>
          <w:sz w:val="27"/>
          <w:szCs w:val="27"/>
        </w:rPr>
        <w:t>1. Задачи социального обеспечения.</w:t>
      </w:r>
    </w:p>
    <w:p w14:paraId="50F2D5E0" w14:textId="77777777" w:rsidR="00237475" w:rsidRPr="003E00AB" w:rsidRDefault="00DA1553" w:rsidP="00237475">
      <w:pPr>
        <w:pStyle w:val="a3"/>
        <w:rPr>
          <w:color w:val="EE0000"/>
          <w:sz w:val="27"/>
          <w:szCs w:val="27"/>
        </w:rPr>
      </w:pPr>
      <w:r>
        <w:rPr>
          <w:color w:val="000000"/>
          <w:sz w:val="27"/>
          <w:szCs w:val="27"/>
        </w:rPr>
        <w:t xml:space="preserve">Перед </w:t>
      </w:r>
      <w:r w:rsidR="00237475" w:rsidRPr="00237475">
        <w:rPr>
          <w:color w:val="000000" w:themeColor="text1"/>
          <w:sz w:val="27"/>
          <w:szCs w:val="27"/>
        </w:rPr>
        <w:t xml:space="preserve">«Новое </w:t>
      </w:r>
      <w:r w:rsidR="00237475">
        <w:rPr>
          <w:color w:val="000000" w:themeColor="text1"/>
          <w:sz w:val="27"/>
          <w:szCs w:val="27"/>
        </w:rPr>
        <w:t>П</w:t>
      </w:r>
      <w:r w:rsidR="00237475" w:rsidRPr="00237475">
        <w:rPr>
          <w:color w:val="000000" w:themeColor="text1"/>
          <w:sz w:val="27"/>
          <w:szCs w:val="27"/>
        </w:rPr>
        <w:t>околение»</w:t>
      </w:r>
      <w:r w:rsidRPr="003A2ABA">
        <w:rPr>
          <w:color w:val="EE0000"/>
          <w:sz w:val="27"/>
          <w:szCs w:val="27"/>
        </w:rPr>
        <w:t xml:space="preserve"> </w:t>
      </w:r>
      <w:r>
        <w:rPr>
          <w:color w:val="000000"/>
          <w:sz w:val="27"/>
          <w:szCs w:val="27"/>
        </w:rPr>
        <w:t xml:space="preserve">стоит задача поднять престиж Предпринимательства в России. Все, что было описано выше, поможет на общественной и экономической основе сделать экономический прорыв в данном секторе экономики. Только выход на проектную мощность позволит увеличить вклад в ВВП страны более чем в два раза. Дальнейшее же развитие предполагает очевидный дальнейший рост за счет пополнения рядов Предпринимателей </w:t>
      </w:r>
      <w:r w:rsidRPr="00237475">
        <w:rPr>
          <w:color w:val="000000" w:themeColor="text1"/>
          <w:sz w:val="27"/>
          <w:szCs w:val="27"/>
        </w:rPr>
        <w:t xml:space="preserve">новыми членами </w:t>
      </w:r>
      <w:r w:rsidR="00237475" w:rsidRPr="00237475">
        <w:rPr>
          <w:color w:val="000000" w:themeColor="text1"/>
          <w:sz w:val="27"/>
          <w:szCs w:val="27"/>
        </w:rPr>
        <w:t xml:space="preserve">«Новое </w:t>
      </w:r>
      <w:r w:rsidR="00237475">
        <w:rPr>
          <w:color w:val="000000" w:themeColor="text1"/>
          <w:sz w:val="27"/>
          <w:szCs w:val="27"/>
        </w:rPr>
        <w:t>П</w:t>
      </w:r>
      <w:r w:rsidR="00237475" w:rsidRPr="00237475">
        <w:rPr>
          <w:color w:val="000000" w:themeColor="text1"/>
          <w:sz w:val="27"/>
          <w:szCs w:val="27"/>
        </w:rPr>
        <w:t>околение».</w:t>
      </w:r>
    </w:p>
    <w:p w14:paraId="60DFB253" w14:textId="169C2D1A" w:rsidR="00DA1553" w:rsidRDefault="00DA1553" w:rsidP="00DA1553">
      <w:pPr>
        <w:pStyle w:val="a3"/>
        <w:rPr>
          <w:color w:val="000000"/>
          <w:sz w:val="27"/>
          <w:szCs w:val="27"/>
        </w:rPr>
      </w:pPr>
      <w:r w:rsidRPr="003A2ABA">
        <w:rPr>
          <w:b/>
          <w:bCs/>
          <w:sz w:val="27"/>
          <w:szCs w:val="27"/>
        </w:rPr>
        <w:t>Однако, в основе нашей программы не только экономические преобразования, но и обычные</w:t>
      </w:r>
      <w:r w:rsidR="00E1668E" w:rsidRPr="003A2ABA">
        <w:rPr>
          <w:b/>
          <w:bCs/>
          <w:sz w:val="27"/>
          <w:szCs w:val="27"/>
        </w:rPr>
        <w:t xml:space="preserve"> </w:t>
      </w:r>
      <w:r w:rsidRPr="003A2ABA">
        <w:rPr>
          <w:b/>
          <w:bCs/>
          <w:sz w:val="27"/>
          <w:szCs w:val="27"/>
        </w:rPr>
        <w:t xml:space="preserve">человеческие ценности, такие, как </w:t>
      </w:r>
      <w:r w:rsidRPr="003A2ABA">
        <w:rPr>
          <w:b/>
          <w:bCs/>
          <w:sz w:val="27"/>
          <w:szCs w:val="27"/>
        </w:rPr>
        <w:lastRenderedPageBreak/>
        <w:t>Взаимовыручка, Ответственность, Порядочность, Уважение.</w:t>
      </w:r>
      <w:r w:rsidRPr="003A2ABA">
        <w:rPr>
          <w:color w:val="EE0000"/>
          <w:sz w:val="27"/>
          <w:szCs w:val="27"/>
        </w:rPr>
        <w:t xml:space="preserve"> </w:t>
      </w:r>
      <w:r>
        <w:rPr>
          <w:color w:val="000000"/>
          <w:sz w:val="27"/>
          <w:szCs w:val="27"/>
        </w:rPr>
        <w:t>Поэтому Программой предполагается развитие спортивных секций, которые, дети членов</w:t>
      </w:r>
      <w:r w:rsidR="00237475">
        <w:rPr>
          <w:color w:val="000000"/>
          <w:sz w:val="27"/>
          <w:szCs w:val="27"/>
        </w:rPr>
        <w:t xml:space="preserve"> </w:t>
      </w:r>
      <w:r w:rsidR="00237475" w:rsidRPr="00237475">
        <w:rPr>
          <w:color w:val="000000" w:themeColor="text1"/>
          <w:sz w:val="27"/>
          <w:szCs w:val="27"/>
        </w:rPr>
        <w:t xml:space="preserve">«Новое </w:t>
      </w:r>
      <w:proofErr w:type="spellStart"/>
      <w:proofErr w:type="gramStart"/>
      <w:r w:rsidR="00237475">
        <w:rPr>
          <w:color w:val="000000" w:themeColor="text1"/>
          <w:sz w:val="27"/>
          <w:szCs w:val="27"/>
        </w:rPr>
        <w:t>П</w:t>
      </w:r>
      <w:r w:rsidR="00237475" w:rsidRPr="00237475">
        <w:rPr>
          <w:color w:val="000000" w:themeColor="text1"/>
          <w:sz w:val="27"/>
          <w:szCs w:val="27"/>
        </w:rPr>
        <w:t>околение»</w:t>
      </w:r>
      <w:r>
        <w:rPr>
          <w:color w:val="000000"/>
          <w:sz w:val="27"/>
          <w:szCs w:val="27"/>
        </w:rPr>
        <w:t>будут</w:t>
      </w:r>
      <w:proofErr w:type="spellEnd"/>
      <w:proofErr w:type="gramEnd"/>
      <w:r>
        <w:rPr>
          <w:color w:val="000000"/>
          <w:sz w:val="27"/>
          <w:szCs w:val="27"/>
        </w:rPr>
        <w:t xml:space="preserve"> посещать на бесплатной основе, для того чтобы способствовать объединению Предпринимателей и на бытовом уровне. Программа также предполагает проведение общественных мероприятий, которые способствуют объединению и продвижению</w:t>
      </w:r>
      <w:r w:rsidR="00E1668E">
        <w:rPr>
          <w:color w:val="000000"/>
          <w:sz w:val="27"/>
          <w:szCs w:val="27"/>
        </w:rPr>
        <w:t xml:space="preserve"> </w:t>
      </w:r>
      <w:r>
        <w:rPr>
          <w:color w:val="000000"/>
          <w:sz w:val="27"/>
          <w:szCs w:val="27"/>
        </w:rPr>
        <w:t xml:space="preserve">идей </w:t>
      </w:r>
      <w:r w:rsidR="00237475" w:rsidRPr="00237475">
        <w:rPr>
          <w:color w:val="000000" w:themeColor="text1"/>
          <w:sz w:val="27"/>
          <w:szCs w:val="27"/>
        </w:rPr>
        <w:t xml:space="preserve">«Новое </w:t>
      </w:r>
      <w:r w:rsidR="00237475">
        <w:rPr>
          <w:color w:val="000000" w:themeColor="text1"/>
          <w:sz w:val="27"/>
          <w:szCs w:val="27"/>
        </w:rPr>
        <w:t>П</w:t>
      </w:r>
      <w:r w:rsidR="00237475" w:rsidRPr="00237475">
        <w:rPr>
          <w:color w:val="000000" w:themeColor="text1"/>
          <w:sz w:val="27"/>
          <w:szCs w:val="27"/>
        </w:rPr>
        <w:t>околение»</w:t>
      </w:r>
      <w:r>
        <w:rPr>
          <w:color w:val="000000"/>
          <w:sz w:val="27"/>
          <w:szCs w:val="27"/>
        </w:rPr>
        <w:t>.</w:t>
      </w:r>
    </w:p>
    <w:p w14:paraId="00C915CA" w14:textId="77777777" w:rsidR="00DA1553" w:rsidRDefault="00DA1553" w:rsidP="00DA1553">
      <w:pPr>
        <w:pStyle w:val="a3"/>
        <w:rPr>
          <w:color w:val="000000"/>
          <w:sz w:val="27"/>
          <w:szCs w:val="27"/>
        </w:rPr>
      </w:pPr>
      <w:r>
        <w:rPr>
          <w:color w:val="000000"/>
          <w:sz w:val="27"/>
          <w:szCs w:val="27"/>
        </w:rPr>
        <w:t>1. Заключительные положения.</w:t>
      </w:r>
    </w:p>
    <w:p w14:paraId="3D558E9F" w14:textId="77777777" w:rsidR="00DA1553" w:rsidRDefault="00DA1553" w:rsidP="00DA1553">
      <w:pPr>
        <w:pStyle w:val="a3"/>
        <w:rPr>
          <w:color w:val="000000"/>
          <w:sz w:val="27"/>
          <w:szCs w:val="27"/>
        </w:rPr>
      </w:pPr>
      <w:r>
        <w:rPr>
          <w:color w:val="000000"/>
          <w:sz w:val="27"/>
          <w:szCs w:val="27"/>
        </w:rPr>
        <w:t>Программа включает в себя полноценное развитие предложенного проекта для расширения Малого и Среднего Бизнеса. Как видно из программы, она написана не в административном</w:t>
      </w:r>
      <w:r w:rsidR="00E1668E">
        <w:rPr>
          <w:color w:val="000000"/>
          <w:sz w:val="27"/>
          <w:szCs w:val="27"/>
        </w:rPr>
        <w:t xml:space="preserve"> </w:t>
      </w:r>
      <w:r>
        <w:rPr>
          <w:color w:val="000000"/>
          <w:sz w:val="27"/>
          <w:szCs w:val="27"/>
        </w:rPr>
        <w:t>стиле и не в стиле чиновников, тем не менее, ее суть понятна обычному Предпринимателю, который ежедневно сталкивается с реальными проблемами предпринимательства. Истина проста. Нам не нужны декларативные лозунги — нам нужны практические шаги на рыночной</w:t>
      </w:r>
      <w:r w:rsidR="00E1668E">
        <w:rPr>
          <w:color w:val="000000"/>
          <w:sz w:val="27"/>
          <w:szCs w:val="27"/>
        </w:rPr>
        <w:t xml:space="preserve"> </w:t>
      </w:r>
      <w:r>
        <w:rPr>
          <w:color w:val="000000"/>
          <w:sz w:val="27"/>
          <w:szCs w:val="27"/>
        </w:rPr>
        <w:t>основе, причем, под всеобщим контролем. Это и есть наш подход, который всем понятен.</w:t>
      </w:r>
    </w:p>
    <w:p w14:paraId="164D31FF" w14:textId="41C65CB7" w:rsidR="00DA1553" w:rsidRDefault="00DA1553" w:rsidP="00DA1553">
      <w:pPr>
        <w:pStyle w:val="a3"/>
        <w:rPr>
          <w:color w:val="000000"/>
          <w:sz w:val="27"/>
          <w:szCs w:val="27"/>
        </w:rPr>
      </w:pPr>
      <w:r>
        <w:rPr>
          <w:color w:val="000000"/>
          <w:sz w:val="27"/>
          <w:szCs w:val="27"/>
        </w:rPr>
        <w:t xml:space="preserve">Задача </w:t>
      </w:r>
      <w:r w:rsidR="00237475" w:rsidRPr="00237475">
        <w:rPr>
          <w:color w:val="000000" w:themeColor="text1"/>
          <w:sz w:val="27"/>
          <w:szCs w:val="27"/>
        </w:rPr>
        <w:t xml:space="preserve">Молодёжной </w:t>
      </w:r>
      <w:r w:rsidRPr="00237475">
        <w:rPr>
          <w:color w:val="000000" w:themeColor="text1"/>
          <w:sz w:val="27"/>
          <w:szCs w:val="27"/>
        </w:rPr>
        <w:t xml:space="preserve">Организации </w:t>
      </w:r>
      <w:r w:rsidR="00237475" w:rsidRPr="00237475">
        <w:rPr>
          <w:color w:val="000000" w:themeColor="text1"/>
          <w:sz w:val="27"/>
          <w:szCs w:val="27"/>
        </w:rPr>
        <w:t xml:space="preserve">«Новое </w:t>
      </w:r>
      <w:r w:rsidR="00237475">
        <w:rPr>
          <w:color w:val="000000" w:themeColor="text1"/>
          <w:sz w:val="27"/>
          <w:szCs w:val="27"/>
        </w:rPr>
        <w:t>П</w:t>
      </w:r>
      <w:r w:rsidR="00237475" w:rsidRPr="00237475">
        <w:rPr>
          <w:color w:val="000000" w:themeColor="text1"/>
          <w:sz w:val="27"/>
          <w:szCs w:val="27"/>
        </w:rPr>
        <w:t>околение»</w:t>
      </w:r>
      <w:r w:rsidRPr="003A2ABA">
        <w:rPr>
          <w:color w:val="EE0000"/>
          <w:sz w:val="27"/>
          <w:szCs w:val="27"/>
        </w:rPr>
        <w:t xml:space="preserve"> </w:t>
      </w:r>
      <w:r>
        <w:rPr>
          <w:color w:val="000000"/>
          <w:sz w:val="27"/>
          <w:szCs w:val="27"/>
        </w:rPr>
        <w:t>— это сопровождение Предпринимателей и помощь в переходе из Индивидуального</w:t>
      </w:r>
      <w:r w:rsidR="00E1668E">
        <w:rPr>
          <w:color w:val="000000"/>
          <w:sz w:val="27"/>
          <w:szCs w:val="27"/>
        </w:rPr>
        <w:t xml:space="preserve"> </w:t>
      </w:r>
      <w:r>
        <w:rPr>
          <w:color w:val="000000"/>
          <w:sz w:val="27"/>
          <w:szCs w:val="27"/>
        </w:rPr>
        <w:t>Предпринимательства в Малый Бизнес, из Малого Бизнеса в Средний, из Среднего в Крупный</w:t>
      </w:r>
      <w:r w:rsidR="00E1668E">
        <w:rPr>
          <w:color w:val="000000"/>
          <w:sz w:val="27"/>
          <w:szCs w:val="27"/>
        </w:rPr>
        <w:t xml:space="preserve"> </w:t>
      </w:r>
      <w:r>
        <w:rPr>
          <w:color w:val="000000"/>
          <w:sz w:val="27"/>
          <w:szCs w:val="27"/>
        </w:rPr>
        <w:t>Бизнес!</w:t>
      </w:r>
    </w:p>
    <w:p w14:paraId="2A83C679" w14:textId="77777777" w:rsidR="001F0FD2" w:rsidRDefault="001F0FD2"/>
    <w:sectPr w:rsidR="001F0F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2849"/>
    <w:rsid w:val="000F08E5"/>
    <w:rsid w:val="001E268F"/>
    <w:rsid w:val="001F0FD2"/>
    <w:rsid w:val="00237475"/>
    <w:rsid w:val="003A2ABA"/>
    <w:rsid w:val="003E00AB"/>
    <w:rsid w:val="00400CF1"/>
    <w:rsid w:val="006D6632"/>
    <w:rsid w:val="00731E2E"/>
    <w:rsid w:val="0075736E"/>
    <w:rsid w:val="008F31C7"/>
    <w:rsid w:val="00A72849"/>
    <w:rsid w:val="00AD5A79"/>
    <w:rsid w:val="00B466EF"/>
    <w:rsid w:val="00C61E64"/>
    <w:rsid w:val="00DA1553"/>
    <w:rsid w:val="00E166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5EF18"/>
  <w15:docId w15:val="{7965F45B-2C0D-41B9-ADDC-BC38A9042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A155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90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9B86C-8E80-400F-96B0-5B67022E4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8</Pages>
  <Words>2684</Words>
  <Characters>15301</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fadmin</dc:creator>
  <cp:keywords/>
  <dc:description/>
  <cp:lastModifiedBy>Дегтярев Вячеслав</cp:lastModifiedBy>
  <cp:revision>9</cp:revision>
  <dcterms:created xsi:type="dcterms:W3CDTF">2016-02-28T14:57:00Z</dcterms:created>
  <dcterms:modified xsi:type="dcterms:W3CDTF">2026-07-19T14:09:00Z</dcterms:modified>
</cp:coreProperties>
</file>