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8DBC"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0FDE97F2" w14:textId="6E23FED0" w:rsidR="00AE0354" w:rsidRPr="00DA069F" w:rsidRDefault="00AE0354" w:rsidP="00AE0354">
      <w:pPr>
        <w:jc w:val="center"/>
        <w:rPr>
          <w:rFonts w:asciiTheme="minorHAnsi" w:hAnsiTheme="minorHAnsi" w:cstheme="minorHAnsi"/>
          <w:b/>
        </w:rPr>
      </w:pPr>
      <w:r w:rsidRPr="00DA069F">
        <w:rPr>
          <w:rFonts w:asciiTheme="minorHAnsi" w:hAnsiTheme="minorHAnsi" w:cstheme="minorHAnsi"/>
          <w:b/>
        </w:rPr>
        <w:t>PART VI:  LEARNING AND DEVELOPMENT RESOURCE PACKAGE DEVELOPMENT</w:t>
      </w:r>
      <w:r w:rsidR="008C084F">
        <w:rPr>
          <w:rFonts w:asciiTheme="minorHAnsi" w:hAnsiTheme="minorHAnsi" w:cstheme="minorHAnsi"/>
          <w:b/>
        </w:rPr>
        <w:t xml:space="preserve"> (LDRPD)</w:t>
      </w:r>
    </w:p>
    <w:p w14:paraId="5ED20C81"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B36A647"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A95BD79"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1D928FF8" w14:textId="35369358" w:rsid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09BF7575" w14:textId="1109BEDB" w:rsidR="00AE0354" w:rsidRDefault="00AE0354"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3DEB979F" w14:textId="77777777" w:rsidR="00AE0354" w:rsidRPr="00924CC1" w:rsidRDefault="00AE0354"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32310CA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EBFB95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EE226C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4F6EBF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FC697B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06A9DFE7" w14:textId="77777777" w:rsidR="00D017EE" w:rsidRPr="00924CC1" w:rsidRDefault="00D017EE" w:rsidP="00D017EE">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Pr="00924CC1">
        <w:rPr>
          <w:rFonts w:ascii="Calibri" w:eastAsia="Times New Roman" w:hAnsi="Calibri" w:cs="Calibri"/>
          <w:kern w:val="28"/>
          <w:sz w:val="28"/>
          <w:szCs w:val="28"/>
          <w:lang w:val="en-AU"/>
        </w:rPr>
        <w:t xml:space="preserve"> 2020</w:t>
      </w:r>
    </w:p>
    <w:p w14:paraId="3DFF6182" w14:textId="77777777" w:rsidR="00D017EE" w:rsidRDefault="00D017EE" w:rsidP="00D017EE">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Pr>
          <w:rFonts w:ascii="Calibri" w:eastAsia="Times New Roman" w:hAnsi="Calibri" w:cs="Times New Roman"/>
          <w:szCs w:val="24"/>
          <w:lang w:val="en-AU"/>
        </w:rPr>
        <w:t>3</w:t>
      </w:r>
    </w:p>
    <w:p w14:paraId="094C81BC" w14:textId="77777777" w:rsidR="00D017EE" w:rsidRPr="00924CC1" w:rsidRDefault="00D017EE" w:rsidP="00D017EE">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081E9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899CD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951B87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F1DC20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3A8A356" w14:textId="77777777" w:rsidR="00924CC1" w:rsidRPr="00924CC1" w:rsidRDefault="00924CC1" w:rsidP="00924CC1">
      <w:pPr>
        <w:widowControl/>
        <w:tabs>
          <w:tab w:val="left" w:pos="8260"/>
        </w:tabs>
        <w:autoSpaceDE/>
        <w:autoSpaceDN/>
        <w:spacing w:line="252" w:lineRule="auto"/>
        <w:rPr>
          <w:rFonts w:ascii="Calibri" w:eastAsia="Times New Roman" w:hAnsi="Calibri" w:cs="Calibri"/>
          <w:szCs w:val="24"/>
          <w:lang w:val="en-AU"/>
        </w:rPr>
      </w:pPr>
      <w:r w:rsidRPr="00924CC1">
        <w:rPr>
          <w:rFonts w:ascii="Calibri" w:eastAsia="Times New Roman" w:hAnsi="Calibri" w:cs="Calibri"/>
          <w:szCs w:val="24"/>
          <w:lang w:val="en-AU"/>
        </w:rPr>
        <w:tab/>
      </w:r>
    </w:p>
    <w:p w14:paraId="578F079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1E5528BD"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2B154C1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16167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9684E23" w14:textId="77777777" w:rsidR="00924CC1" w:rsidRPr="00924CC1" w:rsidRDefault="00924CC1" w:rsidP="00924CC1">
      <w:pPr>
        <w:keepNext/>
        <w:keepLines/>
        <w:widowControl/>
        <w:autoSpaceDE/>
        <w:autoSpaceDN/>
        <w:spacing w:line="252" w:lineRule="auto"/>
        <w:jc w:val="center"/>
        <w:outlineLvl w:val="1"/>
        <w:rPr>
          <w:rFonts w:ascii="Calibri" w:eastAsia="Times New Roman" w:hAnsi="Calibri" w:cs="Calibri"/>
          <w:b/>
          <w:bCs/>
          <w:sz w:val="26"/>
          <w:szCs w:val="26"/>
          <w:lang w:val="en-AU"/>
        </w:rPr>
      </w:pPr>
    </w:p>
    <w:p w14:paraId="418A6111" w14:textId="77777777" w:rsidR="00924CC1" w:rsidRPr="00924CC1" w:rsidRDefault="00924CC1" w:rsidP="00924CC1">
      <w:pPr>
        <w:keepNext/>
        <w:keepLines/>
        <w:widowControl/>
        <w:autoSpaceDE/>
        <w:autoSpaceDN/>
        <w:spacing w:line="252" w:lineRule="auto"/>
        <w:jc w:val="right"/>
        <w:outlineLvl w:val="1"/>
        <w:rPr>
          <w:rFonts w:ascii="Calibri" w:eastAsia="Times New Roman" w:hAnsi="Calibri" w:cs="Calibri"/>
          <w:b/>
          <w:bCs/>
          <w:szCs w:val="26"/>
          <w:lang w:val="en-AU"/>
        </w:rPr>
        <w:sectPr w:rsidR="00924CC1" w:rsidRPr="00924CC1" w:rsidSect="00924CC1">
          <w:headerReference w:type="default" r:id="rId16"/>
          <w:footerReference w:type="even" r:id="rId17"/>
          <w:footerReference w:type="default" r:id="rId18"/>
          <w:pgSz w:w="11900" w:h="16820" w:code="9"/>
          <w:pgMar w:top="1440" w:right="1440" w:bottom="1440" w:left="1440" w:header="720" w:footer="720" w:gutter="0"/>
          <w:cols w:space="708"/>
          <w:titlePg/>
          <w:docGrid w:linePitch="360"/>
        </w:sectPr>
      </w:pPr>
    </w:p>
    <w:p w14:paraId="761F887D" w14:textId="77777777" w:rsidR="006C6A99" w:rsidRDefault="006C6A99" w:rsidP="006C6A99">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32C416E0" w14:textId="77777777" w:rsidR="006C6A99" w:rsidRDefault="006C6A99" w:rsidP="006C6A99">
      <w:pPr>
        <w:widowControl/>
        <w:pBdr>
          <w:top w:val="nil"/>
          <w:left w:val="nil"/>
          <w:bottom w:val="nil"/>
          <w:right w:val="nil"/>
          <w:between w:val="nil"/>
        </w:pBdr>
        <w:autoSpaceDE/>
        <w:autoSpaceDN/>
        <w:spacing w:before="160" w:line="252" w:lineRule="auto"/>
        <w:rPr>
          <w:rFonts w:ascii="Calibri" w:eastAsia="Arial" w:hAnsi="Calibri" w:cs="Calibri"/>
          <w:b/>
          <w:color w:val="000000"/>
          <w:lang w:val="en-PH"/>
        </w:rPr>
      </w:pPr>
    </w:p>
    <w:p w14:paraId="27AE65C5" w14:textId="77777777" w:rsidR="006C6A99" w:rsidRDefault="006C6A99" w:rsidP="006C6A99">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6882FA99" w14:textId="77777777" w:rsidR="006C6A99" w:rsidRDefault="006C6A99" w:rsidP="006C6A99">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INTRODUCTION ……………………………………………………………………………………………………………………………   1</w:t>
      </w:r>
    </w:p>
    <w:p w14:paraId="03D4BD17" w14:textId="7721B2C4" w:rsidR="006C6A99" w:rsidRDefault="006C6A99" w:rsidP="006C6A99">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PART </w:t>
      </w:r>
      <w:r w:rsidR="00733E67">
        <w:rPr>
          <w:rFonts w:ascii="Calibri" w:eastAsia="Arial" w:hAnsi="Calibri" w:cs="Calibri"/>
          <w:color w:val="000000"/>
          <w:lang w:val="en-PH"/>
        </w:rPr>
        <w:t>VI</w:t>
      </w:r>
      <w:r>
        <w:rPr>
          <w:rFonts w:ascii="Calibri" w:eastAsia="Arial" w:hAnsi="Calibri" w:cs="Calibri"/>
          <w:color w:val="000000"/>
          <w:lang w:val="en-PH"/>
        </w:rPr>
        <w:t xml:space="preserve">: </w:t>
      </w:r>
      <w:r w:rsidR="00733E67">
        <w:rPr>
          <w:rFonts w:ascii="Calibri" w:eastAsia="Arial" w:hAnsi="Calibri" w:cs="Calibri"/>
          <w:color w:val="000000"/>
          <w:lang w:val="en-PH"/>
        </w:rPr>
        <w:t xml:space="preserve">LEARNING AND DEVELOPMENT </w:t>
      </w:r>
      <w:r w:rsidR="00F9542F">
        <w:rPr>
          <w:rFonts w:ascii="Calibri" w:eastAsia="Arial" w:hAnsi="Calibri" w:cs="Calibri"/>
          <w:color w:val="000000"/>
          <w:lang w:val="en-PH"/>
        </w:rPr>
        <w:t>RESOURCE PACKAGE DEVELOPMENT</w:t>
      </w:r>
      <w:r w:rsidR="00CB389C">
        <w:rPr>
          <w:rFonts w:ascii="Calibri" w:eastAsia="Arial" w:hAnsi="Calibri" w:cs="Calibri"/>
          <w:color w:val="000000"/>
          <w:lang w:val="en-PH"/>
        </w:rPr>
        <w:t xml:space="preserve"> </w:t>
      </w:r>
      <w:r w:rsidR="001C0214">
        <w:rPr>
          <w:rFonts w:ascii="Calibri" w:eastAsia="Arial" w:hAnsi="Calibri" w:cs="Calibri"/>
          <w:color w:val="000000"/>
          <w:lang w:val="en-PH"/>
        </w:rPr>
        <w:t>FOR TEACHER PROFESSIONAL DEVELOPEMNT</w:t>
      </w:r>
    </w:p>
    <w:p w14:paraId="1366D85A" w14:textId="77777777" w:rsidR="006C6A99" w:rsidRDefault="006C6A99" w:rsidP="00B839F7">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Definition …………………………………………………………………………………………………………………………  2</w:t>
      </w:r>
    </w:p>
    <w:p w14:paraId="6B86A2A0" w14:textId="77777777" w:rsidR="006C6A99" w:rsidRDefault="006C6A99" w:rsidP="00B839F7">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Purpose ……………………………………………………………………………………………………………………………  2</w:t>
      </w:r>
    </w:p>
    <w:p w14:paraId="2719BB3A" w14:textId="20FA96C9" w:rsidR="006C6A99" w:rsidRDefault="006C6A99" w:rsidP="00B839F7">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L</w:t>
      </w:r>
      <w:r w:rsidR="00A7187D">
        <w:rPr>
          <w:rFonts w:ascii="Calibri" w:eastAsia="Arial" w:hAnsi="Calibri" w:cs="Calibri"/>
          <w:color w:val="000000"/>
          <w:lang w:val="en-PH"/>
        </w:rPr>
        <w:t>DRP</w:t>
      </w:r>
      <w:r w:rsidR="00CB389C">
        <w:rPr>
          <w:rFonts w:ascii="Calibri" w:eastAsia="Arial" w:hAnsi="Calibri" w:cs="Calibri"/>
          <w:color w:val="000000"/>
          <w:lang w:val="en-PH"/>
        </w:rPr>
        <w:t>D</w:t>
      </w:r>
      <w:r>
        <w:rPr>
          <w:rFonts w:ascii="Calibri" w:eastAsia="Arial" w:hAnsi="Calibri" w:cs="Calibri"/>
          <w:color w:val="000000"/>
          <w:lang w:val="en-PH"/>
        </w:rPr>
        <w:t xml:space="preserve"> General Guidelines ………</w:t>
      </w:r>
      <w:r w:rsidR="00734FEA">
        <w:rPr>
          <w:rFonts w:ascii="Calibri" w:eastAsia="Arial" w:hAnsi="Calibri" w:cs="Calibri"/>
          <w:color w:val="000000"/>
          <w:lang w:val="en-PH"/>
        </w:rPr>
        <w:t>.</w:t>
      </w:r>
      <w:r>
        <w:rPr>
          <w:rFonts w:ascii="Calibri" w:eastAsia="Arial" w:hAnsi="Calibri" w:cs="Calibri"/>
          <w:color w:val="000000"/>
          <w:lang w:val="en-PH"/>
        </w:rPr>
        <w:t>…………</w:t>
      </w:r>
      <w:r w:rsidR="00A7187D">
        <w:rPr>
          <w:rFonts w:ascii="Calibri" w:eastAsia="Arial" w:hAnsi="Calibri" w:cs="Calibri"/>
          <w:color w:val="000000"/>
          <w:lang w:val="en-PH"/>
        </w:rPr>
        <w:t>………………………………………………</w:t>
      </w:r>
      <w:r>
        <w:rPr>
          <w:rFonts w:ascii="Calibri" w:eastAsia="Arial" w:hAnsi="Calibri" w:cs="Calibri"/>
          <w:color w:val="000000"/>
          <w:lang w:val="en-PH"/>
        </w:rPr>
        <w:t>……………………………  2</w:t>
      </w:r>
    </w:p>
    <w:p w14:paraId="1E8E06D8" w14:textId="06C04011" w:rsidR="00087C4D" w:rsidRDefault="00087C4D" w:rsidP="00A7187D">
      <w:pPr>
        <w:pStyle w:val="NoSpacing"/>
        <w:numPr>
          <w:ilvl w:val="0"/>
          <w:numId w:val="83"/>
        </w:numPr>
        <w:ind w:left="1134"/>
      </w:pPr>
      <w:r>
        <w:t>Process …………</w:t>
      </w:r>
      <w:r w:rsidR="002B15A3">
        <w:t>…….</w:t>
      </w:r>
      <w:r>
        <w:t>………………………………</w:t>
      </w:r>
      <w:proofErr w:type="gramStart"/>
      <w:r>
        <w:t>…</w:t>
      </w:r>
      <w:r w:rsidR="00CB389C">
        <w:t>..</w:t>
      </w:r>
      <w:proofErr w:type="gramEnd"/>
      <w:r>
        <w:t>……………………………………………………………….</w:t>
      </w:r>
      <w:r w:rsidR="002B15A3">
        <w:t xml:space="preserve">  2</w:t>
      </w:r>
    </w:p>
    <w:p w14:paraId="46637D20" w14:textId="30F9DB4B" w:rsidR="00087C4D" w:rsidRDefault="00087C4D" w:rsidP="00A7187D">
      <w:pPr>
        <w:pStyle w:val="NoSpacing"/>
        <w:numPr>
          <w:ilvl w:val="0"/>
          <w:numId w:val="83"/>
        </w:numPr>
        <w:ind w:left="1134"/>
      </w:pPr>
      <w:r>
        <w:t>Content</w:t>
      </w:r>
      <w:r w:rsidR="00A7187D">
        <w:t xml:space="preserve"> ………</w:t>
      </w:r>
      <w:r w:rsidR="002B15A3">
        <w:t>…….</w:t>
      </w:r>
      <w:r w:rsidR="00A7187D">
        <w:t>……………………………………………………………………</w:t>
      </w:r>
      <w:proofErr w:type="gramStart"/>
      <w:r w:rsidR="00A7187D">
        <w:t>…</w:t>
      </w:r>
      <w:r w:rsidR="00CB389C">
        <w:t>..</w:t>
      </w:r>
      <w:proofErr w:type="gramEnd"/>
      <w:r w:rsidR="00A7187D">
        <w:t>……………………………</w:t>
      </w:r>
      <w:r w:rsidR="002B15A3">
        <w:t xml:space="preserve">  3</w:t>
      </w:r>
    </w:p>
    <w:p w14:paraId="11F83758" w14:textId="4DC6BF89" w:rsidR="00087C4D" w:rsidRDefault="00087C4D" w:rsidP="00A7187D">
      <w:pPr>
        <w:pStyle w:val="NoSpacing"/>
        <w:numPr>
          <w:ilvl w:val="0"/>
          <w:numId w:val="83"/>
        </w:numPr>
        <w:ind w:left="1134"/>
      </w:pPr>
      <w:r>
        <w:t>Format</w:t>
      </w:r>
      <w:r w:rsidR="002B15A3">
        <w:t xml:space="preserve"> and Style ………………………………………………………………………………………………………  3</w:t>
      </w:r>
    </w:p>
    <w:p w14:paraId="5CAEC0F0" w14:textId="77777777" w:rsidR="00655C79" w:rsidRDefault="00655C79" w:rsidP="00655C79">
      <w:pPr>
        <w:pStyle w:val="NoSpacing"/>
        <w:ind w:left="1134"/>
      </w:pPr>
    </w:p>
    <w:p w14:paraId="44D51515" w14:textId="3282DA46" w:rsidR="00087C4D" w:rsidRPr="00087C4D" w:rsidRDefault="006C6A99" w:rsidP="00087C4D">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L&amp;D </w:t>
      </w:r>
      <w:r w:rsidR="00734FEA">
        <w:rPr>
          <w:rFonts w:ascii="Calibri" w:eastAsia="Arial" w:hAnsi="Calibri" w:cs="Calibri"/>
          <w:color w:val="000000"/>
          <w:lang w:val="en-PH"/>
        </w:rPr>
        <w:t xml:space="preserve">Resource Package Development </w:t>
      </w:r>
      <w:r>
        <w:rPr>
          <w:rFonts w:ascii="Calibri" w:eastAsia="Arial" w:hAnsi="Calibri" w:cs="Calibri"/>
          <w:color w:val="000000"/>
          <w:lang w:val="en-PH"/>
        </w:rPr>
        <w:t>Key Processes ……</w:t>
      </w:r>
      <w:r w:rsidR="00AD661B">
        <w:rPr>
          <w:rFonts w:ascii="Calibri" w:eastAsia="Arial" w:hAnsi="Calibri" w:cs="Calibri"/>
          <w:color w:val="000000"/>
          <w:lang w:val="en-PH"/>
        </w:rPr>
        <w:t>.</w:t>
      </w:r>
      <w:r>
        <w:rPr>
          <w:rFonts w:ascii="Calibri" w:eastAsia="Arial" w:hAnsi="Calibri" w:cs="Calibri"/>
          <w:color w:val="000000"/>
          <w:lang w:val="en-PH"/>
        </w:rPr>
        <w:t>……………………………………………</w:t>
      </w:r>
      <w:proofErr w:type="gramStart"/>
      <w:r>
        <w:rPr>
          <w:rFonts w:ascii="Calibri" w:eastAsia="Arial" w:hAnsi="Calibri" w:cs="Calibri"/>
          <w:color w:val="000000"/>
          <w:lang w:val="en-PH"/>
        </w:rPr>
        <w:t>…..</w:t>
      </w:r>
      <w:proofErr w:type="gramEnd"/>
      <w:r>
        <w:rPr>
          <w:rFonts w:ascii="Calibri" w:eastAsia="Arial" w:hAnsi="Calibri" w:cs="Calibri"/>
          <w:color w:val="000000"/>
          <w:lang w:val="en-PH"/>
        </w:rPr>
        <w:t xml:space="preserve">   </w:t>
      </w:r>
      <w:r w:rsidR="00087C4D">
        <w:rPr>
          <w:rFonts w:ascii="Calibri" w:eastAsia="Arial" w:hAnsi="Calibri" w:cs="Calibri"/>
          <w:color w:val="000000"/>
          <w:lang w:val="en-PH"/>
        </w:rPr>
        <w:t>5</w:t>
      </w:r>
    </w:p>
    <w:p w14:paraId="295990B5" w14:textId="77777777" w:rsidR="006C6A99" w:rsidRDefault="006C6A99" w:rsidP="00B839F7">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Annexes</w:t>
      </w:r>
    </w:p>
    <w:p w14:paraId="6C113B34" w14:textId="7831FBA7" w:rsidR="006C6A99" w:rsidRPr="00687D6C" w:rsidRDefault="006C6A99" w:rsidP="0008566C">
      <w:pPr>
        <w:pStyle w:val="NoSpacing"/>
        <w:ind w:firstLine="720"/>
      </w:pPr>
      <w:r>
        <w:t xml:space="preserve">Annex A </w:t>
      </w:r>
      <w:proofErr w:type="gramStart"/>
      <w:r>
        <w:t xml:space="preserve">-  </w:t>
      </w:r>
      <w:r w:rsidR="001E4167" w:rsidRPr="001E4167">
        <w:t>L</w:t>
      </w:r>
      <w:proofErr w:type="gramEnd"/>
      <w:r w:rsidR="001E4167" w:rsidRPr="001E4167">
        <w:rPr>
          <w:rFonts w:ascii="Calibri" w:eastAsia="Times New Roman" w:hAnsi="Calibri" w:cs="Calibri"/>
          <w:szCs w:val="24"/>
          <w:lang w:val="en-AU"/>
        </w:rPr>
        <w:t>&amp;D Program/Intervention Design and Proposal Package Templat</w:t>
      </w:r>
      <w:r w:rsidR="0008566C">
        <w:rPr>
          <w:rFonts w:ascii="Calibri" w:eastAsia="Times New Roman" w:hAnsi="Calibri" w:cs="Calibri"/>
          <w:szCs w:val="24"/>
          <w:lang w:val="en-AU"/>
        </w:rPr>
        <w:t>e</w:t>
      </w:r>
      <w:r>
        <w:rPr>
          <w:rFonts w:ascii="Calibri" w:eastAsia="Times New Roman" w:hAnsi="Calibri" w:cs="Times New Roman"/>
          <w:bCs/>
          <w:szCs w:val="24"/>
          <w:lang w:val="en-AU"/>
        </w:rPr>
        <w:t>………………    7</w:t>
      </w:r>
    </w:p>
    <w:p w14:paraId="6C1936B8" w14:textId="09593D06" w:rsidR="006C6A99" w:rsidRDefault="006C6A99" w:rsidP="00340E19">
      <w:pPr>
        <w:pStyle w:val="NoSpacing"/>
        <w:ind w:firstLine="720"/>
      </w:pPr>
      <w:r>
        <w:t xml:space="preserve">Annex B </w:t>
      </w:r>
      <w:proofErr w:type="gramStart"/>
      <w:r>
        <w:t xml:space="preserve">-  </w:t>
      </w:r>
      <w:r w:rsidR="00340E19" w:rsidRPr="00340E19">
        <w:rPr>
          <w:rFonts w:cstheme="minorHAnsi"/>
        </w:rPr>
        <w:t>Commonly</w:t>
      </w:r>
      <w:proofErr w:type="gramEnd"/>
      <w:r w:rsidR="00340E19" w:rsidRPr="00340E19">
        <w:rPr>
          <w:rFonts w:cstheme="minorHAnsi"/>
        </w:rPr>
        <w:t xml:space="preserve"> Used Learning Resource Materials </w:t>
      </w:r>
      <w:r w:rsidR="00340E19">
        <w:t>……………………..</w:t>
      </w:r>
      <w:r>
        <w:rPr>
          <w:rFonts w:ascii="Calibri" w:eastAsia="Times New Roman" w:hAnsi="Calibri" w:cs="Times New Roman"/>
        </w:rPr>
        <w:t xml:space="preserve">……………………….  </w:t>
      </w:r>
      <w:r w:rsidR="006707F5">
        <w:rPr>
          <w:rFonts w:ascii="Calibri" w:eastAsia="Times New Roman" w:hAnsi="Calibri" w:cs="Times New Roman"/>
        </w:rPr>
        <w:t xml:space="preserve">  9</w:t>
      </w:r>
    </w:p>
    <w:p w14:paraId="1E55225D" w14:textId="767F4941" w:rsidR="006C6A99" w:rsidRPr="00A5165C" w:rsidRDefault="002B6A5C" w:rsidP="002B6A5C">
      <w:pPr>
        <w:ind w:firstLine="720"/>
        <w:rPr>
          <w:rFonts w:asciiTheme="minorHAnsi" w:hAnsiTheme="minorHAnsi" w:cstheme="minorHAnsi"/>
        </w:rPr>
      </w:pPr>
      <w:r w:rsidRPr="002B6A5C">
        <w:rPr>
          <w:rFonts w:asciiTheme="minorHAnsi" w:hAnsiTheme="minorHAnsi" w:cstheme="minorHAnsi"/>
        </w:rPr>
        <w:t>Annex C</w:t>
      </w:r>
      <w:r>
        <w:rPr>
          <w:rFonts w:asciiTheme="minorHAnsi" w:hAnsiTheme="minorHAnsi" w:cstheme="minorHAnsi"/>
        </w:rPr>
        <w:t xml:space="preserve"> </w:t>
      </w:r>
      <w:proofErr w:type="gramStart"/>
      <w:r>
        <w:rPr>
          <w:rFonts w:asciiTheme="minorHAnsi" w:hAnsiTheme="minorHAnsi" w:cstheme="minorHAnsi"/>
        </w:rPr>
        <w:t xml:space="preserve">-  </w:t>
      </w:r>
      <w:r w:rsidRPr="00C14243">
        <w:rPr>
          <w:rFonts w:asciiTheme="minorHAnsi" w:hAnsiTheme="minorHAnsi" w:cstheme="minorHAnsi"/>
        </w:rPr>
        <w:t>Evaluation</w:t>
      </w:r>
      <w:proofErr w:type="gramEnd"/>
      <w:r w:rsidRPr="00C14243">
        <w:rPr>
          <w:rFonts w:asciiTheme="minorHAnsi" w:hAnsiTheme="minorHAnsi" w:cstheme="minorHAnsi"/>
        </w:rPr>
        <w:t xml:space="preserve"> Tool for Content DepEd-developed Learning </w:t>
      </w:r>
      <w:r w:rsidRPr="00A5165C">
        <w:rPr>
          <w:rFonts w:asciiTheme="minorHAnsi" w:hAnsiTheme="minorHAnsi" w:cstheme="minorHAnsi"/>
        </w:rPr>
        <w:t>Resource</w:t>
      </w:r>
      <w:r w:rsidR="00A5165C" w:rsidRPr="00A5165C">
        <w:rPr>
          <w:rFonts w:asciiTheme="minorHAnsi" w:hAnsiTheme="minorHAnsi" w:cstheme="minorHAnsi"/>
        </w:rPr>
        <w:t>s</w:t>
      </w:r>
      <w:r w:rsidR="00A5165C">
        <w:rPr>
          <w:rFonts w:asciiTheme="minorHAnsi" w:hAnsiTheme="minorHAnsi" w:cstheme="minorHAnsi"/>
        </w:rPr>
        <w:t xml:space="preserve"> ……………….  11</w:t>
      </w:r>
    </w:p>
    <w:p w14:paraId="1EAD43F4" w14:textId="13A5C425" w:rsidR="00CB1DD4" w:rsidRDefault="006C6A99" w:rsidP="00CB1DD4">
      <w:pPr>
        <w:pStyle w:val="NoSpacing"/>
        <w:ind w:left="720"/>
      </w:pPr>
      <w:r>
        <w:t xml:space="preserve">Annex D </w:t>
      </w:r>
      <w:r w:rsidR="0063573F">
        <w:t>-</w:t>
      </w:r>
      <w:r>
        <w:t xml:space="preserve"> </w:t>
      </w:r>
      <w:r w:rsidR="003E44BD">
        <w:t>Session Guide</w:t>
      </w:r>
      <w:r>
        <w:t xml:space="preserve"> </w:t>
      </w:r>
      <w:r w:rsidR="0063573F">
        <w:t xml:space="preserve">Template </w:t>
      </w:r>
      <w:r>
        <w:t>…</w:t>
      </w:r>
      <w:r w:rsidR="0063573F">
        <w:t>…</w:t>
      </w:r>
      <w:r>
        <w:t>………………</w:t>
      </w:r>
      <w:r w:rsidR="003E44BD">
        <w:t>……………….</w:t>
      </w:r>
      <w:r>
        <w:t>………………………………………</w:t>
      </w:r>
      <w:proofErr w:type="gramStart"/>
      <w:r>
        <w:t>…..</w:t>
      </w:r>
      <w:proofErr w:type="gramEnd"/>
      <w:r>
        <w:t xml:space="preserve">  </w:t>
      </w:r>
      <w:r w:rsidR="0063573F">
        <w:t>15</w:t>
      </w:r>
    </w:p>
    <w:p w14:paraId="4B7E0953" w14:textId="79A4437D" w:rsidR="00CB1DD4" w:rsidRDefault="00CB1DD4" w:rsidP="00CB1DD4">
      <w:pPr>
        <w:pStyle w:val="NoSpacing"/>
        <w:ind w:left="720"/>
      </w:pPr>
      <w:r>
        <w:t xml:space="preserve">Annex E </w:t>
      </w:r>
      <w:r w:rsidR="0063573F">
        <w:t>–</w:t>
      </w:r>
      <w:r>
        <w:t xml:space="preserve"> </w:t>
      </w:r>
      <w:r w:rsidR="0063573F">
        <w:t>Sample Session Guide ……………………………………………………………………………………</w:t>
      </w:r>
      <w:r w:rsidR="00355F69">
        <w:t xml:space="preserve">. </w:t>
      </w:r>
      <w:r w:rsidR="00E54E20">
        <w:t xml:space="preserve"> </w:t>
      </w:r>
      <w:r w:rsidR="00355F69">
        <w:t>17</w:t>
      </w:r>
    </w:p>
    <w:p w14:paraId="0B42621A" w14:textId="63DB9306" w:rsidR="006D3C60" w:rsidRPr="00CB1DD4" w:rsidRDefault="006D3C60" w:rsidP="00CB1DD4">
      <w:pPr>
        <w:pStyle w:val="NoSpacing"/>
        <w:ind w:left="720"/>
      </w:pPr>
      <w:r>
        <w:t xml:space="preserve">Annex </w:t>
      </w:r>
      <w:r w:rsidR="00CB1DD4">
        <w:t xml:space="preserve">F - </w:t>
      </w:r>
      <w:r w:rsidRPr="006D3C60">
        <w:rPr>
          <w:rFonts w:cstheme="minorHAnsi"/>
        </w:rPr>
        <w:t>Tool for Layout and Des</w:t>
      </w:r>
      <w:bookmarkStart w:id="0" w:name="_GoBack"/>
      <w:bookmarkEnd w:id="0"/>
      <w:r w:rsidRPr="006D3C60">
        <w:rPr>
          <w:rFonts w:cstheme="minorHAnsi"/>
        </w:rPr>
        <w:t>ign</w:t>
      </w:r>
      <w:r w:rsidR="00CB1DD4">
        <w:t xml:space="preserve"> </w:t>
      </w:r>
      <w:r w:rsidRPr="006D3C60">
        <w:rPr>
          <w:rFonts w:cstheme="minorHAnsi"/>
        </w:rPr>
        <w:t>DepEd-developed Learning Resource</w:t>
      </w:r>
      <w:r w:rsidR="005D59CE">
        <w:rPr>
          <w:rFonts w:cstheme="minorHAnsi"/>
        </w:rPr>
        <w:t xml:space="preserve"> ………………</w:t>
      </w:r>
      <w:proofErr w:type="gramStart"/>
      <w:r w:rsidR="005D59CE">
        <w:rPr>
          <w:rFonts w:cstheme="minorHAnsi"/>
        </w:rPr>
        <w:t>….</w:t>
      </w:r>
      <w:r w:rsidR="00840F6B">
        <w:rPr>
          <w:rFonts w:cstheme="minorHAnsi"/>
        </w:rPr>
        <w:t>.</w:t>
      </w:r>
      <w:proofErr w:type="gramEnd"/>
      <w:r w:rsidR="00840F6B">
        <w:rPr>
          <w:rFonts w:cstheme="minorHAnsi"/>
        </w:rPr>
        <w:t xml:space="preserve"> </w:t>
      </w:r>
      <w:r w:rsidR="00E54E20">
        <w:rPr>
          <w:rFonts w:cstheme="minorHAnsi"/>
        </w:rPr>
        <w:t xml:space="preserve"> </w:t>
      </w:r>
      <w:r w:rsidR="00840F6B">
        <w:rPr>
          <w:rFonts w:cstheme="minorHAnsi"/>
        </w:rPr>
        <w:t>23</w:t>
      </w:r>
    </w:p>
    <w:p w14:paraId="71FBB898" w14:textId="77777777" w:rsidR="006C6A99" w:rsidRDefault="006C6A99" w:rsidP="006C6A99">
      <w:pPr>
        <w:pStyle w:val="NoSpacing"/>
        <w:ind w:firstLine="720"/>
      </w:pPr>
    </w:p>
    <w:p w14:paraId="60E592FB" w14:textId="4BCA163F" w:rsidR="006C6A99" w:rsidRDefault="006C6A99" w:rsidP="00B839F7">
      <w:pPr>
        <w:pStyle w:val="ListParagraph"/>
        <w:widowControl/>
        <w:numPr>
          <w:ilvl w:val="0"/>
          <w:numId w:val="73"/>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Refection Questions</w:t>
      </w:r>
    </w:p>
    <w:p w14:paraId="62449973" w14:textId="4840D0CA" w:rsidR="006C6A99" w:rsidRDefault="006C6A99" w:rsidP="00B839F7">
      <w:pPr>
        <w:pStyle w:val="NoSpacing"/>
        <w:numPr>
          <w:ilvl w:val="0"/>
          <w:numId w:val="74"/>
        </w:numPr>
        <w:ind w:left="1134"/>
      </w:pPr>
      <w:r>
        <w:t xml:space="preserve">For School Head ………………………………………………………………………………………………………  </w:t>
      </w:r>
      <w:r w:rsidR="00E54E20">
        <w:t>27</w:t>
      </w:r>
    </w:p>
    <w:p w14:paraId="7CBFAAB0" w14:textId="2484A8BF" w:rsidR="006C6A99" w:rsidRDefault="006C6A99" w:rsidP="00B839F7">
      <w:pPr>
        <w:pStyle w:val="NoSpacing"/>
        <w:numPr>
          <w:ilvl w:val="0"/>
          <w:numId w:val="74"/>
        </w:numPr>
        <w:ind w:left="1134"/>
      </w:pPr>
      <w:r>
        <w:t xml:space="preserve">For TPD Coach …………………………………………………………………………………………………………  </w:t>
      </w:r>
      <w:r w:rsidR="00E54E20">
        <w:t>28</w:t>
      </w:r>
    </w:p>
    <w:p w14:paraId="600420F0" w14:textId="5EB38660" w:rsidR="006C6A99" w:rsidRDefault="006C6A99" w:rsidP="00B839F7">
      <w:pPr>
        <w:pStyle w:val="NoSpacing"/>
        <w:numPr>
          <w:ilvl w:val="0"/>
          <w:numId w:val="74"/>
        </w:numPr>
        <w:ind w:left="1134"/>
      </w:pPr>
      <w:r>
        <w:t xml:space="preserve">For SDO </w:t>
      </w:r>
      <w:proofErr w:type="gramStart"/>
      <w:r>
        <w:t>Focal  …</w:t>
      </w:r>
      <w:proofErr w:type="gramEnd"/>
      <w:r>
        <w:t xml:space="preserve">……………………………………………………………………………………………………..   </w:t>
      </w:r>
      <w:r w:rsidR="00E54E20">
        <w:t>29</w:t>
      </w:r>
    </w:p>
    <w:p w14:paraId="197092E6" w14:textId="297FD979" w:rsidR="006C6A99" w:rsidRDefault="006C6A99" w:rsidP="00B839F7">
      <w:pPr>
        <w:pStyle w:val="NoSpacing"/>
        <w:numPr>
          <w:ilvl w:val="0"/>
          <w:numId w:val="74"/>
        </w:numPr>
        <w:ind w:left="1134"/>
      </w:pPr>
      <w:r>
        <w:t>For RO Focal ………………………………………………………………………………………………………</w:t>
      </w:r>
      <w:proofErr w:type="gramStart"/>
      <w:r>
        <w:t>…..</w:t>
      </w:r>
      <w:proofErr w:type="gramEnd"/>
      <w:r>
        <w:t xml:space="preserve">   </w:t>
      </w:r>
      <w:r w:rsidR="00E54E20">
        <w:t>30</w:t>
      </w:r>
    </w:p>
    <w:p w14:paraId="66ED6815" w14:textId="3CBED87A" w:rsidR="003359C2" w:rsidRDefault="003359C2" w:rsidP="003359C2">
      <w:pPr>
        <w:pStyle w:val="NoSpacing"/>
      </w:pPr>
    </w:p>
    <w:p w14:paraId="00839AEA" w14:textId="53DAA746" w:rsidR="003359C2" w:rsidRDefault="003359C2" w:rsidP="003359C2">
      <w:pPr>
        <w:pStyle w:val="NoSpacing"/>
      </w:pPr>
    </w:p>
    <w:p w14:paraId="064FFEFA" w14:textId="45F573E4" w:rsidR="003359C2" w:rsidRDefault="003359C2" w:rsidP="003359C2">
      <w:pPr>
        <w:pStyle w:val="NoSpacing"/>
      </w:pPr>
    </w:p>
    <w:p w14:paraId="746BDF12" w14:textId="6959AF4C" w:rsidR="003359C2" w:rsidRDefault="003359C2" w:rsidP="003359C2">
      <w:pPr>
        <w:pStyle w:val="NoSpacing"/>
      </w:pPr>
    </w:p>
    <w:p w14:paraId="30A6D6E5" w14:textId="0B8ED255" w:rsidR="003359C2" w:rsidRDefault="003359C2" w:rsidP="003359C2">
      <w:pPr>
        <w:pStyle w:val="NoSpacing"/>
      </w:pPr>
    </w:p>
    <w:p w14:paraId="0127B0C5" w14:textId="6AB51748" w:rsidR="003359C2" w:rsidRDefault="003359C2" w:rsidP="003359C2">
      <w:pPr>
        <w:pStyle w:val="NoSpacing"/>
      </w:pPr>
    </w:p>
    <w:p w14:paraId="404B1B52" w14:textId="1C63E8E4" w:rsidR="003359C2" w:rsidRDefault="003359C2" w:rsidP="003359C2">
      <w:pPr>
        <w:pStyle w:val="NoSpacing"/>
      </w:pPr>
    </w:p>
    <w:p w14:paraId="3FEA2CF9" w14:textId="15CC2480" w:rsidR="003359C2" w:rsidRDefault="003359C2" w:rsidP="003359C2">
      <w:pPr>
        <w:pStyle w:val="NoSpacing"/>
      </w:pPr>
    </w:p>
    <w:p w14:paraId="53A10662" w14:textId="637ECD2B" w:rsidR="003359C2" w:rsidRDefault="003359C2" w:rsidP="003359C2">
      <w:pPr>
        <w:pStyle w:val="NoSpacing"/>
      </w:pPr>
    </w:p>
    <w:p w14:paraId="1291D639" w14:textId="7FD3F5E3" w:rsidR="003359C2" w:rsidRDefault="003359C2" w:rsidP="003359C2">
      <w:pPr>
        <w:pStyle w:val="NoSpacing"/>
      </w:pPr>
    </w:p>
    <w:p w14:paraId="018CF39D" w14:textId="176A821D" w:rsidR="003359C2" w:rsidRDefault="003359C2" w:rsidP="003359C2">
      <w:pPr>
        <w:pStyle w:val="NoSpacing"/>
      </w:pPr>
    </w:p>
    <w:p w14:paraId="6C0E4F3A" w14:textId="7C024E5A" w:rsidR="003359C2" w:rsidRDefault="003359C2" w:rsidP="003359C2">
      <w:pPr>
        <w:pStyle w:val="NoSpacing"/>
      </w:pPr>
    </w:p>
    <w:p w14:paraId="7F84D90A" w14:textId="268748B3" w:rsidR="003359C2" w:rsidRDefault="003359C2" w:rsidP="003359C2">
      <w:pPr>
        <w:pStyle w:val="NoSpacing"/>
      </w:pPr>
    </w:p>
    <w:p w14:paraId="2EFCBC71" w14:textId="30D6047B" w:rsidR="003359C2" w:rsidRDefault="003359C2" w:rsidP="003359C2">
      <w:pPr>
        <w:pStyle w:val="NoSpacing"/>
      </w:pPr>
    </w:p>
    <w:p w14:paraId="1D76BCD3" w14:textId="6F36B1D5" w:rsidR="003359C2" w:rsidRDefault="003359C2" w:rsidP="003359C2">
      <w:pPr>
        <w:pStyle w:val="NoSpacing"/>
      </w:pPr>
    </w:p>
    <w:p w14:paraId="205127A6" w14:textId="646ADB1A" w:rsidR="003359C2" w:rsidRDefault="003359C2" w:rsidP="003359C2">
      <w:pPr>
        <w:pStyle w:val="NoSpacing"/>
      </w:pPr>
    </w:p>
    <w:p w14:paraId="72645F71" w14:textId="0FAE5A94" w:rsidR="003359C2" w:rsidRDefault="003359C2" w:rsidP="003359C2">
      <w:pPr>
        <w:pStyle w:val="NoSpacing"/>
      </w:pPr>
    </w:p>
    <w:p w14:paraId="577A7425" w14:textId="662DF015" w:rsidR="003359C2" w:rsidRDefault="003359C2" w:rsidP="003359C2">
      <w:pPr>
        <w:pStyle w:val="NoSpacing"/>
        <w:jc w:val="center"/>
      </w:pPr>
      <w:r>
        <w:lastRenderedPageBreak/>
        <w:t>Acronyms</w:t>
      </w:r>
    </w:p>
    <w:p w14:paraId="517FF012" w14:textId="77777777" w:rsidR="003359C2" w:rsidRDefault="003359C2" w:rsidP="003359C2">
      <w:pPr>
        <w:pStyle w:val="NoSpacing"/>
        <w:jc w:val="cente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6A40DD2F" w:rsidTr="00924CC1">
        <w:trPr>
          <w:trHeight w:val="397"/>
        </w:trPr>
        <w:tc>
          <w:tcPr>
            <w:tcW w:w="1526" w:type="dxa"/>
            <w:shd w:val="clear" w:color="auto" w:fill="auto"/>
            <w:vAlign w:val="center"/>
          </w:tcPr>
          <w:p w14:paraId="35084B08" w14:textId="74C2A26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APPD</w:t>
            </w:r>
          </w:p>
        </w:tc>
        <w:tc>
          <w:tcPr>
            <w:tcW w:w="7654" w:type="dxa"/>
            <w:shd w:val="clear" w:color="auto" w:fill="auto"/>
            <w:vAlign w:val="center"/>
          </w:tcPr>
          <w:p w14:paraId="1A33509E" w14:textId="467DFC32"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6033FD71" w:rsidTr="00924CC1">
        <w:trPr>
          <w:trHeight w:val="397"/>
        </w:trPr>
        <w:tc>
          <w:tcPr>
            <w:tcW w:w="1526" w:type="dxa"/>
            <w:shd w:val="clear" w:color="auto" w:fill="auto"/>
            <w:vAlign w:val="center"/>
          </w:tcPr>
          <w:p w14:paraId="5633E867" w14:textId="19D3AA9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387E4BF0"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3A78220D" w:rsidTr="00924CC1">
        <w:trPr>
          <w:trHeight w:val="397"/>
        </w:trPr>
        <w:tc>
          <w:tcPr>
            <w:tcW w:w="1526" w:type="dxa"/>
            <w:shd w:val="clear" w:color="auto" w:fill="auto"/>
            <w:vAlign w:val="center"/>
          </w:tcPr>
          <w:p w14:paraId="4C936D5D" w14:textId="5DD791E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097722A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3DBE588D" w:rsidTr="00924CC1">
        <w:trPr>
          <w:trHeight w:val="397"/>
        </w:trPr>
        <w:tc>
          <w:tcPr>
            <w:tcW w:w="1526" w:type="dxa"/>
            <w:shd w:val="clear" w:color="auto" w:fill="auto"/>
            <w:vAlign w:val="center"/>
          </w:tcPr>
          <w:p w14:paraId="350E8D5C" w14:textId="18AD3A32"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B6A72A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4F42989" w:rsidTr="00924CC1">
        <w:trPr>
          <w:trHeight w:val="397"/>
        </w:trPr>
        <w:tc>
          <w:tcPr>
            <w:tcW w:w="1526" w:type="dxa"/>
            <w:shd w:val="clear" w:color="auto" w:fill="auto"/>
            <w:vAlign w:val="center"/>
          </w:tcPr>
          <w:p w14:paraId="7AB60BBB" w14:textId="27C1A4C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CoP</w:t>
            </w:r>
          </w:p>
        </w:tc>
        <w:tc>
          <w:tcPr>
            <w:tcW w:w="7654" w:type="dxa"/>
            <w:shd w:val="clear" w:color="auto" w:fill="auto"/>
            <w:vAlign w:val="center"/>
          </w:tcPr>
          <w:p w14:paraId="34ECF122" w14:textId="45BCBEE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1185B72D" w:rsidTr="00924CC1">
        <w:trPr>
          <w:trHeight w:val="397"/>
        </w:trPr>
        <w:tc>
          <w:tcPr>
            <w:tcW w:w="1526" w:type="dxa"/>
            <w:shd w:val="clear" w:color="auto" w:fill="auto"/>
            <w:vAlign w:val="center"/>
          </w:tcPr>
          <w:p w14:paraId="64DA53B7" w14:textId="1B38973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0623411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54C10619" w:rsidTr="00924CC1">
        <w:trPr>
          <w:trHeight w:val="397"/>
        </w:trPr>
        <w:tc>
          <w:tcPr>
            <w:tcW w:w="1526" w:type="dxa"/>
            <w:shd w:val="clear" w:color="auto" w:fill="auto"/>
            <w:vAlign w:val="center"/>
          </w:tcPr>
          <w:p w14:paraId="15B49F31" w14:textId="57C6A490"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04127FE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5B942C3A" w:rsidTr="00924CC1">
        <w:trPr>
          <w:trHeight w:val="397"/>
        </w:trPr>
        <w:tc>
          <w:tcPr>
            <w:tcW w:w="1526" w:type="dxa"/>
            <w:shd w:val="clear" w:color="auto" w:fill="auto"/>
            <w:vAlign w:val="center"/>
          </w:tcPr>
          <w:p w14:paraId="1C30D9D4" w14:textId="7021A21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426298F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29301E39" w:rsidTr="00924CC1">
        <w:trPr>
          <w:trHeight w:val="397"/>
        </w:trPr>
        <w:tc>
          <w:tcPr>
            <w:tcW w:w="1526" w:type="dxa"/>
            <w:shd w:val="clear" w:color="auto" w:fill="auto"/>
            <w:vAlign w:val="center"/>
          </w:tcPr>
          <w:p w14:paraId="2D00BE8F" w14:textId="461795E2"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06EF663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3112BF90" w:rsidTr="00924CC1">
        <w:trPr>
          <w:trHeight w:val="397"/>
        </w:trPr>
        <w:tc>
          <w:tcPr>
            <w:tcW w:w="1526" w:type="dxa"/>
            <w:shd w:val="clear" w:color="auto" w:fill="auto"/>
            <w:vAlign w:val="center"/>
          </w:tcPr>
          <w:p w14:paraId="6C7A802C" w14:textId="5C621D6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449C090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47C3E03C" w:rsidTr="00924CC1">
        <w:trPr>
          <w:trHeight w:val="397"/>
        </w:trPr>
        <w:tc>
          <w:tcPr>
            <w:tcW w:w="1526" w:type="dxa"/>
            <w:shd w:val="clear" w:color="auto" w:fill="auto"/>
            <w:vAlign w:val="center"/>
          </w:tcPr>
          <w:p w14:paraId="44BE5F99" w14:textId="6F39BE2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2948BC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21518C5A" w:rsidTr="00924CC1">
        <w:trPr>
          <w:trHeight w:val="397"/>
        </w:trPr>
        <w:tc>
          <w:tcPr>
            <w:tcW w:w="1526" w:type="dxa"/>
            <w:shd w:val="clear" w:color="auto" w:fill="auto"/>
            <w:vAlign w:val="center"/>
          </w:tcPr>
          <w:p w14:paraId="6B69E88C" w14:textId="4415464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6D6965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1A3D70FF" w:rsidTr="00924CC1">
        <w:trPr>
          <w:trHeight w:val="397"/>
        </w:trPr>
        <w:tc>
          <w:tcPr>
            <w:tcW w:w="1526" w:type="dxa"/>
            <w:shd w:val="clear" w:color="auto" w:fill="auto"/>
            <w:vAlign w:val="center"/>
          </w:tcPr>
          <w:p w14:paraId="41A04F1B" w14:textId="2944B83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17E6D8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3FA84EF9" w:rsidTr="00924CC1">
        <w:trPr>
          <w:trHeight w:val="397"/>
        </w:trPr>
        <w:tc>
          <w:tcPr>
            <w:tcW w:w="1526" w:type="dxa"/>
            <w:shd w:val="clear" w:color="auto" w:fill="auto"/>
            <w:vAlign w:val="center"/>
          </w:tcPr>
          <w:p w14:paraId="7A8BE614" w14:textId="15B6E87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426F374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66ED4B00" w:rsidTr="00924CC1">
        <w:trPr>
          <w:trHeight w:val="397"/>
        </w:trPr>
        <w:tc>
          <w:tcPr>
            <w:tcW w:w="1526" w:type="dxa"/>
            <w:shd w:val="clear" w:color="auto" w:fill="auto"/>
            <w:vAlign w:val="center"/>
          </w:tcPr>
          <w:p w14:paraId="0C4B6412" w14:textId="5C1AE2D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115437C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2DE93BDE" w:rsidTr="00924CC1">
        <w:trPr>
          <w:trHeight w:val="397"/>
        </w:trPr>
        <w:tc>
          <w:tcPr>
            <w:tcW w:w="1526" w:type="dxa"/>
            <w:shd w:val="clear" w:color="auto" w:fill="auto"/>
            <w:vAlign w:val="center"/>
          </w:tcPr>
          <w:p w14:paraId="5697049F" w14:textId="4CF07F7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2417537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24327E37" w:rsidTr="00924CC1">
        <w:trPr>
          <w:trHeight w:val="397"/>
        </w:trPr>
        <w:tc>
          <w:tcPr>
            <w:tcW w:w="1526" w:type="dxa"/>
            <w:shd w:val="clear" w:color="auto" w:fill="auto"/>
            <w:vAlign w:val="center"/>
          </w:tcPr>
          <w:p w14:paraId="2DA099C4" w14:textId="14D7A80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6399F400"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DA5A794" w:rsidTr="00924CC1">
        <w:trPr>
          <w:trHeight w:val="397"/>
        </w:trPr>
        <w:tc>
          <w:tcPr>
            <w:tcW w:w="1526" w:type="dxa"/>
            <w:shd w:val="clear" w:color="auto" w:fill="auto"/>
            <w:vAlign w:val="center"/>
          </w:tcPr>
          <w:p w14:paraId="77FAA24B" w14:textId="462A272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6DB2C11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5961E1B2" w:rsidTr="00924CC1">
        <w:trPr>
          <w:trHeight w:val="397"/>
        </w:trPr>
        <w:tc>
          <w:tcPr>
            <w:tcW w:w="1526" w:type="dxa"/>
            <w:shd w:val="clear" w:color="auto" w:fill="auto"/>
            <w:vAlign w:val="center"/>
          </w:tcPr>
          <w:p w14:paraId="614F192E" w14:textId="38BB199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22D8272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65C373A7" w:rsidTr="00924CC1">
        <w:trPr>
          <w:trHeight w:val="397"/>
        </w:trPr>
        <w:tc>
          <w:tcPr>
            <w:tcW w:w="1526" w:type="dxa"/>
            <w:shd w:val="clear" w:color="auto" w:fill="auto"/>
            <w:vAlign w:val="center"/>
          </w:tcPr>
          <w:p w14:paraId="413B01D4" w14:textId="29953829"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5AF0DFB8"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5BDDE898" w:rsidTr="00924CC1">
        <w:trPr>
          <w:trHeight w:val="397"/>
        </w:trPr>
        <w:tc>
          <w:tcPr>
            <w:tcW w:w="1526" w:type="dxa"/>
            <w:shd w:val="clear" w:color="auto" w:fill="auto"/>
            <w:vAlign w:val="center"/>
          </w:tcPr>
          <w:p w14:paraId="7C11D0F1" w14:textId="18E05C7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6E6CB80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p>
        </w:tc>
      </w:tr>
      <w:tr w:rsidR="00924CC1" w:rsidRPr="00924CC1" w14:paraId="16A497AE" w14:textId="462A0884" w:rsidTr="00924CC1">
        <w:trPr>
          <w:trHeight w:val="397"/>
        </w:trPr>
        <w:tc>
          <w:tcPr>
            <w:tcW w:w="1526" w:type="dxa"/>
            <w:shd w:val="clear" w:color="auto" w:fill="auto"/>
            <w:vAlign w:val="center"/>
          </w:tcPr>
          <w:p w14:paraId="5C624FFD" w14:textId="528B868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2D4B8B4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575B51CC" w:rsidTr="00924CC1">
        <w:trPr>
          <w:trHeight w:val="397"/>
        </w:trPr>
        <w:tc>
          <w:tcPr>
            <w:tcW w:w="1526" w:type="dxa"/>
            <w:shd w:val="clear" w:color="auto" w:fill="auto"/>
            <w:vAlign w:val="center"/>
          </w:tcPr>
          <w:p w14:paraId="435BAC7A" w14:textId="64D6E249"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6F5CD4C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5CC7F145" w:rsidTr="00924CC1">
        <w:trPr>
          <w:trHeight w:val="397"/>
        </w:trPr>
        <w:tc>
          <w:tcPr>
            <w:tcW w:w="1526" w:type="dxa"/>
            <w:shd w:val="clear" w:color="auto" w:fill="auto"/>
            <w:vAlign w:val="center"/>
          </w:tcPr>
          <w:p w14:paraId="1C46013D" w14:textId="5CEE2D39"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02499AE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469C424C" w:rsidTr="00924CC1">
        <w:trPr>
          <w:trHeight w:val="397"/>
        </w:trPr>
        <w:tc>
          <w:tcPr>
            <w:tcW w:w="1526" w:type="dxa"/>
            <w:shd w:val="clear" w:color="auto" w:fill="auto"/>
            <w:vAlign w:val="center"/>
          </w:tcPr>
          <w:p w14:paraId="2F40E8AD" w14:textId="2CB8C70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67E7E72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0B90BD5C" w:rsidTr="00924CC1">
        <w:trPr>
          <w:trHeight w:val="397"/>
        </w:trPr>
        <w:tc>
          <w:tcPr>
            <w:tcW w:w="1526" w:type="dxa"/>
            <w:shd w:val="clear" w:color="auto" w:fill="auto"/>
            <w:vAlign w:val="center"/>
          </w:tcPr>
          <w:p w14:paraId="0C0FCC13" w14:textId="1A2FC840"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50CE0B3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53DAAA55" w:rsidTr="00924CC1">
        <w:trPr>
          <w:trHeight w:val="397"/>
        </w:trPr>
        <w:tc>
          <w:tcPr>
            <w:tcW w:w="1526" w:type="dxa"/>
            <w:shd w:val="clear" w:color="auto" w:fill="auto"/>
            <w:vAlign w:val="center"/>
          </w:tcPr>
          <w:p w14:paraId="7018B413" w14:textId="54DCA04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47383F21"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4753D0E2" w:rsidTr="00924CC1">
        <w:trPr>
          <w:trHeight w:val="397"/>
        </w:trPr>
        <w:tc>
          <w:tcPr>
            <w:tcW w:w="1526" w:type="dxa"/>
            <w:shd w:val="clear" w:color="auto" w:fill="auto"/>
            <w:vAlign w:val="center"/>
          </w:tcPr>
          <w:p w14:paraId="5D8A6EFC" w14:textId="5B4583E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2901DBA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F223F5D" w:rsidTr="00924CC1">
        <w:trPr>
          <w:trHeight w:val="397"/>
        </w:trPr>
        <w:tc>
          <w:tcPr>
            <w:tcW w:w="1526" w:type="dxa"/>
            <w:shd w:val="clear" w:color="auto" w:fill="auto"/>
            <w:vAlign w:val="center"/>
          </w:tcPr>
          <w:p w14:paraId="4ACF74F9" w14:textId="7D276968"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664BA5B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05C206A0" w:rsidTr="00924CC1">
        <w:trPr>
          <w:trHeight w:val="397"/>
        </w:trPr>
        <w:tc>
          <w:tcPr>
            <w:tcW w:w="1526" w:type="dxa"/>
            <w:shd w:val="clear" w:color="auto" w:fill="auto"/>
            <w:vAlign w:val="center"/>
          </w:tcPr>
          <w:p w14:paraId="393BEF4E" w14:textId="0E382D1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2595FAC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2B91AA7E" w:rsidTr="00924CC1">
        <w:trPr>
          <w:trHeight w:val="397"/>
        </w:trPr>
        <w:tc>
          <w:tcPr>
            <w:tcW w:w="1526" w:type="dxa"/>
            <w:shd w:val="clear" w:color="auto" w:fill="auto"/>
            <w:vAlign w:val="center"/>
          </w:tcPr>
          <w:p w14:paraId="545540E6" w14:textId="2750EFF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4E04DCA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3F6DAD1" w:rsidTr="00924CC1">
        <w:trPr>
          <w:trHeight w:val="397"/>
        </w:trPr>
        <w:tc>
          <w:tcPr>
            <w:tcW w:w="1526" w:type="dxa"/>
            <w:shd w:val="clear" w:color="auto" w:fill="auto"/>
            <w:vAlign w:val="center"/>
          </w:tcPr>
          <w:p w14:paraId="425FF02D" w14:textId="3D684E9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PDC</w:t>
            </w:r>
          </w:p>
        </w:tc>
        <w:tc>
          <w:tcPr>
            <w:tcW w:w="7654" w:type="dxa"/>
            <w:shd w:val="clear" w:color="auto" w:fill="auto"/>
            <w:vAlign w:val="center"/>
          </w:tcPr>
          <w:p w14:paraId="758DB97F" w14:textId="628719D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5505923F" w:rsidTr="00924CC1">
        <w:trPr>
          <w:trHeight w:val="397"/>
        </w:trPr>
        <w:tc>
          <w:tcPr>
            <w:tcW w:w="1526" w:type="dxa"/>
            <w:shd w:val="clear" w:color="auto" w:fill="auto"/>
            <w:vAlign w:val="center"/>
          </w:tcPr>
          <w:p w14:paraId="298EF030" w14:textId="7BBC8A1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PMT</w:t>
            </w:r>
          </w:p>
        </w:tc>
        <w:tc>
          <w:tcPr>
            <w:tcW w:w="7654" w:type="dxa"/>
            <w:shd w:val="clear" w:color="auto" w:fill="auto"/>
            <w:vAlign w:val="center"/>
          </w:tcPr>
          <w:p w14:paraId="6BA12565" w14:textId="533C8D4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37C407C3" w:rsidTr="00924CC1">
        <w:trPr>
          <w:trHeight w:val="397"/>
        </w:trPr>
        <w:tc>
          <w:tcPr>
            <w:tcW w:w="1526" w:type="dxa"/>
            <w:shd w:val="clear" w:color="auto" w:fill="auto"/>
            <w:vAlign w:val="center"/>
          </w:tcPr>
          <w:p w14:paraId="34D7BAB2" w14:textId="0E69E99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PPST</w:t>
            </w:r>
          </w:p>
        </w:tc>
        <w:tc>
          <w:tcPr>
            <w:tcW w:w="7654" w:type="dxa"/>
            <w:shd w:val="clear" w:color="auto" w:fill="auto"/>
            <w:vAlign w:val="center"/>
          </w:tcPr>
          <w:p w14:paraId="53222085" w14:textId="276A657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324B501F" w:rsidTr="00924CC1">
        <w:trPr>
          <w:trHeight w:val="397"/>
        </w:trPr>
        <w:tc>
          <w:tcPr>
            <w:tcW w:w="1526" w:type="dxa"/>
            <w:shd w:val="clear" w:color="auto" w:fill="auto"/>
            <w:vAlign w:val="center"/>
          </w:tcPr>
          <w:p w14:paraId="4DD611FF" w14:textId="6F27FC4F"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6FDAA72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60B66B51" w:rsidTr="00924CC1">
        <w:trPr>
          <w:trHeight w:val="397"/>
        </w:trPr>
        <w:tc>
          <w:tcPr>
            <w:tcW w:w="1526" w:type="dxa"/>
            <w:shd w:val="clear" w:color="auto" w:fill="auto"/>
            <w:vAlign w:val="center"/>
          </w:tcPr>
          <w:p w14:paraId="1B92580A" w14:textId="4DDCC81F"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62C2A810"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B615613" w:rsidTr="00924CC1">
        <w:trPr>
          <w:trHeight w:val="397"/>
        </w:trPr>
        <w:tc>
          <w:tcPr>
            <w:tcW w:w="1526" w:type="dxa"/>
            <w:shd w:val="clear" w:color="auto" w:fill="auto"/>
            <w:vAlign w:val="center"/>
          </w:tcPr>
          <w:p w14:paraId="2FC48136" w14:textId="1B5EFDF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2F6972AE"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2B660DC0" w:rsidTr="00924CC1">
        <w:trPr>
          <w:trHeight w:val="397"/>
        </w:trPr>
        <w:tc>
          <w:tcPr>
            <w:tcW w:w="1526" w:type="dxa"/>
            <w:shd w:val="clear" w:color="auto" w:fill="auto"/>
            <w:vAlign w:val="center"/>
          </w:tcPr>
          <w:p w14:paraId="324F01FE" w14:textId="2CA61E94"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60580288"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154BBABD" w:rsidTr="00924CC1">
        <w:trPr>
          <w:trHeight w:val="397"/>
        </w:trPr>
        <w:tc>
          <w:tcPr>
            <w:tcW w:w="1526" w:type="dxa"/>
            <w:shd w:val="clear" w:color="auto" w:fill="auto"/>
            <w:vAlign w:val="center"/>
          </w:tcPr>
          <w:p w14:paraId="0DC0E9ED" w14:textId="3FE3E09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3B10F9CB"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2A441F6D" w:rsidTr="00924CC1">
        <w:trPr>
          <w:trHeight w:val="397"/>
        </w:trPr>
        <w:tc>
          <w:tcPr>
            <w:tcW w:w="1526" w:type="dxa"/>
            <w:shd w:val="clear" w:color="auto" w:fill="auto"/>
            <w:vAlign w:val="center"/>
          </w:tcPr>
          <w:p w14:paraId="761C85A5" w14:textId="77819E6D"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363BAC0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426F66D5" w:rsidTr="00924CC1">
        <w:trPr>
          <w:trHeight w:val="397"/>
        </w:trPr>
        <w:tc>
          <w:tcPr>
            <w:tcW w:w="1526" w:type="dxa"/>
            <w:shd w:val="clear" w:color="auto" w:fill="auto"/>
            <w:vAlign w:val="center"/>
          </w:tcPr>
          <w:p w14:paraId="37BF748A" w14:textId="6572BFF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3E579EAF"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08B46358" w:rsidTr="00924CC1">
        <w:trPr>
          <w:trHeight w:val="397"/>
        </w:trPr>
        <w:tc>
          <w:tcPr>
            <w:tcW w:w="1526" w:type="dxa"/>
            <w:shd w:val="clear" w:color="auto" w:fill="auto"/>
            <w:vAlign w:val="center"/>
          </w:tcPr>
          <w:p w14:paraId="192AF5BF" w14:textId="1FDD8E38"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1D9F70BA"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4FCD7BCA" w:rsidTr="00924CC1">
        <w:trPr>
          <w:trHeight w:val="397"/>
        </w:trPr>
        <w:tc>
          <w:tcPr>
            <w:tcW w:w="1526" w:type="dxa"/>
            <w:shd w:val="clear" w:color="auto" w:fill="auto"/>
            <w:vAlign w:val="center"/>
          </w:tcPr>
          <w:p w14:paraId="1A8CAE40" w14:textId="2B5D542C"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2C3778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36AF6C6" w:rsidTr="00924CC1">
        <w:trPr>
          <w:trHeight w:val="397"/>
        </w:trPr>
        <w:tc>
          <w:tcPr>
            <w:tcW w:w="1526" w:type="dxa"/>
            <w:shd w:val="clear" w:color="auto" w:fill="auto"/>
            <w:vAlign w:val="center"/>
          </w:tcPr>
          <w:p w14:paraId="05D7FF31" w14:textId="02D1631F"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2ECFC2A5"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AE0354" w:rsidRPr="00924CC1" w14:paraId="76C0309E" w14:textId="77777777" w:rsidTr="00924CC1">
        <w:trPr>
          <w:trHeight w:val="397"/>
        </w:trPr>
        <w:tc>
          <w:tcPr>
            <w:tcW w:w="1526" w:type="dxa"/>
            <w:shd w:val="clear" w:color="auto" w:fill="auto"/>
            <w:vAlign w:val="center"/>
          </w:tcPr>
          <w:p w14:paraId="3EE59CD7" w14:textId="06977AFF" w:rsidR="00AE0354" w:rsidRPr="00924CC1" w:rsidRDefault="00AE0354"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09BEC60A" w14:textId="769C22B3" w:rsidR="00AE0354" w:rsidRPr="00924CC1" w:rsidRDefault="00AE0354"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w:t>
            </w:r>
            <w:r w:rsidR="00773505">
              <w:rPr>
                <w:rFonts w:ascii="Calibri" w:eastAsia="Times New Roman" w:hAnsi="Calibri" w:cs="Calibri"/>
              </w:rPr>
              <w:t>rofessional Development</w:t>
            </w:r>
          </w:p>
        </w:tc>
      </w:tr>
      <w:tr w:rsidR="00924CC1" w:rsidRPr="00924CC1" w14:paraId="4105DB90" w14:textId="2C366AD5" w:rsidTr="00924CC1">
        <w:trPr>
          <w:trHeight w:val="397"/>
        </w:trPr>
        <w:tc>
          <w:tcPr>
            <w:tcW w:w="1526" w:type="dxa"/>
            <w:shd w:val="clear" w:color="auto" w:fill="auto"/>
            <w:vAlign w:val="center"/>
          </w:tcPr>
          <w:p w14:paraId="4A8CE021" w14:textId="45ADBF7F"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w:t>
            </w:r>
            <w:r w:rsidR="00495C86">
              <w:rPr>
                <w:rFonts w:ascii="Calibri" w:eastAsia="Times New Roman" w:hAnsi="Calibri" w:cs="Calibri"/>
              </w:rPr>
              <w:t>/C</w:t>
            </w:r>
            <w:r w:rsidRPr="00924CC1">
              <w:rPr>
                <w:rFonts w:ascii="Calibri" w:eastAsia="Times New Roman" w:hAnsi="Calibri" w:cs="Calibri"/>
              </w:rPr>
              <w:t>AP</w:t>
            </w:r>
          </w:p>
        </w:tc>
        <w:tc>
          <w:tcPr>
            <w:tcW w:w="7654" w:type="dxa"/>
            <w:shd w:val="clear" w:color="auto" w:fill="auto"/>
            <w:vAlign w:val="center"/>
          </w:tcPr>
          <w:p w14:paraId="197F3AF7" w14:textId="3EC72CDA"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w:t>
            </w:r>
            <w:r w:rsidR="00495C86">
              <w:rPr>
                <w:rFonts w:ascii="Calibri" w:eastAsia="Times New Roman" w:hAnsi="Calibri" w:cs="Calibri"/>
              </w:rPr>
              <w:t>/Classroom</w:t>
            </w:r>
            <w:r w:rsidRPr="00924CC1">
              <w:rPr>
                <w:rFonts w:ascii="Calibri" w:eastAsia="Times New Roman" w:hAnsi="Calibri" w:cs="Calibri"/>
              </w:rPr>
              <w:t xml:space="preserve"> Application Project</w:t>
            </w:r>
          </w:p>
        </w:tc>
      </w:tr>
      <w:tr w:rsidR="00924CC1" w:rsidRPr="00924CC1" w14:paraId="1B335351" w14:textId="7A742A8B" w:rsidTr="00924CC1">
        <w:trPr>
          <w:trHeight w:val="397"/>
        </w:trPr>
        <w:tc>
          <w:tcPr>
            <w:tcW w:w="1526" w:type="dxa"/>
            <w:shd w:val="clear" w:color="auto" w:fill="auto"/>
            <w:vAlign w:val="center"/>
          </w:tcPr>
          <w:p w14:paraId="18C5083E" w14:textId="13E356F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630CBB23"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36AF98FA" w:rsidTr="00924CC1">
        <w:trPr>
          <w:trHeight w:val="397"/>
        </w:trPr>
        <w:tc>
          <w:tcPr>
            <w:tcW w:w="1526" w:type="dxa"/>
            <w:shd w:val="clear" w:color="auto" w:fill="auto"/>
            <w:vAlign w:val="center"/>
          </w:tcPr>
          <w:p w14:paraId="1B100360" w14:textId="37E77C62"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5687E6D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098C849E"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9"/>
          <w:pgSz w:w="11900" w:h="16820" w:code="9"/>
          <w:pgMar w:top="1440" w:right="1440" w:bottom="1440" w:left="1440" w:header="576" w:footer="576" w:gutter="0"/>
          <w:paperSrc w:first="15" w:other="15"/>
          <w:pgNumType w:fmt="lowerRoman" w:start="1"/>
          <w:cols w:space="708"/>
          <w:docGrid w:linePitch="360"/>
        </w:sectPr>
      </w:pPr>
    </w:p>
    <w:p w14:paraId="19EAD7B0" w14:textId="77777777" w:rsidR="007A04CF" w:rsidRDefault="007A04CF" w:rsidP="007A04CF">
      <w:pPr>
        <w:pStyle w:val="Heading1"/>
        <w:tabs>
          <w:tab w:val="left" w:pos="7938"/>
        </w:tabs>
        <w:ind w:left="0" w:right="-51"/>
        <w:jc w:val="center"/>
        <w:rPr>
          <w:rFonts w:asciiTheme="minorHAnsi" w:hAnsiTheme="minorHAnsi" w:cstheme="minorHAnsi"/>
          <w:color w:val="000000" w:themeColor="text1"/>
          <w:sz w:val="22"/>
          <w:szCs w:val="22"/>
        </w:rPr>
      </w:pPr>
      <w:bookmarkStart w:id="1" w:name="_TOC_250052"/>
      <w:bookmarkStart w:id="2" w:name="_TOC_250051"/>
      <w:bookmarkEnd w:id="1"/>
      <w:bookmarkEnd w:id="2"/>
    </w:p>
    <w:p w14:paraId="61614171" w14:textId="77777777" w:rsidR="007A04CF" w:rsidRDefault="007A04CF" w:rsidP="007A04CF">
      <w:pPr>
        <w:keepNext/>
        <w:keepLines/>
        <w:widowControl/>
        <w:autoSpaceDE/>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t>INTRODUCTION</w:t>
      </w:r>
    </w:p>
    <w:p w14:paraId="6B188954" w14:textId="77777777" w:rsidR="007A04CF" w:rsidRDefault="007A04CF" w:rsidP="007A04CF">
      <w:pPr>
        <w:widowControl/>
        <w:autoSpaceDE/>
        <w:rPr>
          <w:rFonts w:ascii="Calibri" w:eastAsia="Times New Roman" w:hAnsi="Calibri" w:cs="Calibri"/>
          <w:lang w:val="en-PH"/>
        </w:rPr>
      </w:pPr>
    </w:p>
    <w:p w14:paraId="27595055" w14:textId="77777777" w:rsidR="007A04CF" w:rsidRDefault="007A04CF" w:rsidP="007A04CF">
      <w:pPr>
        <w:widowControl/>
        <w:autoSpaceDE/>
        <w:jc w:val="both"/>
        <w:rPr>
          <w:rFonts w:ascii="Calibri" w:eastAsia="Arial" w:hAnsi="Calibri" w:cs="Calibri"/>
          <w:color w:val="000000"/>
          <w:lang w:val="en-PH"/>
        </w:rPr>
      </w:pPr>
      <w:r>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Pr>
          <w:rFonts w:ascii="Calibri" w:eastAsia="Times New Roman" w:hAnsi="Calibri" w:cs="Times New Roman"/>
        </w:rPr>
        <w:t>crucial to learner performance is the quality of teachers and of the teaching-learning process.</w:t>
      </w:r>
    </w:p>
    <w:p w14:paraId="286B8740" w14:textId="77777777" w:rsidR="007A04CF" w:rsidRDefault="007A04CF" w:rsidP="007A04CF">
      <w:pPr>
        <w:widowControl/>
        <w:autoSpaceDE/>
        <w:jc w:val="both"/>
        <w:rPr>
          <w:rFonts w:ascii="Calibri" w:eastAsia="Times New Roman" w:hAnsi="Calibri" w:cs="Times New Roman"/>
        </w:rPr>
      </w:pPr>
    </w:p>
    <w:p w14:paraId="403068D5" w14:textId="77777777"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 xml:space="preserve">In </w:t>
      </w:r>
      <w:proofErr w:type="gramStart"/>
      <w:r>
        <w:rPr>
          <w:rFonts w:ascii="Calibri" w:eastAsia="Times New Roman" w:hAnsi="Calibri" w:cs="Times New Roman"/>
        </w:rPr>
        <w:t>launching  “</w:t>
      </w:r>
      <w:proofErr w:type="spellStart"/>
      <w:proofErr w:type="gramEnd"/>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on December 3, 2019 DepEd Secretary Leonor </w:t>
      </w:r>
      <w:proofErr w:type="spellStart"/>
      <w:r>
        <w:rPr>
          <w:rFonts w:ascii="Calibri" w:eastAsia="Times New Roman" w:hAnsi="Calibri" w:cs="Times New Roman"/>
        </w:rPr>
        <w:t>Magtolis</w:t>
      </w:r>
      <w:proofErr w:type="spellEnd"/>
      <w:r>
        <w:rPr>
          <w:rFonts w:ascii="Calibri" w:eastAsia="Times New Roman" w:hAnsi="Calibri" w:cs="Times New Roman"/>
        </w:rPr>
        <w:t xml:space="preserve"> Briones said “the first letters of the four pillars of </w:t>
      </w:r>
      <w:proofErr w:type="spellStart"/>
      <w:r>
        <w:rPr>
          <w:rFonts w:ascii="Calibri" w:eastAsia="Times New Roman" w:hAnsi="Calibri" w:cs="Times New Roman"/>
        </w:rPr>
        <w:t>Sulong</w:t>
      </w:r>
      <w:proofErr w:type="spellEnd"/>
      <w:r>
        <w:rPr>
          <w:rFonts w:ascii="Calibri" w:eastAsia="Times New Roman" w:hAnsi="Calibri" w:cs="Times New Roman"/>
        </w:rPr>
        <w:t xml:space="preserve"> </w:t>
      </w:r>
      <w:proofErr w:type="spellStart"/>
      <w:r>
        <w:rPr>
          <w:rFonts w:ascii="Calibri" w:eastAsia="Times New Roman" w:hAnsi="Calibri" w:cs="Times New Roman"/>
        </w:rPr>
        <w:t>Edukalidad</w:t>
      </w:r>
      <w:proofErr w:type="spellEnd"/>
      <w:r>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1C329144" w14:textId="77777777" w:rsidR="007A04CF" w:rsidRDefault="007A04CF" w:rsidP="007A04CF">
      <w:pPr>
        <w:widowControl/>
        <w:autoSpaceDE/>
        <w:jc w:val="both"/>
        <w:rPr>
          <w:rFonts w:ascii="Calibri" w:eastAsia="Times New Roman" w:hAnsi="Calibri" w:cs="Times New Roman"/>
        </w:rPr>
      </w:pPr>
    </w:p>
    <w:p w14:paraId="5AFBA808" w14:textId="77777777"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the  Department</w:t>
      </w:r>
      <w:proofErr w:type="gramEnd"/>
      <w:r>
        <w:rPr>
          <w:rFonts w:ascii="Calibri" w:eastAsia="Times New Roman" w:hAnsi="Calibri" w:cs="Times New Roman"/>
        </w:rPr>
        <w:t xml:space="preserve"> of Education embarked on education initiatives towards improving teacher quality with the  support of  the Australian Government Department of Foreign Affairs and Trade (DFAT). Initiatives which were started in the Basic Education Sector Transformation (BEST) Program included the introduction of the Philippine Professional Standards for Teachers (PPST</w:t>
      </w:r>
      <w:proofErr w:type="gramStart"/>
      <w:r>
        <w:rPr>
          <w:rFonts w:ascii="Calibri" w:eastAsia="Times New Roman" w:hAnsi="Calibri" w:cs="Times New Roman"/>
        </w:rPr>
        <w:t>),  strengthening</w:t>
      </w:r>
      <w:proofErr w:type="gramEnd"/>
      <w:r>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036A1BF1" w14:textId="77777777" w:rsidR="007A04CF" w:rsidRDefault="007A04CF" w:rsidP="007A04CF">
      <w:pPr>
        <w:widowControl/>
        <w:autoSpaceDE/>
        <w:jc w:val="both"/>
        <w:rPr>
          <w:rFonts w:ascii="Calibri" w:eastAsia="Times New Roman" w:hAnsi="Calibri" w:cs="Times New Roman"/>
        </w:rPr>
      </w:pPr>
    </w:p>
    <w:p w14:paraId="18BEA8A5" w14:textId="77777777"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 xml:space="preserve">The SERG project (2019-2021) seeks to extend and sustain these education initiatives by continuing pilot implementation in six selected schools in two Schools Divisions in Regions V, VI, VIII and X.   </w:t>
      </w:r>
    </w:p>
    <w:p w14:paraId="65588F57" w14:textId="77777777" w:rsidR="007A04CF" w:rsidRDefault="007A04CF" w:rsidP="007A04CF">
      <w:pPr>
        <w:widowControl/>
        <w:autoSpaceDE/>
        <w:jc w:val="both"/>
        <w:rPr>
          <w:rFonts w:ascii="Calibri" w:eastAsia="Times New Roman" w:hAnsi="Calibri" w:cs="Times New Roman"/>
        </w:rPr>
      </w:pPr>
    </w:p>
    <w:p w14:paraId="117FEECD" w14:textId="77777777"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Pr>
          <w:rFonts w:ascii="Calibri" w:eastAsia="Times New Roman" w:hAnsi="Calibri" w:cs="Times New Roman"/>
          <w:color w:val="000000" w:themeColor="text1"/>
        </w:rPr>
        <w:t>s</w:t>
      </w:r>
      <w:r>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73F8DB0D" w14:textId="77777777" w:rsidR="007A04CF" w:rsidRDefault="007A04CF" w:rsidP="007A04CF">
      <w:pPr>
        <w:widowControl/>
        <w:autoSpaceDE/>
        <w:jc w:val="both"/>
        <w:rPr>
          <w:rFonts w:ascii="Calibri" w:eastAsia="Times New Roman" w:hAnsi="Calibri" w:cs="Times New Roman"/>
        </w:rPr>
      </w:pPr>
    </w:p>
    <w:p w14:paraId="2CF884D9" w14:textId="77777777"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The objective of the system implementation is to improve the competencies of teachers leading to an improved teaching quality and increased learners’ performance.</w:t>
      </w:r>
    </w:p>
    <w:p w14:paraId="550D4DE0" w14:textId="77777777" w:rsidR="007A04CF" w:rsidRDefault="007A04CF" w:rsidP="007A04CF">
      <w:pPr>
        <w:widowControl/>
        <w:autoSpaceDE/>
        <w:rPr>
          <w:rFonts w:ascii="Calibri" w:eastAsia="Times New Roman" w:hAnsi="Calibri" w:cs="Times New Roman"/>
          <w:szCs w:val="24"/>
          <w:lang w:val="en-AU"/>
        </w:rPr>
      </w:pPr>
    </w:p>
    <w:p w14:paraId="7A716A6E" w14:textId="1D9E04CA" w:rsidR="007A04CF" w:rsidRDefault="007A04CF" w:rsidP="007A04CF">
      <w:pPr>
        <w:widowControl/>
        <w:autoSpaceDE/>
        <w:jc w:val="both"/>
        <w:rPr>
          <w:rFonts w:ascii="Calibri" w:eastAsia="Times New Roman" w:hAnsi="Calibri" w:cs="Times New Roman"/>
        </w:rPr>
      </w:pPr>
      <w:r>
        <w:rPr>
          <w:rFonts w:ascii="Calibri" w:eastAsia="Times New Roman" w:hAnsi="Calibri" w:cs="Times New Roman"/>
        </w:rPr>
        <w:t xml:space="preserve">The Learning and Development System is comprised of seven parts </w:t>
      </w:r>
      <w:proofErr w:type="gramStart"/>
      <w:r w:rsidR="008F0009">
        <w:rPr>
          <w:rFonts w:ascii="Calibri" w:eastAsia="Times New Roman" w:hAnsi="Calibri" w:cs="Times New Roman"/>
        </w:rPr>
        <w:t>f</w:t>
      </w:r>
      <w:r>
        <w:rPr>
          <w:rFonts w:ascii="Calibri" w:eastAsia="Times New Roman" w:hAnsi="Calibri" w:cs="Times New Roman"/>
        </w:rPr>
        <w:t xml:space="preserve">or </w:t>
      </w:r>
      <w:r w:rsidR="008F0009">
        <w:rPr>
          <w:rFonts w:ascii="Calibri" w:eastAsia="Times New Roman" w:hAnsi="Calibri" w:cs="Times New Roman"/>
        </w:rPr>
        <w:t xml:space="preserve"> the</w:t>
      </w:r>
      <w:proofErr w:type="gramEnd"/>
      <w:r w:rsidR="008F0009">
        <w:rPr>
          <w:rFonts w:ascii="Calibri" w:eastAsia="Times New Roman" w:hAnsi="Calibri" w:cs="Times New Roman"/>
        </w:rPr>
        <w:t xml:space="preserve"> </w:t>
      </w:r>
      <w:r>
        <w:rPr>
          <w:rFonts w:ascii="Calibri" w:eastAsia="Times New Roman" w:hAnsi="Calibri" w:cs="Times New Roman"/>
        </w:rPr>
        <w:t>seven subsystems namely:</w:t>
      </w:r>
    </w:p>
    <w:p w14:paraId="6C0CF8EA" w14:textId="77777777" w:rsidR="007A04CF" w:rsidRDefault="007A04CF" w:rsidP="007A04CF">
      <w:pPr>
        <w:widowControl/>
        <w:autoSpaceDE/>
        <w:jc w:val="both"/>
        <w:rPr>
          <w:rFonts w:ascii="Calibri" w:eastAsia="Times New Roman" w:hAnsi="Calibri" w:cs="Times New Roman"/>
        </w:rPr>
      </w:pPr>
    </w:p>
    <w:p w14:paraId="48B62C0F" w14:textId="34A83F7A" w:rsidR="007A04CF" w:rsidRDefault="00A5496A" w:rsidP="007A04CF">
      <w:pPr>
        <w:widowControl/>
        <w:autoSpaceDE/>
        <w:jc w:val="both"/>
        <w:rPr>
          <w:rFonts w:ascii="Calibri" w:eastAsia="Times New Roman" w:hAnsi="Calibri" w:cs="Times New Roman"/>
        </w:rPr>
      </w:pPr>
      <w:bookmarkStart w:id="3" w:name="_Hlk46000718"/>
      <w:r>
        <w:rPr>
          <w:rFonts w:ascii="Calibri" w:eastAsia="Times New Roman" w:hAnsi="Calibri" w:cs="Times New Roman"/>
        </w:rPr>
        <w:t xml:space="preserve">Part </w:t>
      </w:r>
      <w:r w:rsidR="007A04CF">
        <w:rPr>
          <w:rFonts w:ascii="Calibri" w:eastAsia="Times New Roman" w:hAnsi="Calibri" w:cs="Times New Roman"/>
        </w:rPr>
        <w:t xml:space="preserve">I </w:t>
      </w:r>
      <w:r w:rsidR="007A04CF">
        <w:rPr>
          <w:rFonts w:ascii="Calibri" w:eastAsia="Times New Roman" w:hAnsi="Calibri" w:cs="Times New Roman"/>
        </w:rPr>
        <w:tab/>
        <w:t xml:space="preserve">–  </w:t>
      </w:r>
      <w:r w:rsidR="00BE3AF5">
        <w:rPr>
          <w:rFonts w:ascii="Calibri" w:eastAsia="Times New Roman" w:hAnsi="Calibri" w:cs="Times New Roman"/>
        </w:rPr>
        <w:t xml:space="preserve"> </w:t>
      </w:r>
      <w:r w:rsidR="007A04CF">
        <w:rPr>
          <w:rFonts w:ascii="Calibri" w:eastAsia="Times New Roman" w:hAnsi="Calibri" w:cs="Times New Roman"/>
        </w:rPr>
        <w:t>Governance and Enabling Mechanism (GEM)</w:t>
      </w:r>
    </w:p>
    <w:p w14:paraId="0FC50974" w14:textId="3597F008" w:rsidR="007A04CF" w:rsidRDefault="00A5496A" w:rsidP="007A04CF">
      <w:pPr>
        <w:widowControl/>
        <w:autoSpaceDE/>
        <w:jc w:val="both"/>
        <w:rPr>
          <w:rFonts w:ascii="Calibri" w:eastAsia="Times New Roman" w:hAnsi="Calibri" w:cs="Times New Roman"/>
        </w:rPr>
      </w:pPr>
      <w:r>
        <w:rPr>
          <w:rFonts w:ascii="Calibri" w:eastAsia="Times New Roman" w:hAnsi="Calibri" w:cs="Times New Roman"/>
        </w:rPr>
        <w:t xml:space="preserve">Part </w:t>
      </w:r>
      <w:r w:rsidR="007A04CF">
        <w:rPr>
          <w:rFonts w:ascii="Calibri" w:eastAsia="Times New Roman" w:hAnsi="Calibri" w:cs="Times New Roman"/>
        </w:rPr>
        <w:t xml:space="preserve">II </w:t>
      </w:r>
      <w:r w:rsidR="007A04CF">
        <w:rPr>
          <w:rFonts w:ascii="Calibri" w:eastAsia="Times New Roman" w:hAnsi="Calibri" w:cs="Times New Roman"/>
        </w:rPr>
        <w:tab/>
        <w:t xml:space="preserve">–  </w:t>
      </w:r>
      <w:r w:rsidR="00BE3AF5">
        <w:rPr>
          <w:rFonts w:ascii="Calibri" w:eastAsia="Times New Roman" w:hAnsi="Calibri" w:cs="Times New Roman"/>
        </w:rPr>
        <w:t xml:space="preserve"> </w:t>
      </w:r>
      <w:r w:rsidR="007A04CF">
        <w:rPr>
          <w:rFonts w:ascii="Calibri" w:eastAsia="Times New Roman" w:hAnsi="Calibri" w:cs="Times New Roman"/>
        </w:rPr>
        <w:t>Learning and Development Needs Assessment (LDNA)</w:t>
      </w:r>
    </w:p>
    <w:p w14:paraId="15085DFE" w14:textId="20E02C0A" w:rsidR="007A04CF" w:rsidRDefault="008F0009" w:rsidP="007A04CF">
      <w:pPr>
        <w:widowControl/>
        <w:autoSpaceDE/>
        <w:jc w:val="both"/>
        <w:rPr>
          <w:rFonts w:ascii="Calibri" w:eastAsia="Times New Roman" w:hAnsi="Calibri" w:cs="Times New Roman"/>
        </w:rPr>
      </w:pPr>
      <w:r>
        <w:rPr>
          <w:rFonts w:ascii="Calibri" w:eastAsia="Times New Roman" w:hAnsi="Calibri" w:cs="Times New Roman"/>
        </w:rPr>
        <w:t>Part</w:t>
      </w:r>
      <w:r w:rsidR="007A04CF">
        <w:rPr>
          <w:rFonts w:ascii="Calibri" w:eastAsia="Times New Roman" w:hAnsi="Calibri" w:cs="Times New Roman"/>
        </w:rPr>
        <w:t xml:space="preserve"> III   –  </w:t>
      </w:r>
      <w:r w:rsidR="00BE3AF5">
        <w:rPr>
          <w:rFonts w:ascii="Calibri" w:eastAsia="Times New Roman" w:hAnsi="Calibri" w:cs="Times New Roman"/>
        </w:rPr>
        <w:t xml:space="preserve"> </w:t>
      </w:r>
      <w:r w:rsidR="007A04CF">
        <w:rPr>
          <w:rFonts w:ascii="Calibri" w:eastAsia="Times New Roman" w:hAnsi="Calibri" w:cs="Times New Roman"/>
        </w:rPr>
        <w:t>Learning and Development Planning (LDP)</w:t>
      </w:r>
    </w:p>
    <w:p w14:paraId="7D0A8B3F" w14:textId="22C454DE" w:rsidR="007A04CF" w:rsidRDefault="008F0009" w:rsidP="007A04CF">
      <w:pPr>
        <w:widowControl/>
        <w:autoSpaceDE/>
        <w:jc w:val="both"/>
        <w:rPr>
          <w:rFonts w:ascii="Calibri" w:eastAsia="Times New Roman" w:hAnsi="Calibri" w:cs="Times New Roman"/>
        </w:rPr>
      </w:pPr>
      <w:r>
        <w:rPr>
          <w:rFonts w:ascii="Calibri" w:eastAsia="Times New Roman" w:hAnsi="Calibri" w:cs="Times New Roman"/>
        </w:rPr>
        <w:t>Part</w:t>
      </w:r>
      <w:r w:rsidR="007A04CF">
        <w:rPr>
          <w:rFonts w:ascii="Calibri" w:eastAsia="Times New Roman" w:hAnsi="Calibri" w:cs="Times New Roman"/>
        </w:rPr>
        <w:t xml:space="preserve"> IV   –   Learning and Development Program Designing (LD</w:t>
      </w:r>
      <w:r w:rsidR="008C084F">
        <w:rPr>
          <w:rFonts w:ascii="Calibri" w:eastAsia="Times New Roman" w:hAnsi="Calibri" w:cs="Times New Roman"/>
        </w:rPr>
        <w:t>P</w:t>
      </w:r>
      <w:r w:rsidR="007A04CF">
        <w:rPr>
          <w:rFonts w:ascii="Calibri" w:eastAsia="Times New Roman" w:hAnsi="Calibri" w:cs="Times New Roman"/>
        </w:rPr>
        <w:t>D)</w:t>
      </w:r>
    </w:p>
    <w:p w14:paraId="188CF603" w14:textId="64127EE2" w:rsidR="007A04CF" w:rsidRDefault="008F0009" w:rsidP="007A04CF">
      <w:pPr>
        <w:widowControl/>
        <w:autoSpaceDE/>
        <w:jc w:val="both"/>
        <w:rPr>
          <w:rFonts w:ascii="Calibri" w:eastAsia="Times New Roman" w:hAnsi="Calibri" w:cs="Times New Roman"/>
        </w:rPr>
      </w:pPr>
      <w:r>
        <w:rPr>
          <w:rFonts w:ascii="Calibri" w:eastAsia="Times New Roman" w:hAnsi="Calibri" w:cs="Times New Roman"/>
        </w:rPr>
        <w:t>Part</w:t>
      </w:r>
      <w:r w:rsidR="007A04CF">
        <w:rPr>
          <w:rFonts w:ascii="Calibri" w:eastAsia="Times New Roman" w:hAnsi="Calibri" w:cs="Times New Roman"/>
        </w:rPr>
        <w:t xml:space="preserve"> V    –   Learning and Development Resource Package Development (LDRPD)</w:t>
      </w:r>
    </w:p>
    <w:p w14:paraId="72C689F5" w14:textId="60F8844A" w:rsidR="007A04CF" w:rsidRDefault="008F0009" w:rsidP="007A04CF">
      <w:pPr>
        <w:widowControl/>
        <w:autoSpaceDE/>
        <w:jc w:val="both"/>
        <w:rPr>
          <w:rFonts w:ascii="Calibri" w:eastAsia="Times New Roman" w:hAnsi="Calibri" w:cs="Times New Roman"/>
        </w:rPr>
      </w:pPr>
      <w:r>
        <w:rPr>
          <w:rFonts w:ascii="Calibri" w:eastAsia="Times New Roman" w:hAnsi="Calibri" w:cs="Times New Roman"/>
        </w:rPr>
        <w:t xml:space="preserve">Part </w:t>
      </w:r>
      <w:r w:rsidR="007A04CF">
        <w:rPr>
          <w:rFonts w:ascii="Calibri" w:eastAsia="Times New Roman" w:hAnsi="Calibri" w:cs="Times New Roman"/>
        </w:rPr>
        <w:t>VI   –   Learning and Development Program Delivery (LDD)</w:t>
      </w:r>
    </w:p>
    <w:p w14:paraId="45A77709" w14:textId="6D66F834" w:rsidR="007A04CF" w:rsidRDefault="008F0009" w:rsidP="007A04CF">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sidR="007A04CF">
        <w:rPr>
          <w:rFonts w:ascii="Calibri" w:eastAsia="Times New Roman" w:hAnsi="Calibri" w:cs="Times New Roman"/>
        </w:rPr>
        <w:t>VII  –</w:t>
      </w:r>
      <w:proofErr w:type="gramEnd"/>
      <w:r w:rsidR="007A04CF">
        <w:rPr>
          <w:rFonts w:ascii="Calibri" w:eastAsia="Times New Roman" w:hAnsi="Calibri" w:cs="Times New Roman"/>
        </w:rPr>
        <w:t xml:space="preserve">  </w:t>
      </w:r>
      <w:r w:rsidR="00BE3AF5">
        <w:rPr>
          <w:rFonts w:ascii="Calibri" w:eastAsia="Times New Roman" w:hAnsi="Calibri" w:cs="Times New Roman"/>
        </w:rPr>
        <w:t xml:space="preserve"> </w:t>
      </w:r>
      <w:r w:rsidR="007A04CF">
        <w:rPr>
          <w:rFonts w:ascii="Calibri" w:eastAsia="Times New Roman" w:hAnsi="Calibri" w:cs="Times New Roman"/>
        </w:rPr>
        <w:t xml:space="preserve">Learning and Development Quality Assurance, Monitoring and Evaluation </w:t>
      </w:r>
      <w:r w:rsidR="008C084F">
        <w:rPr>
          <w:rFonts w:ascii="Calibri" w:eastAsia="Times New Roman" w:hAnsi="Calibri" w:cs="Times New Roman"/>
        </w:rPr>
        <w:t>(QAME)</w:t>
      </w:r>
    </w:p>
    <w:bookmarkEnd w:id="3"/>
    <w:p w14:paraId="289E68C6" w14:textId="77777777" w:rsidR="007A04CF" w:rsidRDefault="007A04CF" w:rsidP="007A04CF">
      <w:pPr>
        <w:widowControl/>
        <w:tabs>
          <w:tab w:val="left" w:pos="1701"/>
        </w:tabs>
        <w:autoSpaceDE/>
        <w:rPr>
          <w:rFonts w:ascii="Calibri" w:eastAsia="Times New Roman" w:hAnsi="Calibri" w:cs="Times New Roman"/>
        </w:rPr>
      </w:pPr>
    </w:p>
    <w:p w14:paraId="6026466D" w14:textId="12719D5F" w:rsidR="007A04CF" w:rsidRDefault="007A04CF" w:rsidP="007A04CF">
      <w:pPr>
        <w:widowControl/>
        <w:tabs>
          <w:tab w:val="left" w:pos="1701"/>
        </w:tabs>
        <w:autoSpaceDE/>
        <w:rPr>
          <w:rFonts w:ascii="Calibri" w:eastAsia="Times New Roman" w:hAnsi="Calibri" w:cs="Times New Roman"/>
        </w:rPr>
      </w:pPr>
      <w:r>
        <w:rPr>
          <w:rFonts w:ascii="Calibri" w:eastAsia="Times New Roman" w:hAnsi="Calibri" w:cs="Times New Roman"/>
        </w:rPr>
        <w:t>Thus, this compilation of booklets are the seven parts of the Learning and Development System.</w:t>
      </w:r>
    </w:p>
    <w:p w14:paraId="37689CEA" w14:textId="4E57C192" w:rsidR="007A04CF" w:rsidRDefault="007A04CF" w:rsidP="007A04CF">
      <w:pPr>
        <w:widowControl/>
        <w:tabs>
          <w:tab w:val="left" w:pos="1701"/>
        </w:tabs>
        <w:autoSpaceDE/>
        <w:rPr>
          <w:rFonts w:ascii="Calibri" w:eastAsia="Times New Roman" w:hAnsi="Calibri" w:cs="Times New Roman"/>
        </w:rPr>
      </w:pPr>
      <w:r>
        <w:rPr>
          <w:rFonts w:ascii="Calibri" w:eastAsia="Times New Roman" w:hAnsi="Calibri" w:cs="Times New Roman"/>
        </w:rPr>
        <w:t xml:space="preserve">This booklet is Part IV-Learning and </w:t>
      </w:r>
      <w:proofErr w:type="gramStart"/>
      <w:r>
        <w:rPr>
          <w:rFonts w:ascii="Calibri" w:eastAsia="Times New Roman" w:hAnsi="Calibri" w:cs="Times New Roman"/>
        </w:rPr>
        <w:t xml:space="preserve">Development  </w:t>
      </w:r>
      <w:r w:rsidR="00A5496A">
        <w:rPr>
          <w:rFonts w:ascii="Calibri" w:eastAsia="Times New Roman" w:hAnsi="Calibri" w:cs="Times New Roman"/>
        </w:rPr>
        <w:t>Resource</w:t>
      </w:r>
      <w:proofErr w:type="gramEnd"/>
      <w:r w:rsidR="00A5496A">
        <w:rPr>
          <w:rFonts w:ascii="Calibri" w:eastAsia="Times New Roman" w:hAnsi="Calibri" w:cs="Times New Roman"/>
        </w:rPr>
        <w:t xml:space="preserve"> Packaging </w:t>
      </w:r>
      <w:r>
        <w:rPr>
          <w:rFonts w:ascii="Calibri" w:eastAsia="Times New Roman" w:hAnsi="Calibri" w:cs="Times New Roman"/>
        </w:rPr>
        <w:t>for Teacher Professional Development.</w:t>
      </w:r>
    </w:p>
    <w:p w14:paraId="43588444" w14:textId="77777777" w:rsidR="007A04CF" w:rsidRDefault="007A04CF" w:rsidP="007A04CF">
      <w:pPr>
        <w:widowControl/>
        <w:autoSpaceDE/>
        <w:rPr>
          <w:rFonts w:ascii="Calibri" w:eastAsia="Times New Roman" w:hAnsi="Calibri" w:cs="Calibri"/>
          <w:b/>
          <w:bCs/>
          <w:sz w:val="24"/>
          <w:szCs w:val="24"/>
          <w:lang w:val="en-AU"/>
        </w:rPr>
      </w:pPr>
    </w:p>
    <w:p w14:paraId="415D5934" w14:textId="77777777" w:rsidR="003359C2" w:rsidRDefault="003359C2" w:rsidP="0047059C">
      <w:pPr>
        <w:jc w:val="center"/>
        <w:rPr>
          <w:rFonts w:asciiTheme="minorHAnsi" w:hAnsiTheme="minorHAnsi" w:cstheme="minorHAnsi"/>
          <w:b/>
        </w:rPr>
      </w:pPr>
    </w:p>
    <w:p w14:paraId="2C1BB0B9" w14:textId="77777777" w:rsidR="003359C2" w:rsidRDefault="003359C2" w:rsidP="0047059C">
      <w:pPr>
        <w:jc w:val="center"/>
        <w:rPr>
          <w:rFonts w:asciiTheme="minorHAnsi" w:hAnsiTheme="minorHAnsi" w:cstheme="minorHAnsi"/>
          <w:b/>
        </w:rPr>
      </w:pPr>
    </w:p>
    <w:p w14:paraId="6B72321F" w14:textId="3E8FC23F" w:rsidR="001450F5" w:rsidRPr="00DA069F" w:rsidRDefault="001450F5" w:rsidP="0047059C">
      <w:pPr>
        <w:jc w:val="center"/>
        <w:rPr>
          <w:rFonts w:asciiTheme="minorHAnsi" w:hAnsiTheme="minorHAnsi" w:cstheme="minorHAnsi"/>
          <w:b/>
        </w:rPr>
      </w:pPr>
      <w:bookmarkStart w:id="4" w:name="_Hlk46042881"/>
      <w:r w:rsidRPr="00DA069F">
        <w:rPr>
          <w:rFonts w:asciiTheme="minorHAnsi" w:hAnsiTheme="minorHAnsi" w:cstheme="minorHAnsi"/>
          <w:b/>
        </w:rPr>
        <w:lastRenderedPageBreak/>
        <w:t>PART VI:  LEARNING AND DEVELOPMENT RESOURCE PACKAGE DEVELOPMENT</w:t>
      </w:r>
    </w:p>
    <w:p w14:paraId="16F9AFB3" w14:textId="77777777" w:rsidR="001450F5" w:rsidRPr="00DA069F" w:rsidRDefault="001450F5" w:rsidP="001450F5">
      <w:pPr>
        <w:rPr>
          <w:rFonts w:asciiTheme="minorHAnsi" w:hAnsiTheme="minorHAnsi" w:cstheme="minorHAnsi"/>
          <w:b/>
        </w:rPr>
      </w:pPr>
      <w:r w:rsidRPr="00DA069F">
        <w:rPr>
          <w:rFonts w:asciiTheme="minorHAnsi" w:hAnsiTheme="minorHAnsi" w:cstheme="minorHAnsi"/>
          <w:b/>
        </w:rPr>
        <w:t xml:space="preserve">                                     FOR TEACHER PROFESSIONAL DEVELOPMENT</w:t>
      </w:r>
      <w:bookmarkEnd w:id="4"/>
    </w:p>
    <w:p w14:paraId="03D610D1" w14:textId="77777777" w:rsidR="001450F5" w:rsidRPr="00DA069F" w:rsidRDefault="001450F5" w:rsidP="001450F5">
      <w:pPr>
        <w:jc w:val="center"/>
        <w:rPr>
          <w:rFonts w:asciiTheme="minorHAnsi" w:hAnsiTheme="minorHAnsi" w:cstheme="minorHAnsi"/>
          <w:b/>
        </w:rPr>
      </w:pPr>
    </w:p>
    <w:p w14:paraId="464FCA89" w14:textId="77777777" w:rsidR="001450F5" w:rsidRPr="004037AD" w:rsidRDefault="001450F5" w:rsidP="00B839F7">
      <w:pPr>
        <w:pStyle w:val="ListParagraph"/>
        <w:numPr>
          <w:ilvl w:val="0"/>
          <w:numId w:val="61"/>
        </w:numPr>
        <w:ind w:left="426" w:hanging="426"/>
        <w:jc w:val="both"/>
        <w:rPr>
          <w:rFonts w:asciiTheme="minorHAnsi" w:hAnsiTheme="minorHAnsi" w:cstheme="minorHAnsi"/>
          <w:b/>
        </w:rPr>
      </w:pPr>
      <w:r w:rsidRPr="004037AD">
        <w:rPr>
          <w:rFonts w:asciiTheme="minorHAnsi" w:hAnsiTheme="minorHAnsi" w:cstheme="minorHAnsi"/>
          <w:b/>
        </w:rPr>
        <w:t>Definition</w:t>
      </w:r>
    </w:p>
    <w:p w14:paraId="7E19D4D7" w14:textId="77777777" w:rsidR="001450F5" w:rsidRPr="00DA069F" w:rsidRDefault="001450F5" w:rsidP="001450F5">
      <w:pPr>
        <w:jc w:val="both"/>
        <w:rPr>
          <w:rFonts w:asciiTheme="minorHAnsi" w:hAnsiTheme="minorHAnsi" w:cstheme="minorHAnsi"/>
          <w:b/>
        </w:rPr>
      </w:pPr>
    </w:p>
    <w:p w14:paraId="40072B99" w14:textId="4136EA4E" w:rsidR="001450F5" w:rsidRPr="00DA069F" w:rsidRDefault="001450F5" w:rsidP="001450F5">
      <w:pPr>
        <w:jc w:val="both"/>
        <w:rPr>
          <w:rFonts w:asciiTheme="minorHAnsi" w:hAnsiTheme="minorHAnsi" w:cstheme="minorHAnsi"/>
        </w:rPr>
      </w:pPr>
      <w:r w:rsidRPr="00DA069F">
        <w:rPr>
          <w:rFonts w:asciiTheme="minorHAnsi" w:hAnsiTheme="minorHAnsi" w:cstheme="minorHAnsi"/>
        </w:rPr>
        <w:t xml:space="preserve">Learning and Development Resource Package Development (LDRPD) for TPD is the subsystem for </w:t>
      </w:r>
      <w:r w:rsidRPr="00DA069F">
        <w:rPr>
          <w:rFonts w:asciiTheme="minorHAnsi" w:hAnsiTheme="minorHAnsi" w:cstheme="minorHAnsi"/>
          <w:color w:val="000000" w:themeColor="text1"/>
        </w:rPr>
        <w:t>preparing gender-sensitive and teacher context-responsive instructional delivery</w:t>
      </w:r>
      <w:r w:rsidRPr="00DA069F">
        <w:rPr>
          <w:rStyle w:val="FootnoteReference"/>
          <w:rFonts w:asciiTheme="minorHAnsi" w:hAnsiTheme="minorHAnsi" w:cstheme="minorHAnsi"/>
          <w:color w:val="000000" w:themeColor="text1"/>
        </w:rPr>
        <w:footnoteReference w:id="1"/>
      </w:r>
      <w:r w:rsidRPr="00DA069F">
        <w:rPr>
          <w:rFonts w:asciiTheme="minorHAnsi" w:hAnsiTheme="minorHAnsi" w:cstheme="minorHAnsi"/>
          <w:color w:val="000000" w:themeColor="text1"/>
        </w:rPr>
        <w:t xml:space="preserve"> and TPD materials</w:t>
      </w:r>
      <w:r w:rsidRPr="00DA069F">
        <w:rPr>
          <w:rStyle w:val="FootnoteReference"/>
          <w:rFonts w:asciiTheme="minorHAnsi" w:hAnsiTheme="minorHAnsi" w:cstheme="minorHAnsi"/>
          <w:color w:val="000000" w:themeColor="text1"/>
        </w:rPr>
        <w:footnoteReference w:id="2"/>
      </w:r>
      <w:r w:rsidRPr="00DA069F">
        <w:rPr>
          <w:rFonts w:asciiTheme="minorHAnsi" w:hAnsiTheme="minorHAnsi" w:cstheme="minorHAnsi"/>
          <w:color w:val="000000" w:themeColor="text1"/>
        </w:rPr>
        <w:t xml:space="preserve"> that will support the implementation of L&amp;D </w:t>
      </w:r>
      <w:proofErr w:type="gramStart"/>
      <w:r w:rsidRPr="00DA069F">
        <w:rPr>
          <w:rFonts w:asciiTheme="minorHAnsi" w:hAnsiTheme="minorHAnsi" w:cstheme="minorHAnsi"/>
          <w:color w:val="000000" w:themeColor="text1"/>
        </w:rPr>
        <w:t xml:space="preserve">interventions </w:t>
      </w:r>
      <w:r w:rsidRPr="00DA069F">
        <w:rPr>
          <w:rFonts w:asciiTheme="minorHAnsi" w:hAnsiTheme="minorHAnsi" w:cstheme="minorHAnsi"/>
          <w:b/>
          <w:i/>
          <w:color w:val="000000" w:themeColor="text1"/>
          <w:sz w:val="16"/>
          <w:szCs w:val="16"/>
        </w:rPr>
        <w:t xml:space="preserve"> </w:t>
      </w:r>
      <w:r w:rsidRPr="00DA069F">
        <w:rPr>
          <w:rFonts w:asciiTheme="minorHAnsi" w:hAnsiTheme="minorHAnsi" w:cstheme="minorHAnsi"/>
          <w:color w:val="000000" w:themeColor="text1"/>
        </w:rPr>
        <w:t>to</w:t>
      </w:r>
      <w:proofErr w:type="gramEnd"/>
      <w:r w:rsidRPr="00DA069F">
        <w:rPr>
          <w:rFonts w:asciiTheme="minorHAnsi" w:hAnsiTheme="minorHAnsi" w:cstheme="minorHAnsi"/>
          <w:color w:val="000000" w:themeColor="text1"/>
        </w:rPr>
        <w:t xml:space="preserve"> </w:t>
      </w:r>
      <w:r w:rsidRPr="00DA069F">
        <w:rPr>
          <w:rFonts w:asciiTheme="minorHAnsi" w:hAnsiTheme="minorHAnsi" w:cstheme="minorHAnsi"/>
        </w:rPr>
        <w:t xml:space="preserve">facilitate teachers’ acquisition of knowledge, skills, and attitudes, and application back on the job. </w:t>
      </w:r>
    </w:p>
    <w:p w14:paraId="6E207135" w14:textId="77777777" w:rsidR="001450F5" w:rsidRPr="00DA069F" w:rsidRDefault="001450F5" w:rsidP="001450F5">
      <w:pPr>
        <w:jc w:val="both"/>
        <w:rPr>
          <w:rFonts w:asciiTheme="minorHAnsi" w:hAnsiTheme="minorHAnsi" w:cstheme="minorHAnsi"/>
          <w:b/>
        </w:rPr>
      </w:pPr>
    </w:p>
    <w:p w14:paraId="6DA3FC48" w14:textId="77777777" w:rsidR="001450F5" w:rsidRPr="004037AD" w:rsidRDefault="001450F5" w:rsidP="00B839F7">
      <w:pPr>
        <w:pStyle w:val="ListParagraph"/>
        <w:numPr>
          <w:ilvl w:val="0"/>
          <w:numId w:val="61"/>
        </w:numPr>
        <w:ind w:left="426" w:hanging="426"/>
        <w:jc w:val="both"/>
        <w:rPr>
          <w:rFonts w:asciiTheme="minorHAnsi" w:hAnsiTheme="minorHAnsi" w:cstheme="minorHAnsi"/>
          <w:b/>
        </w:rPr>
      </w:pPr>
      <w:r w:rsidRPr="004037AD">
        <w:rPr>
          <w:rFonts w:asciiTheme="minorHAnsi" w:hAnsiTheme="minorHAnsi" w:cstheme="minorHAnsi"/>
          <w:b/>
        </w:rPr>
        <w:t>Purpose</w:t>
      </w:r>
    </w:p>
    <w:p w14:paraId="47124413" w14:textId="77777777" w:rsidR="001450F5" w:rsidRPr="00DA069F" w:rsidRDefault="001450F5" w:rsidP="001450F5">
      <w:pPr>
        <w:jc w:val="both"/>
        <w:rPr>
          <w:rFonts w:asciiTheme="minorHAnsi" w:hAnsiTheme="minorHAnsi" w:cstheme="minorHAnsi"/>
          <w:color w:val="000000" w:themeColor="text1"/>
        </w:rPr>
      </w:pPr>
    </w:p>
    <w:p w14:paraId="22CA78BA" w14:textId="77777777" w:rsidR="001450F5" w:rsidRPr="00DA069F" w:rsidRDefault="001450F5" w:rsidP="001450F5">
      <w:pPr>
        <w:jc w:val="both"/>
        <w:rPr>
          <w:rFonts w:asciiTheme="minorHAnsi" w:hAnsiTheme="minorHAnsi" w:cstheme="minorHAnsi"/>
        </w:rPr>
      </w:pPr>
      <w:r w:rsidRPr="00DA069F">
        <w:rPr>
          <w:rFonts w:asciiTheme="minorHAnsi" w:hAnsiTheme="minorHAnsi" w:cstheme="minorHAnsi"/>
          <w:color w:val="000000" w:themeColor="text1"/>
        </w:rPr>
        <w:t>The</w:t>
      </w:r>
      <w:r w:rsidRPr="00DA069F">
        <w:rPr>
          <w:rFonts w:asciiTheme="minorHAnsi" w:hAnsiTheme="minorHAnsi" w:cstheme="minorHAnsi"/>
        </w:rPr>
        <w:t xml:space="preserve"> subsystem provides processes for identifying, conceptualizing, producing, and evaluating quality and responsive learning resource packages based on the L&amp;D intervention design. </w:t>
      </w:r>
    </w:p>
    <w:p w14:paraId="4C8639A8" w14:textId="77777777" w:rsidR="001450F5" w:rsidRPr="00DA069F" w:rsidRDefault="001450F5" w:rsidP="001450F5">
      <w:pPr>
        <w:jc w:val="both"/>
        <w:rPr>
          <w:rFonts w:asciiTheme="minorHAnsi" w:hAnsiTheme="minorHAnsi" w:cstheme="minorHAnsi"/>
        </w:rPr>
      </w:pPr>
    </w:p>
    <w:p w14:paraId="545EC3D0" w14:textId="77777777" w:rsidR="001450F5" w:rsidRPr="00DA069F" w:rsidRDefault="001450F5" w:rsidP="001450F5">
      <w:pPr>
        <w:jc w:val="both"/>
        <w:rPr>
          <w:rFonts w:asciiTheme="minorHAnsi" w:hAnsiTheme="minorHAnsi" w:cstheme="minorHAnsi"/>
        </w:rPr>
      </w:pPr>
      <w:r w:rsidRPr="00DA069F">
        <w:rPr>
          <w:rFonts w:asciiTheme="minorHAnsi" w:hAnsiTheme="minorHAnsi" w:cstheme="minorHAnsi"/>
        </w:rPr>
        <w:t>Output</w:t>
      </w:r>
      <w:r>
        <w:rPr>
          <w:rFonts w:asciiTheme="minorHAnsi" w:hAnsiTheme="minorHAnsi" w:cstheme="minorHAnsi"/>
        </w:rPr>
        <w:t>s</w:t>
      </w:r>
      <w:r w:rsidRPr="00DA069F">
        <w:rPr>
          <w:rFonts w:asciiTheme="minorHAnsi" w:hAnsiTheme="minorHAnsi" w:cstheme="minorHAnsi"/>
        </w:rPr>
        <w:t xml:space="preserve"> of this subsystem are resource packages for the different learning modalities. </w:t>
      </w:r>
    </w:p>
    <w:p w14:paraId="528ADDF9" w14:textId="77777777" w:rsidR="001450F5" w:rsidRPr="00DA069F" w:rsidRDefault="001450F5" w:rsidP="001450F5">
      <w:pPr>
        <w:jc w:val="both"/>
        <w:rPr>
          <w:rFonts w:asciiTheme="minorHAnsi" w:hAnsiTheme="minorHAnsi" w:cstheme="minorHAnsi"/>
          <w:b/>
        </w:rPr>
      </w:pPr>
    </w:p>
    <w:p w14:paraId="34728A60" w14:textId="77777777" w:rsidR="001450F5" w:rsidRPr="004037AD" w:rsidRDefault="001450F5" w:rsidP="00B839F7">
      <w:pPr>
        <w:pStyle w:val="ListParagraph"/>
        <w:numPr>
          <w:ilvl w:val="0"/>
          <w:numId w:val="61"/>
        </w:numPr>
        <w:ind w:left="426" w:hanging="426"/>
        <w:jc w:val="both"/>
        <w:rPr>
          <w:rFonts w:asciiTheme="minorHAnsi" w:hAnsiTheme="minorHAnsi" w:cstheme="minorHAnsi"/>
        </w:rPr>
      </w:pPr>
      <w:r w:rsidRPr="004037AD">
        <w:rPr>
          <w:rFonts w:asciiTheme="minorHAnsi" w:hAnsiTheme="minorHAnsi" w:cstheme="minorHAnsi"/>
          <w:b/>
        </w:rPr>
        <w:t>LDRPD General Guidelines</w:t>
      </w:r>
    </w:p>
    <w:p w14:paraId="29335473" w14:textId="77777777" w:rsidR="001450F5" w:rsidRPr="00DA069F" w:rsidRDefault="001450F5" w:rsidP="001450F5">
      <w:pPr>
        <w:pStyle w:val="ListParagraph"/>
        <w:jc w:val="both"/>
        <w:rPr>
          <w:rFonts w:asciiTheme="minorHAnsi" w:hAnsiTheme="minorHAnsi" w:cstheme="minorHAnsi"/>
        </w:rPr>
      </w:pPr>
    </w:p>
    <w:p w14:paraId="313B95DF" w14:textId="77777777" w:rsidR="001450F5" w:rsidRPr="004037AD" w:rsidRDefault="001450F5" w:rsidP="00B839F7">
      <w:pPr>
        <w:pStyle w:val="ListParagraph"/>
        <w:widowControl/>
        <w:numPr>
          <w:ilvl w:val="0"/>
          <w:numId w:val="23"/>
        </w:numPr>
        <w:autoSpaceDE/>
        <w:autoSpaceDN/>
        <w:ind w:left="851" w:hanging="425"/>
        <w:contextualSpacing/>
        <w:jc w:val="both"/>
        <w:rPr>
          <w:rFonts w:asciiTheme="minorHAnsi" w:hAnsiTheme="minorHAnsi" w:cstheme="minorHAnsi"/>
          <w:b/>
          <w:bCs/>
        </w:rPr>
      </w:pPr>
      <w:r w:rsidRPr="004037AD">
        <w:rPr>
          <w:rFonts w:asciiTheme="minorHAnsi" w:hAnsiTheme="minorHAnsi" w:cstheme="minorHAnsi"/>
          <w:b/>
          <w:bCs/>
        </w:rPr>
        <w:t>Process</w:t>
      </w:r>
    </w:p>
    <w:p w14:paraId="55F15A89" w14:textId="77777777" w:rsidR="001450F5" w:rsidRPr="00DA069F" w:rsidRDefault="001450F5" w:rsidP="001450F5">
      <w:pPr>
        <w:jc w:val="both"/>
        <w:rPr>
          <w:rFonts w:asciiTheme="minorHAnsi" w:hAnsiTheme="minorHAnsi" w:cstheme="minorHAnsi"/>
        </w:rPr>
      </w:pPr>
    </w:p>
    <w:p w14:paraId="272B2166" w14:textId="77777777" w:rsidR="001450F5" w:rsidRPr="00DA069F" w:rsidRDefault="001450F5" w:rsidP="00B839F7">
      <w:pPr>
        <w:pStyle w:val="ListParagraph"/>
        <w:widowControl/>
        <w:numPr>
          <w:ilvl w:val="0"/>
          <w:numId w:val="37"/>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LDRPD processes and standards apply to all L&amp;D modalities. </w:t>
      </w:r>
    </w:p>
    <w:p w14:paraId="3CAD018C" w14:textId="77777777" w:rsidR="001450F5" w:rsidRPr="00DA069F" w:rsidRDefault="001450F5" w:rsidP="00B839F7">
      <w:pPr>
        <w:pStyle w:val="ListParagraph"/>
        <w:widowControl/>
        <w:numPr>
          <w:ilvl w:val="0"/>
          <w:numId w:val="37"/>
        </w:numPr>
        <w:autoSpaceDE/>
        <w:autoSpaceDN/>
        <w:ind w:left="1418" w:right="26" w:hanging="567"/>
        <w:contextualSpacing/>
        <w:jc w:val="both"/>
        <w:rPr>
          <w:rFonts w:asciiTheme="minorHAnsi" w:hAnsiTheme="minorHAnsi" w:cstheme="minorHAnsi"/>
        </w:rPr>
      </w:pPr>
      <w:r w:rsidRPr="00DA069F">
        <w:rPr>
          <w:rFonts w:asciiTheme="minorHAnsi" w:hAnsiTheme="minorHAnsi" w:cstheme="minorHAnsi"/>
        </w:rPr>
        <w:t xml:space="preserve">LDRPD is a collaborative process involving </w:t>
      </w:r>
      <w:proofErr w:type="gramStart"/>
      <w:r w:rsidRPr="00DA069F">
        <w:rPr>
          <w:rFonts w:asciiTheme="minorHAnsi" w:hAnsiTheme="minorHAnsi" w:cstheme="minorHAnsi"/>
        </w:rPr>
        <w:t>the  school</w:t>
      </w:r>
      <w:proofErr w:type="gramEnd"/>
      <w:r w:rsidRPr="00DA069F">
        <w:rPr>
          <w:rFonts w:asciiTheme="minorHAnsi" w:hAnsiTheme="minorHAnsi" w:cstheme="minorHAnsi"/>
        </w:rPr>
        <w:t xml:space="preserve"> head, program management team, subject matter experts, and program owner (for LAC and formal training).</w:t>
      </w:r>
    </w:p>
    <w:p w14:paraId="54213A3D" w14:textId="77777777" w:rsidR="001450F5" w:rsidRPr="00DA069F" w:rsidRDefault="001450F5" w:rsidP="00B839F7">
      <w:pPr>
        <w:pStyle w:val="ListParagraph"/>
        <w:widowControl/>
        <w:numPr>
          <w:ilvl w:val="0"/>
          <w:numId w:val="37"/>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resource packages may be adapted or adopted if they fully meet the requirements of the L&amp;D intervention based on the design and are </w:t>
      </w:r>
      <w:proofErr w:type="gramStart"/>
      <w:r w:rsidRPr="00DA069F">
        <w:rPr>
          <w:rFonts w:asciiTheme="minorHAnsi" w:hAnsiTheme="minorHAnsi" w:cstheme="minorHAnsi"/>
        </w:rPr>
        <w:t>compliant  with</w:t>
      </w:r>
      <w:proofErr w:type="gramEnd"/>
      <w:r w:rsidRPr="00DA069F">
        <w:rPr>
          <w:rFonts w:asciiTheme="minorHAnsi" w:hAnsiTheme="minorHAnsi" w:cstheme="minorHAnsi"/>
        </w:rPr>
        <w:t xml:space="preserve"> all quality standards.</w:t>
      </w:r>
    </w:p>
    <w:p w14:paraId="19C422F5" w14:textId="77777777" w:rsidR="001450F5" w:rsidRPr="00DA069F" w:rsidRDefault="001450F5" w:rsidP="00B839F7">
      <w:pPr>
        <w:pStyle w:val="ListParagraph"/>
        <w:widowControl/>
        <w:numPr>
          <w:ilvl w:val="0"/>
          <w:numId w:val="37"/>
        </w:numPr>
        <w:autoSpaceDE/>
        <w:autoSpaceDN/>
        <w:spacing w:line="259" w:lineRule="auto"/>
        <w:ind w:left="1418" w:hanging="567"/>
        <w:contextualSpacing/>
        <w:jc w:val="both"/>
        <w:rPr>
          <w:rFonts w:asciiTheme="minorHAnsi" w:hAnsiTheme="minorHAnsi" w:cstheme="minorHAnsi"/>
        </w:rPr>
      </w:pPr>
      <w:r w:rsidRPr="00DA069F">
        <w:rPr>
          <w:rFonts w:asciiTheme="minorHAnsi" w:hAnsiTheme="minorHAnsi" w:cstheme="minorHAnsi"/>
        </w:rPr>
        <w:t xml:space="preserve">L&amp;D resource packages that are developed and/or rolled out by the Central Office to the field may be </w:t>
      </w:r>
      <w:proofErr w:type="gramStart"/>
      <w:r w:rsidRPr="00DA069F">
        <w:rPr>
          <w:rFonts w:asciiTheme="minorHAnsi" w:hAnsiTheme="minorHAnsi" w:cstheme="minorHAnsi"/>
        </w:rPr>
        <w:t>customized  and</w:t>
      </w:r>
      <w:proofErr w:type="gramEnd"/>
      <w:r w:rsidRPr="00DA069F">
        <w:rPr>
          <w:rFonts w:asciiTheme="minorHAnsi" w:hAnsiTheme="minorHAnsi" w:cstheme="minorHAnsi"/>
        </w:rPr>
        <w:t xml:space="preserve">/or enhanced  to  suit  specific needs of target teachers. </w:t>
      </w:r>
    </w:p>
    <w:p w14:paraId="147DE0F5" w14:textId="77777777" w:rsidR="001450F5" w:rsidRPr="00DA069F" w:rsidRDefault="001450F5" w:rsidP="00B839F7">
      <w:pPr>
        <w:pStyle w:val="ListParagraph"/>
        <w:widowControl/>
        <w:numPr>
          <w:ilvl w:val="0"/>
          <w:numId w:val="37"/>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All L&amp;D resource packages pass content evaluation by subject matter experts </w:t>
      </w:r>
      <w:proofErr w:type="gramStart"/>
      <w:r w:rsidRPr="00DA069F">
        <w:rPr>
          <w:rFonts w:asciiTheme="minorHAnsi" w:hAnsiTheme="minorHAnsi" w:cstheme="minorHAnsi"/>
        </w:rPr>
        <w:t>and  language</w:t>
      </w:r>
      <w:proofErr w:type="gramEnd"/>
      <w:r w:rsidRPr="00DA069F">
        <w:rPr>
          <w:rFonts w:asciiTheme="minorHAnsi" w:hAnsiTheme="minorHAnsi" w:cstheme="minorHAnsi"/>
        </w:rPr>
        <w:t xml:space="preserve">, and format evaluation and validation by technical experts.  </w:t>
      </w:r>
    </w:p>
    <w:p w14:paraId="3C2BC336" w14:textId="77777777" w:rsidR="001450F5" w:rsidRPr="00DA069F" w:rsidRDefault="001450F5" w:rsidP="001450F5">
      <w:pPr>
        <w:pStyle w:val="ListParagraph"/>
        <w:ind w:left="1080"/>
        <w:jc w:val="both"/>
        <w:rPr>
          <w:rFonts w:asciiTheme="minorHAnsi" w:hAnsiTheme="minorHAnsi" w:cstheme="minorHAnsi"/>
        </w:rPr>
      </w:pPr>
    </w:p>
    <w:p w14:paraId="75ECCEE6" w14:textId="77777777" w:rsidR="001450F5" w:rsidRPr="00DA069F" w:rsidRDefault="001450F5" w:rsidP="00B839F7">
      <w:pPr>
        <w:pStyle w:val="ListParagraph"/>
        <w:widowControl/>
        <w:numPr>
          <w:ilvl w:val="0"/>
          <w:numId w:val="23"/>
        </w:numPr>
        <w:autoSpaceDE/>
        <w:autoSpaceDN/>
        <w:ind w:left="851" w:hanging="425"/>
        <w:contextualSpacing/>
        <w:jc w:val="both"/>
        <w:rPr>
          <w:rFonts w:asciiTheme="minorHAnsi" w:hAnsiTheme="minorHAnsi" w:cstheme="minorHAnsi"/>
          <w:b/>
          <w:bCs/>
        </w:rPr>
      </w:pPr>
      <w:r w:rsidRPr="00DA069F">
        <w:rPr>
          <w:rFonts w:asciiTheme="minorHAnsi" w:hAnsiTheme="minorHAnsi" w:cstheme="minorHAnsi"/>
          <w:b/>
          <w:bCs/>
        </w:rPr>
        <w:t>Content</w:t>
      </w:r>
    </w:p>
    <w:p w14:paraId="18CA370E" w14:textId="77777777" w:rsidR="001450F5" w:rsidRPr="00DA069F" w:rsidRDefault="001450F5" w:rsidP="001450F5">
      <w:pPr>
        <w:jc w:val="both"/>
        <w:rPr>
          <w:rFonts w:asciiTheme="minorHAnsi" w:hAnsiTheme="minorHAnsi" w:cstheme="minorHAnsi"/>
          <w:b/>
        </w:rPr>
      </w:pPr>
    </w:p>
    <w:p w14:paraId="20AEE456" w14:textId="40DF80E2" w:rsidR="001450F5" w:rsidRPr="002272D4" w:rsidRDefault="001450F5" w:rsidP="00B839F7">
      <w:pPr>
        <w:pStyle w:val="ListParagraph"/>
        <w:widowControl/>
        <w:numPr>
          <w:ilvl w:val="0"/>
          <w:numId w:val="54"/>
        </w:numPr>
        <w:autoSpaceDE/>
        <w:autoSpaceDN/>
        <w:ind w:left="1418" w:hanging="567"/>
        <w:contextualSpacing/>
        <w:jc w:val="both"/>
        <w:rPr>
          <w:rFonts w:asciiTheme="minorHAnsi" w:hAnsiTheme="minorHAnsi" w:cstheme="minorHAnsi"/>
          <w:i/>
        </w:rPr>
      </w:pPr>
      <w:r w:rsidRPr="00DA069F">
        <w:rPr>
          <w:rFonts w:asciiTheme="minorHAnsi" w:hAnsiTheme="minorHAnsi" w:cstheme="minorHAnsi"/>
        </w:rPr>
        <w:t>A complete L&amp;D resource package contains the following: a) approved intervention design as main reference material</w:t>
      </w:r>
      <w:r w:rsidR="000C7ABA">
        <w:rPr>
          <w:rFonts w:asciiTheme="minorHAnsi" w:hAnsiTheme="minorHAnsi" w:cstheme="minorHAnsi"/>
        </w:rPr>
        <w:t xml:space="preserve"> </w:t>
      </w:r>
      <w:r w:rsidR="000C7ABA">
        <w:rPr>
          <w:rFonts w:asciiTheme="minorHAnsi" w:hAnsiTheme="minorHAnsi" w:cstheme="minorHAnsi"/>
          <w:i/>
        </w:rPr>
        <w:t>(See Annex A for Template</w:t>
      </w:r>
      <w:r w:rsidR="0008566C">
        <w:rPr>
          <w:rFonts w:asciiTheme="minorHAnsi" w:hAnsiTheme="minorHAnsi" w:cstheme="minorHAnsi"/>
          <w:i/>
        </w:rPr>
        <w:t xml:space="preserve"> p.7</w:t>
      </w:r>
      <w:proofErr w:type="gramStart"/>
      <w:r w:rsidR="000C7ABA">
        <w:rPr>
          <w:rFonts w:asciiTheme="minorHAnsi" w:hAnsiTheme="minorHAnsi" w:cstheme="minorHAnsi"/>
          <w:i/>
        </w:rPr>
        <w:t>)</w:t>
      </w:r>
      <w:r w:rsidRPr="00DA069F">
        <w:rPr>
          <w:rFonts w:asciiTheme="minorHAnsi" w:hAnsiTheme="minorHAnsi" w:cstheme="minorHAnsi"/>
        </w:rPr>
        <w:t xml:space="preserve">, </w:t>
      </w:r>
      <w:r w:rsidR="000C7ABA">
        <w:rPr>
          <w:rFonts w:asciiTheme="minorHAnsi" w:hAnsiTheme="minorHAnsi" w:cstheme="minorHAnsi"/>
        </w:rPr>
        <w:t xml:space="preserve"> </w:t>
      </w:r>
      <w:r w:rsidRPr="00DA069F">
        <w:rPr>
          <w:rFonts w:asciiTheme="minorHAnsi" w:hAnsiTheme="minorHAnsi" w:cstheme="minorHAnsi"/>
        </w:rPr>
        <w:t>b</w:t>
      </w:r>
      <w:proofErr w:type="gramEnd"/>
      <w:r w:rsidRPr="00DA069F">
        <w:rPr>
          <w:rFonts w:asciiTheme="minorHAnsi" w:hAnsiTheme="minorHAnsi" w:cstheme="minorHAnsi"/>
        </w:rPr>
        <w:t>) instructional delivery materials, and c) TPD materials</w:t>
      </w:r>
      <w:r w:rsidRPr="002272D4">
        <w:rPr>
          <w:rFonts w:asciiTheme="minorHAnsi" w:hAnsiTheme="minorHAnsi" w:cstheme="minorHAnsi"/>
          <w:i/>
        </w:rPr>
        <w:t xml:space="preserve">.  (See Annex </w:t>
      </w:r>
      <w:r w:rsidR="000C7ABA">
        <w:rPr>
          <w:rFonts w:asciiTheme="minorHAnsi" w:hAnsiTheme="minorHAnsi" w:cstheme="minorHAnsi"/>
          <w:i/>
        </w:rPr>
        <w:t>B</w:t>
      </w:r>
      <w:r w:rsidRPr="002272D4">
        <w:rPr>
          <w:rFonts w:asciiTheme="minorHAnsi" w:hAnsiTheme="minorHAnsi" w:cstheme="minorHAnsi"/>
          <w:i/>
        </w:rPr>
        <w:t xml:space="preserve"> for Commonly Used Learning Resource Materials</w:t>
      </w:r>
      <w:r w:rsidR="006707F5">
        <w:rPr>
          <w:rFonts w:asciiTheme="minorHAnsi" w:hAnsiTheme="minorHAnsi" w:cstheme="minorHAnsi"/>
          <w:i/>
        </w:rPr>
        <w:t xml:space="preserve"> p.9</w:t>
      </w:r>
      <w:r w:rsidRPr="002272D4">
        <w:rPr>
          <w:rFonts w:asciiTheme="minorHAnsi" w:hAnsiTheme="minorHAnsi" w:cstheme="minorHAnsi"/>
          <w:i/>
        </w:rPr>
        <w:t>)</w:t>
      </w:r>
    </w:p>
    <w:p w14:paraId="707A7F52" w14:textId="77777777" w:rsidR="001450F5" w:rsidRPr="00DA069F" w:rsidRDefault="001450F5" w:rsidP="00B839F7">
      <w:pPr>
        <w:pStyle w:val="ListParagraph"/>
        <w:widowControl/>
        <w:numPr>
          <w:ilvl w:val="0"/>
          <w:numId w:val="54"/>
        </w:numPr>
        <w:autoSpaceDE/>
        <w:autoSpaceDN/>
        <w:spacing w:after="160" w:line="259" w:lineRule="auto"/>
        <w:ind w:left="1418" w:hanging="567"/>
        <w:contextualSpacing/>
        <w:jc w:val="both"/>
        <w:rPr>
          <w:rFonts w:asciiTheme="minorHAnsi" w:hAnsiTheme="minorHAnsi" w:cstheme="minorHAnsi"/>
        </w:rPr>
      </w:pPr>
      <w:r w:rsidRPr="00DA069F">
        <w:rPr>
          <w:rFonts w:asciiTheme="minorHAnsi" w:hAnsiTheme="minorHAnsi" w:cstheme="minorHAnsi"/>
        </w:rPr>
        <w:t xml:space="preserve">The </w:t>
      </w:r>
      <w:proofErr w:type="gramStart"/>
      <w:r w:rsidRPr="00DA069F">
        <w:rPr>
          <w:rFonts w:asciiTheme="minorHAnsi" w:hAnsiTheme="minorHAnsi" w:cstheme="minorHAnsi"/>
        </w:rPr>
        <w:t>types  and</w:t>
      </w:r>
      <w:proofErr w:type="gramEnd"/>
      <w:r w:rsidRPr="00DA069F">
        <w:rPr>
          <w:rFonts w:asciiTheme="minorHAnsi" w:hAnsiTheme="minorHAnsi" w:cstheme="minorHAnsi"/>
        </w:rPr>
        <w:t xml:space="preserve">  combination  of  materials  (e.g.,  projected  slides  for   presentation,  worksheets  and templates for workshops, etc.) in the learning resource package are appropriate to and supportive of various learning and development modalities. </w:t>
      </w:r>
    </w:p>
    <w:p w14:paraId="31690685" w14:textId="1B4788F7" w:rsidR="00DA069F" w:rsidRPr="00DA069F" w:rsidRDefault="00DA069F" w:rsidP="00CA1EA8">
      <w:pPr>
        <w:pStyle w:val="Heading2"/>
        <w:spacing w:line="252" w:lineRule="auto"/>
        <w:ind w:left="0"/>
        <w:rPr>
          <w:rFonts w:asciiTheme="minorHAnsi" w:hAnsiTheme="minorHAnsi" w:cstheme="minorHAnsi"/>
          <w:sz w:val="22"/>
        </w:rPr>
        <w:sectPr w:rsidR="00DA069F" w:rsidRPr="00DA069F" w:rsidSect="005E3A84">
          <w:footerReference w:type="even" r:id="rId20"/>
          <w:footerReference w:type="default" r:id="rId21"/>
          <w:headerReference w:type="first" r:id="rId22"/>
          <w:pgSz w:w="11900" w:h="16820" w:code="9"/>
          <w:pgMar w:top="1440" w:right="1440" w:bottom="1440" w:left="1440" w:header="720" w:footer="720" w:gutter="0"/>
          <w:pgNumType w:start="1"/>
          <w:cols w:space="708"/>
          <w:docGrid w:linePitch="360"/>
        </w:sectPr>
      </w:pPr>
    </w:p>
    <w:p w14:paraId="070C967A"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lastRenderedPageBreak/>
        <w:t>The content of the learning resource package contributes to the achievement of learning objectives, is up-to-date, accurate and authority-based.</w:t>
      </w:r>
      <w:r w:rsidRPr="00DA069F">
        <w:rPr>
          <w:rStyle w:val="FootnoteReference"/>
          <w:rFonts w:asciiTheme="minorHAnsi" w:hAnsiTheme="minorHAnsi" w:cstheme="minorHAnsi"/>
        </w:rPr>
        <w:footnoteReference w:id="3"/>
      </w:r>
    </w:p>
    <w:p w14:paraId="08F573E1"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resource package adheres to DepEd branding guidelines contained in the </w:t>
      </w:r>
      <w:proofErr w:type="gramStart"/>
      <w:r w:rsidRPr="00DA069F">
        <w:rPr>
          <w:rFonts w:asciiTheme="minorHAnsi" w:hAnsiTheme="minorHAnsi" w:cstheme="minorHAnsi"/>
        </w:rPr>
        <w:t>Service  Marks</w:t>
      </w:r>
      <w:proofErr w:type="gramEnd"/>
      <w:r w:rsidRPr="00DA069F">
        <w:rPr>
          <w:rFonts w:asciiTheme="minorHAnsi" w:hAnsiTheme="minorHAnsi" w:cstheme="minorHAnsi"/>
        </w:rPr>
        <w:t xml:space="preserve"> and Visual Identity Manual, 2018 Edition, which includes the use of DepEd’s seal and logo,  official fonts and typography guidelines, among others.</w:t>
      </w:r>
    </w:p>
    <w:p w14:paraId="4B6B42FF"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w:t>
      </w:r>
      <w:proofErr w:type="gramStart"/>
      <w:r w:rsidRPr="00DA069F">
        <w:rPr>
          <w:rFonts w:asciiTheme="minorHAnsi" w:hAnsiTheme="minorHAnsi" w:cstheme="minorHAnsi"/>
        </w:rPr>
        <w:t>resource  package</w:t>
      </w:r>
      <w:proofErr w:type="gramEnd"/>
      <w:r w:rsidRPr="00DA069F">
        <w:rPr>
          <w:rFonts w:asciiTheme="minorHAnsi" w:hAnsiTheme="minorHAnsi" w:cstheme="minorHAnsi"/>
        </w:rPr>
        <w:t xml:space="preserve">  follows  the   DepEd   Manual  of  Style  and  the  Learning  Resource Referencing Guide, which adopt the 17th Edition of the Chicago Manual of Style.</w:t>
      </w:r>
    </w:p>
    <w:p w14:paraId="6CF61CAE"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resource package </w:t>
      </w:r>
      <w:proofErr w:type="gramStart"/>
      <w:r w:rsidRPr="00DA069F">
        <w:rPr>
          <w:rFonts w:asciiTheme="minorHAnsi" w:hAnsiTheme="minorHAnsi" w:cstheme="minorHAnsi"/>
        </w:rPr>
        <w:t>is  compliant</w:t>
      </w:r>
      <w:proofErr w:type="gramEnd"/>
      <w:r w:rsidRPr="00DA069F">
        <w:rPr>
          <w:rFonts w:asciiTheme="minorHAnsi" w:hAnsiTheme="minorHAnsi" w:cstheme="minorHAnsi"/>
        </w:rPr>
        <w:t xml:space="preserve">  with  the  provisions  of  Republic Act (RA) 8293,  “An  Act Prescribing the Intellectual  Property Code of the Philippines,” having passed the assessment using the “Guidelines and Checklist to  support  Intellectual Property Rights Management” developed by the Bureau of Learning Resources.</w:t>
      </w:r>
      <w:r w:rsidRPr="00DA069F">
        <w:rPr>
          <w:rStyle w:val="FootnoteReference"/>
          <w:rFonts w:asciiTheme="minorHAnsi" w:hAnsiTheme="minorHAnsi" w:cstheme="minorHAnsi"/>
        </w:rPr>
        <w:footnoteReference w:id="4"/>
      </w:r>
    </w:p>
    <w:p w14:paraId="38B73C91"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color w:val="000000" w:themeColor="text1"/>
        </w:rPr>
        <w:t xml:space="preserve">Learning resource package </w:t>
      </w:r>
      <w:proofErr w:type="gramStart"/>
      <w:r w:rsidRPr="00DA069F">
        <w:rPr>
          <w:rFonts w:asciiTheme="minorHAnsi" w:hAnsiTheme="minorHAnsi" w:cstheme="minorHAnsi"/>
          <w:color w:val="000000" w:themeColor="text1"/>
        </w:rPr>
        <w:t>observes  gender</w:t>
      </w:r>
      <w:proofErr w:type="gramEnd"/>
      <w:r w:rsidRPr="00DA069F">
        <w:rPr>
          <w:rFonts w:asciiTheme="minorHAnsi" w:hAnsiTheme="minorHAnsi" w:cstheme="minorHAnsi"/>
          <w:color w:val="000000" w:themeColor="text1"/>
        </w:rPr>
        <w:t xml:space="preserve"> sensitivity, equality, equity, non-violence against women and their children and uses gender-fair language. (DepEd Order 32 s. 2017)</w:t>
      </w:r>
    </w:p>
    <w:p w14:paraId="689B5C2B"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color w:val="000000" w:themeColor="text1"/>
        </w:rPr>
        <w:t xml:space="preserve">In using materials involving aspects of indigenous peoples culture, such as producing publications, videos, and other related </w:t>
      </w:r>
      <w:proofErr w:type="gramStart"/>
      <w:r w:rsidRPr="00DA069F">
        <w:rPr>
          <w:rFonts w:asciiTheme="minorHAnsi" w:hAnsiTheme="minorHAnsi" w:cstheme="minorHAnsi"/>
          <w:color w:val="000000" w:themeColor="text1"/>
        </w:rPr>
        <w:t>materials,  using</w:t>
      </w:r>
      <w:proofErr w:type="gramEnd"/>
      <w:r w:rsidRPr="00DA069F">
        <w:rPr>
          <w:rFonts w:asciiTheme="minorHAnsi" w:hAnsiTheme="minorHAnsi" w:cstheme="minorHAnsi"/>
          <w:color w:val="000000" w:themeColor="text1"/>
        </w:rPr>
        <w:t xml:space="preserve"> outputs of community members such as pictures and artworks  and before taking pictures or videos or using artifacts or community symbols for learning resource package,  appropriate permission is sought   in accordance with the indigenous  community protocols, standards and attributed meanings. (DepEd Order 51 s. 2014)</w:t>
      </w:r>
    </w:p>
    <w:p w14:paraId="2B2BC121"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resource package adheres to the principles of good writing (observes correct spelling, grammar, and word usage). </w:t>
      </w:r>
    </w:p>
    <w:p w14:paraId="489CCADB" w14:textId="77777777" w:rsidR="00DA069F" w:rsidRPr="00DA069F" w:rsidRDefault="00DA069F" w:rsidP="00B839F7">
      <w:pPr>
        <w:pStyle w:val="ListParagraph"/>
        <w:widowControl/>
        <w:numPr>
          <w:ilvl w:val="0"/>
          <w:numId w:val="54"/>
        </w:numPr>
        <w:autoSpaceDE/>
        <w:autoSpaceDN/>
        <w:ind w:left="1418" w:hanging="567"/>
        <w:contextualSpacing/>
        <w:jc w:val="both"/>
        <w:rPr>
          <w:rFonts w:asciiTheme="minorHAnsi" w:hAnsiTheme="minorHAnsi" w:cstheme="minorHAnsi"/>
          <w:color w:val="000000" w:themeColor="text1"/>
        </w:rPr>
      </w:pPr>
      <w:r w:rsidRPr="00DA069F">
        <w:rPr>
          <w:rFonts w:asciiTheme="minorHAnsi" w:hAnsiTheme="minorHAnsi" w:cstheme="minorHAnsi"/>
          <w:color w:val="000000" w:themeColor="text1"/>
        </w:rPr>
        <w:t xml:space="preserve">Learning resource package </w:t>
      </w:r>
      <w:proofErr w:type="gramStart"/>
      <w:r w:rsidRPr="00DA069F">
        <w:rPr>
          <w:rFonts w:asciiTheme="minorHAnsi" w:hAnsiTheme="minorHAnsi" w:cstheme="minorHAnsi"/>
          <w:color w:val="000000" w:themeColor="text1"/>
        </w:rPr>
        <w:t>format  is</w:t>
      </w:r>
      <w:proofErr w:type="gramEnd"/>
      <w:r w:rsidRPr="00DA069F">
        <w:rPr>
          <w:rFonts w:asciiTheme="minorHAnsi" w:hAnsiTheme="minorHAnsi" w:cstheme="minorHAnsi"/>
          <w:color w:val="000000" w:themeColor="text1"/>
        </w:rPr>
        <w:t xml:space="preserve"> easily customized  to suit specific learning needs and diversity  of target learners. </w:t>
      </w:r>
    </w:p>
    <w:p w14:paraId="421F126B" w14:textId="77777777" w:rsidR="00DA069F" w:rsidRPr="00DA069F" w:rsidRDefault="00DA069F" w:rsidP="00B839F7">
      <w:pPr>
        <w:pStyle w:val="ListParagraph"/>
        <w:widowControl/>
        <w:numPr>
          <w:ilvl w:val="0"/>
          <w:numId w:val="54"/>
        </w:numPr>
        <w:autoSpaceDE/>
        <w:autoSpaceDN/>
        <w:ind w:left="1418" w:hanging="567"/>
        <w:contextualSpacing/>
        <w:rPr>
          <w:rFonts w:asciiTheme="minorHAnsi" w:hAnsiTheme="minorHAnsi" w:cstheme="minorHAnsi"/>
          <w:color w:val="000000" w:themeColor="text1"/>
        </w:rPr>
      </w:pPr>
      <w:r w:rsidRPr="00DA069F">
        <w:rPr>
          <w:rFonts w:asciiTheme="minorHAnsi" w:hAnsiTheme="minorHAnsi" w:cstheme="minorHAnsi"/>
          <w:color w:val="000000" w:themeColor="text1"/>
        </w:rPr>
        <w:t xml:space="preserve">Learning resource package is fully accessible to target individual learners regardless of </w:t>
      </w:r>
      <w:proofErr w:type="gramStart"/>
      <w:r w:rsidRPr="00DA069F">
        <w:rPr>
          <w:rFonts w:asciiTheme="minorHAnsi" w:hAnsiTheme="minorHAnsi" w:cstheme="minorHAnsi"/>
          <w:color w:val="000000" w:themeColor="text1"/>
        </w:rPr>
        <w:t>their  circumstances</w:t>
      </w:r>
      <w:proofErr w:type="gramEnd"/>
      <w:r w:rsidRPr="00DA069F">
        <w:rPr>
          <w:rFonts w:asciiTheme="minorHAnsi" w:hAnsiTheme="minorHAnsi" w:cstheme="minorHAnsi"/>
          <w:color w:val="000000" w:themeColor="text1"/>
        </w:rPr>
        <w:t xml:space="preserve"> and their school location.</w:t>
      </w:r>
    </w:p>
    <w:p w14:paraId="3D126B10" w14:textId="77777777" w:rsidR="00DA069F" w:rsidRPr="00DA069F" w:rsidRDefault="00DA069F" w:rsidP="00DA069F">
      <w:pPr>
        <w:rPr>
          <w:rFonts w:asciiTheme="minorHAnsi" w:hAnsiTheme="minorHAnsi" w:cstheme="minorHAnsi"/>
        </w:rPr>
      </w:pPr>
    </w:p>
    <w:p w14:paraId="06A216A3" w14:textId="22393228" w:rsidR="00DA069F" w:rsidRPr="002272D4" w:rsidRDefault="00DA069F" w:rsidP="00DA069F">
      <w:pPr>
        <w:ind w:left="1134"/>
        <w:rPr>
          <w:rFonts w:asciiTheme="minorHAnsi" w:hAnsiTheme="minorHAnsi" w:cstheme="minorHAnsi"/>
          <w:i/>
        </w:rPr>
      </w:pPr>
      <w:r w:rsidRPr="002272D4">
        <w:rPr>
          <w:rFonts w:asciiTheme="minorHAnsi" w:hAnsiTheme="minorHAnsi" w:cstheme="minorHAnsi"/>
          <w:i/>
        </w:rPr>
        <w:t xml:space="preserve">(See Annex </w:t>
      </w:r>
      <w:r w:rsidR="000C7ABA">
        <w:rPr>
          <w:rFonts w:asciiTheme="minorHAnsi" w:hAnsiTheme="minorHAnsi" w:cstheme="minorHAnsi"/>
          <w:i/>
        </w:rPr>
        <w:t>C</w:t>
      </w:r>
      <w:r w:rsidRPr="002272D4">
        <w:rPr>
          <w:rFonts w:asciiTheme="minorHAnsi" w:hAnsiTheme="minorHAnsi" w:cstheme="minorHAnsi"/>
          <w:i/>
        </w:rPr>
        <w:t xml:space="preserve"> for Evaluation Tool for Content of DepEd-developed Learning Resources</w:t>
      </w:r>
      <w:r w:rsidR="00A5165C">
        <w:rPr>
          <w:rFonts w:asciiTheme="minorHAnsi" w:hAnsiTheme="minorHAnsi" w:cstheme="minorHAnsi"/>
          <w:i/>
        </w:rPr>
        <w:t xml:space="preserve"> p.11</w:t>
      </w:r>
      <w:r w:rsidRPr="002272D4">
        <w:rPr>
          <w:rFonts w:asciiTheme="minorHAnsi" w:hAnsiTheme="minorHAnsi" w:cstheme="minorHAnsi"/>
          <w:i/>
        </w:rPr>
        <w:t>)</w:t>
      </w:r>
    </w:p>
    <w:p w14:paraId="134B2C2E" w14:textId="77777777" w:rsidR="00DA069F" w:rsidRPr="00DA069F" w:rsidRDefault="00DA069F" w:rsidP="00DA069F">
      <w:pPr>
        <w:ind w:left="1134"/>
        <w:rPr>
          <w:rFonts w:asciiTheme="minorHAnsi" w:hAnsiTheme="minorHAnsi" w:cstheme="minorHAnsi"/>
        </w:rPr>
      </w:pPr>
    </w:p>
    <w:p w14:paraId="45EAA6B2" w14:textId="77777777" w:rsidR="00DA069F" w:rsidRPr="00DA069F" w:rsidRDefault="00DA069F" w:rsidP="00B839F7">
      <w:pPr>
        <w:pStyle w:val="ListParagraph"/>
        <w:widowControl/>
        <w:numPr>
          <w:ilvl w:val="0"/>
          <w:numId w:val="23"/>
        </w:numPr>
        <w:autoSpaceDE/>
        <w:autoSpaceDN/>
        <w:ind w:left="851" w:hanging="425"/>
        <w:contextualSpacing/>
        <w:jc w:val="both"/>
        <w:rPr>
          <w:rFonts w:asciiTheme="minorHAnsi" w:hAnsiTheme="minorHAnsi" w:cstheme="minorHAnsi"/>
          <w:b/>
          <w:bCs/>
        </w:rPr>
      </w:pPr>
      <w:r w:rsidRPr="00DA069F">
        <w:rPr>
          <w:rFonts w:asciiTheme="minorHAnsi" w:hAnsiTheme="minorHAnsi" w:cstheme="minorHAnsi"/>
          <w:b/>
          <w:bCs/>
        </w:rPr>
        <w:t>Format and Style</w:t>
      </w:r>
    </w:p>
    <w:p w14:paraId="5609C72A" w14:textId="77777777" w:rsidR="00DA069F" w:rsidRPr="00DA069F" w:rsidRDefault="00DA069F" w:rsidP="00DA069F">
      <w:pPr>
        <w:pStyle w:val="ListParagraph"/>
        <w:jc w:val="both"/>
        <w:rPr>
          <w:rFonts w:asciiTheme="minorHAnsi" w:hAnsiTheme="minorHAnsi" w:cstheme="minorHAnsi"/>
        </w:rPr>
      </w:pPr>
    </w:p>
    <w:p w14:paraId="502A818E" w14:textId="77777777" w:rsidR="00DA069F" w:rsidRPr="00DA069F" w:rsidRDefault="00DA069F" w:rsidP="00B839F7">
      <w:pPr>
        <w:pStyle w:val="ListParagraph"/>
        <w:widowControl/>
        <w:numPr>
          <w:ilvl w:val="0"/>
          <w:numId w:val="55"/>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Learning resource package uses appropriate technologies whenever available and is cost-effective. </w:t>
      </w:r>
    </w:p>
    <w:p w14:paraId="09B902A0" w14:textId="77777777" w:rsidR="00DA069F" w:rsidRPr="00DA069F" w:rsidRDefault="00DA069F" w:rsidP="00B839F7">
      <w:pPr>
        <w:pStyle w:val="ListParagraph"/>
        <w:widowControl/>
        <w:numPr>
          <w:ilvl w:val="0"/>
          <w:numId w:val="55"/>
        </w:numPr>
        <w:tabs>
          <w:tab w:val="left" w:pos="270"/>
        </w:tabs>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Printed learning resource materials are readable, organized, and well laid-out. </w:t>
      </w:r>
    </w:p>
    <w:p w14:paraId="19A66608" w14:textId="77777777" w:rsidR="00DA069F" w:rsidRPr="00DA069F" w:rsidRDefault="00DA069F" w:rsidP="00B839F7">
      <w:pPr>
        <w:pStyle w:val="ListParagraph"/>
        <w:widowControl/>
        <w:numPr>
          <w:ilvl w:val="0"/>
          <w:numId w:val="24"/>
        </w:numPr>
        <w:tabs>
          <w:tab w:val="left" w:pos="270"/>
        </w:tabs>
        <w:autoSpaceDE/>
        <w:autoSpaceDN/>
        <w:ind w:left="1985" w:hanging="284"/>
        <w:contextualSpacing/>
        <w:jc w:val="both"/>
        <w:rPr>
          <w:rFonts w:asciiTheme="minorHAnsi" w:hAnsiTheme="minorHAnsi" w:cstheme="minorHAnsi"/>
        </w:rPr>
      </w:pPr>
      <w:r w:rsidRPr="00DA069F">
        <w:rPr>
          <w:rFonts w:asciiTheme="minorHAnsi" w:hAnsiTheme="minorHAnsi" w:cstheme="minorHAnsi"/>
        </w:rPr>
        <w:t>Easy-to-read font styles and size with 11–13 points for body text and two points larger for headings; three font styles, at most, per document for a clean and unified look</w:t>
      </w:r>
    </w:p>
    <w:p w14:paraId="1617E716" w14:textId="77777777" w:rsidR="00DA069F" w:rsidRPr="00A97F7E" w:rsidRDefault="00DA069F" w:rsidP="00A97F7E">
      <w:pPr>
        <w:tabs>
          <w:tab w:val="left" w:pos="270"/>
        </w:tabs>
        <w:jc w:val="both"/>
        <w:rPr>
          <w:rFonts w:asciiTheme="minorHAnsi" w:hAnsiTheme="minorHAnsi" w:cstheme="minorHAnsi"/>
        </w:rPr>
      </w:pPr>
    </w:p>
    <w:p w14:paraId="2E08FD5A" w14:textId="77777777" w:rsidR="00DA069F" w:rsidRPr="00DA069F" w:rsidRDefault="00DA069F" w:rsidP="00B839F7">
      <w:pPr>
        <w:pStyle w:val="ListParagraph"/>
        <w:widowControl/>
        <w:numPr>
          <w:ilvl w:val="0"/>
          <w:numId w:val="24"/>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t>DepEd’s Service Marks Manual recommended font styles for body text:</w:t>
      </w:r>
    </w:p>
    <w:p w14:paraId="29EC2EAD" w14:textId="77777777" w:rsidR="00DA069F" w:rsidRPr="00DA069F" w:rsidRDefault="00DA069F" w:rsidP="00DA069F">
      <w:pPr>
        <w:pStyle w:val="ListParagraph"/>
        <w:ind w:left="1134"/>
        <w:jc w:val="both"/>
        <w:rPr>
          <w:rFonts w:asciiTheme="minorHAnsi" w:hAnsiTheme="minorHAnsi" w:cstheme="minorHAnsi"/>
        </w:rPr>
      </w:pPr>
      <w:r w:rsidRPr="00DA069F">
        <w:rPr>
          <w:rFonts w:asciiTheme="minorHAnsi" w:hAnsiTheme="minorHAnsi" w:cstheme="minorHAnsi"/>
          <w:noProof/>
        </w:rPr>
        <mc:AlternateContent>
          <mc:Choice Requires="wpg">
            <w:drawing>
              <wp:anchor distT="0" distB="0" distL="114300" distR="114300" simplePos="0" relativeHeight="251871232" behindDoc="0" locked="0" layoutInCell="1" allowOverlap="1" wp14:anchorId="050A120B" wp14:editId="6E62E0EC">
                <wp:simplePos x="0" y="0"/>
                <wp:positionH relativeFrom="column">
                  <wp:posOffset>856615</wp:posOffset>
                </wp:positionH>
                <wp:positionV relativeFrom="paragraph">
                  <wp:posOffset>97473</wp:posOffset>
                </wp:positionV>
                <wp:extent cx="4234815" cy="290513"/>
                <wp:effectExtent l="0" t="0" r="6985" b="14605"/>
                <wp:wrapNone/>
                <wp:docPr id="64" name="Group 64"/>
                <wp:cNvGraphicFramePr/>
                <a:graphic xmlns:a="http://schemas.openxmlformats.org/drawingml/2006/main">
                  <a:graphicData uri="http://schemas.microsoft.com/office/word/2010/wordprocessingGroup">
                    <wpg:wgp>
                      <wpg:cNvGrpSpPr/>
                      <wpg:grpSpPr>
                        <a:xfrm>
                          <a:off x="0" y="0"/>
                          <a:ext cx="4234815" cy="290513"/>
                          <a:chOff x="0" y="0"/>
                          <a:chExt cx="4234815" cy="290513"/>
                        </a:xfrm>
                      </wpg:grpSpPr>
                      <wps:wsp>
                        <wps:cNvPr id="65" name="Text Box 65"/>
                        <wps:cNvSpPr txBox="1"/>
                        <wps:spPr>
                          <a:xfrm>
                            <a:off x="0" y="0"/>
                            <a:ext cx="777240" cy="290195"/>
                          </a:xfrm>
                          <a:prstGeom prst="rect">
                            <a:avLst/>
                          </a:prstGeom>
                          <a:solidFill>
                            <a:schemeClr val="lt1"/>
                          </a:solidFill>
                          <a:ln w="6350">
                            <a:solidFill>
                              <a:prstClr val="black"/>
                            </a:solidFill>
                          </a:ln>
                        </wps:spPr>
                        <wps:txbx>
                          <w:txbxContent>
                            <w:p w14:paraId="69B44EBB" w14:textId="77777777" w:rsidR="000F172F" w:rsidRPr="00C465B3" w:rsidRDefault="000F172F" w:rsidP="00DA069F">
                              <w:pPr>
                                <w:rPr>
                                  <w:rFonts w:ascii="Garamond" w:hAnsi="Garamond"/>
                                </w:rPr>
                              </w:pPr>
                              <w:r w:rsidRPr="00C465B3">
                                <w:rPr>
                                  <w:rFonts w:ascii="Garamond" w:hAnsi="Garamond"/>
                                </w:rPr>
                                <w:t>Garamon</w:t>
                              </w:r>
                              <w:r>
                                <w:rPr>
                                  <w:rFonts w:ascii="Garamond" w:hAnsi="Garamond"/>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Text Box 66"/>
                        <wps:cNvSpPr txBox="1"/>
                        <wps:spPr>
                          <a:xfrm>
                            <a:off x="3724275" y="0"/>
                            <a:ext cx="510540" cy="289878"/>
                          </a:xfrm>
                          <a:prstGeom prst="rect">
                            <a:avLst/>
                          </a:prstGeom>
                          <a:solidFill>
                            <a:schemeClr val="lt1"/>
                          </a:solidFill>
                          <a:ln w="6350">
                            <a:solidFill>
                              <a:prstClr val="black"/>
                            </a:solidFill>
                          </a:ln>
                        </wps:spPr>
                        <wps:txbx>
                          <w:txbxContent>
                            <w:p w14:paraId="453D467B" w14:textId="77777777" w:rsidR="000F172F" w:rsidRPr="00C465B3" w:rsidRDefault="000F172F" w:rsidP="00DA069F">
                              <w:pPr>
                                <w:rPr>
                                  <w:rFonts w:ascii="Arial" w:hAnsi="Arial" w:cs="Arial"/>
                                </w:rPr>
                              </w:pPr>
                              <w:r w:rsidRPr="00C465B3">
                                <w:rPr>
                                  <w:rFonts w:ascii="Arial" w:hAnsi="Arial" w:cs="Arial"/>
                                </w:rPr>
                                <w:t>Arial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2462212" y="0"/>
                            <a:ext cx="1165860" cy="290195"/>
                          </a:xfrm>
                          <a:prstGeom prst="rect">
                            <a:avLst/>
                          </a:prstGeom>
                          <a:solidFill>
                            <a:schemeClr val="lt1"/>
                          </a:solidFill>
                          <a:ln w="6350">
                            <a:solidFill>
                              <a:prstClr val="black"/>
                            </a:solidFill>
                          </a:ln>
                        </wps:spPr>
                        <wps:txbx>
                          <w:txbxContent>
                            <w:p w14:paraId="5AC5C1C3" w14:textId="77777777" w:rsidR="000F172F" w:rsidRPr="00283AE6" w:rsidRDefault="000F172F" w:rsidP="00DA069F">
                              <w:pPr>
                                <w:jc w:val="center"/>
                                <w:rPr>
                                  <w:rFonts w:ascii="Helvetica Neue" w:hAnsi="Helvetica Neue"/>
                                </w:rPr>
                              </w:pPr>
                              <w:r w:rsidRPr="00283AE6">
                                <w:rPr>
                                  <w:rFonts w:ascii="Helvetica Neue" w:hAnsi="Helvetica Neue"/>
                                </w:rPr>
                                <w:t>Helvetica Neue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862012" y="0"/>
                            <a:ext cx="1524000" cy="290513"/>
                          </a:xfrm>
                          <a:prstGeom prst="rect">
                            <a:avLst/>
                          </a:prstGeom>
                          <a:solidFill>
                            <a:schemeClr val="lt1"/>
                          </a:solidFill>
                          <a:ln w="6350">
                            <a:solidFill>
                              <a:prstClr val="black"/>
                            </a:solidFill>
                          </a:ln>
                        </wps:spPr>
                        <wps:txbx>
                          <w:txbxContent>
                            <w:p w14:paraId="6FA730F3" w14:textId="77777777" w:rsidR="000F172F" w:rsidRPr="00BA1A9F" w:rsidRDefault="000F172F" w:rsidP="00DA069F">
                              <w:pPr>
                                <w:rPr>
                                  <w:rFonts w:ascii="Bookman Old Style" w:hAnsi="Bookman Old Style"/>
                                </w:rPr>
                              </w:pPr>
                              <w:r w:rsidRPr="00BA1A9F">
                                <w:rPr>
                                  <w:rFonts w:ascii="Bookman Old Style" w:hAnsi="Bookman Old Style"/>
                                </w:rPr>
                                <w:t>Bookman Old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50A120B" id="Group 64" o:spid="_x0000_s1026" style="position:absolute;left:0;text-align:left;margin-left:67.45pt;margin-top:7.7pt;width:333.45pt;height:22.9pt;z-index:251871232" coordsize="42348,2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">
                <v:shapetype id="_x0000_t202" coordsize="21600,21600" o:spt="202" path="m,l,21600r21600,l21600,xe">
                  <v:stroke joinstyle="miter"/>
                  <v:path gradientshapeok="t" o:connecttype="rect"/>
                </v:shapetype>
                <v:shape id="Text Box 65" o:spid="_x0000_s1027" type="#_x0000_t202" style="position:absolute;width:7772;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" fillcolor="white [3201]" strokeweight=".5pt">
                  <v:textbox>
                    <w:txbxContent>
                      <w:p w14:paraId="69B44EBB" w14:textId="77777777" w:rsidR="000F172F" w:rsidRPr="00C465B3" w:rsidRDefault="000F172F" w:rsidP="00DA069F">
                        <w:pPr>
                          <w:rPr>
                            <w:rFonts w:ascii="Garamond" w:hAnsi="Garamond"/>
                          </w:rPr>
                        </w:pPr>
                        <w:r w:rsidRPr="00C465B3">
                          <w:rPr>
                            <w:rFonts w:ascii="Garamond" w:hAnsi="Garamond"/>
                          </w:rPr>
                          <w:t>Garamon</w:t>
                        </w:r>
                        <w:r>
                          <w:rPr>
                            <w:rFonts w:ascii="Garamond" w:hAnsi="Garamond"/>
                          </w:rPr>
                          <w:t>d</w:t>
                        </w:r>
                      </w:p>
                    </w:txbxContent>
                  </v:textbox>
                </v:shape>
                <v:shape id="Text Box 66" o:spid="_x0000_s1028" type="#_x0000_t202" style="position:absolute;left:37242;width:5106;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" fillcolor="white [3201]" strokeweight=".5pt">
                  <v:textbox>
                    <w:txbxContent>
                      <w:p w14:paraId="453D467B" w14:textId="77777777" w:rsidR="000F172F" w:rsidRPr="00C465B3" w:rsidRDefault="000F172F" w:rsidP="00DA069F">
                        <w:pPr>
                          <w:rPr>
                            <w:rFonts w:ascii="Arial" w:hAnsi="Arial" w:cs="Arial"/>
                          </w:rPr>
                        </w:pPr>
                        <w:r w:rsidRPr="00C465B3">
                          <w:rPr>
                            <w:rFonts w:ascii="Arial" w:hAnsi="Arial" w:cs="Arial"/>
                          </w:rPr>
                          <w:t>Arial</w:t>
                        </w:r>
                      </w:p>
                    </w:txbxContent>
                  </v:textbox>
                </v:shape>
                <v:shape id="Text Box 67" o:spid="_x0000_s1029" type="#_x0000_t202" style="position:absolute;left:24622;width:11658;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" fillcolor="white [3201]" strokeweight=".5pt">
                  <v:textbox>
                    <w:txbxContent>
                      <w:p w14:paraId="5AC5C1C3" w14:textId="77777777" w:rsidR="000F172F" w:rsidRPr="00283AE6" w:rsidRDefault="000F172F" w:rsidP="00DA069F">
                        <w:pPr>
                          <w:jc w:val="center"/>
                          <w:rPr>
                            <w:rFonts w:ascii="Helvetica Neue" w:hAnsi="Helvetica Neue"/>
                          </w:rPr>
                        </w:pPr>
                        <w:r w:rsidRPr="00283AE6">
                          <w:rPr>
                            <w:rFonts w:ascii="Helvetica Neue" w:hAnsi="Helvetica Neue"/>
                          </w:rPr>
                          <w:t>Helvetica Neue</w:t>
                        </w:r>
                      </w:p>
                    </w:txbxContent>
                  </v:textbox>
                </v:shape>
                <v:shape id="Text Box 68" o:spid="_x0000_s1030" type="#_x0000_t202" style="position:absolute;left:8620;width:15240;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" fillcolor="white [3201]" strokeweight=".5pt">
                  <v:textbox>
                    <w:txbxContent>
                      <w:p w14:paraId="6FA730F3" w14:textId="77777777" w:rsidR="000F172F" w:rsidRPr="00BA1A9F" w:rsidRDefault="000F172F" w:rsidP="00DA069F">
                        <w:pPr>
                          <w:rPr>
                            <w:rFonts w:ascii="Bookman Old Style" w:hAnsi="Bookman Old Style"/>
                          </w:rPr>
                        </w:pPr>
                        <w:r w:rsidRPr="00BA1A9F">
                          <w:rPr>
                            <w:rFonts w:ascii="Bookman Old Style" w:hAnsi="Bookman Old Style"/>
                          </w:rPr>
                          <w:t>Bookman Old Style</w:t>
                        </w:r>
                      </w:p>
                    </w:txbxContent>
                  </v:textbox>
                </v:shape>
              </v:group>
            </w:pict>
          </mc:Fallback>
        </mc:AlternateContent>
      </w:r>
    </w:p>
    <w:p w14:paraId="64C7798A" w14:textId="77777777" w:rsidR="00DA069F" w:rsidRPr="00DA069F" w:rsidRDefault="00DA069F" w:rsidP="00DA069F">
      <w:pPr>
        <w:pStyle w:val="ListParagraph"/>
        <w:ind w:left="1134"/>
        <w:jc w:val="both"/>
        <w:rPr>
          <w:rFonts w:asciiTheme="minorHAnsi" w:hAnsiTheme="minorHAnsi" w:cstheme="minorHAnsi"/>
        </w:rPr>
      </w:pPr>
    </w:p>
    <w:p w14:paraId="538E830A" w14:textId="77777777" w:rsidR="00DA069F" w:rsidRPr="00DA069F" w:rsidRDefault="00DA069F" w:rsidP="00DA069F">
      <w:pPr>
        <w:pStyle w:val="ListParagraph"/>
        <w:ind w:left="1134"/>
        <w:jc w:val="both"/>
        <w:rPr>
          <w:rFonts w:asciiTheme="minorHAnsi" w:hAnsiTheme="minorHAnsi" w:cstheme="minorHAnsi"/>
        </w:rPr>
      </w:pPr>
    </w:p>
    <w:p w14:paraId="1D4603A8" w14:textId="77777777" w:rsidR="00DA069F" w:rsidRPr="00DA069F" w:rsidRDefault="00DA069F" w:rsidP="00B839F7">
      <w:pPr>
        <w:pStyle w:val="ListParagraph"/>
        <w:widowControl/>
        <w:numPr>
          <w:ilvl w:val="0"/>
          <w:numId w:val="24"/>
        </w:numPr>
        <w:autoSpaceDE/>
        <w:autoSpaceDN/>
        <w:spacing w:after="160" w:line="259" w:lineRule="auto"/>
        <w:ind w:left="1985" w:hanging="284"/>
        <w:contextualSpacing/>
        <w:jc w:val="both"/>
        <w:rPr>
          <w:rFonts w:asciiTheme="minorHAnsi" w:hAnsiTheme="minorHAnsi" w:cstheme="minorHAnsi"/>
        </w:rPr>
      </w:pPr>
      <w:r w:rsidRPr="00DA069F">
        <w:rPr>
          <w:rFonts w:asciiTheme="minorHAnsi" w:hAnsiTheme="minorHAnsi" w:cstheme="minorHAnsi"/>
        </w:rPr>
        <w:t xml:space="preserve">Appropriate, clear, properly labeled or captioned, and colored (when necessary) Illustrations, images, graphs, and tables </w:t>
      </w:r>
    </w:p>
    <w:p w14:paraId="01F894E4" w14:textId="4B0E21EC" w:rsidR="00DA069F" w:rsidRPr="00CE7086" w:rsidRDefault="00DA069F" w:rsidP="00B839F7">
      <w:pPr>
        <w:pStyle w:val="ListParagraph"/>
        <w:widowControl/>
        <w:numPr>
          <w:ilvl w:val="1"/>
          <w:numId w:val="56"/>
        </w:numPr>
        <w:autoSpaceDE/>
        <w:autoSpaceDN/>
        <w:spacing w:after="160" w:line="259" w:lineRule="auto"/>
        <w:ind w:left="1418" w:hanging="567"/>
        <w:contextualSpacing/>
        <w:jc w:val="both"/>
        <w:rPr>
          <w:rFonts w:asciiTheme="minorHAnsi" w:hAnsiTheme="minorHAnsi" w:cstheme="minorHAnsi"/>
        </w:rPr>
      </w:pPr>
      <w:r w:rsidRPr="00CE7086">
        <w:rPr>
          <w:rFonts w:asciiTheme="minorHAnsi" w:hAnsiTheme="minorHAnsi" w:cstheme="minorHAnsi"/>
        </w:rPr>
        <w:t xml:space="preserve">Good quality printing (i.e., no broken letters or images, correct alignment, and even print density). Presentation slides use cohesive design elements.  </w:t>
      </w:r>
    </w:p>
    <w:p w14:paraId="3874A9DF" w14:textId="77777777" w:rsidR="00DA069F" w:rsidRPr="00DA069F" w:rsidRDefault="00DA069F" w:rsidP="00B839F7">
      <w:pPr>
        <w:pStyle w:val="ListParagraph"/>
        <w:widowControl/>
        <w:numPr>
          <w:ilvl w:val="0"/>
          <w:numId w:val="25"/>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lastRenderedPageBreak/>
        <w:t xml:space="preserve">Easy-to-read font styles using sans </w:t>
      </w:r>
      <w:proofErr w:type="gramStart"/>
      <w:r w:rsidRPr="00DA069F">
        <w:rPr>
          <w:rFonts w:asciiTheme="minorHAnsi" w:hAnsiTheme="minorHAnsi" w:cstheme="minorHAnsi"/>
        </w:rPr>
        <w:t>serif  fonts</w:t>
      </w:r>
      <w:proofErr w:type="gramEnd"/>
      <w:r w:rsidRPr="00DA069F">
        <w:rPr>
          <w:rFonts w:asciiTheme="minorHAnsi" w:hAnsiTheme="minorHAnsi" w:cstheme="minorHAnsi"/>
        </w:rPr>
        <w:t xml:space="preserve">  (e.g.,  Arial, Calibri, Century Gothic, Helvetica, Lucida Sans, Tahoma and Verdana)</w:t>
      </w:r>
      <w:r w:rsidRPr="00DA069F">
        <w:rPr>
          <w:rStyle w:val="FootnoteReference"/>
          <w:rFonts w:asciiTheme="minorHAnsi" w:hAnsiTheme="minorHAnsi" w:cstheme="minorHAnsi"/>
        </w:rPr>
        <w:footnoteReference w:id="5"/>
      </w:r>
      <w:r w:rsidRPr="00DA069F">
        <w:rPr>
          <w:rFonts w:asciiTheme="minorHAnsi" w:hAnsiTheme="minorHAnsi" w:cstheme="minorHAnsi"/>
        </w:rPr>
        <w:t xml:space="preserve"> </w:t>
      </w:r>
    </w:p>
    <w:p w14:paraId="6EA5AEF2" w14:textId="77777777" w:rsidR="00DA069F" w:rsidRPr="00DA069F" w:rsidRDefault="00DA069F" w:rsidP="00B839F7">
      <w:pPr>
        <w:pStyle w:val="ListParagraph"/>
        <w:widowControl/>
        <w:numPr>
          <w:ilvl w:val="0"/>
          <w:numId w:val="25"/>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t xml:space="preserve">Type size 28 for text; minimum of 32 for slide heading; and minimum of 40 for presentation title  </w:t>
      </w:r>
    </w:p>
    <w:p w14:paraId="65357013" w14:textId="77777777" w:rsidR="00DA069F" w:rsidRPr="00DA069F" w:rsidRDefault="00DA069F" w:rsidP="00B839F7">
      <w:pPr>
        <w:pStyle w:val="ListParagraph"/>
        <w:widowControl/>
        <w:numPr>
          <w:ilvl w:val="0"/>
          <w:numId w:val="25"/>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t>Well laid-out slides which contains one idea per slide; uses key words and phrases only; observes 7x7 rule (maximum of 7 lines per slide, maximum of 7 words per line); and uses contrasting colors for text and background (i.e., light text on dark background; dark text on light background)</w:t>
      </w:r>
    </w:p>
    <w:p w14:paraId="4E1973F9" w14:textId="77777777" w:rsidR="00DA069F" w:rsidRPr="00DA069F" w:rsidRDefault="00DA069F" w:rsidP="00B839F7">
      <w:pPr>
        <w:pStyle w:val="ListParagraph"/>
        <w:widowControl/>
        <w:numPr>
          <w:ilvl w:val="0"/>
          <w:numId w:val="25"/>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t>Relevant and good quality Illustrations and images</w:t>
      </w:r>
    </w:p>
    <w:p w14:paraId="418306F3" w14:textId="0A405494" w:rsidR="00DA069F" w:rsidRPr="00DA069F" w:rsidRDefault="00DA069F" w:rsidP="00B839F7">
      <w:pPr>
        <w:pStyle w:val="ListParagraph"/>
        <w:widowControl/>
        <w:numPr>
          <w:ilvl w:val="1"/>
          <w:numId w:val="56"/>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Non-print materials observe the following technical specifications</w:t>
      </w:r>
      <w:r w:rsidRPr="00DA069F">
        <w:rPr>
          <w:rFonts w:asciiTheme="minorHAnsi" w:hAnsiTheme="minorHAnsi" w:cstheme="minorHAnsi"/>
          <w:bCs/>
          <w:iCs/>
        </w:rPr>
        <w:t>:</w:t>
      </w:r>
      <w:r w:rsidRPr="00DA069F">
        <w:rPr>
          <w:rFonts w:asciiTheme="minorHAnsi" w:hAnsiTheme="minorHAnsi" w:cstheme="minorHAnsi"/>
          <w:b/>
          <w:i/>
        </w:rPr>
        <w:t xml:space="preserve"> </w:t>
      </w:r>
      <w:r w:rsidRPr="00DA069F">
        <w:rPr>
          <w:rStyle w:val="FootnoteReference"/>
          <w:rFonts w:asciiTheme="minorHAnsi" w:hAnsiTheme="minorHAnsi" w:cstheme="minorHAnsi"/>
          <w:b/>
          <w:i/>
        </w:rPr>
        <w:footnoteReference w:id="6"/>
      </w:r>
    </w:p>
    <w:p w14:paraId="5AAE7CE8" w14:textId="77777777" w:rsidR="00DA069F" w:rsidRPr="00DA069F" w:rsidRDefault="00DA069F" w:rsidP="00B839F7">
      <w:pPr>
        <w:pStyle w:val="ListParagraph"/>
        <w:widowControl/>
        <w:numPr>
          <w:ilvl w:val="0"/>
          <w:numId w:val="26"/>
        </w:numPr>
        <w:autoSpaceDE/>
        <w:autoSpaceDN/>
        <w:ind w:left="1985" w:hanging="284"/>
        <w:contextualSpacing/>
        <w:jc w:val="both"/>
        <w:rPr>
          <w:rFonts w:asciiTheme="minorHAnsi" w:hAnsiTheme="minorHAnsi" w:cstheme="minorHAnsi"/>
        </w:rPr>
      </w:pPr>
      <w:r w:rsidRPr="00DA069F">
        <w:rPr>
          <w:rFonts w:asciiTheme="minorHAnsi" w:hAnsiTheme="minorHAnsi" w:cstheme="minorHAnsi"/>
        </w:rPr>
        <w:t>Audio</w:t>
      </w:r>
    </w:p>
    <w:p w14:paraId="72FAA7F2"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Clear and easily understood speech and narration (uses correct pacing, intonation, and pronunciation)</w:t>
      </w:r>
    </w:p>
    <w:p w14:paraId="1509DCB0"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Concept appropriate music and sound effects</w:t>
      </w:r>
    </w:p>
    <w:p w14:paraId="36640376"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 xml:space="preserve">Synchronized with the visuals </w:t>
      </w:r>
    </w:p>
    <w:p w14:paraId="35E59032" w14:textId="77777777" w:rsidR="00DA069F" w:rsidRPr="00DA069F" w:rsidRDefault="00DA069F" w:rsidP="00B839F7">
      <w:pPr>
        <w:pStyle w:val="ListParagraph"/>
        <w:widowControl/>
        <w:numPr>
          <w:ilvl w:val="0"/>
          <w:numId w:val="26"/>
        </w:numPr>
        <w:autoSpaceDE/>
        <w:autoSpaceDN/>
        <w:spacing w:after="160" w:line="259" w:lineRule="auto"/>
        <w:ind w:left="1985" w:hanging="284"/>
        <w:contextualSpacing/>
        <w:rPr>
          <w:rFonts w:asciiTheme="minorHAnsi" w:hAnsiTheme="minorHAnsi" w:cstheme="minorHAnsi"/>
        </w:rPr>
      </w:pPr>
      <w:r w:rsidRPr="00DA069F">
        <w:rPr>
          <w:rFonts w:asciiTheme="minorHAnsi" w:hAnsiTheme="minorHAnsi" w:cstheme="minorHAnsi"/>
        </w:rPr>
        <w:t>Visuals</w:t>
      </w:r>
    </w:p>
    <w:p w14:paraId="42D9AF32"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With accurate representation of the concept discussed</w:t>
      </w:r>
    </w:p>
    <w:p w14:paraId="3422F39F"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 xml:space="preserve">Uncluttered, easy-to-read, and aesthetically pleasing screen displays (text) </w:t>
      </w:r>
    </w:p>
    <w:p w14:paraId="3BE8E82A"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 xml:space="preserve">Clear and easy-to-interpret non-text visual presentations </w:t>
      </w:r>
    </w:p>
    <w:p w14:paraId="711F5F15" w14:textId="77777777" w:rsidR="00DA069F" w:rsidRPr="00DA069F" w:rsidRDefault="00DA069F" w:rsidP="00444521">
      <w:pPr>
        <w:pStyle w:val="ListParagraph"/>
        <w:widowControl/>
        <w:numPr>
          <w:ilvl w:val="0"/>
          <w:numId w:val="84"/>
        </w:numPr>
        <w:autoSpaceDE/>
        <w:autoSpaceDN/>
        <w:ind w:left="2410"/>
        <w:contextualSpacing/>
        <w:jc w:val="both"/>
        <w:rPr>
          <w:rFonts w:asciiTheme="minorHAnsi" w:hAnsiTheme="minorHAnsi" w:cstheme="minorHAnsi"/>
        </w:rPr>
      </w:pPr>
      <w:r w:rsidRPr="00DA069F">
        <w:rPr>
          <w:rFonts w:asciiTheme="minorHAnsi" w:hAnsiTheme="minorHAnsi" w:cstheme="minorHAnsi"/>
        </w:rPr>
        <w:t>Highly interesting</w:t>
      </w:r>
    </w:p>
    <w:p w14:paraId="012787B2" w14:textId="519C2650" w:rsidR="00DA069F" w:rsidRPr="00A97F7E" w:rsidRDefault="00DA069F" w:rsidP="00B839F7">
      <w:pPr>
        <w:pStyle w:val="ListParagraph"/>
        <w:widowControl/>
        <w:numPr>
          <w:ilvl w:val="0"/>
          <w:numId w:val="26"/>
        </w:numPr>
        <w:autoSpaceDE/>
        <w:autoSpaceDN/>
        <w:spacing w:line="259" w:lineRule="auto"/>
        <w:ind w:left="1985" w:hanging="284"/>
        <w:contextualSpacing/>
        <w:rPr>
          <w:rFonts w:asciiTheme="minorHAnsi" w:hAnsiTheme="minorHAnsi" w:cstheme="minorHAnsi"/>
        </w:rPr>
      </w:pPr>
      <w:r w:rsidRPr="00DA069F">
        <w:rPr>
          <w:rFonts w:asciiTheme="minorHAnsi" w:hAnsiTheme="minorHAnsi" w:cstheme="minorHAnsi"/>
        </w:rPr>
        <w:t>User support material with adequate and clear instructions</w:t>
      </w:r>
    </w:p>
    <w:p w14:paraId="648D69DD" w14:textId="77777777" w:rsidR="00DA069F" w:rsidRPr="00DA069F" w:rsidRDefault="00DA069F" w:rsidP="00B839F7">
      <w:pPr>
        <w:pStyle w:val="ListParagraph"/>
        <w:widowControl/>
        <w:numPr>
          <w:ilvl w:val="0"/>
          <w:numId w:val="26"/>
        </w:numPr>
        <w:autoSpaceDE/>
        <w:autoSpaceDN/>
        <w:spacing w:line="259" w:lineRule="auto"/>
        <w:ind w:left="1985" w:hanging="284"/>
        <w:contextualSpacing/>
        <w:rPr>
          <w:rFonts w:asciiTheme="minorHAnsi" w:hAnsiTheme="minorHAnsi" w:cstheme="minorHAnsi"/>
        </w:rPr>
      </w:pPr>
      <w:r w:rsidRPr="00DA069F">
        <w:rPr>
          <w:rFonts w:asciiTheme="minorHAnsi" w:hAnsiTheme="minorHAnsi" w:cstheme="minorHAnsi"/>
        </w:rPr>
        <w:t>Highly compatible with all platforms using the following minimum system requirements:</w:t>
      </w:r>
      <w:r w:rsidRPr="00DA069F">
        <w:rPr>
          <w:rStyle w:val="FootnoteReference"/>
          <w:rFonts w:asciiTheme="minorHAnsi" w:hAnsiTheme="minorHAnsi" w:cstheme="minorHAnsi"/>
        </w:rPr>
        <w:footnoteReference w:id="7"/>
      </w:r>
    </w:p>
    <w:p w14:paraId="202337F4" w14:textId="77777777" w:rsidR="00DA069F" w:rsidRPr="00DA069F" w:rsidRDefault="00DA069F" w:rsidP="00DA069F">
      <w:pPr>
        <w:rPr>
          <w:rFonts w:asciiTheme="minorHAnsi" w:hAnsiTheme="minorHAnsi" w:cstheme="minorHAnsi"/>
        </w:rPr>
      </w:pPr>
    </w:p>
    <w:tbl>
      <w:tblPr>
        <w:tblStyle w:val="TableGrid"/>
        <w:tblW w:w="0" w:type="auto"/>
        <w:tblInd w:w="846" w:type="dxa"/>
        <w:tblLook w:val="04A0" w:firstRow="1" w:lastRow="0" w:firstColumn="1" w:lastColumn="0" w:noHBand="0" w:noVBand="1"/>
      </w:tblPr>
      <w:tblGrid>
        <w:gridCol w:w="2159"/>
        <w:gridCol w:w="3005"/>
        <w:gridCol w:w="2490"/>
      </w:tblGrid>
      <w:tr w:rsidR="00DA069F" w:rsidRPr="00DA069F" w14:paraId="4A870933" w14:textId="77777777" w:rsidTr="007A1A80">
        <w:tc>
          <w:tcPr>
            <w:tcW w:w="2159" w:type="dxa"/>
          </w:tcPr>
          <w:p w14:paraId="02264377"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Operating System</w:t>
            </w:r>
          </w:p>
        </w:tc>
        <w:tc>
          <w:tcPr>
            <w:tcW w:w="3005" w:type="dxa"/>
          </w:tcPr>
          <w:p w14:paraId="10F6EC13"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 xml:space="preserve">Microsoft </w:t>
            </w:r>
          </w:p>
          <w:p w14:paraId="6BCB3F16" w14:textId="77777777" w:rsidR="00DA069F" w:rsidRPr="00DA069F" w:rsidRDefault="00DA069F" w:rsidP="002B5808">
            <w:pPr>
              <w:pStyle w:val="ListParagraph"/>
              <w:widowControl/>
              <w:numPr>
                <w:ilvl w:val="0"/>
                <w:numId w:val="29"/>
              </w:numPr>
              <w:autoSpaceDE/>
              <w:autoSpaceDN/>
              <w:ind w:left="281" w:hanging="141"/>
              <w:contextualSpacing/>
              <w:jc w:val="both"/>
              <w:rPr>
                <w:rFonts w:asciiTheme="minorHAnsi" w:hAnsiTheme="minorHAnsi" w:cstheme="minorHAnsi"/>
              </w:rPr>
            </w:pPr>
            <w:r w:rsidRPr="00DA069F">
              <w:rPr>
                <w:rFonts w:asciiTheme="minorHAnsi" w:hAnsiTheme="minorHAnsi" w:cstheme="minorHAnsi"/>
              </w:rPr>
              <w:t>Windows 7</w:t>
            </w:r>
          </w:p>
          <w:p w14:paraId="6F4029F2" w14:textId="77777777" w:rsidR="00DA069F" w:rsidRPr="00DA069F" w:rsidRDefault="00DA069F" w:rsidP="002B5808">
            <w:pPr>
              <w:pStyle w:val="ListParagraph"/>
              <w:widowControl/>
              <w:numPr>
                <w:ilvl w:val="0"/>
                <w:numId w:val="29"/>
              </w:numPr>
              <w:autoSpaceDE/>
              <w:autoSpaceDN/>
              <w:ind w:left="281" w:hanging="141"/>
              <w:contextualSpacing/>
              <w:jc w:val="both"/>
              <w:rPr>
                <w:rFonts w:asciiTheme="minorHAnsi" w:hAnsiTheme="minorHAnsi" w:cstheme="minorHAnsi"/>
              </w:rPr>
            </w:pPr>
            <w:r w:rsidRPr="00DA069F">
              <w:rPr>
                <w:rFonts w:asciiTheme="minorHAnsi" w:hAnsiTheme="minorHAnsi" w:cstheme="minorHAnsi"/>
              </w:rPr>
              <w:t>Windows 8</w:t>
            </w:r>
          </w:p>
          <w:p w14:paraId="0B962BF8" w14:textId="77777777" w:rsidR="00DA069F" w:rsidRPr="00DA069F" w:rsidRDefault="00DA069F" w:rsidP="002B5808">
            <w:pPr>
              <w:pStyle w:val="ListParagraph"/>
              <w:widowControl/>
              <w:numPr>
                <w:ilvl w:val="0"/>
                <w:numId w:val="29"/>
              </w:numPr>
              <w:autoSpaceDE/>
              <w:autoSpaceDN/>
              <w:ind w:left="281" w:hanging="141"/>
              <w:contextualSpacing/>
              <w:jc w:val="both"/>
              <w:rPr>
                <w:rFonts w:asciiTheme="minorHAnsi" w:hAnsiTheme="minorHAnsi" w:cstheme="minorHAnsi"/>
              </w:rPr>
            </w:pPr>
            <w:r w:rsidRPr="00DA069F">
              <w:rPr>
                <w:rFonts w:asciiTheme="minorHAnsi" w:hAnsiTheme="minorHAnsi" w:cstheme="minorHAnsi"/>
              </w:rPr>
              <w:t>Windows 10</w:t>
            </w:r>
          </w:p>
        </w:tc>
        <w:tc>
          <w:tcPr>
            <w:tcW w:w="2490" w:type="dxa"/>
          </w:tcPr>
          <w:p w14:paraId="1B2170BC"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Macintosh</w:t>
            </w:r>
          </w:p>
          <w:p w14:paraId="6CEE9324"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10.10 Yosemite</w:t>
            </w:r>
          </w:p>
          <w:p w14:paraId="178FCAC9"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 xml:space="preserve">10.11 E1 </w:t>
            </w:r>
          </w:p>
          <w:p w14:paraId="02633A7E"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Capitan</w:t>
            </w:r>
          </w:p>
          <w:p w14:paraId="33C7B377"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10.12 Sierra</w:t>
            </w:r>
          </w:p>
          <w:p w14:paraId="0F3C9ED9"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10.13 High Sierra</w:t>
            </w:r>
          </w:p>
          <w:p w14:paraId="23A6A14F" w14:textId="77777777" w:rsidR="00DA069F" w:rsidRPr="00DA069F" w:rsidRDefault="00DA069F" w:rsidP="002B5808">
            <w:pPr>
              <w:pStyle w:val="ListParagraph"/>
              <w:widowControl/>
              <w:numPr>
                <w:ilvl w:val="0"/>
                <w:numId w:val="30"/>
              </w:numPr>
              <w:autoSpaceDE/>
              <w:autoSpaceDN/>
              <w:ind w:left="253" w:hanging="142"/>
              <w:contextualSpacing/>
              <w:jc w:val="both"/>
              <w:rPr>
                <w:rFonts w:asciiTheme="minorHAnsi" w:hAnsiTheme="minorHAnsi" w:cstheme="minorHAnsi"/>
              </w:rPr>
            </w:pPr>
            <w:r w:rsidRPr="00DA069F">
              <w:rPr>
                <w:rFonts w:asciiTheme="minorHAnsi" w:hAnsiTheme="minorHAnsi" w:cstheme="minorHAnsi"/>
              </w:rPr>
              <w:t xml:space="preserve">10.14 </w:t>
            </w:r>
            <w:proofErr w:type="spellStart"/>
            <w:r w:rsidRPr="00DA069F">
              <w:rPr>
                <w:rFonts w:asciiTheme="minorHAnsi" w:hAnsiTheme="minorHAnsi" w:cstheme="minorHAnsi"/>
              </w:rPr>
              <w:t>Molave</w:t>
            </w:r>
            <w:proofErr w:type="spellEnd"/>
          </w:p>
        </w:tc>
      </w:tr>
      <w:tr w:rsidR="00DA069F" w:rsidRPr="00DA069F" w14:paraId="278EFCF5" w14:textId="77777777" w:rsidTr="007A1A80">
        <w:tc>
          <w:tcPr>
            <w:tcW w:w="2159" w:type="dxa"/>
          </w:tcPr>
          <w:p w14:paraId="3978B787"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Office Applications</w:t>
            </w:r>
          </w:p>
        </w:tc>
        <w:tc>
          <w:tcPr>
            <w:tcW w:w="5495" w:type="dxa"/>
            <w:gridSpan w:val="2"/>
          </w:tcPr>
          <w:p w14:paraId="67259340" w14:textId="77777777" w:rsidR="00DA069F" w:rsidRPr="00DA069F" w:rsidRDefault="00DA069F" w:rsidP="007A1A80">
            <w:pPr>
              <w:rPr>
                <w:rFonts w:asciiTheme="minorHAnsi" w:hAnsiTheme="minorHAnsi" w:cstheme="minorHAnsi"/>
              </w:rPr>
            </w:pPr>
            <w:r w:rsidRPr="00DA069F">
              <w:rPr>
                <w:rFonts w:asciiTheme="minorHAnsi" w:hAnsiTheme="minorHAnsi" w:cstheme="minorHAnsi"/>
              </w:rPr>
              <w:t>MS Office 7, 10, 13, 16 and 19</w:t>
            </w:r>
          </w:p>
        </w:tc>
      </w:tr>
      <w:tr w:rsidR="00DA069F" w:rsidRPr="00DA069F" w14:paraId="3A688FD0" w14:textId="77777777" w:rsidTr="007A1A80">
        <w:tc>
          <w:tcPr>
            <w:tcW w:w="2159" w:type="dxa"/>
          </w:tcPr>
          <w:p w14:paraId="338AFC66"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 xml:space="preserve">File System Format </w:t>
            </w:r>
          </w:p>
        </w:tc>
        <w:tc>
          <w:tcPr>
            <w:tcW w:w="5495" w:type="dxa"/>
            <w:gridSpan w:val="2"/>
          </w:tcPr>
          <w:p w14:paraId="7601B423"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Portable Document Format (PDF)</w:t>
            </w:r>
          </w:p>
        </w:tc>
      </w:tr>
      <w:tr w:rsidR="00DA069F" w:rsidRPr="00DA069F" w14:paraId="10BCB76D" w14:textId="77777777" w:rsidTr="007A1A80">
        <w:tc>
          <w:tcPr>
            <w:tcW w:w="2159" w:type="dxa"/>
          </w:tcPr>
          <w:p w14:paraId="5861E405" w14:textId="77777777" w:rsidR="00DA069F" w:rsidRPr="00DA069F" w:rsidRDefault="00DA069F" w:rsidP="007A1A80">
            <w:pPr>
              <w:jc w:val="both"/>
              <w:rPr>
                <w:rFonts w:asciiTheme="minorHAnsi" w:hAnsiTheme="minorHAnsi" w:cstheme="minorHAnsi"/>
              </w:rPr>
            </w:pPr>
            <w:r w:rsidRPr="00DA069F">
              <w:rPr>
                <w:rFonts w:asciiTheme="minorHAnsi" w:hAnsiTheme="minorHAnsi" w:cstheme="minorHAnsi"/>
              </w:rPr>
              <w:t>Multimedia type/Format</w:t>
            </w:r>
          </w:p>
        </w:tc>
        <w:tc>
          <w:tcPr>
            <w:tcW w:w="5495" w:type="dxa"/>
            <w:gridSpan w:val="2"/>
          </w:tcPr>
          <w:p w14:paraId="3E757C44" w14:textId="77777777" w:rsidR="00DA069F" w:rsidRPr="00DA069F" w:rsidRDefault="00DA069F" w:rsidP="00B839F7">
            <w:pPr>
              <w:pStyle w:val="ListParagraph"/>
              <w:widowControl/>
              <w:numPr>
                <w:ilvl w:val="0"/>
                <w:numId w:val="31"/>
              </w:numPr>
              <w:autoSpaceDE/>
              <w:autoSpaceDN/>
              <w:contextualSpacing/>
              <w:jc w:val="both"/>
              <w:rPr>
                <w:rFonts w:asciiTheme="minorHAnsi" w:hAnsiTheme="minorHAnsi" w:cstheme="minorHAnsi"/>
              </w:rPr>
            </w:pPr>
            <w:r w:rsidRPr="00DA069F">
              <w:rPr>
                <w:rFonts w:asciiTheme="minorHAnsi" w:hAnsiTheme="minorHAnsi" w:cstheme="minorHAnsi"/>
              </w:rPr>
              <w:t>Video: MPG4</w:t>
            </w:r>
          </w:p>
          <w:p w14:paraId="3C2D1E7C" w14:textId="77777777" w:rsidR="00DA069F" w:rsidRPr="00DA069F" w:rsidRDefault="00DA069F" w:rsidP="00B839F7">
            <w:pPr>
              <w:pStyle w:val="ListParagraph"/>
              <w:widowControl/>
              <w:numPr>
                <w:ilvl w:val="0"/>
                <w:numId w:val="31"/>
              </w:numPr>
              <w:autoSpaceDE/>
              <w:autoSpaceDN/>
              <w:contextualSpacing/>
              <w:jc w:val="both"/>
              <w:rPr>
                <w:rFonts w:asciiTheme="minorHAnsi" w:hAnsiTheme="minorHAnsi" w:cstheme="minorHAnsi"/>
              </w:rPr>
            </w:pPr>
            <w:r w:rsidRPr="00DA069F">
              <w:rPr>
                <w:rFonts w:asciiTheme="minorHAnsi" w:hAnsiTheme="minorHAnsi" w:cstheme="minorHAnsi"/>
              </w:rPr>
              <w:t>Audio: MP3</w:t>
            </w:r>
          </w:p>
          <w:p w14:paraId="29F75676" w14:textId="77777777" w:rsidR="00DA069F" w:rsidRPr="00DA069F" w:rsidRDefault="00DA069F" w:rsidP="00B839F7">
            <w:pPr>
              <w:pStyle w:val="ListParagraph"/>
              <w:widowControl/>
              <w:numPr>
                <w:ilvl w:val="0"/>
                <w:numId w:val="31"/>
              </w:numPr>
              <w:autoSpaceDE/>
              <w:autoSpaceDN/>
              <w:contextualSpacing/>
              <w:jc w:val="both"/>
              <w:rPr>
                <w:rFonts w:asciiTheme="minorHAnsi" w:hAnsiTheme="minorHAnsi" w:cstheme="minorHAnsi"/>
              </w:rPr>
            </w:pPr>
            <w:r w:rsidRPr="00DA069F">
              <w:rPr>
                <w:rFonts w:asciiTheme="minorHAnsi" w:hAnsiTheme="minorHAnsi" w:cstheme="minorHAnsi"/>
              </w:rPr>
              <w:t>Graphics: JPG and PNG</w:t>
            </w:r>
          </w:p>
        </w:tc>
      </w:tr>
    </w:tbl>
    <w:p w14:paraId="611725F3" w14:textId="77777777" w:rsidR="00605140" w:rsidRPr="00DA069F" w:rsidRDefault="00605140" w:rsidP="00DA069F">
      <w:pPr>
        <w:jc w:val="both"/>
        <w:rPr>
          <w:rFonts w:asciiTheme="minorHAnsi" w:hAnsiTheme="minorHAnsi" w:cstheme="minorHAnsi"/>
        </w:rPr>
      </w:pPr>
    </w:p>
    <w:p w14:paraId="42AED04B" w14:textId="293B6B43" w:rsidR="00DA069F" w:rsidRPr="002272D4" w:rsidRDefault="00DA069F" w:rsidP="00B839F7">
      <w:pPr>
        <w:pStyle w:val="ListParagraph"/>
        <w:widowControl/>
        <w:numPr>
          <w:ilvl w:val="0"/>
          <w:numId w:val="56"/>
        </w:numPr>
        <w:autoSpaceDE/>
        <w:autoSpaceDN/>
        <w:ind w:left="851" w:hanging="425"/>
        <w:contextualSpacing/>
        <w:jc w:val="both"/>
        <w:rPr>
          <w:rFonts w:asciiTheme="minorHAnsi" w:hAnsiTheme="minorHAnsi" w:cstheme="minorHAnsi"/>
          <w:i/>
        </w:rPr>
      </w:pPr>
      <w:r w:rsidRPr="00DA069F">
        <w:rPr>
          <w:rFonts w:asciiTheme="minorHAnsi" w:hAnsiTheme="minorHAnsi" w:cstheme="minorHAnsi"/>
        </w:rPr>
        <w:t xml:space="preserve">Session guide steers and facilitates delivery of L&amp;D intervention, as designed. </w:t>
      </w:r>
      <w:r w:rsidRPr="002272D4">
        <w:rPr>
          <w:rFonts w:asciiTheme="minorHAnsi" w:hAnsiTheme="minorHAnsi" w:cstheme="minorHAnsi"/>
          <w:i/>
        </w:rPr>
        <w:t>(See A</w:t>
      </w:r>
      <w:r w:rsidR="003D261C" w:rsidRPr="002272D4">
        <w:rPr>
          <w:rFonts w:asciiTheme="minorHAnsi" w:hAnsiTheme="minorHAnsi" w:cstheme="minorHAnsi"/>
          <w:i/>
        </w:rPr>
        <w:t xml:space="preserve">nnex </w:t>
      </w:r>
      <w:r w:rsidR="000C7ABA">
        <w:rPr>
          <w:rFonts w:asciiTheme="minorHAnsi" w:hAnsiTheme="minorHAnsi" w:cstheme="minorHAnsi"/>
          <w:i/>
        </w:rPr>
        <w:t>D</w:t>
      </w:r>
      <w:r w:rsidR="00CE7086" w:rsidRPr="002272D4">
        <w:rPr>
          <w:rFonts w:asciiTheme="minorHAnsi" w:hAnsiTheme="minorHAnsi" w:cstheme="minorHAnsi"/>
          <w:i/>
        </w:rPr>
        <w:t xml:space="preserve"> for Session Guide Template </w:t>
      </w:r>
      <w:r w:rsidR="00777EAD">
        <w:rPr>
          <w:rFonts w:asciiTheme="minorHAnsi" w:hAnsiTheme="minorHAnsi" w:cstheme="minorHAnsi"/>
          <w:i/>
        </w:rPr>
        <w:t xml:space="preserve">p.15 </w:t>
      </w:r>
      <w:r w:rsidR="00CE7086" w:rsidRPr="002272D4">
        <w:rPr>
          <w:rFonts w:asciiTheme="minorHAnsi" w:hAnsiTheme="minorHAnsi" w:cstheme="minorHAnsi"/>
          <w:i/>
        </w:rPr>
        <w:t xml:space="preserve">and Annex </w:t>
      </w:r>
      <w:r w:rsidR="000C7ABA">
        <w:rPr>
          <w:rFonts w:asciiTheme="minorHAnsi" w:hAnsiTheme="minorHAnsi" w:cstheme="minorHAnsi"/>
          <w:i/>
        </w:rPr>
        <w:t>E</w:t>
      </w:r>
      <w:r w:rsidR="00CE7086" w:rsidRPr="002272D4">
        <w:rPr>
          <w:rFonts w:asciiTheme="minorHAnsi" w:hAnsiTheme="minorHAnsi" w:cstheme="minorHAnsi"/>
          <w:i/>
        </w:rPr>
        <w:t xml:space="preserve"> for Sample Session Guide</w:t>
      </w:r>
      <w:r w:rsidR="003E44BD">
        <w:rPr>
          <w:rFonts w:asciiTheme="minorHAnsi" w:hAnsiTheme="minorHAnsi" w:cstheme="minorHAnsi"/>
          <w:i/>
        </w:rPr>
        <w:t xml:space="preserve"> p.17</w:t>
      </w:r>
      <w:r w:rsidR="003D261C" w:rsidRPr="002272D4">
        <w:rPr>
          <w:rFonts w:asciiTheme="minorHAnsi" w:hAnsiTheme="minorHAnsi" w:cstheme="minorHAnsi"/>
          <w:i/>
        </w:rPr>
        <w:t xml:space="preserve">) </w:t>
      </w:r>
    </w:p>
    <w:p w14:paraId="47799BC5" w14:textId="59E6AC27" w:rsidR="00DA069F" w:rsidRPr="00DA069F" w:rsidRDefault="00566FF0" w:rsidP="00B839F7">
      <w:pPr>
        <w:pStyle w:val="ListParagraph"/>
        <w:widowControl/>
        <w:numPr>
          <w:ilvl w:val="1"/>
          <w:numId w:val="57"/>
        </w:numPr>
        <w:autoSpaceDE/>
        <w:autoSpaceDN/>
        <w:ind w:left="1418" w:hanging="567"/>
        <w:contextualSpacing/>
        <w:jc w:val="both"/>
        <w:rPr>
          <w:rFonts w:asciiTheme="minorHAnsi" w:hAnsiTheme="minorHAnsi" w:cstheme="minorHAnsi"/>
        </w:rPr>
      </w:pPr>
      <w:r>
        <w:rPr>
          <w:rFonts w:asciiTheme="minorHAnsi" w:hAnsiTheme="minorHAnsi" w:cstheme="minorHAnsi"/>
        </w:rPr>
        <w:t xml:space="preserve">Is </w:t>
      </w:r>
      <w:r w:rsidR="00DA069F" w:rsidRPr="00DA069F">
        <w:rPr>
          <w:rFonts w:asciiTheme="minorHAnsi" w:hAnsiTheme="minorHAnsi" w:cstheme="minorHAnsi"/>
        </w:rPr>
        <w:t xml:space="preserve">aligned with the L&amp;D intervention design and covers all session objectives focused on the development of teachers’ cognitive, affective and psychomotor development  </w:t>
      </w:r>
    </w:p>
    <w:p w14:paraId="1F59BC32" w14:textId="77777777" w:rsidR="00DA069F" w:rsidRPr="00DA069F" w:rsidRDefault="00DA069F" w:rsidP="00B839F7">
      <w:pPr>
        <w:pStyle w:val="ListParagraph"/>
        <w:widowControl/>
        <w:numPr>
          <w:ilvl w:val="0"/>
          <w:numId w:val="58"/>
        </w:numPr>
        <w:tabs>
          <w:tab w:val="left" w:pos="360"/>
        </w:tabs>
        <w:autoSpaceDE/>
        <w:autoSpaceDN/>
        <w:ind w:left="1418" w:hanging="567"/>
        <w:contextualSpacing/>
        <w:jc w:val="both"/>
        <w:rPr>
          <w:rFonts w:asciiTheme="minorHAnsi" w:hAnsiTheme="minorHAnsi" w:cstheme="minorHAnsi"/>
        </w:rPr>
      </w:pPr>
      <w:r w:rsidRPr="00DA069F">
        <w:rPr>
          <w:rFonts w:asciiTheme="minorHAnsi" w:hAnsiTheme="minorHAnsi" w:cstheme="minorHAnsi"/>
        </w:rPr>
        <w:t>Provides for application of learning in the teachers’ professional and personal lives</w:t>
      </w:r>
    </w:p>
    <w:p w14:paraId="509585A8" w14:textId="77777777" w:rsidR="00DA069F" w:rsidRPr="00DA069F" w:rsidRDefault="00DA069F" w:rsidP="00B839F7">
      <w:pPr>
        <w:pStyle w:val="ListParagraph"/>
        <w:widowControl/>
        <w:numPr>
          <w:ilvl w:val="0"/>
          <w:numId w:val="58"/>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Provides adequate discussion of each methodology </w:t>
      </w:r>
    </w:p>
    <w:p w14:paraId="1335606A" w14:textId="392C1A35" w:rsidR="00DA069F" w:rsidRPr="00DA069F" w:rsidRDefault="00DA069F" w:rsidP="00B839F7">
      <w:pPr>
        <w:pStyle w:val="ListParagraph"/>
        <w:widowControl/>
        <w:numPr>
          <w:ilvl w:val="0"/>
          <w:numId w:val="58"/>
        </w:numPr>
        <w:autoSpaceDE/>
        <w:autoSpaceDN/>
        <w:ind w:left="1418" w:hanging="567"/>
        <w:contextualSpacing/>
        <w:jc w:val="both"/>
        <w:rPr>
          <w:rFonts w:asciiTheme="minorHAnsi" w:hAnsiTheme="minorHAnsi" w:cstheme="minorHAnsi"/>
          <w:b/>
        </w:rPr>
      </w:pPr>
      <w:r w:rsidRPr="00DA069F">
        <w:rPr>
          <w:rFonts w:asciiTheme="minorHAnsi" w:hAnsiTheme="minorHAnsi" w:cstheme="minorHAnsi"/>
        </w:rPr>
        <w:t xml:space="preserve">Has clear and adequate instructions to users </w:t>
      </w:r>
    </w:p>
    <w:p w14:paraId="52525580" w14:textId="64C5310D" w:rsidR="00DA069F" w:rsidRPr="002272D4" w:rsidRDefault="00DA069F" w:rsidP="00DA069F">
      <w:pPr>
        <w:jc w:val="both"/>
        <w:rPr>
          <w:rFonts w:asciiTheme="minorHAnsi" w:hAnsiTheme="minorHAnsi" w:cstheme="minorHAnsi"/>
          <w:bCs/>
          <w:i/>
        </w:rPr>
      </w:pPr>
      <w:r w:rsidRPr="002272D4">
        <w:rPr>
          <w:rFonts w:asciiTheme="minorHAnsi" w:hAnsiTheme="minorHAnsi" w:cstheme="minorHAnsi"/>
          <w:b/>
          <w:i/>
        </w:rPr>
        <w:t xml:space="preserve">          </w:t>
      </w:r>
      <w:r w:rsidRPr="002272D4">
        <w:rPr>
          <w:rFonts w:asciiTheme="minorHAnsi" w:hAnsiTheme="minorHAnsi" w:cstheme="minorHAnsi"/>
          <w:bCs/>
          <w:i/>
        </w:rPr>
        <w:t xml:space="preserve">      (See Annex</w:t>
      </w:r>
      <w:r w:rsidR="000C7ABA">
        <w:rPr>
          <w:rFonts w:asciiTheme="minorHAnsi" w:hAnsiTheme="minorHAnsi" w:cstheme="minorHAnsi"/>
          <w:bCs/>
          <w:i/>
        </w:rPr>
        <w:t xml:space="preserve"> F</w:t>
      </w:r>
      <w:r w:rsidRPr="002272D4">
        <w:rPr>
          <w:rFonts w:asciiTheme="minorHAnsi" w:hAnsiTheme="minorHAnsi" w:cstheme="minorHAnsi"/>
          <w:bCs/>
          <w:i/>
        </w:rPr>
        <w:t xml:space="preserve"> for Evaluation Tool for Layout and Design</w:t>
      </w:r>
      <w:r w:rsidR="00840F6B">
        <w:rPr>
          <w:rFonts w:asciiTheme="minorHAnsi" w:hAnsiTheme="minorHAnsi" w:cstheme="minorHAnsi"/>
          <w:bCs/>
          <w:i/>
        </w:rPr>
        <w:t xml:space="preserve"> p. 23</w:t>
      </w:r>
      <w:r w:rsidRPr="002272D4">
        <w:rPr>
          <w:rFonts w:asciiTheme="minorHAnsi" w:hAnsiTheme="minorHAnsi" w:cstheme="minorHAnsi"/>
          <w:bCs/>
          <w:i/>
        </w:rPr>
        <w:t>)</w:t>
      </w:r>
    </w:p>
    <w:p w14:paraId="3BA6E213" w14:textId="77777777" w:rsidR="00DA069F" w:rsidRPr="00DA069F" w:rsidRDefault="00DA069F" w:rsidP="00DA069F">
      <w:pPr>
        <w:jc w:val="center"/>
        <w:rPr>
          <w:rFonts w:asciiTheme="minorHAnsi" w:hAnsiTheme="minorHAnsi" w:cstheme="minorHAnsi"/>
          <w:b/>
          <w:sz w:val="21"/>
          <w:szCs w:val="21"/>
        </w:rPr>
      </w:pPr>
    </w:p>
    <w:p w14:paraId="0C3BC3D4" w14:textId="5DC83EC0" w:rsidR="00DA069F" w:rsidRPr="00DA069F" w:rsidRDefault="00DA069F" w:rsidP="00B839F7">
      <w:pPr>
        <w:pStyle w:val="ListParagraph"/>
        <w:widowControl/>
        <w:numPr>
          <w:ilvl w:val="0"/>
          <w:numId w:val="59"/>
        </w:numPr>
        <w:autoSpaceDE/>
        <w:autoSpaceDN/>
        <w:spacing w:after="200" w:line="276" w:lineRule="auto"/>
        <w:ind w:left="426" w:hanging="426"/>
        <w:contextualSpacing/>
        <w:rPr>
          <w:rFonts w:asciiTheme="minorHAnsi" w:hAnsiTheme="minorHAnsi" w:cstheme="minorHAnsi"/>
          <w:b/>
        </w:rPr>
      </w:pPr>
      <w:r w:rsidRPr="00DA069F">
        <w:rPr>
          <w:rFonts w:asciiTheme="minorHAnsi" w:hAnsiTheme="minorHAnsi" w:cstheme="minorHAnsi"/>
          <w:b/>
        </w:rPr>
        <w:t>LDRPD Key Processes</w:t>
      </w:r>
    </w:p>
    <w:p w14:paraId="6BD45615" w14:textId="77777777" w:rsidR="00DA069F" w:rsidRPr="00DA069F" w:rsidRDefault="00DA069F" w:rsidP="00DA069F">
      <w:pPr>
        <w:jc w:val="both"/>
        <w:rPr>
          <w:rFonts w:asciiTheme="minorHAnsi" w:hAnsiTheme="minorHAnsi" w:cstheme="minorHAnsi"/>
          <w:b/>
          <w:i/>
        </w:rPr>
      </w:pPr>
      <w:r w:rsidRPr="00DA069F">
        <w:rPr>
          <w:rFonts w:asciiTheme="minorHAnsi" w:hAnsiTheme="minorHAnsi" w:cstheme="minorHAnsi"/>
        </w:rPr>
        <w:t>Developing learning resource packages is initiated and managed by the PMT and supported by internal and/or external subject matter or technical experts.</w:t>
      </w:r>
      <w:r w:rsidRPr="00DA069F">
        <w:rPr>
          <w:rStyle w:val="FootnoteReference"/>
          <w:rFonts w:asciiTheme="minorHAnsi" w:hAnsiTheme="minorHAnsi" w:cstheme="minorHAnsi"/>
        </w:rPr>
        <w:footnoteReference w:id="8"/>
      </w:r>
      <w:r w:rsidRPr="00DA069F">
        <w:rPr>
          <w:rFonts w:asciiTheme="minorHAnsi" w:hAnsiTheme="minorHAnsi" w:cstheme="minorHAnsi"/>
          <w:b/>
          <w:i/>
        </w:rPr>
        <w:t xml:space="preserve"> </w:t>
      </w:r>
    </w:p>
    <w:p w14:paraId="4BF75B10" w14:textId="77777777" w:rsidR="00DA069F" w:rsidRPr="00DA069F" w:rsidRDefault="00DA069F" w:rsidP="00DA069F">
      <w:pPr>
        <w:jc w:val="both"/>
        <w:rPr>
          <w:rFonts w:asciiTheme="minorHAnsi" w:hAnsiTheme="minorHAnsi" w:cstheme="minorHAnsi"/>
          <w:bCs/>
          <w:iCs/>
        </w:rPr>
      </w:pPr>
    </w:p>
    <w:p w14:paraId="6B6D6354" w14:textId="77777777" w:rsidR="00DA069F" w:rsidRPr="00DA069F" w:rsidRDefault="00DA069F" w:rsidP="00DA069F">
      <w:pPr>
        <w:jc w:val="both"/>
        <w:rPr>
          <w:rFonts w:asciiTheme="minorHAnsi" w:hAnsiTheme="minorHAnsi" w:cstheme="minorHAnsi"/>
        </w:rPr>
      </w:pPr>
      <w:r w:rsidRPr="00DA069F">
        <w:rPr>
          <w:rFonts w:asciiTheme="minorHAnsi" w:hAnsiTheme="minorHAnsi" w:cstheme="minorHAnsi"/>
        </w:rPr>
        <w:t>The following processes guide the learning resource package development:</w:t>
      </w:r>
    </w:p>
    <w:p w14:paraId="5E888AA5" w14:textId="77777777" w:rsidR="00DA069F" w:rsidRPr="00DA069F" w:rsidRDefault="00DA069F" w:rsidP="00DA069F">
      <w:pPr>
        <w:jc w:val="both"/>
        <w:rPr>
          <w:rFonts w:asciiTheme="minorHAnsi" w:hAnsiTheme="minorHAnsi" w:cstheme="minorHAnsi"/>
        </w:rPr>
      </w:pPr>
    </w:p>
    <w:p w14:paraId="373BC2F8" w14:textId="77777777" w:rsidR="00DA069F" w:rsidRPr="00DA069F" w:rsidRDefault="00DA069F" w:rsidP="00B839F7">
      <w:pPr>
        <w:pStyle w:val="ListParagraph"/>
        <w:widowControl/>
        <w:numPr>
          <w:ilvl w:val="0"/>
          <w:numId w:val="32"/>
        </w:numPr>
        <w:autoSpaceDE/>
        <w:autoSpaceDN/>
        <w:ind w:left="851" w:hanging="425"/>
        <w:contextualSpacing/>
        <w:jc w:val="both"/>
        <w:rPr>
          <w:rFonts w:asciiTheme="minorHAnsi" w:hAnsiTheme="minorHAnsi" w:cstheme="minorHAnsi"/>
        </w:rPr>
      </w:pPr>
      <w:r w:rsidRPr="00DA069F">
        <w:rPr>
          <w:rFonts w:asciiTheme="minorHAnsi" w:hAnsiTheme="minorHAnsi" w:cstheme="minorHAnsi"/>
        </w:rPr>
        <w:t>Prepare the resource package for unique needs with support from the PMT.</w:t>
      </w:r>
    </w:p>
    <w:p w14:paraId="218BBBAA" w14:textId="77777777" w:rsidR="00DA069F" w:rsidRPr="00DA069F" w:rsidRDefault="00DA069F" w:rsidP="00B839F7">
      <w:pPr>
        <w:pStyle w:val="ListParagraph"/>
        <w:widowControl/>
        <w:numPr>
          <w:ilvl w:val="0"/>
          <w:numId w:val="32"/>
        </w:numPr>
        <w:autoSpaceDE/>
        <w:autoSpaceDN/>
        <w:ind w:left="851" w:hanging="425"/>
        <w:contextualSpacing/>
        <w:jc w:val="both"/>
        <w:rPr>
          <w:rFonts w:asciiTheme="minorHAnsi" w:hAnsiTheme="minorHAnsi" w:cstheme="minorHAnsi"/>
        </w:rPr>
      </w:pPr>
      <w:r w:rsidRPr="00DA069F">
        <w:rPr>
          <w:rFonts w:asciiTheme="minorHAnsi" w:hAnsiTheme="minorHAnsi" w:cstheme="minorHAnsi"/>
          <w:color w:val="000000" w:themeColor="text1"/>
          <w:kern w:val="24"/>
        </w:rPr>
        <w:t xml:space="preserve">Identify available learning resource materials and </w:t>
      </w:r>
      <w:proofErr w:type="gramStart"/>
      <w:r w:rsidRPr="00DA069F">
        <w:rPr>
          <w:rFonts w:asciiTheme="minorHAnsi" w:hAnsiTheme="minorHAnsi" w:cstheme="minorHAnsi"/>
          <w:color w:val="000000" w:themeColor="text1"/>
          <w:kern w:val="24"/>
        </w:rPr>
        <w:t>make a decision</w:t>
      </w:r>
      <w:proofErr w:type="gramEnd"/>
      <w:r w:rsidRPr="00DA069F">
        <w:rPr>
          <w:rFonts w:asciiTheme="minorHAnsi" w:hAnsiTheme="minorHAnsi" w:cstheme="minorHAnsi"/>
          <w:color w:val="000000" w:themeColor="text1"/>
          <w:kern w:val="24"/>
        </w:rPr>
        <w:t xml:space="preserve"> to adopt, customize, or develop a new resource package.</w:t>
      </w:r>
    </w:p>
    <w:p w14:paraId="29CB3FED" w14:textId="77777777" w:rsidR="00DA069F" w:rsidRPr="00DA069F" w:rsidRDefault="00DA069F" w:rsidP="00B839F7">
      <w:pPr>
        <w:pStyle w:val="ListParagraph"/>
        <w:widowControl/>
        <w:numPr>
          <w:ilvl w:val="0"/>
          <w:numId w:val="32"/>
        </w:numPr>
        <w:autoSpaceDE/>
        <w:autoSpaceDN/>
        <w:ind w:left="851" w:hanging="425"/>
        <w:contextualSpacing/>
        <w:jc w:val="both"/>
        <w:rPr>
          <w:rFonts w:asciiTheme="minorHAnsi" w:hAnsiTheme="minorHAnsi" w:cstheme="minorHAnsi"/>
        </w:rPr>
      </w:pPr>
      <w:r w:rsidRPr="00DA069F">
        <w:rPr>
          <w:rFonts w:asciiTheme="minorHAnsi" w:hAnsiTheme="minorHAnsi" w:cstheme="minorHAnsi"/>
        </w:rPr>
        <w:t xml:space="preserve">Based on the review process, </w:t>
      </w:r>
      <w:proofErr w:type="gramStart"/>
      <w:r w:rsidRPr="00DA069F">
        <w:rPr>
          <w:rFonts w:asciiTheme="minorHAnsi" w:hAnsiTheme="minorHAnsi" w:cstheme="minorHAnsi"/>
        </w:rPr>
        <w:t>make a decision</w:t>
      </w:r>
      <w:proofErr w:type="gramEnd"/>
      <w:r w:rsidRPr="00DA069F">
        <w:rPr>
          <w:rFonts w:asciiTheme="minorHAnsi" w:hAnsiTheme="minorHAnsi" w:cstheme="minorHAnsi"/>
        </w:rPr>
        <w:t xml:space="preserve"> to:</w:t>
      </w:r>
    </w:p>
    <w:p w14:paraId="038663F7" w14:textId="1DDB2CF2" w:rsidR="00DA069F" w:rsidRPr="00EB0408" w:rsidRDefault="00DA069F" w:rsidP="00B839F7">
      <w:pPr>
        <w:pStyle w:val="ListParagraph"/>
        <w:widowControl/>
        <w:numPr>
          <w:ilvl w:val="1"/>
          <w:numId w:val="60"/>
        </w:numPr>
        <w:autoSpaceDE/>
        <w:autoSpaceDN/>
        <w:ind w:left="1418" w:hanging="567"/>
        <w:contextualSpacing/>
        <w:jc w:val="both"/>
        <w:rPr>
          <w:rFonts w:asciiTheme="minorHAnsi" w:hAnsiTheme="minorHAnsi" w:cstheme="minorHAnsi"/>
        </w:rPr>
      </w:pPr>
      <w:r w:rsidRPr="00EB0408">
        <w:rPr>
          <w:rFonts w:asciiTheme="minorHAnsi" w:hAnsiTheme="minorHAnsi" w:cstheme="minorHAnsi"/>
        </w:rPr>
        <w:t xml:space="preserve">adopt the existing resource package, </w:t>
      </w:r>
    </w:p>
    <w:p w14:paraId="55B5B15A" w14:textId="53EF0FA8" w:rsidR="00DA069F" w:rsidRPr="00DA069F" w:rsidRDefault="00DA069F" w:rsidP="00B839F7">
      <w:pPr>
        <w:pStyle w:val="ListParagraph"/>
        <w:widowControl/>
        <w:numPr>
          <w:ilvl w:val="1"/>
          <w:numId w:val="60"/>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adapt the existing resource package and align it to current intervention requirements, or</w:t>
      </w:r>
    </w:p>
    <w:p w14:paraId="3661B37F" w14:textId="1BB76391" w:rsidR="00DA069F" w:rsidRPr="00DA069F" w:rsidRDefault="00DA069F" w:rsidP="00B839F7">
      <w:pPr>
        <w:pStyle w:val="ListParagraph"/>
        <w:widowControl/>
        <w:numPr>
          <w:ilvl w:val="1"/>
          <w:numId w:val="60"/>
        </w:numPr>
        <w:autoSpaceDE/>
        <w:autoSpaceDN/>
        <w:ind w:left="1418" w:hanging="567"/>
        <w:contextualSpacing/>
        <w:jc w:val="both"/>
        <w:rPr>
          <w:rFonts w:asciiTheme="minorHAnsi" w:hAnsiTheme="minorHAnsi" w:cstheme="minorHAnsi"/>
        </w:rPr>
      </w:pPr>
      <w:r w:rsidRPr="00DA069F">
        <w:rPr>
          <w:rFonts w:asciiTheme="minorHAnsi" w:hAnsiTheme="minorHAnsi" w:cstheme="minorHAnsi"/>
        </w:rPr>
        <w:t xml:space="preserve">develop a new resource package. </w:t>
      </w:r>
    </w:p>
    <w:p w14:paraId="22423078" w14:textId="5255A373" w:rsidR="00DA069F" w:rsidRPr="00EB0408" w:rsidRDefault="00DA069F" w:rsidP="00B839F7">
      <w:pPr>
        <w:pStyle w:val="ListParagraph"/>
        <w:widowControl/>
        <w:numPr>
          <w:ilvl w:val="0"/>
          <w:numId w:val="32"/>
        </w:numPr>
        <w:autoSpaceDE/>
        <w:autoSpaceDN/>
        <w:spacing w:line="259" w:lineRule="auto"/>
        <w:ind w:left="851" w:hanging="425"/>
        <w:contextualSpacing/>
        <w:jc w:val="both"/>
        <w:rPr>
          <w:rFonts w:asciiTheme="minorHAnsi" w:hAnsiTheme="minorHAnsi" w:cstheme="minorHAnsi"/>
        </w:rPr>
      </w:pPr>
      <w:r w:rsidRPr="00DA069F">
        <w:rPr>
          <w:rFonts w:asciiTheme="minorHAnsi" w:hAnsiTheme="minorHAnsi" w:cstheme="minorHAnsi"/>
        </w:rPr>
        <w:t xml:space="preserve">If existing resource package will be adopted, evaluate and validate the package. </w:t>
      </w:r>
    </w:p>
    <w:p w14:paraId="604A2224" w14:textId="77777777" w:rsidR="00DA069F" w:rsidRPr="00DA069F" w:rsidRDefault="00DA069F" w:rsidP="00B839F7">
      <w:pPr>
        <w:pStyle w:val="ListParagraph"/>
        <w:widowControl/>
        <w:numPr>
          <w:ilvl w:val="0"/>
          <w:numId w:val="32"/>
        </w:numPr>
        <w:autoSpaceDE/>
        <w:autoSpaceDN/>
        <w:spacing w:line="259" w:lineRule="auto"/>
        <w:ind w:left="851" w:hanging="425"/>
        <w:contextualSpacing/>
        <w:jc w:val="both"/>
        <w:rPr>
          <w:rFonts w:asciiTheme="minorHAnsi" w:hAnsiTheme="minorHAnsi" w:cstheme="minorHAnsi"/>
        </w:rPr>
      </w:pPr>
      <w:r w:rsidRPr="00DA069F">
        <w:rPr>
          <w:rFonts w:asciiTheme="minorHAnsi" w:hAnsiTheme="minorHAnsi" w:cstheme="minorHAnsi"/>
        </w:rPr>
        <w:t xml:space="preserve">If existing resource package will be adapted or modified, evaluate and validate the package, and </w:t>
      </w:r>
      <w:r w:rsidRPr="00DA069F">
        <w:rPr>
          <w:rFonts w:asciiTheme="minorHAnsi" w:hAnsiTheme="minorHAnsi" w:cstheme="minorHAnsi"/>
          <w:color w:val="000000" w:themeColor="text1"/>
          <w:kern w:val="24"/>
        </w:rPr>
        <w:t>finalize based on evaluation results</w:t>
      </w:r>
      <w:r w:rsidRPr="00DA069F">
        <w:rPr>
          <w:rFonts w:asciiTheme="minorHAnsi" w:hAnsiTheme="minorHAnsi" w:cstheme="minorHAnsi"/>
        </w:rPr>
        <w:t xml:space="preserve">. </w:t>
      </w:r>
    </w:p>
    <w:p w14:paraId="5AAC3186" w14:textId="77777777" w:rsidR="00DA069F" w:rsidRPr="00DA069F" w:rsidRDefault="00DA069F" w:rsidP="00B839F7">
      <w:pPr>
        <w:pStyle w:val="ListParagraph"/>
        <w:widowControl/>
        <w:numPr>
          <w:ilvl w:val="0"/>
          <w:numId w:val="32"/>
        </w:numPr>
        <w:autoSpaceDE/>
        <w:autoSpaceDN/>
        <w:spacing w:line="259" w:lineRule="auto"/>
        <w:ind w:left="851" w:hanging="425"/>
        <w:contextualSpacing/>
        <w:jc w:val="both"/>
        <w:rPr>
          <w:rFonts w:asciiTheme="minorHAnsi" w:hAnsiTheme="minorHAnsi" w:cstheme="minorHAnsi"/>
        </w:rPr>
      </w:pPr>
      <w:r w:rsidRPr="00DA069F">
        <w:rPr>
          <w:rFonts w:asciiTheme="minorHAnsi" w:hAnsiTheme="minorHAnsi" w:cstheme="minorHAnsi"/>
        </w:rPr>
        <w:t>Submit for final review and approval of the school head.</w:t>
      </w:r>
    </w:p>
    <w:p w14:paraId="1AF4BF45" w14:textId="77777777" w:rsidR="00DA069F" w:rsidRPr="00DA069F" w:rsidRDefault="00DA069F" w:rsidP="00DA069F">
      <w:pPr>
        <w:rPr>
          <w:rFonts w:asciiTheme="minorHAnsi" w:hAnsiTheme="minorHAnsi" w:cstheme="minorHAnsi"/>
          <w:b/>
        </w:rPr>
      </w:pPr>
    </w:p>
    <w:p w14:paraId="3A5A6886" w14:textId="77777777" w:rsidR="00DA069F" w:rsidRPr="00DA069F" w:rsidRDefault="00DA069F" w:rsidP="00DA069F">
      <w:pPr>
        <w:jc w:val="both"/>
        <w:rPr>
          <w:rFonts w:asciiTheme="minorHAnsi" w:hAnsiTheme="minorHAnsi" w:cstheme="minorHAnsi"/>
          <w:bCs/>
        </w:rPr>
      </w:pPr>
      <w:r w:rsidRPr="00DA069F">
        <w:rPr>
          <w:rFonts w:asciiTheme="minorHAnsi" w:hAnsiTheme="minorHAnsi" w:cstheme="minorHAnsi"/>
          <w:bCs/>
        </w:rPr>
        <w:t xml:space="preserve">Below is the simplified process flow </w:t>
      </w:r>
      <w:proofErr w:type="gramStart"/>
      <w:r w:rsidRPr="00DA069F">
        <w:rPr>
          <w:rFonts w:asciiTheme="minorHAnsi" w:hAnsiTheme="minorHAnsi" w:cstheme="minorHAnsi"/>
          <w:bCs/>
        </w:rPr>
        <w:t>of  resource</w:t>
      </w:r>
      <w:proofErr w:type="gramEnd"/>
      <w:r w:rsidRPr="00DA069F">
        <w:rPr>
          <w:rFonts w:asciiTheme="minorHAnsi" w:hAnsiTheme="minorHAnsi" w:cstheme="minorHAnsi"/>
          <w:bCs/>
        </w:rPr>
        <w:t xml:space="preserve"> package development. </w:t>
      </w:r>
    </w:p>
    <w:p w14:paraId="3968A7D5" w14:textId="657371AA" w:rsidR="00DA069F" w:rsidRDefault="00DA069F" w:rsidP="00DA069F">
      <w:pPr>
        <w:jc w:val="both"/>
        <w:rPr>
          <w:rFonts w:asciiTheme="minorHAnsi" w:hAnsiTheme="minorHAnsi" w:cstheme="minorHAnsi"/>
          <w:b/>
        </w:rPr>
      </w:pPr>
    </w:p>
    <w:p w14:paraId="18DC653F" w14:textId="5A24D73C" w:rsidR="00EB0408" w:rsidRDefault="00EB0408" w:rsidP="00DA069F">
      <w:pPr>
        <w:jc w:val="both"/>
        <w:rPr>
          <w:rFonts w:asciiTheme="minorHAnsi" w:hAnsiTheme="minorHAnsi" w:cstheme="minorHAnsi"/>
          <w:b/>
        </w:rPr>
      </w:pPr>
    </w:p>
    <w:p w14:paraId="5261FF39" w14:textId="1489132A" w:rsidR="00EB0408" w:rsidRDefault="00EB0408" w:rsidP="00DA069F">
      <w:pPr>
        <w:jc w:val="both"/>
        <w:rPr>
          <w:rFonts w:asciiTheme="minorHAnsi" w:hAnsiTheme="minorHAnsi" w:cstheme="minorHAnsi"/>
          <w:b/>
        </w:rPr>
      </w:pPr>
    </w:p>
    <w:p w14:paraId="69B0E37C" w14:textId="4213F2D9" w:rsidR="00EB0408" w:rsidRDefault="00EB0408" w:rsidP="00DA069F">
      <w:pPr>
        <w:jc w:val="both"/>
        <w:rPr>
          <w:rFonts w:asciiTheme="minorHAnsi" w:hAnsiTheme="minorHAnsi" w:cstheme="minorHAnsi"/>
          <w:b/>
        </w:rPr>
      </w:pPr>
    </w:p>
    <w:p w14:paraId="125850C4" w14:textId="611F3230" w:rsidR="00EB0408" w:rsidRDefault="00EB0408" w:rsidP="00DA069F">
      <w:pPr>
        <w:jc w:val="both"/>
        <w:rPr>
          <w:rFonts w:asciiTheme="minorHAnsi" w:hAnsiTheme="minorHAnsi" w:cstheme="minorHAnsi"/>
          <w:b/>
        </w:rPr>
      </w:pPr>
    </w:p>
    <w:p w14:paraId="04D5441E" w14:textId="04A2DCDD" w:rsidR="00EB0408" w:rsidRDefault="00EB0408" w:rsidP="00DA069F">
      <w:pPr>
        <w:jc w:val="both"/>
        <w:rPr>
          <w:rFonts w:asciiTheme="minorHAnsi" w:hAnsiTheme="minorHAnsi" w:cstheme="minorHAnsi"/>
          <w:b/>
        </w:rPr>
      </w:pPr>
    </w:p>
    <w:p w14:paraId="76FFB2F8" w14:textId="4A81C622" w:rsidR="00EB0408" w:rsidRDefault="00EB0408" w:rsidP="00DA069F">
      <w:pPr>
        <w:jc w:val="both"/>
        <w:rPr>
          <w:rFonts w:asciiTheme="minorHAnsi" w:hAnsiTheme="minorHAnsi" w:cstheme="minorHAnsi"/>
          <w:b/>
        </w:rPr>
      </w:pPr>
    </w:p>
    <w:p w14:paraId="6F9AF1DF" w14:textId="263DEAF4" w:rsidR="00EB0408" w:rsidRDefault="00EB0408" w:rsidP="00DA069F">
      <w:pPr>
        <w:jc w:val="both"/>
        <w:rPr>
          <w:rFonts w:asciiTheme="minorHAnsi" w:hAnsiTheme="minorHAnsi" w:cstheme="minorHAnsi"/>
          <w:b/>
        </w:rPr>
      </w:pPr>
    </w:p>
    <w:p w14:paraId="306B5EB2" w14:textId="221C9427" w:rsidR="00EB0408" w:rsidRDefault="00EB0408" w:rsidP="00DA069F">
      <w:pPr>
        <w:jc w:val="both"/>
        <w:rPr>
          <w:rFonts w:asciiTheme="minorHAnsi" w:hAnsiTheme="minorHAnsi" w:cstheme="minorHAnsi"/>
          <w:b/>
        </w:rPr>
      </w:pPr>
    </w:p>
    <w:p w14:paraId="3D6C6C91" w14:textId="038DCCB3" w:rsidR="00EB0408" w:rsidRDefault="00EB0408" w:rsidP="00DA069F">
      <w:pPr>
        <w:jc w:val="both"/>
        <w:rPr>
          <w:rFonts w:asciiTheme="minorHAnsi" w:hAnsiTheme="minorHAnsi" w:cstheme="minorHAnsi"/>
          <w:b/>
        </w:rPr>
      </w:pPr>
    </w:p>
    <w:p w14:paraId="71F29038" w14:textId="0193A018" w:rsidR="00EB0408" w:rsidRDefault="00EB0408" w:rsidP="00DA069F">
      <w:pPr>
        <w:jc w:val="both"/>
        <w:rPr>
          <w:rFonts w:asciiTheme="minorHAnsi" w:hAnsiTheme="minorHAnsi" w:cstheme="minorHAnsi"/>
          <w:b/>
        </w:rPr>
      </w:pPr>
    </w:p>
    <w:p w14:paraId="177173FD" w14:textId="284AE02F" w:rsidR="00EB0408" w:rsidRDefault="00EB0408" w:rsidP="00DA069F">
      <w:pPr>
        <w:jc w:val="both"/>
        <w:rPr>
          <w:rFonts w:asciiTheme="minorHAnsi" w:hAnsiTheme="minorHAnsi" w:cstheme="minorHAnsi"/>
          <w:b/>
        </w:rPr>
      </w:pPr>
    </w:p>
    <w:p w14:paraId="5B8736E6" w14:textId="6D520EDC" w:rsidR="000C7ABA" w:rsidRDefault="000C7ABA" w:rsidP="00DA069F">
      <w:pPr>
        <w:jc w:val="both"/>
        <w:rPr>
          <w:rFonts w:asciiTheme="minorHAnsi" w:hAnsiTheme="minorHAnsi" w:cstheme="minorHAnsi"/>
          <w:b/>
        </w:rPr>
      </w:pPr>
    </w:p>
    <w:p w14:paraId="0011110D" w14:textId="29C7CE68" w:rsidR="000C7ABA" w:rsidRDefault="000C7ABA" w:rsidP="00DA069F">
      <w:pPr>
        <w:jc w:val="both"/>
        <w:rPr>
          <w:rFonts w:asciiTheme="minorHAnsi" w:hAnsiTheme="minorHAnsi" w:cstheme="minorHAnsi"/>
          <w:b/>
        </w:rPr>
      </w:pPr>
    </w:p>
    <w:p w14:paraId="7146257A" w14:textId="2B189B8E" w:rsidR="000C7ABA" w:rsidRDefault="000C7ABA" w:rsidP="00DA069F">
      <w:pPr>
        <w:jc w:val="both"/>
        <w:rPr>
          <w:rFonts w:asciiTheme="minorHAnsi" w:hAnsiTheme="minorHAnsi" w:cstheme="minorHAnsi"/>
          <w:b/>
        </w:rPr>
      </w:pPr>
    </w:p>
    <w:p w14:paraId="6A144F28" w14:textId="282D90B1" w:rsidR="000C7ABA" w:rsidRDefault="000C7ABA" w:rsidP="00DA069F">
      <w:pPr>
        <w:jc w:val="both"/>
        <w:rPr>
          <w:rFonts w:asciiTheme="minorHAnsi" w:hAnsiTheme="minorHAnsi" w:cstheme="minorHAnsi"/>
          <w:b/>
        </w:rPr>
      </w:pPr>
    </w:p>
    <w:p w14:paraId="7714A400" w14:textId="6DE47BB3" w:rsidR="000C7ABA" w:rsidRDefault="000C7ABA" w:rsidP="00DA069F">
      <w:pPr>
        <w:jc w:val="both"/>
        <w:rPr>
          <w:rFonts w:asciiTheme="minorHAnsi" w:hAnsiTheme="minorHAnsi" w:cstheme="minorHAnsi"/>
          <w:b/>
        </w:rPr>
      </w:pPr>
    </w:p>
    <w:p w14:paraId="716A6AD9" w14:textId="1A920B88" w:rsidR="000C7ABA" w:rsidRDefault="000C7ABA" w:rsidP="00DA069F">
      <w:pPr>
        <w:jc w:val="both"/>
        <w:rPr>
          <w:rFonts w:asciiTheme="minorHAnsi" w:hAnsiTheme="minorHAnsi" w:cstheme="minorHAnsi"/>
          <w:b/>
        </w:rPr>
      </w:pPr>
    </w:p>
    <w:p w14:paraId="6FD12E41" w14:textId="77777777" w:rsidR="000C7ABA" w:rsidRDefault="000C7ABA" w:rsidP="00DA069F">
      <w:pPr>
        <w:jc w:val="both"/>
        <w:rPr>
          <w:rFonts w:asciiTheme="minorHAnsi" w:hAnsiTheme="minorHAnsi" w:cstheme="minorHAnsi"/>
          <w:b/>
        </w:rPr>
      </w:pPr>
    </w:p>
    <w:p w14:paraId="7AAC7A42" w14:textId="45DB39ED" w:rsidR="00EB0408" w:rsidRDefault="00EB0408" w:rsidP="00DA069F">
      <w:pPr>
        <w:jc w:val="both"/>
        <w:rPr>
          <w:rFonts w:asciiTheme="minorHAnsi" w:hAnsiTheme="minorHAnsi" w:cstheme="minorHAnsi"/>
          <w:b/>
        </w:rPr>
      </w:pPr>
    </w:p>
    <w:p w14:paraId="064A0DFF" w14:textId="48EF4496" w:rsidR="00EB0408" w:rsidRDefault="00EB0408" w:rsidP="00DA069F">
      <w:pPr>
        <w:jc w:val="both"/>
        <w:rPr>
          <w:rFonts w:asciiTheme="minorHAnsi" w:hAnsiTheme="minorHAnsi" w:cstheme="minorHAnsi"/>
          <w:b/>
        </w:rPr>
      </w:pPr>
    </w:p>
    <w:p w14:paraId="1E270DF4" w14:textId="5B4F0CDA" w:rsidR="00BE64DA" w:rsidRDefault="00BE64DA" w:rsidP="00DA069F">
      <w:pPr>
        <w:jc w:val="both"/>
        <w:rPr>
          <w:rFonts w:asciiTheme="minorHAnsi" w:hAnsiTheme="minorHAnsi" w:cstheme="minorHAnsi"/>
          <w:b/>
        </w:rPr>
      </w:pPr>
    </w:p>
    <w:p w14:paraId="02ACDE6A" w14:textId="3CDD4C78" w:rsidR="00BE64DA" w:rsidRDefault="00BE64DA" w:rsidP="00DA069F">
      <w:pPr>
        <w:jc w:val="both"/>
        <w:rPr>
          <w:rFonts w:asciiTheme="minorHAnsi" w:hAnsiTheme="minorHAnsi" w:cstheme="minorHAnsi"/>
          <w:b/>
        </w:rPr>
      </w:pPr>
    </w:p>
    <w:p w14:paraId="10CB67C6" w14:textId="6658C8AE" w:rsidR="00BE64DA" w:rsidRDefault="00BE64DA" w:rsidP="00DA069F">
      <w:pPr>
        <w:jc w:val="both"/>
        <w:rPr>
          <w:rFonts w:asciiTheme="minorHAnsi" w:hAnsiTheme="minorHAnsi" w:cstheme="minorHAnsi"/>
          <w:b/>
        </w:rPr>
      </w:pPr>
    </w:p>
    <w:p w14:paraId="7717AC6D" w14:textId="77777777" w:rsidR="00BE64DA" w:rsidRDefault="00BE64DA" w:rsidP="00DA069F">
      <w:pPr>
        <w:jc w:val="both"/>
        <w:rPr>
          <w:rFonts w:asciiTheme="minorHAnsi" w:hAnsiTheme="minorHAnsi" w:cstheme="minorHAnsi"/>
          <w:b/>
        </w:rPr>
      </w:pPr>
    </w:p>
    <w:p w14:paraId="58E14E87" w14:textId="568E6CE7" w:rsidR="00EB0408" w:rsidRDefault="00EB0408" w:rsidP="00DA069F">
      <w:pPr>
        <w:jc w:val="both"/>
        <w:rPr>
          <w:rFonts w:asciiTheme="minorHAnsi" w:hAnsiTheme="minorHAnsi" w:cstheme="minorHAnsi"/>
          <w:b/>
        </w:rPr>
      </w:pPr>
    </w:p>
    <w:p w14:paraId="30F4CE48" w14:textId="3A9A7D5E" w:rsidR="00EB0408" w:rsidRDefault="00EB0408" w:rsidP="00DA069F">
      <w:pPr>
        <w:jc w:val="both"/>
        <w:rPr>
          <w:rFonts w:asciiTheme="minorHAnsi" w:hAnsiTheme="minorHAnsi" w:cstheme="minorHAnsi"/>
          <w:b/>
        </w:rPr>
      </w:pPr>
    </w:p>
    <w:p w14:paraId="7EFB7755" w14:textId="00A6247B" w:rsidR="00DA069F" w:rsidRDefault="00DA069F" w:rsidP="00DA069F">
      <w:pPr>
        <w:rPr>
          <w:rFonts w:asciiTheme="minorHAnsi" w:hAnsiTheme="minorHAnsi" w:cstheme="minorHAnsi"/>
          <w:b/>
        </w:rPr>
      </w:pPr>
      <w:r w:rsidRPr="00605140">
        <w:rPr>
          <w:rFonts w:asciiTheme="minorHAnsi" w:hAnsiTheme="minorHAnsi" w:cstheme="minorHAnsi"/>
          <w:b/>
        </w:rPr>
        <w:lastRenderedPageBreak/>
        <w:t xml:space="preserve">Figure </w:t>
      </w:r>
      <w:r w:rsidR="00956701">
        <w:rPr>
          <w:rFonts w:asciiTheme="minorHAnsi" w:hAnsiTheme="minorHAnsi" w:cstheme="minorHAnsi"/>
          <w:b/>
        </w:rPr>
        <w:t>7</w:t>
      </w:r>
      <w:r w:rsidRPr="00605140">
        <w:rPr>
          <w:rFonts w:asciiTheme="minorHAnsi" w:hAnsiTheme="minorHAnsi" w:cstheme="minorHAnsi"/>
          <w:b/>
        </w:rPr>
        <w:t xml:space="preserve">. L&amp;D Resource Package Development Process Flow </w:t>
      </w:r>
    </w:p>
    <w:p w14:paraId="69024C87" w14:textId="46BF49D8" w:rsidR="00DA069F" w:rsidRDefault="00DA069F" w:rsidP="00DA069F">
      <w:pPr>
        <w:jc w:val="center"/>
        <w:rPr>
          <w:rFonts w:asciiTheme="minorHAnsi" w:hAnsiTheme="minorHAnsi" w:cstheme="minorHAnsi"/>
          <w:b/>
        </w:rPr>
      </w:pPr>
    </w:p>
    <w:p w14:paraId="183ECFD5" w14:textId="6DB1A872" w:rsidR="00DA069F" w:rsidRDefault="00DA069F" w:rsidP="00DA069F">
      <w:pPr>
        <w:jc w:val="center"/>
        <w:rPr>
          <w:rFonts w:asciiTheme="minorHAnsi" w:hAnsiTheme="minorHAnsi" w:cstheme="minorHAnsi"/>
          <w:b/>
          <w:sz w:val="21"/>
          <w:szCs w:val="21"/>
        </w:rPr>
      </w:pPr>
    </w:p>
    <w:p w14:paraId="7B597165" w14:textId="31601778" w:rsidR="00704387" w:rsidRDefault="00704387" w:rsidP="00DA069F">
      <w:pPr>
        <w:jc w:val="center"/>
        <w:rPr>
          <w:rFonts w:asciiTheme="minorHAnsi" w:hAnsiTheme="minorHAnsi" w:cstheme="minorHAnsi"/>
          <w:b/>
          <w:sz w:val="21"/>
          <w:szCs w:val="21"/>
        </w:rPr>
      </w:pPr>
    </w:p>
    <w:p w14:paraId="4E712019" w14:textId="77777777" w:rsidR="00704387" w:rsidRPr="00DA069F" w:rsidRDefault="00704387" w:rsidP="00DA069F">
      <w:pPr>
        <w:jc w:val="center"/>
        <w:rPr>
          <w:rFonts w:asciiTheme="minorHAnsi" w:hAnsiTheme="minorHAnsi" w:cstheme="minorHAnsi"/>
          <w:b/>
          <w:sz w:val="21"/>
          <w:szCs w:val="21"/>
        </w:rPr>
      </w:pPr>
    </w:p>
    <w:p w14:paraId="71DB1D29" w14:textId="13809420" w:rsidR="00DA069F" w:rsidRPr="00DA069F" w:rsidRDefault="00704387" w:rsidP="00DA069F">
      <w:pPr>
        <w:jc w:val="both"/>
        <w:rPr>
          <w:rFonts w:asciiTheme="minorHAnsi" w:hAnsiTheme="minorHAnsi" w:cstheme="minorHAnsi"/>
        </w:rPr>
        <w:sectPr w:rsidR="00DA069F" w:rsidRPr="00DA069F" w:rsidSect="00291E2E">
          <w:footerReference w:type="default" r:id="rId23"/>
          <w:pgSz w:w="11900" w:h="16820" w:code="9"/>
          <w:pgMar w:top="1440" w:right="1127" w:bottom="1440" w:left="1440" w:header="576" w:footer="576" w:gutter="0"/>
          <w:cols w:space="708"/>
          <w:docGrid w:linePitch="360"/>
        </w:sectPr>
      </w:pPr>
      <w:r w:rsidRPr="00DA069F">
        <w:rPr>
          <w:rFonts w:asciiTheme="minorHAnsi" w:hAnsiTheme="minorHAnsi" w:cstheme="minorHAnsi"/>
          <w:noProof/>
        </w:rPr>
        <mc:AlternateContent>
          <mc:Choice Requires="wps">
            <w:drawing>
              <wp:anchor distT="0" distB="0" distL="114300" distR="114300" simplePos="0" relativeHeight="251911168" behindDoc="0" locked="0" layoutInCell="1" allowOverlap="1" wp14:anchorId="1490619C" wp14:editId="64A90875">
                <wp:simplePos x="0" y="0"/>
                <wp:positionH relativeFrom="column">
                  <wp:posOffset>1513124</wp:posOffset>
                </wp:positionH>
                <wp:positionV relativeFrom="paragraph">
                  <wp:posOffset>140541</wp:posOffset>
                </wp:positionV>
                <wp:extent cx="2393950" cy="802640"/>
                <wp:effectExtent l="0" t="0" r="19050" b="10160"/>
                <wp:wrapNone/>
                <wp:docPr id="1057" name="Rectangle 8"/>
                <wp:cNvGraphicFramePr/>
                <a:graphic xmlns:a="http://schemas.openxmlformats.org/drawingml/2006/main">
                  <a:graphicData uri="http://schemas.microsoft.com/office/word/2010/wordprocessingShape">
                    <wps:wsp>
                      <wps:cNvSpPr/>
                      <wps:spPr>
                        <a:xfrm>
                          <a:off x="0" y="0"/>
                          <a:ext cx="2393950" cy="8026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CE6428" w14:textId="77777777" w:rsidR="000F172F" w:rsidRPr="00FF6D49" w:rsidRDefault="000F172F" w:rsidP="00DA069F">
                            <w:pPr>
                              <w:jc w:val="both"/>
                              <w:rPr>
                                <w:rFonts w:asciiTheme="minorHAnsi" w:hAnsiTheme="minorHAnsi" w:cstheme="minorHAnsi"/>
                                <w:sz w:val="21"/>
                                <w:szCs w:val="21"/>
                              </w:rPr>
                            </w:pPr>
                            <w:r w:rsidRPr="00FF6D49">
                              <w:rPr>
                                <w:rFonts w:asciiTheme="minorHAnsi" w:hAnsiTheme="minorHAnsi" w:cstheme="minorHAnsi"/>
                                <w:color w:val="000000" w:themeColor="text1"/>
                                <w:kern w:val="24"/>
                              </w:rPr>
                              <w:t>PMT supports school head in preparing resource packages for unique needs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490619C" id="Rectangle 8" o:spid="_x0000_s1031" style="position:absolute;left:0;text-align:left;margin-left:119.15pt;margin-top:11.05pt;width:188.5pt;height:63.2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" fillcolor="white [3212]" strokecolor="#1f4d78 [1604]" strokeweight="1pt">
                <v:textbox>
                  <w:txbxContent>
                    <w:p w14:paraId="07CE6428" w14:textId="77777777" w:rsidR="000F172F" w:rsidRPr="00FF6D49" w:rsidRDefault="000F172F" w:rsidP="00DA069F">
                      <w:pPr>
                        <w:jc w:val="both"/>
                        <w:rPr>
                          <w:rFonts w:asciiTheme="minorHAnsi" w:hAnsiTheme="minorHAnsi" w:cstheme="minorHAnsi"/>
                          <w:sz w:val="21"/>
                          <w:szCs w:val="21"/>
                        </w:rPr>
                      </w:pPr>
                      <w:r w:rsidRPr="00FF6D49">
                        <w:rPr>
                          <w:rFonts w:asciiTheme="minorHAnsi" w:hAnsiTheme="minorHAnsi" w:cstheme="minorHAnsi"/>
                          <w:color w:val="000000" w:themeColor="text1"/>
                          <w:kern w:val="24"/>
                        </w:rPr>
                        <w:t>PMT supports school head in preparing resource packages for unique needs</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4240" behindDoc="0" locked="0" layoutInCell="1" allowOverlap="1" wp14:anchorId="625BAF06" wp14:editId="72566B98">
                <wp:simplePos x="0" y="0"/>
                <wp:positionH relativeFrom="column">
                  <wp:posOffset>3401646</wp:posOffset>
                </wp:positionH>
                <wp:positionV relativeFrom="paragraph">
                  <wp:posOffset>1889090</wp:posOffset>
                </wp:positionV>
                <wp:extent cx="1053472" cy="291458"/>
                <wp:effectExtent l="25400" t="0" r="13335" b="52070"/>
                <wp:wrapNone/>
                <wp:docPr id="1037" name="Straight Connector 1037"/>
                <wp:cNvGraphicFramePr/>
                <a:graphic xmlns:a="http://schemas.openxmlformats.org/drawingml/2006/main">
                  <a:graphicData uri="http://schemas.microsoft.com/office/word/2010/wordprocessingShape">
                    <wps:wsp>
                      <wps:cNvCnPr/>
                      <wps:spPr>
                        <a:xfrm flipH="1">
                          <a:off x="0" y="0"/>
                          <a:ext cx="1053472" cy="291458"/>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777539F" id="Straight Connector 1037"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148.75pt" to="350.8pt,1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8336" behindDoc="0" locked="0" layoutInCell="1" allowOverlap="1" wp14:anchorId="786A8E11" wp14:editId="2AD91917">
                <wp:simplePos x="0" y="0"/>
                <wp:positionH relativeFrom="column">
                  <wp:posOffset>3505200</wp:posOffset>
                </wp:positionH>
                <wp:positionV relativeFrom="paragraph">
                  <wp:posOffset>5158740</wp:posOffset>
                </wp:positionV>
                <wp:extent cx="2540" cy="261620"/>
                <wp:effectExtent l="63500" t="0" r="73660" b="30480"/>
                <wp:wrapNone/>
                <wp:docPr id="1038" name="Straight Connector 1038"/>
                <wp:cNvGraphicFramePr/>
                <a:graphic xmlns:a="http://schemas.openxmlformats.org/drawingml/2006/main">
                  <a:graphicData uri="http://schemas.microsoft.com/office/word/2010/wordprocessingShape">
                    <wps:wsp>
                      <wps:cNvCnPr/>
                      <wps:spPr>
                        <a:xfrm>
                          <a:off x="0" y="0"/>
                          <a:ext cx="2540" cy="26162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51D63296" id="Straight Connector 1038" o:spid="_x0000_s1026" style="position:absolute;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6pt,406.2pt" to="276.2pt,4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0928" behindDoc="0" locked="0" layoutInCell="1" allowOverlap="1" wp14:anchorId="65A44505" wp14:editId="69F8BD76">
                <wp:simplePos x="0" y="0"/>
                <wp:positionH relativeFrom="column">
                  <wp:posOffset>1252220</wp:posOffset>
                </wp:positionH>
                <wp:positionV relativeFrom="paragraph">
                  <wp:posOffset>3230880</wp:posOffset>
                </wp:positionV>
                <wp:extent cx="7620" cy="223520"/>
                <wp:effectExtent l="50800" t="0" r="43180" b="30480"/>
                <wp:wrapNone/>
                <wp:docPr id="1039" name="Straight Connector 1039"/>
                <wp:cNvGraphicFramePr/>
                <a:graphic xmlns:a="http://schemas.openxmlformats.org/drawingml/2006/main">
                  <a:graphicData uri="http://schemas.microsoft.com/office/word/2010/wordprocessingShape">
                    <wps:wsp>
                      <wps:cNvCnPr/>
                      <wps:spPr>
                        <a:xfrm>
                          <a:off x="0" y="0"/>
                          <a:ext cx="7620" cy="22352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A8CD77E" id="Straight Connector 1039"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6pt,254.4pt" to="99.2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2736" behindDoc="0" locked="0" layoutInCell="1" allowOverlap="1" wp14:anchorId="0689403F" wp14:editId="5A726556">
                <wp:simplePos x="0" y="0"/>
                <wp:positionH relativeFrom="column">
                  <wp:posOffset>464820</wp:posOffset>
                </wp:positionH>
                <wp:positionV relativeFrom="paragraph">
                  <wp:posOffset>2590800</wp:posOffset>
                </wp:positionV>
                <wp:extent cx="1595120" cy="609600"/>
                <wp:effectExtent l="0" t="0" r="17780" b="12700"/>
                <wp:wrapNone/>
                <wp:docPr id="1040" name="Rectangle 21"/>
                <wp:cNvGraphicFramePr/>
                <a:graphic xmlns:a="http://schemas.openxmlformats.org/drawingml/2006/main">
                  <a:graphicData uri="http://schemas.microsoft.com/office/word/2010/wordprocessingShape">
                    <wps:wsp>
                      <wps:cNvSpPr/>
                      <wps:spPr>
                        <a:xfrm>
                          <a:off x="0" y="0"/>
                          <a:ext cx="1595120" cy="6096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0DD5AE"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validates  and evaluates resource package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689403F" id="Rectangle 21" o:spid="_x0000_s1032" style="position:absolute;left:0;text-align:left;margin-left:36.6pt;margin-top:204pt;width:125.6pt;height:48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" fillcolor="white [3212]" strokecolor="#1f4d78 [1604]" strokeweight="1pt">
                <v:textbox>
                  <w:txbxContent>
                    <w:p w14:paraId="7C0DD5AE"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validates  and evaluates resource package </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7312" behindDoc="0" locked="0" layoutInCell="1" allowOverlap="1" wp14:anchorId="71A673C6" wp14:editId="19B4637A">
                <wp:simplePos x="0" y="0"/>
                <wp:positionH relativeFrom="column">
                  <wp:posOffset>4513489</wp:posOffset>
                </wp:positionH>
                <wp:positionV relativeFrom="paragraph">
                  <wp:posOffset>84274</wp:posOffset>
                </wp:positionV>
                <wp:extent cx="1944914" cy="917710"/>
                <wp:effectExtent l="0" t="0" r="11430" b="9525"/>
                <wp:wrapNone/>
                <wp:docPr id="1041"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4914" cy="917710"/>
                        </a:xfrm>
                        <a:prstGeom prst="flowChartDocument">
                          <a:avLst/>
                        </a:prstGeom>
                        <a:solidFill>
                          <a:srgbClr val="FFFFFF"/>
                        </a:solidFill>
                        <a:ln w="9525">
                          <a:solidFill>
                            <a:srgbClr val="4F81BD"/>
                          </a:solidFill>
                          <a:round/>
                          <a:headEnd type="none" w="sm" len="sm"/>
                          <a:tailEnd type="none" w="sm" len="sm"/>
                        </a:ln>
                      </wps:spPr>
                      <wps:txbx>
                        <w:txbxContent>
                          <w:p w14:paraId="39CB7AB5" w14:textId="77777777" w:rsidR="000F172F" w:rsidRPr="00FF6D49" w:rsidRDefault="000F172F" w:rsidP="00DA069F">
                            <w:pPr>
                              <w:rPr>
                                <w:rFonts w:asciiTheme="minorHAnsi" w:hAnsiTheme="minorHAnsi" w:cstheme="minorHAnsi"/>
                                <w:sz w:val="21"/>
                                <w:szCs w:val="21"/>
                              </w:rPr>
                            </w:pPr>
                            <w:r w:rsidRPr="00FF6D49">
                              <w:rPr>
                                <w:rFonts w:asciiTheme="minorHAnsi" w:hAnsiTheme="minorHAnsi" w:cstheme="minorHAnsi"/>
                                <w:color w:val="000000" w:themeColor="text1"/>
                                <w:kern w:val="24"/>
                                <w:sz w:val="21"/>
                                <w:szCs w:val="21"/>
                              </w:rPr>
                              <w:t>Resource packages to address unique learning needs</w:t>
                            </w:r>
                          </w:p>
                        </w:txbxContent>
                      </wps:txbx>
                      <wps:bodyPr vert="horz" wrap="square" lIns="72000" tIns="46800" rIns="72000" bIns="0" numCol="1" anchor="ctr" anchorCtr="0" compatLnSpc="1">
                        <a:prstTxWarp prst="textNoShape">
                          <a:avLst/>
                        </a:prstTxWarp>
                      </wps:bodyPr>
                    </wps:wsp>
                  </a:graphicData>
                </a:graphic>
                <wp14:sizeRelH relativeFrom="margin">
                  <wp14:pctWidth>0</wp14:pctWidth>
                </wp14:sizeRelH>
              </wp:anchor>
            </w:drawing>
          </mc:Choice>
          <mc:Fallback>
            <w:pict>
              <v:shapetype w14:anchorId="71A673C6"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ocument 38" o:spid="_x0000_s1033" type="#_x0000_t114" style="position:absolute;left:0;text-align:left;margin-left:355.4pt;margin-top:6.65pt;width:153.15pt;height:72.25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" strokecolor="#4f81bd">
                <v:stroke startarrowwidth="narrow" startarrowlength="short" endarrowwidth="narrow" endarrowlength="short" joinstyle="round"/>
                <v:textbox inset="2mm,1.3mm,2mm,0">
                  <w:txbxContent>
                    <w:p w14:paraId="39CB7AB5" w14:textId="77777777" w:rsidR="000F172F" w:rsidRPr="00FF6D49" w:rsidRDefault="000F172F" w:rsidP="00DA069F">
                      <w:pPr>
                        <w:rPr>
                          <w:rFonts w:asciiTheme="minorHAnsi" w:hAnsiTheme="minorHAnsi" w:cstheme="minorHAnsi"/>
                          <w:sz w:val="21"/>
                          <w:szCs w:val="21"/>
                        </w:rPr>
                      </w:pPr>
                      <w:r w:rsidRPr="00FF6D49">
                        <w:rPr>
                          <w:rFonts w:asciiTheme="minorHAnsi" w:hAnsiTheme="minorHAnsi" w:cstheme="minorHAnsi"/>
                          <w:color w:val="000000" w:themeColor="text1"/>
                          <w:kern w:val="24"/>
                          <w:sz w:val="21"/>
                          <w:szCs w:val="21"/>
                        </w:rPr>
                        <w:t>Resource packages to address unique learning needs</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3216" behindDoc="0" locked="0" layoutInCell="1" allowOverlap="1" wp14:anchorId="3858EC34" wp14:editId="466A5929">
                <wp:simplePos x="0" y="0"/>
                <wp:positionH relativeFrom="column">
                  <wp:posOffset>3846286</wp:posOffset>
                </wp:positionH>
                <wp:positionV relativeFrom="paragraph">
                  <wp:posOffset>435429</wp:posOffset>
                </wp:positionV>
                <wp:extent cx="667657" cy="0"/>
                <wp:effectExtent l="0" t="63500" r="0" b="76200"/>
                <wp:wrapNone/>
                <wp:docPr id="1042" name="Straight Connector 1042"/>
                <wp:cNvGraphicFramePr/>
                <a:graphic xmlns:a="http://schemas.openxmlformats.org/drawingml/2006/main">
                  <a:graphicData uri="http://schemas.microsoft.com/office/word/2010/wordprocessingShape">
                    <wps:wsp>
                      <wps:cNvCnPr/>
                      <wps:spPr>
                        <a:xfrm>
                          <a:off x="0" y="0"/>
                          <a:ext cx="667657"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3622859" id="Straight Connector 1042" o:spid="_x0000_s1026"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85pt,34.3pt" to="355.4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5808" behindDoc="0" locked="0" layoutInCell="1" allowOverlap="1" wp14:anchorId="78EB64AA" wp14:editId="7981C7BD">
                <wp:simplePos x="0" y="0"/>
                <wp:positionH relativeFrom="column">
                  <wp:posOffset>4512310</wp:posOffset>
                </wp:positionH>
                <wp:positionV relativeFrom="paragraph">
                  <wp:posOffset>1184002</wp:posOffset>
                </wp:positionV>
                <wp:extent cx="1922780" cy="1290320"/>
                <wp:effectExtent l="0" t="0" r="7620" b="5080"/>
                <wp:wrapNone/>
                <wp:docPr id="1043"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2780" cy="1290320"/>
                        </a:xfrm>
                        <a:prstGeom prst="flowChartDocument">
                          <a:avLst/>
                        </a:prstGeom>
                        <a:solidFill>
                          <a:srgbClr val="FFFFFF"/>
                        </a:solidFill>
                        <a:ln w="9525">
                          <a:solidFill>
                            <a:srgbClr val="4F81BD"/>
                          </a:solidFill>
                          <a:round/>
                          <a:headEnd type="none" w="sm" len="sm"/>
                          <a:tailEnd type="none" w="sm" len="sm"/>
                        </a:ln>
                      </wps:spPr>
                      <wps:txbx>
                        <w:txbxContent>
                          <w:p w14:paraId="4E2F4D64" w14:textId="77777777" w:rsidR="000F172F" w:rsidRPr="00FF6D49" w:rsidRDefault="000F172F" w:rsidP="00DA069F">
                            <w:pPr>
                              <w:rPr>
                                <w:rFonts w:asciiTheme="minorHAnsi" w:hAnsiTheme="minorHAnsi" w:cstheme="minorHAnsi"/>
                                <w:sz w:val="20"/>
                                <w:szCs w:val="20"/>
                              </w:rPr>
                            </w:pPr>
                            <w:r w:rsidRPr="00FF6D49">
                              <w:rPr>
                                <w:rFonts w:asciiTheme="minorHAnsi" w:hAnsiTheme="minorHAnsi" w:cstheme="minorHAnsi"/>
                                <w:color w:val="000000" w:themeColor="text1"/>
                                <w:kern w:val="24"/>
                                <w:sz w:val="20"/>
                                <w:szCs w:val="20"/>
                              </w:rPr>
                              <w:t xml:space="preserve">List of resource materials identified and evaluated for </w:t>
                            </w:r>
                          </w:p>
                          <w:p w14:paraId="07B8D4CA"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sz w:val="20"/>
                                <w:szCs w:val="20"/>
                              </w:rPr>
                            </w:pPr>
                            <w:r w:rsidRPr="00FF6D49">
                              <w:rPr>
                                <w:rFonts w:asciiTheme="minorHAnsi" w:hAnsiTheme="minorHAnsi" w:cstheme="minorHAnsi"/>
                                <w:color w:val="000000" w:themeColor="text1"/>
                                <w:kern w:val="24"/>
                                <w:sz w:val="20"/>
                                <w:szCs w:val="20"/>
                              </w:rPr>
                              <w:t xml:space="preserve">Adoption, </w:t>
                            </w:r>
                          </w:p>
                          <w:p w14:paraId="58C80C98"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sz w:val="20"/>
                                <w:szCs w:val="20"/>
                              </w:rPr>
                            </w:pPr>
                            <w:r w:rsidRPr="00FF6D49">
                              <w:rPr>
                                <w:rFonts w:asciiTheme="minorHAnsi" w:hAnsiTheme="minorHAnsi" w:cstheme="minorHAnsi"/>
                                <w:color w:val="000000" w:themeColor="text1"/>
                                <w:kern w:val="24"/>
                                <w:sz w:val="20"/>
                                <w:szCs w:val="20"/>
                              </w:rPr>
                              <w:t xml:space="preserve">Customization, or </w:t>
                            </w:r>
                          </w:p>
                          <w:p w14:paraId="0D97FA70"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rPr>
                            </w:pPr>
                            <w:r w:rsidRPr="00FF6D49">
                              <w:rPr>
                                <w:rFonts w:asciiTheme="minorHAnsi" w:hAnsiTheme="minorHAnsi" w:cstheme="minorHAnsi"/>
                                <w:color w:val="000000" w:themeColor="text1"/>
                                <w:kern w:val="24"/>
                                <w:sz w:val="20"/>
                                <w:szCs w:val="20"/>
                              </w:rPr>
                              <w:t>Development</w:t>
                            </w:r>
                            <w:r w:rsidRPr="00FF6D49">
                              <w:rPr>
                                <w:rFonts w:asciiTheme="minorHAnsi" w:hAnsiTheme="minorHAnsi" w:cstheme="minorHAnsi"/>
                                <w:color w:val="000000" w:themeColor="text1"/>
                                <w:kern w:val="24"/>
                              </w:rPr>
                              <w:t xml:space="preserve"> </w:t>
                            </w:r>
                          </w:p>
                        </w:txbxContent>
                      </wps:txbx>
                      <wps:bodyPr vert="horz" wrap="square" lIns="72000" tIns="46800" rIns="72000" bIns="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B64AA" id="_x0000_s1034" type="#_x0000_t114" style="position:absolute;left:0;text-align:left;margin-left:355.3pt;margin-top:93.25pt;width:151.4pt;height:101.6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" strokecolor="#4f81bd">
                <v:stroke startarrowwidth="narrow" startarrowlength="short" endarrowwidth="narrow" endarrowlength="short" joinstyle="round"/>
                <v:textbox inset="2mm,1.3mm,2mm,0">
                  <w:txbxContent>
                    <w:p w14:paraId="4E2F4D64" w14:textId="77777777" w:rsidR="000F172F" w:rsidRPr="00FF6D49" w:rsidRDefault="000F172F" w:rsidP="00DA069F">
                      <w:pPr>
                        <w:rPr>
                          <w:rFonts w:asciiTheme="minorHAnsi" w:hAnsiTheme="minorHAnsi" w:cstheme="minorHAnsi"/>
                          <w:sz w:val="20"/>
                          <w:szCs w:val="20"/>
                        </w:rPr>
                      </w:pPr>
                      <w:r w:rsidRPr="00FF6D49">
                        <w:rPr>
                          <w:rFonts w:asciiTheme="minorHAnsi" w:hAnsiTheme="minorHAnsi" w:cstheme="minorHAnsi"/>
                          <w:color w:val="000000" w:themeColor="text1"/>
                          <w:kern w:val="24"/>
                          <w:sz w:val="20"/>
                          <w:szCs w:val="20"/>
                        </w:rPr>
                        <w:t xml:space="preserve">List of resource materials identified and evaluated for </w:t>
                      </w:r>
                    </w:p>
                    <w:p w14:paraId="07B8D4CA"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sz w:val="20"/>
                          <w:szCs w:val="20"/>
                        </w:rPr>
                      </w:pPr>
                      <w:r w:rsidRPr="00FF6D49">
                        <w:rPr>
                          <w:rFonts w:asciiTheme="minorHAnsi" w:hAnsiTheme="minorHAnsi" w:cstheme="minorHAnsi"/>
                          <w:color w:val="000000" w:themeColor="text1"/>
                          <w:kern w:val="24"/>
                          <w:sz w:val="20"/>
                          <w:szCs w:val="20"/>
                        </w:rPr>
                        <w:t xml:space="preserve">Adoption, </w:t>
                      </w:r>
                    </w:p>
                    <w:p w14:paraId="58C80C98"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sz w:val="20"/>
                          <w:szCs w:val="20"/>
                        </w:rPr>
                      </w:pPr>
                      <w:r w:rsidRPr="00FF6D49">
                        <w:rPr>
                          <w:rFonts w:asciiTheme="minorHAnsi" w:hAnsiTheme="minorHAnsi" w:cstheme="minorHAnsi"/>
                          <w:color w:val="000000" w:themeColor="text1"/>
                          <w:kern w:val="24"/>
                          <w:sz w:val="20"/>
                          <w:szCs w:val="20"/>
                        </w:rPr>
                        <w:t xml:space="preserve">Customization, or </w:t>
                      </w:r>
                    </w:p>
                    <w:p w14:paraId="0D97FA70" w14:textId="77777777" w:rsidR="000F172F" w:rsidRPr="00FF6D49" w:rsidRDefault="000F172F" w:rsidP="00B839F7">
                      <w:pPr>
                        <w:pStyle w:val="ListParagraph"/>
                        <w:widowControl/>
                        <w:numPr>
                          <w:ilvl w:val="0"/>
                          <w:numId w:val="34"/>
                        </w:numPr>
                        <w:autoSpaceDE/>
                        <w:autoSpaceDN/>
                        <w:contextualSpacing/>
                        <w:rPr>
                          <w:rFonts w:asciiTheme="minorHAnsi" w:eastAsia="Times New Roman" w:hAnsiTheme="minorHAnsi" w:cstheme="minorHAnsi"/>
                        </w:rPr>
                      </w:pPr>
                      <w:r w:rsidRPr="00FF6D49">
                        <w:rPr>
                          <w:rFonts w:asciiTheme="minorHAnsi" w:hAnsiTheme="minorHAnsi" w:cstheme="minorHAnsi"/>
                          <w:color w:val="000000" w:themeColor="text1"/>
                          <w:kern w:val="24"/>
                          <w:sz w:val="20"/>
                          <w:szCs w:val="20"/>
                        </w:rPr>
                        <w:t>Development</w:t>
                      </w:r>
                      <w:r w:rsidRPr="00FF6D49">
                        <w:rPr>
                          <w:rFonts w:asciiTheme="minorHAnsi" w:hAnsiTheme="minorHAnsi" w:cstheme="minorHAnsi"/>
                          <w:color w:val="000000" w:themeColor="text1"/>
                          <w:kern w:val="24"/>
                        </w:rPr>
                        <w:t xml:space="preserve"> </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6288" behindDoc="0" locked="0" layoutInCell="1" allowOverlap="1" wp14:anchorId="02D892C7" wp14:editId="49838C2C">
                <wp:simplePos x="0" y="0"/>
                <wp:positionH relativeFrom="column">
                  <wp:posOffset>3928361</wp:posOffset>
                </wp:positionH>
                <wp:positionV relativeFrom="paragraph">
                  <wp:posOffset>5814961</wp:posOffset>
                </wp:positionV>
                <wp:extent cx="498125" cy="0"/>
                <wp:effectExtent l="0" t="63500" r="0" b="76200"/>
                <wp:wrapNone/>
                <wp:docPr id="1044" name="Straight Connector 1044"/>
                <wp:cNvGraphicFramePr/>
                <a:graphic xmlns:a="http://schemas.openxmlformats.org/drawingml/2006/main">
                  <a:graphicData uri="http://schemas.microsoft.com/office/word/2010/wordprocessingShape">
                    <wps:wsp>
                      <wps:cNvCnPr/>
                      <wps:spPr>
                        <a:xfrm>
                          <a:off x="0" y="0"/>
                          <a:ext cx="49812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2F1DB781" id="Straight Connector 1044" o:spid="_x0000_s1026" style="position:absolute;z-index:251916288;visibility:visible;mso-wrap-style:square;mso-wrap-distance-left:9pt;mso-wrap-distance-top:0;mso-wrap-distance-right:9pt;mso-wrap-distance-bottom:0;mso-position-horizontal:absolute;mso-position-horizontal-relative:text;mso-position-vertical:absolute;mso-position-vertical-relative:text" from="309.3pt,457.85pt" to="348.5pt,4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9904" behindDoc="0" locked="0" layoutInCell="1" allowOverlap="1" wp14:anchorId="56A55072" wp14:editId="1F0C1BCE">
                <wp:simplePos x="0" y="0"/>
                <wp:positionH relativeFrom="column">
                  <wp:posOffset>4465674</wp:posOffset>
                </wp:positionH>
                <wp:positionV relativeFrom="paragraph">
                  <wp:posOffset>5358808</wp:posOffset>
                </wp:positionV>
                <wp:extent cx="1922780" cy="1424763"/>
                <wp:effectExtent l="0" t="0" r="7620" b="0"/>
                <wp:wrapNone/>
                <wp:docPr id="1045"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2780" cy="1424763"/>
                        </a:xfrm>
                        <a:prstGeom prst="flowChartDocument">
                          <a:avLst/>
                        </a:prstGeom>
                        <a:solidFill>
                          <a:srgbClr val="FFFFFF"/>
                        </a:solidFill>
                        <a:ln w="9525">
                          <a:solidFill>
                            <a:srgbClr val="4F81BD"/>
                          </a:solidFill>
                          <a:round/>
                          <a:headEnd type="none" w="sm" len="sm"/>
                          <a:tailEnd type="none" w="sm" len="sm"/>
                        </a:ln>
                      </wps:spPr>
                      <wps:txbx>
                        <w:txbxContent>
                          <w:p w14:paraId="1A6F5EA6" w14:textId="77777777" w:rsidR="000F172F" w:rsidRPr="00FF6D49" w:rsidRDefault="000F172F" w:rsidP="00DA069F">
                            <w:pPr>
                              <w:rPr>
                                <w:rFonts w:ascii="Calibri" w:hAnsi="Calibri" w:cs="Calibri"/>
                                <w:color w:val="000000" w:themeColor="text1"/>
                                <w:kern w:val="24"/>
                              </w:rPr>
                            </w:pPr>
                            <w:r w:rsidRPr="00FF6D49">
                              <w:rPr>
                                <w:rFonts w:ascii="Calibri" w:hAnsi="Calibri" w:cs="Calibri"/>
                                <w:color w:val="000000" w:themeColor="text1"/>
                                <w:kern w:val="24"/>
                              </w:rPr>
                              <w:t xml:space="preserve">Approved resource package to address </w:t>
                            </w:r>
                          </w:p>
                          <w:p w14:paraId="3D8ED67A" w14:textId="77777777" w:rsidR="000F172F" w:rsidRPr="00FF6D49" w:rsidRDefault="000F172F" w:rsidP="00B839F7">
                            <w:pPr>
                              <w:pStyle w:val="ListParagraph"/>
                              <w:widowControl/>
                              <w:numPr>
                                <w:ilvl w:val="0"/>
                                <w:numId w:val="35"/>
                              </w:numPr>
                              <w:autoSpaceDE/>
                              <w:autoSpaceDN/>
                              <w:spacing w:after="160" w:line="259" w:lineRule="auto"/>
                              <w:ind w:left="426" w:hanging="284"/>
                              <w:contextualSpacing/>
                              <w:rPr>
                                <w:rFonts w:ascii="Calibri" w:eastAsia="Times New Roman" w:hAnsi="Calibri" w:cs="Calibri"/>
                              </w:rPr>
                            </w:pPr>
                            <w:r w:rsidRPr="00FF6D49">
                              <w:rPr>
                                <w:rFonts w:ascii="Calibri" w:hAnsi="Calibri" w:cs="Calibri"/>
                                <w:color w:val="000000" w:themeColor="text1"/>
                                <w:kern w:val="24"/>
                              </w:rPr>
                              <w:t xml:space="preserve">common needs through LAC and/or formal training </w:t>
                            </w:r>
                          </w:p>
                          <w:p w14:paraId="2BC6EDCC" w14:textId="77777777" w:rsidR="000F172F" w:rsidRPr="00FF6D49" w:rsidRDefault="000F172F" w:rsidP="00B839F7">
                            <w:pPr>
                              <w:pStyle w:val="ListParagraph"/>
                              <w:widowControl/>
                              <w:numPr>
                                <w:ilvl w:val="0"/>
                                <w:numId w:val="38"/>
                              </w:numPr>
                              <w:autoSpaceDE/>
                              <w:autoSpaceDN/>
                              <w:ind w:left="426" w:hanging="284"/>
                              <w:contextualSpacing/>
                              <w:rPr>
                                <w:rFonts w:ascii="Calibri" w:eastAsia="Times New Roman" w:hAnsi="Calibri" w:cs="Calibri"/>
                              </w:rPr>
                            </w:pPr>
                            <w:r w:rsidRPr="00FF6D49">
                              <w:rPr>
                                <w:rFonts w:ascii="Calibri" w:eastAsia="Times New Roman" w:hAnsi="Calibri" w:cs="Calibri"/>
                              </w:rPr>
                              <w:t xml:space="preserve">including JEL and RDL for unique needs </w:t>
                            </w:r>
                          </w:p>
                        </w:txbxContent>
                      </wps:txbx>
                      <wps:bodyPr vert="horz" wrap="square" lIns="72000" tIns="46800" rIns="72000" bIns="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55072" id="_x0000_s1035" type="#_x0000_t114" style="position:absolute;left:0;text-align:left;margin-left:351.65pt;margin-top:421.95pt;width:151.4pt;height:112.2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" strokecolor="#4f81bd">
                <v:stroke startarrowwidth="narrow" startarrowlength="short" endarrowwidth="narrow" endarrowlength="short" joinstyle="round"/>
                <v:textbox inset="2mm,1.3mm,2mm,0">
                  <w:txbxContent>
                    <w:p w14:paraId="1A6F5EA6" w14:textId="77777777" w:rsidR="000F172F" w:rsidRPr="00FF6D49" w:rsidRDefault="000F172F" w:rsidP="00DA069F">
                      <w:pPr>
                        <w:rPr>
                          <w:rFonts w:ascii="Calibri" w:hAnsi="Calibri" w:cs="Calibri"/>
                          <w:color w:val="000000" w:themeColor="text1"/>
                          <w:kern w:val="24"/>
                        </w:rPr>
                      </w:pPr>
                      <w:r w:rsidRPr="00FF6D49">
                        <w:rPr>
                          <w:rFonts w:ascii="Calibri" w:hAnsi="Calibri" w:cs="Calibri"/>
                          <w:color w:val="000000" w:themeColor="text1"/>
                          <w:kern w:val="24"/>
                        </w:rPr>
                        <w:t xml:space="preserve">Approved resource package to address </w:t>
                      </w:r>
                    </w:p>
                    <w:p w14:paraId="3D8ED67A" w14:textId="77777777" w:rsidR="000F172F" w:rsidRPr="00FF6D49" w:rsidRDefault="000F172F" w:rsidP="00B839F7">
                      <w:pPr>
                        <w:pStyle w:val="ListParagraph"/>
                        <w:widowControl/>
                        <w:numPr>
                          <w:ilvl w:val="0"/>
                          <w:numId w:val="35"/>
                        </w:numPr>
                        <w:autoSpaceDE/>
                        <w:autoSpaceDN/>
                        <w:spacing w:after="160" w:line="259" w:lineRule="auto"/>
                        <w:ind w:left="426" w:hanging="284"/>
                        <w:contextualSpacing/>
                        <w:rPr>
                          <w:rFonts w:ascii="Calibri" w:eastAsia="Times New Roman" w:hAnsi="Calibri" w:cs="Calibri"/>
                        </w:rPr>
                      </w:pPr>
                      <w:r w:rsidRPr="00FF6D49">
                        <w:rPr>
                          <w:rFonts w:ascii="Calibri" w:hAnsi="Calibri" w:cs="Calibri"/>
                          <w:color w:val="000000" w:themeColor="text1"/>
                          <w:kern w:val="24"/>
                        </w:rPr>
                        <w:t xml:space="preserve">common needs through LAC and/or formal training </w:t>
                      </w:r>
                    </w:p>
                    <w:p w14:paraId="2BC6EDCC" w14:textId="77777777" w:rsidR="000F172F" w:rsidRPr="00FF6D49" w:rsidRDefault="000F172F" w:rsidP="00B839F7">
                      <w:pPr>
                        <w:pStyle w:val="ListParagraph"/>
                        <w:widowControl/>
                        <w:numPr>
                          <w:ilvl w:val="0"/>
                          <w:numId w:val="38"/>
                        </w:numPr>
                        <w:autoSpaceDE/>
                        <w:autoSpaceDN/>
                        <w:ind w:left="426" w:hanging="284"/>
                        <w:contextualSpacing/>
                        <w:rPr>
                          <w:rFonts w:ascii="Calibri" w:eastAsia="Times New Roman" w:hAnsi="Calibri" w:cs="Calibri"/>
                        </w:rPr>
                      </w:pPr>
                      <w:r w:rsidRPr="00FF6D49">
                        <w:rPr>
                          <w:rFonts w:ascii="Calibri" w:eastAsia="Times New Roman" w:hAnsi="Calibri" w:cs="Calibri"/>
                        </w:rPr>
                        <w:t xml:space="preserve">including JEL and RDL for unique needs </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6832" behindDoc="0" locked="0" layoutInCell="1" allowOverlap="1" wp14:anchorId="2E936103" wp14:editId="66FD8C40">
                <wp:simplePos x="0" y="0"/>
                <wp:positionH relativeFrom="column">
                  <wp:posOffset>1211816</wp:posOffset>
                </wp:positionH>
                <wp:positionV relativeFrom="paragraph">
                  <wp:posOffset>3919870</wp:posOffset>
                </wp:positionV>
                <wp:extent cx="0" cy="1431851"/>
                <wp:effectExtent l="63500" t="0" r="38100" b="41910"/>
                <wp:wrapNone/>
                <wp:docPr id="1046" name="Straight Connector 1046"/>
                <wp:cNvGraphicFramePr/>
                <a:graphic xmlns:a="http://schemas.openxmlformats.org/drawingml/2006/main">
                  <a:graphicData uri="http://schemas.microsoft.com/office/word/2010/wordprocessingShape">
                    <wps:wsp>
                      <wps:cNvCnPr/>
                      <wps:spPr>
                        <a:xfrm flipH="1">
                          <a:off x="0" y="0"/>
                          <a:ext cx="0" cy="1431851"/>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233FAEF" id="Straight Connector 1046"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pt,308.65pt" to="95.4pt,4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8880" behindDoc="0" locked="0" layoutInCell="1" allowOverlap="1" wp14:anchorId="27FA5D20" wp14:editId="4AD3615A">
                <wp:simplePos x="0" y="0"/>
                <wp:positionH relativeFrom="column">
                  <wp:posOffset>986952</wp:posOffset>
                </wp:positionH>
                <wp:positionV relativeFrom="paragraph">
                  <wp:posOffset>5414099</wp:posOffset>
                </wp:positionV>
                <wp:extent cx="2941982" cy="579120"/>
                <wp:effectExtent l="0" t="0" r="17145" b="17780"/>
                <wp:wrapNone/>
                <wp:docPr id="1047" name="Rectangle 25"/>
                <wp:cNvGraphicFramePr/>
                <a:graphic xmlns:a="http://schemas.openxmlformats.org/drawingml/2006/main">
                  <a:graphicData uri="http://schemas.microsoft.com/office/word/2010/wordprocessingShape">
                    <wps:wsp>
                      <wps:cNvSpPr/>
                      <wps:spPr>
                        <a:xfrm>
                          <a:off x="0" y="0"/>
                          <a:ext cx="2941982" cy="5791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9D7F08"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submits to PDC for review and to SH for approval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7FA5D20" id="Rectangle 25" o:spid="_x0000_s1036" style="position:absolute;left:0;text-align:left;margin-left:77.7pt;margin-top:426.3pt;width:231.65pt;height:45.6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" fillcolor="white [3212]" strokecolor="#1f4d78 [1604]" strokeweight="1pt">
                <v:textbox>
                  <w:txbxContent>
                    <w:p w14:paraId="099D7F08"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submits to PDC for review and to SH for approval </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5264" behindDoc="0" locked="0" layoutInCell="1" allowOverlap="1" wp14:anchorId="2A4A9389" wp14:editId="0A0AC072">
                <wp:simplePos x="0" y="0"/>
                <wp:positionH relativeFrom="column">
                  <wp:posOffset>2679405</wp:posOffset>
                </wp:positionH>
                <wp:positionV relativeFrom="paragraph">
                  <wp:posOffset>3260651</wp:posOffset>
                </wp:positionV>
                <wp:extent cx="1595120" cy="935665"/>
                <wp:effectExtent l="0" t="0" r="17780" b="17145"/>
                <wp:wrapNone/>
                <wp:docPr id="1048" name="Rectangle 21"/>
                <wp:cNvGraphicFramePr/>
                <a:graphic xmlns:a="http://schemas.openxmlformats.org/drawingml/2006/main">
                  <a:graphicData uri="http://schemas.microsoft.com/office/word/2010/wordprocessingShape">
                    <wps:wsp>
                      <wps:cNvSpPr/>
                      <wps:spPr>
                        <a:xfrm>
                          <a:off x="0" y="0"/>
                          <a:ext cx="1595120" cy="93566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1F1A2A"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validates and evaluates resource package (creates committees as needed)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A4A9389" id="_x0000_s1037" style="position:absolute;left:0;text-align:left;margin-left:211pt;margin-top:256.75pt;width:125.6pt;height:73.6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" fillcolor="white [3212]" strokecolor="#1f4d78 [1604]" strokeweight="1pt">
                <v:textbox>
                  <w:txbxContent>
                    <w:p w14:paraId="7A1F1A2A"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validates and evaluates resource package (creates committees as needed)</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6048" behindDoc="0" locked="0" layoutInCell="1" allowOverlap="1" wp14:anchorId="59858870" wp14:editId="72D02546">
                <wp:simplePos x="0" y="0"/>
                <wp:positionH relativeFrom="column">
                  <wp:posOffset>3532431</wp:posOffset>
                </wp:positionH>
                <wp:positionV relativeFrom="paragraph">
                  <wp:posOffset>4244251</wp:posOffset>
                </wp:positionV>
                <wp:extent cx="0" cy="186055"/>
                <wp:effectExtent l="63500" t="0" r="38100" b="29845"/>
                <wp:wrapNone/>
                <wp:docPr id="1049" name="Straight Connector 1049"/>
                <wp:cNvGraphicFramePr/>
                <a:graphic xmlns:a="http://schemas.openxmlformats.org/drawingml/2006/main">
                  <a:graphicData uri="http://schemas.microsoft.com/office/word/2010/wordprocessingShape">
                    <wps:wsp>
                      <wps:cNvCnPr/>
                      <wps:spPr>
                        <a:xfrm>
                          <a:off x="0" y="0"/>
                          <a:ext cx="0" cy="1860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7681DF49" id="Straight Connector 1049"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15pt,334.2pt" to="278.15pt,3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7856" behindDoc="0" locked="0" layoutInCell="1" allowOverlap="1" wp14:anchorId="3632E08C" wp14:editId="58DD26E9">
                <wp:simplePos x="0" y="0"/>
                <wp:positionH relativeFrom="column">
                  <wp:posOffset>2680970</wp:posOffset>
                </wp:positionH>
                <wp:positionV relativeFrom="paragraph">
                  <wp:posOffset>4451970</wp:posOffset>
                </wp:positionV>
                <wp:extent cx="1707747" cy="660400"/>
                <wp:effectExtent l="0" t="0" r="6985" b="12700"/>
                <wp:wrapNone/>
                <wp:docPr id="1050" name="Rectangle 25"/>
                <wp:cNvGraphicFramePr/>
                <a:graphic xmlns:a="http://schemas.openxmlformats.org/drawingml/2006/main">
                  <a:graphicData uri="http://schemas.microsoft.com/office/word/2010/wordprocessingShape">
                    <wps:wsp>
                      <wps:cNvSpPr/>
                      <wps:spPr>
                        <a:xfrm>
                          <a:off x="0" y="0"/>
                          <a:ext cx="1707747" cy="6604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3BA94F"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refines and finalizes the package based on evaluation results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632E08C" id="_x0000_s1038" style="position:absolute;left:0;text-align:left;margin-left:211.1pt;margin-top:350.55pt;width:134.45pt;height:52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" fillcolor="white [3212]" strokecolor="#1f4d78 [1604]" strokeweight="1pt">
                <v:textbox>
                  <w:txbxContent>
                    <w:p w14:paraId="163BA94F"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refines and finalizes the package based on evaluation results</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4784" behindDoc="0" locked="0" layoutInCell="1" allowOverlap="1" wp14:anchorId="372AA07F" wp14:editId="795BF888">
                <wp:simplePos x="0" y="0"/>
                <wp:positionH relativeFrom="column">
                  <wp:posOffset>457200</wp:posOffset>
                </wp:positionH>
                <wp:positionV relativeFrom="paragraph">
                  <wp:posOffset>3451302</wp:posOffset>
                </wp:positionV>
                <wp:extent cx="1595120" cy="468352"/>
                <wp:effectExtent l="0" t="0" r="17780" b="14605"/>
                <wp:wrapNone/>
                <wp:docPr id="1051" name="Rectangle 23"/>
                <wp:cNvGraphicFramePr/>
                <a:graphic xmlns:a="http://schemas.openxmlformats.org/drawingml/2006/main">
                  <a:graphicData uri="http://schemas.microsoft.com/office/word/2010/wordprocessingShape">
                    <wps:wsp>
                      <wps:cNvSpPr/>
                      <wps:spPr>
                        <a:xfrm>
                          <a:off x="0" y="0"/>
                          <a:ext cx="1595120" cy="46835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DAEC7B"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adopts resource package</w:t>
                            </w:r>
                          </w:p>
                          <w:p w14:paraId="2EAEE7AD" w14:textId="77777777" w:rsidR="000F172F" w:rsidRPr="00FF6D49" w:rsidRDefault="000F172F" w:rsidP="00DA069F">
                            <w:pPr>
                              <w:rPr>
                                <w:rFonts w:ascii="Calibri" w:hAnsi="Calibri" w:cs="Calibri"/>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72AA07F" id="Rectangle 23" o:spid="_x0000_s1039" style="position:absolute;left:0;text-align:left;margin-left:36pt;margin-top:271.75pt;width:125.6pt;height:36.9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" fillcolor="white [3212]" strokecolor="#1f4d78 [1604]" strokeweight="1pt">
                <v:textbox>
                  <w:txbxContent>
                    <w:p w14:paraId="09DAEC7B"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PMT adopts resource package</w:t>
                      </w:r>
                    </w:p>
                    <w:p w14:paraId="2EAEE7AD" w14:textId="77777777" w:rsidR="000F172F" w:rsidRPr="00FF6D49" w:rsidRDefault="000F172F" w:rsidP="00DA069F">
                      <w:pPr>
                        <w:rPr>
                          <w:rFonts w:ascii="Calibri" w:hAnsi="Calibri" w:cs="Calibri"/>
                        </w:rPr>
                      </w:pP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5024" behindDoc="0" locked="0" layoutInCell="1" allowOverlap="1" wp14:anchorId="585A75C9" wp14:editId="21658DF1">
                <wp:simplePos x="0" y="0"/>
                <wp:positionH relativeFrom="column">
                  <wp:posOffset>3531235</wp:posOffset>
                </wp:positionH>
                <wp:positionV relativeFrom="paragraph">
                  <wp:posOffset>3077629</wp:posOffset>
                </wp:positionV>
                <wp:extent cx="0" cy="189571"/>
                <wp:effectExtent l="63500" t="0" r="38100" b="39370"/>
                <wp:wrapNone/>
                <wp:docPr id="1052" name="Straight Connector 1052"/>
                <wp:cNvGraphicFramePr/>
                <a:graphic xmlns:a="http://schemas.openxmlformats.org/drawingml/2006/main">
                  <a:graphicData uri="http://schemas.microsoft.com/office/word/2010/wordprocessingShape">
                    <wps:wsp>
                      <wps:cNvCnPr/>
                      <wps:spPr>
                        <a:xfrm>
                          <a:off x="0" y="0"/>
                          <a:ext cx="0" cy="189571"/>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20A610B6" id="Straight Connector 105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05pt,242.35pt" to="278.05pt,2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3760" behindDoc="0" locked="0" layoutInCell="1" allowOverlap="1" wp14:anchorId="50031BEF" wp14:editId="2253814F">
                <wp:simplePos x="0" y="0"/>
                <wp:positionH relativeFrom="column">
                  <wp:posOffset>2637263</wp:posOffset>
                </wp:positionH>
                <wp:positionV relativeFrom="paragraph">
                  <wp:posOffset>2581507</wp:posOffset>
                </wp:positionV>
                <wp:extent cx="1822450" cy="490654"/>
                <wp:effectExtent l="0" t="0" r="19050" b="17780"/>
                <wp:wrapNone/>
                <wp:docPr id="1053" name="Rectangle 23"/>
                <wp:cNvGraphicFramePr/>
                <a:graphic xmlns:a="http://schemas.openxmlformats.org/drawingml/2006/main">
                  <a:graphicData uri="http://schemas.microsoft.com/office/word/2010/wordprocessingShape">
                    <wps:wsp>
                      <wps:cNvSpPr/>
                      <wps:spPr>
                        <a:xfrm>
                          <a:off x="0" y="0"/>
                          <a:ext cx="1822450" cy="490654"/>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FAAC25"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customizes or develops a new resource package </w:t>
                            </w:r>
                          </w:p>
                          <w:p w14:paraId="59AAC82E" w14:textId="77777777" w:rsidR="000F172F" w:rsidRPr="00FF6D49" w:rsidRDefault="000F172F" w:rsidP="00DA069F">
                            <w:pPr>
                              <w:rPr>
                                <w:rFonts w:ascii="Calibri" w:hAnsi="Calibri" w:cs="Calibri"/>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0031BEF" id="_x0000_s1040" style="position:absolute;left:0;text-align:left;margin-left:207.65pt;margin-top:203.25pt;width:143.5pt;height:38.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" fillcolor="white [3212]" strokecolor="#1f4d78 [1604]" strokeweight="1pt">
                <v:textbox>
                  <w:txbxContent>
                    <w:p w14:paraId="06FAAC25" w14:textId="77777777" w:rsidR="000F172F" w:rsidRPr="00FF6D49" w:rsidRDefault="000F172F" w:rsidP="00DA069F">
                      <w:pPr>
                        <w:rPr>
                          <w:rFonts w:ascii="Calibri" w:hAnsi="Calibri" w:cs="Calibri"/>
                        </w:rPr>
                      </w:pPr>
                      <w:r w:rsidRPr="00FF6D49">
                        <w:rPr>
                          <w:rFonts w:ascii="Calibri" w:hAnsi="Calibri" w:cs="Calibri"/>
                          <w:color w:val="000000" w:themeColor="text1"/>
                          <w:kern w:val="24"/>
                        </w:rPr>
                        <w:t xml:space="preserve">PMT customizes or develops a new resource package </w:t>
                      </w:r>
                    </w:p>
                    <w:p w14:paraId="59AAC82E" w14:textId="77777777" w:rsidR="000F172F" w:rsidRPr="00FF6D49" w:rsidRDefault="000F172F" w:rsidP="00DA069F">
                      <w:pPr>
                        <w:rPr>
                          <w:rFonts w:ascii="Calibri" w:hAnsi="Calibri" w:cs="Calibri"/>
                        </w:rPr>
                      </w:pP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8096" behindDoc="0" locked="0" layoutInCell="1" allowOverlap="1" wp14:anchorId="7894733C" wp14:editId="7215C632">
                <wp:simplePos x="0" y="0"/>
                <wp:positionH relativeFrom="column">
                  <wp:posOffset>3930015</wp:posOffset>
                </wp:positionH>
                <wp:positionV relativeFrom="paragraph">
                  <wp:posOffset>1496835</wp:posOffset>
                </wp:positionV>
                <wp:extent cx="498125" cy="0"/>
                <wp:effectExtent l="0" t="63500" r="0" b="76200"/>
                <wp:wrapNone/>
                <wp:docPr id="1054" name="Straight Connector 1054"/>
                <wp:cNvGraphicFramePr/>
                <a:graphic xmlns:a="http://schemas.openxmlformats.org/drawingml/2006/main">
                  <a:graphicData uri="http://schemas.microsoft.com/office/word/2010/wordprocessingShape">
                    <wps:wsp>
                      <wps:cNvCnPr/>
                      <wps:spPr>
                        <a:xfrm>
                          <a:off x="0" y="0"/>
                          <a:ext cx="49812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428B927D" id="Straight Connector 1054" o:spid="_x0000_s1026" style="position:absolute;z-index:251908096;visibility:visible;mso-wrap-style:square;mso-wrap-distance-left:9pt;mso-wrap-distance-top:0;mso-wrap-distance-right:9pt;mso-wrap-distance-bottom:0;mso-position-horizontal:absolute;mso-position-horizontal-relative:text;mso-position-vertical:absolute;mso-position-vertical-relative:text" from="309.45pt,117.85pt" to="348.65pt,1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2192" behindDoc="0" locked="0" layoutInCell="1" allowOverlap="1" wp14:anchorId="486160AD" wp14:editId="6EA83558">
                <wp:simplePos x="0" y="0"/>
                <wp:positionH relativeFrom="column">
                  <wp:posOffset>943563</wp:posOffset>
                </wp:positionH>
                <wp:positionV relativeFrom="paragraph">
                  <wp:posOffset>433225</wp:posOffset>
                </wp:positionV>
                <wp:extent cx="498125" cy="0"/>
                <wp:effectExtent l="0" t="63500" r="0" b="76200"/>
                <wp:wrapNone/>
                <wp:docPr id="1056" name="Straight Connector 1056"/>
                <wp:cNvGraphicFramePr/>
                <a:graphic xmlns:a="http://schemas.openxmlformats.org/drawingml/2006/main">
                  <a:graphicData uri="http://schemas.microsoft.com/office/word/2010/wordprocessingShape">
                    <wps:wsp>
                      <wps:cNvCnPr/>
                      <wps:spPr>
                        <a:xfrm>
                          <a:off x="0" y="0"/>
                          <a:ext cx="49812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46826F" id="Straight Connector 1056" o:spid="_x0000_s1026" style="position:absolute;z-index:251912192;visibility:visible;mso-wrap-style:square;mso-wrap-distance-left:9pt;mso-wrap-distance-top:0;mso-wrap-distance-right:9pt;mso-wrap-distance-bottom:0;mso-position-horizontal:absolute;mso-position-horizontal-relative:text;mso-position-vertical:absolute;mso-position-vertical-relative:text" from="74.3pt,34.1pt" to="113.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7072" behindDoc="0" locked="0" layoutInCell="1" allowOverlap="1" wp14:anchorId="6E80AC14" wp14:editId="595661FE">
                <wp:simplePos x="0" y="0"/>
                <wp:positionH relativeFrom="column">
                  <wp:posOffset>941999</wp:posOffset>
                </wp:positionH>
                <wp:positionV relativeFrom="paragraph">
                  <wp:posOffset>1605683</wp:posOffset>
                </wp:positionV>
                <wp:extent cx="498125" cy="0"/>
                <wp:effectExtent l="0" t="63500" r="0" b="76200"/>
                <wp:wrapNone/>
                <wp:docPr id="1058" name="Straight Connector 1058"/>
                <wp:cNvGraphicFramePr/>
                <a:graphic xmlns:a="http://schemas.openxmlformats.org/drawingml/2006/main">
                  <a:graphicData uri="http://schemas.microsoft.com/office/word/2010/wordprocessingShape">
                    <wps:wsp>
                      <wps:cNvCnPr/>
                      <wps:spPr>
                        <a:xfrm>
                          <a:off x="0" y="0"/>
                          <a:ext cx="49812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424B4E80" id="Straight Connector 1058" o:spid="_x0000_s1026" style="position:absolute;z-index:251907072;visibility:visible;mso-wrap-style:square;mso-wrap-distance-left:9pt;mso-wrap-distance-top:0;mso-wrap-distance-right:9pt;mso-wrap-distance-bottom:0;mso-position-horizontal:absolute;mso-position-horizontal-relative:text;mso-position-vertical:absolute;mso-position-vertical-relative:text" from="74.15pt,126.45pt" to="113.3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1712" behindDoc="0" locked="0" layoutInCell="1" allowOverlap="1" wp14:anchorId="61FA3F3D" wp14:editId="5858EB90">
                <wp:simplePos x="0" y="0"/>
                <wp:positionH relativeFrom="column">
                  <wp:posOffset>1490779</wp:posOffset>
                </wp:positionH>
                <wp:positionV relativeFrom="paragraph">
                  <wp:posOffset>1153067</wp:posOffset>
                </wp:positionV>
                <wp:extent cx="2393950" cy="802640"/>
                <wp:effectExtent l="0" t="0" r="19050" b="10160"/>
                <wp:wrapNone/>
                <wp:docPr id="1059" name="Rectangle 8"/>
                <wp:cNvGraphicFramePr/>
                <a:graphic xmlns:a="http://schemas.openxmlformats.org/drawingml/2006/main">
                  <a:graphicData uri="http://schemas.microsoft.com/office/word/2010/wordprocessingShape">
                    <wps:wsp>
                      <wps:cNvSpPr/>
                      <wps:spPr>
                        <a:xfrm>
                          <a:off x="0" y="0"/>
                          <a:ext cx="2393950" cy="8026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E50509" w14:textId="77777777" w:rsidR="000F172F" w:rsidRPr="00FF6D49" w:rsidRDefault="000F172F" w:rsidP="00DA069F">
                            <w:pPr>
                              <w:jc w:val="both"/>
                              <w:rPr>
                                <w:rFonts w:asciiTheme="minorHAnsi" w:hAnsiTheme="minorHAnsi" w:cstheme="minorHAnsi"/>
                                <w:sz w:val="21"/>
                                <w:szCs w:val="21"/>
                              </w:rPr>
                            </w:pPr>
                            <w:r w:rsidRPr="00FF6D49">
                              <w:rPr>
                                <w:rFonts w:asciiTheme="minorHAnsi" w:hAnsiTheme="minorHAnsi" w:cstheme="minorHAnsi"/>
                                <w:color w:val="000000" w:themeColor="text1"/>
                                <w:kern w:val="24"/>
                              </w:rPr>
                              <w:t>P</w:t>
                            </w:r>
                            <w:r w:rsidRPr="00FF6D49">
                              <w:rPr>
                                <w:rFonts w:asciiTheme="minorHAnsi" w:hAnsiTheme="minorHAnsi" w:cstheme="minorHAnsi"/>
                                <w:color w:val="000000" w:themeColor="text1"/>
                                <w:kern w:val="24"/>
                                <w:sz w:val="20"/>
                                <w:szCs w:val="20"/>
                              </w:rPr>
                              <w:t>MT identifies available learning resource materials and makes a decision to adopt, customize, or develop a new resource package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1FA3F3D" id="_x0000_s1041" style="position:absolute;left:0;text-align:left;margin-left:117.4pt;margin-top:90.8pt;width:188.5pt;height:63.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" fillcolor="white [3212]" strokecolor="#1f4d78 [1604]" strokeweight="1pt">
                <v:textbox>
                  <w:txbxContent>
                    <w:p w14:paraId="13E50509" w14:textId="77777777" w:rsidR="000F172F" w:rsidRPr="00FF6D49" w:rsidRDefault="000F172F" w:rsidP="00DA069F">
                      <w:pPr>
                        <w:jc w:val="both"/>
                        <w:rPr>
                          <w:rFonts w:asciiTheme="minorHAnsi" w:hAnsiTheme="minorHAnsi" w:cstheme="minorHAnsi"/>
                          <w:sz w:val="21"/>
                          <w:szCs w:val="21"/>
                        </w:rPr>
                      </w:pPr>
                      <w:r w:rsidRPr="00FF6D49">
                        <w:rPr>
                          <w:rFonts w:asciiTheme="minorHAnsi" w:hAnsiTheme="minorHAnsi" w:cstheme="minorHAnsi"/>
                          <w:color w:val="000000" w:themeColor="text1"/>
                          <w:kern w:val="24"/>
                        </w:rPr>
                        <w:t>P</w:t>
                      </w:r>
                      <w:r w:rsidRPr="00FF6D49">
                        <w:rPr>
                          <w:rFonts w:asciiTheme="minorHAnsi" w:hAnsiTheme="minorHAnsi" w:cstheme="minorHAnsi"/>
                          <w:color w:val="000000" w:themeColor="text1"/>
                          <w:kern w:val="24"/>
                          <w:sz w:val="20"/>
                          <w:szCs w:val="20"/>
                        </w:rPr>
                        <w:t>MT identifies available learning resource materials and makes a decision to adopt, customize, or develop a new resource package</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10144" behindDoc="0" locked="0" layoutInCell="1" allowOverlap="1" wp14:anchorId="6651DC6F" wp14:editId="6D828874">
                <wp:simplePos x="0" y="0"/>
                <wp:positionH relativeFrom="column">
                  <wp:posOffset>-641195</wp:posOffset>
                </wp:positionH>
                <wp:positionV relativeFrom="paragraph">
                  <wp:posOffset>1187605</wp:posOffset>
                </wp:positionV>
                <wp:extent cx="1544320" cy="994875"/>
                <wp:effectExtent l="0" t="0" r="17780" b="8890"/>
                <wp:wrapNone/>
                <wp:docPr id="1060"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4320" cy="994875"/>
                        </a:xfrm>
                        <a:prstGeom prst="flowChartDocument">
                          <a:avLst/>
                        </a:prstGeom>
                        <a:solidFill>
                          <a:srgbClr val="FFFFFF"/>
                        </a:solidFill>
                        <a:ln w="9525">
                          <a:solidFill>
                            <a:srgbClr val="4F81BD"/>
                          </a:solidFill>
                          <a:round/>
                          <a:headEnd type="none" w="sm" len="sm"/>
                          <a:tailEnd type="none" w="sm" len="sm"/>
                        </a:ln>
                      </wps:spPr>
                      <wps:txbx>
                        <w:txbxContent>
                          <w:p w14:paraId="53FEEE14" w14:textId="77777777" w:rsidR="000F172F" w:rsidRPr="009B1FBE" w:rsidRDefault="000F172F" w:rsidP="00B839F7">
                            <w:pPr>
                              <w:pStyle w:val="ListParagraph"/>
                              <w:widowControl/>
                              <w:numPr>
                                <w:ilvl w:val="0"/>
                                <w:numId w:val="4"/>
                              </w:numPr>
                              <w:autoSpaceDE/>
                              <w:autoSpaceDN/>
                              <w:spacing w:after="160" w:line="259" w:lineRule="auto"/>
                              <w:ind w:left="284" w:hanging="284"/>
                              <w:contextualSpacing/>
                              <w:rPr>
                                <w:rFonts w:asciiTheme="minorHAnsi" w:hAnsiTheme="minorHAnsi" w:cstheme="minorHAnsi"/>
                                <w:sz w:val="24"/>
                                <w:szCs w:val="24"/>
                              </w:rPr>
                            </w:pPr>
                            <w:r w:rsidRPr="009B1FBE">
                              <w:rPr>
                                <w:rFonts w:asciiTheme="minorHAnsi" w:hAnsiTheme="minorHAnsi" w:cstheme="minorHAnsi"/>
                                <w:color w:val="000000" w:themeColor="text1"/>
                                <w:kern w:val="24"/>
                                <w:sz w:val="21"/>
                                <w:szCs w:val="21"/>
                              </w:rPr>
                              <w:t xml:space="preserve">Intervention designs for LAC  and formal training for common </w:t>
                            </w:r>
                            <w:r w:rsidRPr="009B1FBE">
                              <w:rPr>
                                <w:rFonts w:asciiTheme="minorHAnsi" w:hAnsiTheme="minorHAnsi" w:cstheme="minorHAnsi"/>
                                <w:color w:val="000000" w:themeColor="text1"/>
                                <w:kern w:val="24"/>
                                <w:sz w:val="20"/>
                                <w:szCs w:val="20"/>
                              </w:rPr>
                              <w:t xml:space="preserve">needs </w:t>
                            </w:r>
                          </w:p>
                        </w:txbxContent>
                      </wps:txbx>
                      <wps:bodyPr vert="horz" wrap="square" lIns="72000" tIns="46800" rIns="72000" bIns="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1DC6F" id="_x0000_s1042" type="#_x0000_t114" style="position:absolute;left:0;text-align:left;margin-left:-50.5pt;margin-top:93.5pt;width:121.6pt;height:78.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" strokecolor="#4f81bd">
                <v:stroke startarrowwidth="narrow" startarrowlength="short" endarrowwidth="narrow" endarrowlength="short" joinstyle="round"/>
                <v:textbox inset="2mm,1.3mm,2mm,0">
                  <w:txbxContent>
                    <w:p w14:paraId="53FEEE14" w14:textId="77777777" w:rsidR="000F172F" w:rsidRPr="009B1FBE" w:rsidRDefault="000F172F" w:rsidP="00B839F7">
                      <w:pPr>
                        <w:pStyle w:val="ListParagraph"/>
                        <w:widowControl/>
                        <w:numPr>
                          <w:ilvl w:val="0"/>
                          <w:numId w:val="4"/>
                        </w:numPr>
                        <w:autoSpaceDE/>
                        <w:autoSpaceDN/>
                        <w:spacing w:after="160" w:line="259" w:lineRule="auto"/>
                        <w:ind w:left="284" w:hanging="284"/>
                        <w:contextualSpacing/>
                        <w:rPr>
                          <w:rFonts w:asciiTheme="minorHAnsi" w:hAnsiTheme="minorHAnsi" w:cstheme="minorHAnsi"/>
                          <w:sz w:val="24"/>
                          <w:szCs w:val="24"/>
                        </w:rPr>
                      </w:pPr>
                      <w:r w:rsidRPr="009B1FBE">
                        <w:rPr>
                          <w:rFonts w:asciiTheme="minorHAnsi" w:hAnsiTheme="minorHAnsi" w:cstheme="minorHAnsi"/>
                          <w:color w:val="000000" w:themeColor="text1"/>
                          <w:kern w:val="24"/>
                          <w:sz w:val="21"/>
                          <w:szCs w:val="21"/>
                        </w:rPr>
                        <w:t xml:space="preserve">Intervention designs for LAC  and formal training for common </w:t>
                      </w:r>
                      <w:r w:rsidRPr="009B1FBE">
                        <w:rPr>
                          <w:rFonts w:asciiTheme="minorHAnsi" w:hAnsiTheme="minorHAnsi" w:cstheme="minorHAnsi"/>
                          <w:color w:val="000000" w:themeColor="text1"/>
                          <w:kern w:val="24"/>
                          <w:sz w:val="20"/>
                          <w:szCs w:val="20"/>
                        </w:rPr>
                        <w:t xml:space="preserve">needs </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9424" behindDoc="0" locked="0" layoutInCell="1" allowOverlap="1" wp14:anchorId="43B9CD31" wp14:editId="4A019ECD">
                <wp:simplePos x="0" y="0"/>
                <wp:positionH relativeFrom="column">
                  <wp:posOffset>-641195</wp:posOffset>
                </wp:positionH>
                <wp:positionV relativeFrom="paragraph">
                  <wp:posOffset>111512</wp:posOffset>
                </wp:positionV>
                <wp:extent cx="1544320" cy="830766"/>
                <wp:effectExtent l="0" t="0" r="17780" b="7620"/>
                <wp:wrapNone/>
                <wp:docPr id="1061"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4320" cy="830766"/>
                        </a:xfrm>
                        <a:prstGeom prst="flowChartDocument">
                          <a:avLst/>
                        </a:prstGeom>
                        <a:solidFill>
                          <a:srgbClr val="FFFFFF"/>
                        </a:solidFill>
                        <a:ln w="9525">
                          <a:solidFill>
                            <a:srgbClr val="4F81BD"/>
                          </a:solidFill>
                          <a:round/>
                          <a:headEnd type="none" w="sm" len="sm"/>
                          <a:tailEnd type="none" w="sm" len="sm"/>
                        </a:ln>
                      </wps:spPr>
                      <wps:txbx>
                        <w:txbxContent>
                          <w:p w14:paraId="76005DDD" w14:textId="77777777" w:rsidR="000F172F" w:rsidRPr="009B1FBE" w:rsidRDefault="000F172F" w:rsidP="00B839F7">
                            <w:pPr>
                              <w:pStyle w:val="ListParagraph"/>
                              <w:widowControl/>
                              <w:numPr>
                                <w:ilvl w:val="0"/>
                                <w:numId w:val="4"/>
                              </w:numPr>
                              <w:autoSpaceDE/>
                              <w:autoSpaceDN/>
                              <w:spacing w:after="160" w:line="259" w:lineRule="auto"/>
                              <w:ind w:left="284" w:hanging="284"/>
                              <w:contextualSpacing/>
                              <w:rPr>
                                <w:rFonts w:asciiTheme="minorHAnsi" w:hAnsiTheme="minorHAnsi" w:cstheme="minorHAnsi"/>
                                <w:sz w:val="24"/>
                                <w:szCs w:val="24"/>
                              </w:rPr>
                            </w:pPr>
                            <w:r w:rsidRPr="009B1FBE">
                              <w:rPr>
                                <w:rFonts w:asciiTheme="minorHAnsi" w:hAnsiTheme="minorHAnsi" w:cstheme="minorHAnsi"/>
                                <w:color w:val="000000" w:themeColor="text1"/>
                                <w:kern w:val="24"/>
                                <w:sz w:val="21"/>
                                <w:szCs w:val="21"/>
                              </w:rPr>
                              <w:t>Filled out JEL  and RDL forms for unique needs</w:t>
                            </w:r>
                          </w:p>
                          <w:p w14:paraId="071DD702" w14:textId="77777777" w:rsidR="000F172F" w:rsidRPr="009B1FBE" w:rsidRDefault="000F172F" w:rsidP="00DA069F">
                            <w:pPr>
                              <w:pStyle w:val="ListParagraph"/>
                              <w:ind w:left="284"/>
                              <w:rPr>
                                <w:rFonts w:asciiTheme="minorHAnsi" w:hAnsiTheme="minorHAnsi" w:cstheme="minorHAnsi"/>
                                <w:sz w:val="24"/>
                                <w:szCs w:val="24"/>
                              </w:rPr>
                            </w:pPr>
                          </w:p>
                        </w:txbxContent>
                      </wps:txbx>
                      <wps:bodyPr vert="horz" wrap="square" lIns="72000" tIns="46800" rIns="72000" bIns="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9CD31" id="_x0000_s1043" type="#_x0000_t114" style="position:absolute;left:0;text-align:left;margin-left:-50.5pt;margin-top:8.8pt;width:121.6pt;height:65.4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" strokecolor="#4f81bd">
                <v:stroke startarrowwidth="narrow" startarrowlength="short" endarrowwidth="narrow" endarrowlength="short" joinstyle="round"/>
                <v:textbox inset="2mm,1.3mm,2mm,0">
                  <w:txbxContent>
                    <w:p w14:paraId="76005DDD" w14:textId="77777777" w:rsidR="000F172F" w:rsidRPr="009B1FBE" w:rsidRDefault="000F172F" w:rsidP="00B839F7">
                      <w:pPr>
                        <w:pStyle w:val="ListParagraph"/>
                        <w:widowControl/>
                        <w:numPr>
                          <w:ilvl w:val="0"/>
                          <w:numId w:val="4"/>
                        </w:numPr>
                        <w:autoSpaceDE/>
                        <w:autoSpaceDN/>
                        <w:spacing w:after="160" w:line="259" w:lineRule="auto"/>
                        <w:ind w:left="284" w:hanging="284"/>
                        <w:contextualSpacing/>
                        <w:rPr>
                          <w:rFonts w:asciiTheme="minorHAnsi" w:hAnsiTheme="minorHAnsi" w:cstheme="minorHAnsi"/>
                          <w:sz w:val="24"/>
                          <w:szCs w:val="24"/>
                        </w:rPr>
                      </w:pPr>
                      <w:r w:rsidRPr="009B1FBE">
                        <w:rPr>
                          <w:rFonts w:asciiTheme="minorHAnsi" w:hAnsiTheme="minorHAnsi" w:cstheme="minorHAnsi"/>
                          <w:color w:val="000000" w:themeColor="text1"/>
                          <w:kern w:val="24"/>
                          <w:sz w:val="21"/>
                          <w:szCs w:val="21"/>
                        </w:rPr>
                        <w:t>Filled out JEL  and RDL forms for unique needs</w:t>
                      </w:r>
                    </w:p>
                    <w:p w14:paraId="071DD702" w14:textId="77777777" w:rsidR="000F172F" w:rsidRPr="009B1FBE" w:rsidRDefault="000F172F" w:rsidP="00DA069F">
                      <w:pPr>
                        <w:pStyle w:val="ListParagraph"/>
                        <w:ind w:left="284"/>
                        <w:rPr>
                          <w:rFonts w:asciiTheme="minorHAnsi" w:hAnsiTheme="minorHAnsi" w:cstheme="minorHAnsi"/>
                          <w:sz w:val="24"/>
                          <w:szCs w:val="24"/>
                        </w:rPr>
                      </w:pP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9120" behindDoc="0" locked="0" layoutInCell="1" allowOverlap="1" wp14:anchorId="3B35FBAF" wp14:editId="210540EB">
                <wp:simplePos x="0" y="0"/>
                <wp:positionH relativeFrom="column">
                  <wp:posOffset>5009515</wp:posOffset>
                </wp:positionH>
                <wp:positionV relativeFrom="paragraph">
                  <wp:posOffset>-519430</wp:posOffset>
                </wp:positionV>
                <wp:extent cx="904799" cy="369332"/>
                <wp:effectExtent l="0" t="0" r="0" b="0"/>
                <wp:wrapNone/>
                <wp:docPr id="1062" name="Rectangle 6"/>
                <wp:cNvGraphicFramePr/>
                <a:graphic xmlns:a="http://schemas.openxmlformats.org/drawingml/2006/main">
                  <a:graphicData uri="http://schemas.microsoft.com/office/word/2010/wordprocessingShape">
                    <wps:wsp>
                      <wps:cNvSpPr/>
                      <wps:spPr>
                        <a:xfrm>
                          <a:off x="0" y="0"/>
                          <a:ext cx="904799" cy="369332"/>
                        </a:xfrm>
                        <a:prstGeom prst="rect">
                          <a:avLst/>
                        </a:prstGeom>
                      </wps:spPr>
                      <wps:txbx>
                        <w:txbxContent>
                          <w:p w14:paraId="1ECE149C"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 xml:space="preserve">Output </w:t>
                            </w:r>
                          </w:p>
                        </w:txbxContent>
                      </wps:txbx>
                      <wps:bodyPr wrap="none">
                        <a:spAutoFit/>
                      </wps:bodyPr>
                    </wps:wsp>
                  </a:graphicData>
                </a:graphic>
              </wp:anchor>
            </w:drawing>
          </mc:Choice>
          <mc:Fallback>
            <w:pict>
              <v:rect w14:anchorId="3B35FBAF" id="Rectangle 6" o:spid="_x0000_s1044" style="position:absolute;left:0;text-align:left;margin-left:394.45pt;margin-top:-40.9pt;width:71.25pt;height:29.1pt;z-index:2519091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" filled="f" stroked="f">
                <v:textbox style="mso-fit-shape-to-text:t">
                  <w:txbxContent>
                    <w:p w14:paraId="1ECE149C"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 xml:space="preserve">Output </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4000" behindDoc="0" locked="0" layoutInCell="1" allowOverlap="1" wp14:anchorId="619830C4" wp14:editId="2693AE4A">
                <wp:simplePos x="0" y="0"/>
                <wp:positionH relativeFrom="column">
                  <wp:posOffset>3505135</wp:posOffset>
                </wp:positionH>
                <wp:positionV relativeFrom="paragraph">
                  <wp:posOffset>2183264</wp:posOffset>
                </wp:positionV>
                <wp:extent cx="1787" cy="414189"/>
                <wp:effectExtent l="63500" t="0" r="49530" b="30480"/>
                <wp:wrapNone/>
                <wp:docPr id="1063" name="Straight Connector 1063"/>
                <wp:cNvGraphicFramePr/>
                <a:graphic xmlns:a="http://schemas.openxmlformats.org/drawingml/2006/main">
                  <a:graphicData uri="http://schemas.microsoft.com/office/word/2010/wordprocessingShape">
                    <wps:wsp>
                      <wps:cNvCnPr/>
                      <wps:spPr>
                        <a:xfrm flipH="1">
                          <a:off x="0" y="0"/>
                          <a:ext cx="1787" cy="414189"/>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57B666F3" id="Straight Connector 1063" o:spid="_x0000_s1026" style="position:absolute;flip:x;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6pt,171.9pt" to="276.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2976" behindDoc="0" locked="0" layoutInCell="1" allowOverlap="1" wp14:anchorId="0A92139E" wp14:editId="210759DC">
                <wp:simplePos x="0" y="0"/>
                <wp:positionH relativeFrom="column">
                  <wp:posOffset>1253005</wp:posOffset>
                </wp:positionH>
                <wp:positionV relativeFrom="paragraph">
                  <wp:posOffset>2183130</wp:posOffset>
                </wp:positionV>
                <wp:extent cx="0" cy="414189"/>
                <wp:effectExtent l="63500" t="0" r="38100" b="30480"/>
                <wp:wrapNone/>
                <wp:docPr id="1064" name="Straight Connector 1064"/>
                <wp:cNvGraphicFramePr/>
                <a:graphic xmlns:a="http://schemas.openxmlformats.org/drawingml/2006/main">
                  <a:graphicData uri="http://schemas.microsoft.com/office/word/2010/wordprocessingShape">
                    <wps:wsp>
                      <wps:cNvCnPr/>
                      <wps:spPr>
                        <a:xfrm>
                          <a:off x="0" y="0"/>
                          <a:ext cx="0" cy="414189"/>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35813F99" id="Straight Connector 1064"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65pt,171.9pt" to="98.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" strokecolor="#5b9bd5 [3204]" strokeweight=".5pt">
                <v:stroke endarrow="block"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901952" behindDoc="0" locked="0" layoutInCell="1" allowOverlap="1" wp14:anchorId="320F0F03" wp14:editId="06BFA183">
                <wp:simplePos x="0" y="0"/>
                <wp:positionH relativeFrom="column">
                  <wp:posOffset>1257300</wp:posOffset>
                </wp:positionH>
                <wp:positionV relativeFrom="paragraph">
                  <wp:posOffset>2184400</wp:posOffset>
                </wp:positionV>
                <wp:extent cx="2247900" cy="0"/>
                <wp:effectExtent l="0" t="0" r="12700" b="12700"/>
                <wp:wrapNone/>
                <wp:docPr id="1065" name="Straight Connector 1065"/>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42896D98" id="Straight Connector 1065" o:spid="_x0000_s1026" style="position:absolute;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pt,172pt" to="27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" strokecolor="#5b9bd5 [3204]" strokeweight=".5pt">
                <v:stroke joinstyle="miter"/>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3280" behindDoc="0" locked="0" layoutInCell="1" allowOverlap="1" wp14:anchorId="00A3D3A5" wp14:editId="27FB0522">
                <wp:simplePos x="0" y="0"/>
                <wp:positionH relativeFrom="column">
                  <wp:posOffset>1907540</wp:posOffset>
                </wp:positionH>
                <wp:positionV relativeFrom="paragraph">
                  <wp:posOffset>-522605</wp:posOffset>
                </wp:positionV>
                <wp:extent cx="904799" cy="369332"/>
                <wp:effectExtent l="0" t="0" r="0" b="0"/>
                <wp:wrapNone/>
                <wp:docPr id="1066" name="Rectangle 6"/>
                <wp:cNvGraphicFramePr/>
                <a:graphic xmlns:a="http://schemas.openxmlformats.org/drawingml/2006/main">
                  <a:graphicData uri="http://schemas.microsoft.com/office/word/2010/wordprocessingShape">
                    <wps:wsp>
                      <wps:cNvSpPr/>
                      <wps:spPr>
                        <a:xfrm>
                          <a:off x="0" y="0"/>
                          <a:ext cx="904799" cy="369332"/>
                        </a:xfrm>
                        <a:prstGeom prst="rect">
                          <a:avLst/>
                        </a:prstGeom>
                      </wps:spPr>
                      <wps:txbx>
                        <w:txbxContent>
                          <w:p w14:paraId="62F976F1"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Process</w:t>
                            </w:r>
                          </w:p>
                        </w:txbxContent>
                      </wps:txbx>
                      <wps:bodyPr wrap="none">
                        <a:spAutoFit/>
                      </wps:bodyPr>
                    </wps:wsp>
                  </a:graphicData>
                </a:graphic>
              </wp:anchor>
            </w:drawing>
          </mc:Choice>
          <mc:Fallback>
            <w:pict>
              <v:rect w14:anchorId="00A3D3A5" id="_x0000_s1045" style="position:absolute;left:0;text-align:left;margin-left:150.2pt;margin-top:-41.15pt;width:71.25pt;height:29.1pt;z-index:2518732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" filled="f" stroked="f">
                <v:textbox style="mso-fit-shape-to-text:t">
                  <w:txbxContent>
                    <w:p w14:paraId="62F976F1"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Process</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2256" behindDoc="0" locked="0" layoutInCell="1" allowOverlap="1" wp14:anchorId="6400B8ED" wp14:editId="0AC33DB2">
                <wp:simplePos x="0" y="0"/>
                <wp:positionH relativeFrom="column">
                  <wp:posOffset>-81280</wp:posOffset>
                </wp:positionH>
                <wp:positionV relativeFrom="paragraph">
                  <wp:posOffset>-521970</wp:posOffset>
                </wp:positionV>
                <wp:extent cx="696024" cy="369332"/>
                <wp:effectExtent l="0" t="0" r="0" b="0"/>
                <wp:wrapNone/>
                <wp:docPr id="1067" name="Rectangle 5"/>
                <wp:cNvGraphicFramePr/>
                <a:graphic xmlns:a="http://schemas.openxmlformats.org/drawingml/2006/main">
                  <a:graphicData uri="http://schemas.microsoft.com/office/word/2010/wordprocessingShape">
                    <wps:wsp>
                      <wps:cNvSpPr/>
                      <wps:spPr>
                        <a:xfrm>
                          <a:off x="0" y="0"/>
                          <a:ext cx="696024" cy="369332"/>
                        </a:xfrm>
                        <a:prstGeom prst="rect">
                          <a:avLst/>
                        </a:prstGeom>
                      </wps:spPr>
                      <wps:txbx>
                        <w:txbxContent>
                          <w:p w14:paraId="1754E654"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Input</w:t>
                            </w:r>
                          </w:p>
                        </w:txbxContent>
                      </wps:txbx>
                      <wps:bodyPr wrap="none">
                        <a:spAutoFit/>
                      </wps:bodyPr>
                    </wps:wsp>
                  </a:graphicData>
                </a:graphic>
              </wp:anchor>
            </w:drawing>
          </mc:Choice>
          <mc:Fallback>
            <w:pict>
              <v:rect w14:anchorId="6400B8ED" id="Rectangle 5" o:spid="_x0000_s1046" style="position:absolute;left:0;text-align:left;margin-left:-6.4pt;margin-top:-41.1pt;width:54.8pt;height:29.1pt;z-index:251872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" filled="f" stroked="f">
                <v:textbox style="mso-fit-shape-to-text:t">
                  <w:txbxContent>
                    <w:p w14:paraId="1754E654" w14:textId="77777777" w:rsidR="000F172F" w:rsidRPr="00EB0408" w:rsidRDefault="000F172F" w:rsidP="00DA069F">
                      <w:pPr>
                        <w:rPr>
                          <w:rFonts w:asciiTheme="minorHAnsi" w:hAnsiTheme="minorHAnsi" w:cstheme="minorHAnsi"/>
                        </w:rPr>
                      </w:pPr>
                      <w:r w:rsidRPr="00EB0408">
                        <w:rPr>
                          <w:rFonts w:asciiTheme="minorHAnsi" w:hAnsiTheme="minorHAnsi" w:cstheme="minorHAnsi"/>
                          <w:b/>
                          <w:bCs/>
                          <w:color w:val="000000" w:themeColor="text1"/>
                          <w:kern w:val="24"/>
                        </w:rPr>
                        <w:t>Input</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4304" behindDoc="0" locked="0" layoutInCell="1" allowOverlap="1" wp14:anchorId="7F228C82" wp14:editId="6B7555EE">
                <wp:simplePos x="0" y="0"/>
                <wp:positionH relativeFrom="column">
                  <wp:posOffset>16269970</wp:posOffset>
                </wp:positionH>
                <wp:positionV relativeFrom="paragraph">
                  <wp:posOffset>1005205</wp:posOffset>
                </wp:positionV>
                <wp:extent cx="870751" cy="369332"/>
                <wp:effectExtent l="0" t="0" r="0" b="0"/>
                <wp:wrapNone/>
                <wp:docPr id="1068" name="Rectangle 7"/>
                <wp:cNvGraphicFramePr/>
                <a:graphic xmlns:a="http://schemas.openxmlformats.org/drawingml/2006/main">
                  <a:graphicData uri="http://schemas.microsoft.com/office/word/2010/wordprocessingShape">
                    <wps:wsp>
                      <wps:cNvSpPr/>
                      <wps:spPr>
                        <a:xfrm>
                          <a:off x="0" y="0"/>
                          <a:ext cx="870751" cy="369332"/>
                        </a:xfrm>
                        <a:prstGeom prst="rect">
                          <a:avLst/>
                        </a:prstGeom>
                      </wps:spPr>
                      <wps:txbx>
                        <w:txbxContent>
                          <w:p w14:paraId="2F14D1C6" w14:textId="77777777" w:rsidR="000F172F" w:rsidRDefault="000F172F" w:rsidP="00DA069F">
                            <w:pPr>
                              <w:rPr>
                                <w:sz w:val="24"/>
                              </w:rPr>
                            </w:pPr>
                            <w:r>
                              <w:rPr>
                                <w:rFonts w:hAnsi="Calibri"/>
                                <w:b/>
                                <w:bCs/>
                                <w:color w:val="000000" w:themeColor="text1"/>
                                <w:kern w:val="24"/>
                                <w:sz w:val="36"/>
                                <w:szCs w:val="36"/>
                              </w:rPr>
                              <w:t>Output</w:t>
                            </w:r>
                          </w:p>
                        </w:txbxContent>
                      </wps:txbx>
                      <wps:bodyPr wrap="none">
                        <a:spAutoFit/>
                      </wps:bodyPr>
                    </wps:wsp>
                  </a:graphicData>
                </a:graphic>
              </wp:anchor>
            </w:drawing>
          </mc:Choice>
          <mc:Fallback>
            <w:pict>
              <v:rect w14:anchorId="7F228C82" id="Rectangle 7" o:spid="_x0000_s1047" style="position:absolute;left:0;text-align:left;margin-left:1281.1pt;margin-top:79.15pt;width:68.55pt;height:29.1pt;z-index:251874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" filled="f" stroked="f">
                <v:textbox style="mso-fit-shape-to-text:t">
                  <w:txbxContent>
                    <w:p w14:paraId="2F14D1C6" w14:textId="77777777" w:rsidR="000F172F" w:rsidRDefault="000F172F" w:rsidP="00DA069F">
                      <w:pPr>
                        <w:rPr>
                          <w:sz w:val="24"/>
                        </w:rPr>
                      </w:pPr>
                      <w:r>
                        <w:rPr>
                          <w:rFonts w:hAnsi="Calibri"/>
                          <w:b/>
                          <w:bCs/>
                          <w:color w:val="000000" w:themeColor="text1"/>
                          <w:kern w:val="24"/>
                          <w:sz w:val="36"/>
                          <w:szCs w:val="36"/>
                        </w:rPr>
                        <w:t>Output</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5328" behindDoc="0" locked="0" layoutInCell="1" allowOverlap="1" wp14:anchorId="0F6E6B4C" wp14:editId="1A170260">
                <wp:simplePos x="0" y="0"/>
                <wp:positionH relativeFrom="column">
                  <wp:posOffset>13536930</wp:posOffset>
                </wp:positionH>
                <wp:positionV relativeFrom="paragraph">
                  <wp:posOffset>3587115</wp:posOffset>
                </wp:positionV>
                <wp:extent cx="417443" cy="0"/>
                <wp:effectExtent l="0" t="63500" r="0" b="76200"/>
                <wp:wrapNone/>
                <wp:docPr id="106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type w14:anchorId="0959E376" id="_x0000_t32" coordsize="21600,21600" o:spt="32" o:oned="t" path="m,l21600,21600e" filled="f">
                <v:path arrowok="t" fillok="f" o:connecttype="none"/>
                <o:lock v:ext="edit" shapetype="t"/>
              </v:shapetype>
              <v:shape id="Straight Arrow Connector 3" o:spid="_x0000_s1026" type="#_x0000_t32" style="position:absolute;margin-left:1065.9pt;margin-top:282.45pt;width:32.85pt;height:0;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" strokecolor="#5b9bd5 [3204]" strokeweight=".5pt">
                <v:stroke endarrow="block" joinstyle="miter"/>
                <o:lock v:ext="edit" shapetype="f"/>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6352" behindDoc="0" locked="0" layoutInCell="1" allowOverlap="1" wp14:anchorId="7FC2E673" wp14:editId="730FD837">
                <wp:simplePos x="0" y="0"/>
                <wp:positionH relativeFrom="column">
                  <wp:posOffset>13536930</wp:posOffset>
                </wp:positionH>
                <wp:positionV relativeFrom="paragraph">
                  <wp:posOffset>5827395</wp:posOffset>
                </wp:positionV>
                <wp:extent cx="417443" cy="0"/>
                <wp:effectExtent l="0" t="63500" r="0" b="76200"/>
                <wp:wrapNone/>
                <wp:docPr id="1070"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5A7B706F" id="Straight Arrow Connector 16" o:spid="_x0000_s1026" type="#_x0000_t32" style="position:absolute;margin-left:1065.9pt;margin-top:458.85pt;width:32.85pt;height:0;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" strokecolor="#5b9bd5 [3204]" strokeweight=".5pt">
                <v:stroke endarrow="block" joinstyle="miter"/>
                <o:lock v:ext="edit" shapetype="f"/>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7376" behindDoc="0" locked="0" layoutInCell="1" allowOverlap="1" wp14:anchorId="41E69B5C" wp14:editId="46E2E91F">
                <wp:simplePos x="0" y="0"/>
                <wp:positionH relativeFrom="column">
                  <wp:posOffset>14682470</wp:posOffset>
                </wp:positionH>
                <wp:positionV relativeFrom="paragraph">
                  <wp:posOffset>2258695</wp:posOffset>
                </wp:positionV>
                <wp:extent cx="3044977" cy="875681"/>
                <wp:effectExtent l="0" t="0" r="15875" b="13335"/>
                <wp:wrapNone/>
                <wp:docPr id="1071"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4977" cy="875681"/>
                        </a:xfrm>
                        <a:prstGeom prst="flowChartDocument">
                          <a:avLst/>
                        </a:prstGeom>
                        <a:solidFill>
                          <a:srgbClr val="FFFFFF"/>
                        </a:solidFill>
                        <a:ln w="9525">
                          <a:solidFill>
                            <a:srgbClr val="4F81BD"/>
                          </a:solidFill>
                          <a:round/>
                          <a:headEnd type="none" w="sm" len="sm"/>
                          <a:tailEnd type="none" w="sm" len="sm"/>
                        </a:ln>
                      </wps:spPr>
                      <wps:txbx>
                        <w:txbxContent>
                          <w:p w14:paraId="4CC067AE" w14:textId="77777777" w:rsidR="000F172F" w:rsidRDefault="000F172F" w:rsidP="00DA069F">
                            <w:pPr>
                              <w:rPr>
                                <w:sz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41E69B5C" id="_x0000_s1048" type="#_x0000_t114" style="position:absolute;left:0;text-align:left;margin-left:1156.1pt;margin-top:177.85pt;width:239.75pt;height:68.95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" strokecolor="#4f81bd">
                <v:stroke startarrowwidth="narrow" startarrowlength="short" endarrowwidth="narrow" endarrowlength="short" joinstyle="round"/>
                <v:textbox inset="2mm,1.3mm,2mm,0">
                  <w:txbxContent>
                    <w:p w14:paraId="4CC067AE" w14:textId="77777777" w:rsidR="000F172F" w:rsidRDefault="000F172F" w:rsidP="00DA069F">
                      <w:pPr>
                        <w:rPr>
                          <w:sz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78400" behindDoc="0" locked="0" layoutInCell="1" allowOverlap="1" wp14:anchorId="0A1615CB" wp14:editId="0C4EC3D2">
                <wp:simplePos x="0" y="0"/>
                <wp:positionH relativeFrom="column">
                  <wp:posOffset>14569440</wp:posOffset>
                </wp:positionH>
                <wp:positionV relativeFrom="paragraph">
                  <wp:posOffset>4822825</wp:posOffset>
                </wp:positionV>
                <wp:extent cx="3158176" cy="1155047"/>
                <wp:effectExtent l="0" t="0" r="17145" b="1270"/>
                <wp:wrapNone/>
                <wp:docPr id="1072"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8176" cy="1155047"/>
                        </a:xfrm>
                        <a:prstGeom prst="flowChartDocument">
                          <a:avLst/>
                        </a:prstGeom>
                        <a:solidFill>
                          <a:srgbClr val="FFFFFF"/>
                        </a:solidFill>
                        <a:ln w="9525">
                          <a:solidFill>
                            <a:srgbClr val="4F81BD"/>
                          </a:solidFill>
                          <a:round/>
                          <a:headEnd type="none" w="sm" len="sm"/>
                          <a:tailEnd type="none" w="sm" len="sm"/>
                        </a:ln>
                      </wps:spPr>
                      <wps:txbx>
                        <w:txbxContent>
                          <w:p w14:paraId="0C565462" w14:textId="77777777" w:rsidR="000F172F" w:rsidRDefault="000F172F" w:rsidP="00DA069F">
                            <w:pPr>
                              <w:rPr>
                                <w:sz w:val="24"/>
                              </w:rPr>
                            </w:pPr>
                            <w:r>
                              <w:rPr>
                                <w:rFonts w:hAnsi="Calibri"/>
                                <w:color w:val="000000" w:themeColor="text1"/>
                                <w:kern w:val="24"/>
                              </w:rPr>
                              <w:t xml:space="preserve">List of resource materials identified and evaluated for </w:t>
                            </w:r>
                          </w:p>
                          <w:p w14:paraId="66EFE2BB"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Adoption, </w:t>
                            </w:r>
                          </w:p>
                          <w:p w14:paraId="1BDA0371"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Customization, or </w:t>
                            </w:r>
                          </w:p>
                          <w:p w14:paraId="15C2C1EC"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Development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0A1615CB" id="_x0000_s1049" type="#_x0000_t114" style="position:absolute;left:0;text-align:left;margin-left:1147.2pt;margin-top:379.75pt;width:248.7pt;height:90.9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" strokecolor="#4f81bd">
                <v:stroke startarrowwidth="narrow" startarrowlength="short" endarrowwidth="narrow" endarrowlength="short" joinstyle="round"/>
                <v:textbox inset="2mm,1.3mm,2mm,0">
                  <w:txbxContent>
                    <w:p w14:paraId="0C565462" w14:textId="77777777" w:rsidR="000F172F" w:rsidRDefault="000F172F" w:rsidP="00DA069F">
                      <w:pPr>
                        <w:rPr>
                          <w:sz w:val="24"/>
                        </w:rPr>
                      </w:pPr>
                      <w:r>
                        <w:rPr>
                          <w:rFonts w:hAnsi="Calibri"/>
                          <w:color w:val="000000" w:themeColor="text1"/>
                          <w:kern w:val="24"/>
                        </w:rPr>
                        <w:t xml:space="preserve">List of resource materials identified and evaluated for </w:t>
                      </w:r>
                    </w:p>
                    <w:p w14:paraId="66EFE2BB"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Adoption, </w:t>
                      </w:r>
                    </w:p>
                    <w:p w14:paraId="1BDA0371"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Customization, or </w:t>
                      </w:r>
                    </w:p>
                    <w:p w14:paraId="15C2C1EC" w14:textId="77777777" w:rsidR="000F172F" w:rsidRDefault="000F172F" w:rsidP="00B839F7">
                      <w:pPr>
                        <w:pStyle w:val="ListParagraph"/>
                        <w:widowControl/>
                        <w:numPr>
                          <w:ilvl w:val="0"/>
                          <w:numId w:val="3"/>
                        </w:numPr>
                        <w:autoSpaceDE/>
                        <w:autoSpaceDN/>
                        <w:contextualSpacing/>
                        <w:rPr>
                          <w:rFonts w:eastAsia="Times New Roman"/>
                        </w:rPr>
                      </w:pPr>
                      <w:r>
                        <w:rPr>
                          <w:rFonts w:hAnsi="Calibri"/>
                          <w:color w:val="000000" w:themeColor="text1"/>
                          <w:kern w:val="24"/>
                        </w:rPr>
                        <w:t xml:space="preserve">Development </w:t>
                      </w:r>
                    </w:p>
                  </w:txbxContent>
                </v:textbox>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0448" behindDoc="0" locked="0" layoutInCell="1" allowOverlap="1" wp14:anchorId="44BB162C" wp14:editId="584E6961">
                <wp:simplePos x="0" y="0"/>
                <wp:positionH relativeFrom="column">
                  <wp:posOffset>11116310</wp:posOffset>
                </wp:positionH>
                <wp:positionV relativeFrom="paragraph">
                  <wp:posOffset>8260715</wp:posOffset>
                </wp:positionV>
                <wp:extent cx="2419964" cy="649290"/>
                <wp:effectExtent l="0" t="0" r="19050" b="11430"/>
                <wp:wrapNone/>
                <wp:docPr id="1073" name="Rectangle 22"/>
                <wp:cNvGraphicFramePr/>
                <a:graphic xmlns:a="http://schemas.openxmlformats.org/drawingml/2006/main">
                  <a:graphicData uri="http://schemas.microsoft.com/office/word/2010/wordprocessingShape">
                    <wps:wsp>
                      <wps:cNvSpPr/>
                      <wps:spPr>
                        <a:xfrm>
                          <a:off x="0" y="0"/>
                          <a:ext cx="2419964" cy="64929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96333A" w14:textId="77777777" w:rsidR="000F172F" w:rsidRDefault="000F172F" w:rsidP="00DA069F">
                            <w:pPr>
                              <w:rPr>
                                <w:sz w:val="24"/>
                              </w:rPr>
                            </w:pPr>
                            <w:r>
                              <w:rPr>
                                <w:rFonts w:hAnsi="Calibri"/>
                                <w:color w:val="000000" w:themeColor="text1"/>
                                <w:kern w:val="24"/>
                              </w:rPr>
                              <w:t>PMT customizes or develops a new learning resource package</w:t>
                            </w:r>
                          </w:p>
                        </w:txbxContent>
                      </wps:txbx>
                      <wps:bodyPr rtlCol="0" anchor="ctr"/>
                    </wps:wsp>
                  </a:graphicData>
                </a:graphic>
              </wp:anchor>
            </w:drawing>
          </mc:Choice>
          <mc:Fallback>
            <w:pict>
              <v:rect w14:anchorId="44BB162C" id="Rectangle 22" o:spid="_x0000_s1050" style="position:absolute;left:0;text-align:left;margin-left:875.3pt;margin-top:650.45pt;width:190.55pt;height:51.15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" fillcolor="white [3212]" strokecolor="#1f4d78 [1604]" strokeweight="1pt">
                <v:textbox>
                  <w:txbxContent>
                    <w:p w14:paraId="6B96333A" w14:textId="77777777" w:rsidR="000F172F" w:rsidRDefault="000F172F" w:rsidP="00DA069F">
                      <w:pPr>
                        <w:rPr>
                          <w:sz w:val="24"/>
                        </w:rPr>
                      </w:pPr>
                      <w:r>
                        <w:rPr>
                          <w:rFonts w:hAnsi="Calibri"/>
                          <w:color w:val="000000" w:themeColor="text1"/>
                          <w:kern w:val="24"/>
                        </w:rPr>
                        <w:t>PMT customizes or develops a new learning resource package</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1472" behindDoc="0" locked="0" layoutInCell="1" allowOverlap="1" wp14:anchorId="532D8E72" wp14:editId="15BE8DF3">
                <wp:simplePos x="0" y="0"/>
                <wp:positionH relativeFrom="column">
                  <wp:posOffset>4194810</wp:posOffset>
                </wp:positionH>
                <wp:positionV relativeFrom="paragraph">
                  <wp:posOffset>10431145</wp:posOffset>
                </wp:positionV>
                <wp:extent cx="2240168" cy="767763"/>
                <wp:effectExtent l="0" t="0" r="8255" b="6985"/>
                <wp:wrapNone/>
                <wp:docPr id="1074" name="Rectangle 23"/>
                <wp:cNvGraphicFramePr/>
                <a:graphic xmlns:a="http://schemas.openxmlformats.org/drawingml/2006/main">
                  <a:graphicData uri="http://schemas.microsoft.com/office/word/2010/wordprocessingShape">
                    <wps:wsp>
                      <wps:cNvSpPr/>
                      <wps:spPr>
                        <a:xfrm>
                          <a:off x="0" y="0"/>
                          <a:ext cx="2240168" cy="76776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38369F" w14:textId="77777777" w:rsidR="000F172F" w:rsidRDefault="000F172F" w:rsidP="00DA069F">
                            <w:pPr>
                              <w:rPr>
                                <w:sz w:val="24"/>
                              </w:rPr>
                            </w:pPr>
                            <w:r>
                              <w:rPr>
                                <w:rFonts w:hAnsi="Calibri"/>
                                <w:color w:val="000000" w:themeColor="text1"/>
                                <w:kern w:val="24"/>
                              </w:rPr>
                              <w:t>PMT ensures that there are  no restrictions in place regarding its use</w:t>
                            </w:r>
                          </w:p>
                        </w:txbxContent>
                      </wps:txbx>
                      <wps:bodyPr rtlCol="0" anchor="ctr"/>
                    </wps:wsp>
                  </a:graphicData>
                </a:graphic>
              </wp:anchor>
            </w:drawing>
          </mc:Choice>
          <mc:Fallback>
            <w:pict>
              <v:rect w14:anchorId="532D8E72" id="_x0000_s1051" style="position:absolute;left:0;text-align:left;margin-left:330.3pt;margin-top:821.35pt;width:176.4pt;height:60.45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" fillcolor="white [3212]" strokecolor="#1f4d78 [1604]" strokeweight="1pt">
                <v:textbox>
                  <w:txbxContent>
                    <w:p w14:paraId="7C38369F" w14:textId="77777777" w:rsidR="000F172F" w:rsidRDefault="000F172F" w:rsidP="00DA069F">
                      <w:pPr>
                        <w:rPr>
                          <w:sz w:val="24"/>
                        </w:rPr>
                      </w:pPr>
                      <w:r>
                        <w:rPr>
                          <w:rFonts w:hAnsi="Calibri"/>
                          <w:color w:val="000000" w:themeColor="text1"/>
                          <w:kern w:val="24"/>
                        </w:rPr>
                        <w:t>PMT ensures that there are  no restrictions in place regarding its use</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2496" behindDoc="0" locked="0" layoutInCell="1" allowOverlap="1" wp14:anchorId="4A585148" wp14:editId="3933253A">
                <wp:simplePos x="0" y="0"/>
                <wp:positionH relativeFrom="column">
                  <wp:posOffset>19028410</wp:posOffset>
                </wp:positionH>
                <wp:positionV relativeFrom="paragraph">
                  <wp:posOffset>12677775</wp:posOffset>
                </wp:positionV>
                <wp:extent cx="3267986" cy="1044911"/>
                <wp:effectExtent l="0" t="0" r="8890" b="9525"/>
                <wp:wrapNone/>
                <wp:docPr id="1075" name="Rectangle 24"/>
                <wp:cNvGraphicFramePr/>
                <a:graphic xmlns:a="http://schemas.openxmlformats.org/drawingml/2006/main">
                  <a:graphicData uri="http://schemas.microsoft.com/office/word/2010/wordprocessingShape">
                    <wps:wsp>
                      <wps:cNvSpPr/>
                      <wps:spPr>
                        <a:xfrm>
                          <a:off x="0" y="0"/>
                          <a:ext cx="3267986"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946A06" w14:textId="77777777" w:rsidR="000F172F" w:rsidRDefault="000F172F" w:rsidP="00DA069F">
                            <w:pPr>
                              <w:rPr>
                                <w:sz w:val="24"/>
                              </w:rPr>
                            </w:pPr>
                            <w:r>
                              <w:rPr>
                                <w:rFonts w:hAnsi="Calibri"/>
                                <w:color w:val="000000" w:themeColor="text1"/>
                                <w:kern w:val="24"/>
                                <w:sz w:val="36"/>
                                <w:szCs w:val="36"/>
                              </w:rPr>
                              <w:t>PMT adopts resource package</w:t>
                            </w:r>
                          </w:p>
                        </w:txbxContent>
                      </wps:txbx>
                      <wps:bodyPr rtlCol="0" anchor="ctr"/>
                    </wps:wsp>
                  </a:graphicData>
                </a:graphic>
              </wp:anchor>
            </w:drawing>
          </mc:Choice>
          <mc:Fallback>
            <w:pict>
              <v:rect w14:anchorId="4A585148" id="Rectangle 24" o:spid="_x0000_s1052" style="position:absolute;left:0;text-align:left;margin-left:1498.3pt;margin-top:998.25pt;width:257.3pt;height:82.3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" fillcolor="white [3212]" strokecolor="#1f4d78 [1604]" strokeweight="1pt">
                <v:textbox>
                  <w:txbxContent>
                    <w:p w14:paraId="13946A06" w14:textId="77777777" w:rsidR="000F172F" w:rsidRDefault="000F172F" w:rsidP="00DA069F">
                      <w:pPr>
                        <w:rPr>
                          <w:sz w:val="24"/>
                        </w:rPr>
                      </w:pPr>
                      <w:r>
                        <w:rPr>
                          <w:rFonts w:hAnsi="Calibri"/>
                          <w:color w:val="000000" w:themeColor="text1"/>
                          <w:kern w:val="24"/>
                          <w:sz w:val="36"/>
                          <w:szCs w:val="36"/>
                        </w:rPr>
                        <w:t>PMT adopts resource package</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3520" behindDoc="0" locked="0" layoutInCell="1" allowOverlap="1" wp14:anchorId="7A27F563" wp14:editId="69FDD691">
                <wp:simplePos x="0" y="0"/>
                <wp:positionH relativeFrom="column">
                  <wp:posOffset>4194810</wp:posOffset>
                </wp:positionH>
                <wp:positionV relativeFrom="paragraph">
                  <wp:posOffset>12640945</wp:posOffset>
                </wp:positionV>
                <wp:extent cx="2240168" cy="838719"/>
                <wp:effectExtent l="0" t="0" r="8255" b="12700"/>
                <wp:wrapNone/>
                <wp:docPr id="1076" name="Rectangle 25"/>
                <wp:cNvGraphicFramePr/>
                <a:graphic xmlns:a="http://schemas.openxmlformats.org/drawingml/2006/main">
                  <a:graphicData uri="http://schemas.microsoft.com/office/word/2010/wordprocessingShape">
                    <wps:wsp>
                      <wps:cNvSpPr/>
                      <wps:spPr>
                        <a:xfrm>
                          <a:off x="0" y="0"/>
                          <a:ext cx="2240168" cy="8387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B43030" w14:textId="77777777" w:rsidR="000F172F" w:rsidRDefault="000F172F" w:rsidP="00DA069F">
                            <w:pPr>
                              <w:rPr>
                                <w:sz w:val="24"/>
                              </w:rPr>
                            </w:pPr>
                            <w:r>
                              <w:rPr>
                                <w:rFonts w:hAnsi="Calibri"/>
                                <w:color w:val="000000" w:themeColor="text1"/>
                                <w:kern w:val="24"/>
                              </w:rPr>
                              <w:t>PMT adheres to the provisions of RA 8293</w:t>
                            </w:r>
                          </w:p>
                        </w:txbxContent>
                      </wps:txbx>
                      <wps:bodyPr rtlCol="0" anchor="ctr"/>
                    </wps:wsp>
                  </a:graphicData>
                </a:graphic>
              </wp:anchor>
            </w:drawing>
          </mc:Choice>
          <mc:Fallback>
            <w:pict>
              <v:rect w14:anchorId="7A27F563" id="_x0000_s1053" style="position:absolute;left:0;text-align:left;margin-left:330.3pt;margin-top:995.35pt;width:176.4pt;height:66.05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" fillcolor="white [3212]" strokecolor="#1f4d78 [1604]" strokeweight="1pt">
                <v:textbox>
                  <w:txbxContent>
                    <w:p w14:paraId="3FB43030" w14:textId="77777777" w:rsidR="000F172F" w:rsidRDefault="000F172F" w:rsidP="00DA069F">
                      <w:pPr>
                        <w:rPr>
                          <w:sz w:val="24"/>
                        </w:rPr>
                      </w:pPr>
                      <w:r>
                        <w:rPr>
                          <w:rFonts w:hAnsi="Calibri"/>
                          <w:color w:val="000000" w:themeColor="text1"/>
                          <w:kern w:val="24"/>
                        </w:rPr>
                        <w:t>PMT adheres to the provisions of RA 8293</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4544" behindDoc="0" locked="0" layoutInCell="1" allowOverlap="1" wp14:anchorId="4A1D5F67" wp14:editId="63E1CD61">
                <wp:simplePos x="0" y="0"/>
                <wp:positionH relativeFrom="column">
                  <wp:posOffset>11116310</wp:posOffset>
                </wp:positionH>
                <wp:positionV relativeFrom="paragraph">
                  <wp:posOffset>10349865</wp:posOffset>
                </wp:positionV>
                <wp:extent cx="2545392" cy="838720"/>
                <wp:effectExtent l="0" t="0" r="7620" b="12700"/>
                <wp:wrapNone/>
                <wp:docPr id="1077" name="Rectangle 26"/>
                <wp:cNvGraphicFramePr/>
                <a:graphic xmlns:a="http://schemas.openxmlformats.org/drawingml/2006/main">
                  <a:graphicData uri="http://schemas.microsoft.com/office/word/2010/wordprocessingShape">
                    <wps:wsp>
                      <wps:cNvSpPr/>
                      <wps:spPr>
                        <a:xfrm>
                          <a:off x="0" y="0"/>
                          <a:ext cx="2545392" cy="8387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EA96A44" w14:textId="77777777" w:rsidR="000F172F" w:rsidRDefault="000F172F" w:rsidP="00DA069F">
                            <w:pPr>
                              <w:rPr>
                                <w:sz w:val="24"/>
                              </w:rPr>
                            </w:pPr>
                            <w:r>
                              <w:rPr>
                                <w:rFonts w:hAnsi="Calibri"/>
                                <w:color w:val="000000" w:themeColor="text1"/>
                                <w:kern w:val="24"/>
                              </w:rPr>
                              <w:t>Checks compliance with guidelines and quality standards</w:t>
                            </w:r>
                          </w:p>
                        </w:txbxContent>
                      </wps:txbx>
                      <wps:bodyPr rtlCol="0" anchor="ctr"/>
                    </wps:wsp>
                  </a:graphicData>
                </a:graphic>
              </wp:anchor>
            </w:drawing>
          </mc:Choice>
          <mc:Fallback>
            <w:pict>
              <v:rect w14:anchorId="4A1D5F67" id="Rectangle 26" o:spid="_x0000_s1054" style="position:absolute;left:0;text-align:left;margin-left:875.3pt;margin-top:814.95pt;width:200.4pt;height:66.0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" fillcolor="white [3212]" strokecolor="#1f4d78 [1604]" strokeweight="1pt">
                <v:textbox>
                  <w:txbxContent>
                    <w:p w14:paraId="7EA96A44" w14:textId="77777777" w:rsidR="000F172F" w:rsidRDefault="000F172F" w:rsidP="00DA069F">
                      <w:pPr>
                        <w:rPr>
                          <w:sz w:val="24"/>
                        </w:rPr>
                      </w:pPr>
                      <w:r>
                        <w:rPr>
                          <w:rFonts w:hAnsi="Calibri"/>
                          <w:color w:val="000000" w:themeColor="text1"/>
                          <w:kern w:val="24"/>
                        </w:rPr>
                        <w:t>Checks compliance with guidelines and quality standards</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5568" behindDoc="0" locked="0" layoutInCell="1" allowOverlap="1" wp14:anchorId="6890EFB5" wp14:editId="1B48DB0F">
                <wp:simplePos x="0" y="0"/>
                <wp:positionH relativeFrom="column">
                  <wp:posOffset>11116310</wp:posOffset>
                </wp:positionH>
                <wp:positionV relativeFrom="paragraph">
                  <wp:posOffset>12817475</wp:posOffset>
                </wp:positionV>
                <wp:extent cx="2545392" cy="1044911"/>
                <wp:effectExtent l="0" t="0" r="7620" b="9525"/>
                <wp:wrapNone/>
                <wp:docPr id="1078" name="Rectangle 27"/>
                <wp:cNvGraphicFramePr/>
                <a:graphic xmlns:a="http://schemas.openxmlformats.org/drawingml/2006/main">
                  <a:graphicData uri="http://schemas.microsoft.com/office/word/2010/wordprocessingShape">
                    <wps:wsp>
                      <wps:cNvSpPr/>
                      <wps:spPr>
                        <a:xfrm>
                          <a:off x="0" y="0"/>
                          <a:ext cx="2545392"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5EA1D2" w14:textId="77777777" w:rsidR="000F172F" w:rsidRDefault="000F172F" w:rsidP="00DA069F">
                            <w:pPr>
                              <w:rPr>
                                <w:sz w:val="24"/>
                              </w:rPr>
                            </w:pPr>
                            <w:r>
                              <w:rPr>
                                <w:rFonts w:hAnsi="Calibri"/>
                                <w:color w:val="000000" w:themeColor="text1"/>
                                <w:kern w:val="24"/>
                              </w:rPr>
                              <w:t>Study the resource package template and conceptualizes and prepare the learner and delivery materials with monitoring tools in adherence to standards</w:t>
                            </w:r>
                          </w:p>
                        </w:txbxContent>
                      </wps:txbx>
                      <wps:bodyPr rtlCol="0" anchor="ctr"/>
                    </wps:wsp>
                  </a:graphicData>
                </a:graphic>
              </wp:anchor>
            </w:drawing>
          </mc:Choice>
          <mc:Fallback>
            <w:pict>
              <v:rect w14:anchorId="6890EFB5" id="Rectangle 27" o:spid="_x0000_s1055" style="position:absolute;left:0;text-align:left;margin-left:875.3pt;margin-top:1009.25pt;width:200.4pt;height:82.3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" fillcolor="white [3212]" strokecolor="#1f4d78 [1604]" strokeweight="1pt">
                <v:textbox>
                  <w:txbxContent>
                    <w:p w14:paraId="445EA1D2" w14:textId="77777777" w:rsidR="000F172F" w:rsidRDefault="000F172F" w:rsidP="00DA069F">
                      <w:pPr>
                        <w:rPr>
                          <w:sz w:val="24"/>
                        </w:rPr>
                      </w:pPr>
                      <w:r>
                        <w:rPr>
                          <w:rFonts w:hAnsi="Calibri"/>
                          <w:color w:val="000000" w:themeColor="text1"/>
                          <w:kern w:val="24"/>
                        </w:rPr>
                        <w:t>Study the resource package template and conceptualizes and prepare the learner and delivery materials with monitoring tools in adherence to standards</w:t>
                      </w:r>
                    </w:p>
                  </w:txbxContent>
                </v:textbox>
              </v:rect>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6592" behindDoc="0" locked="0" layoutInCell="1" allowOverlap="1" wp14:anchorId="55087BEE" wp14:editId="41873D1E">
                <wp:simplePos x="0" y="0"/>
                <wp:positionH relativeFrom="column">
                  <wp:posOffset>10104120</wp:posOffset>
                </wp:positionH>
                <wp:positionV relativeFrom="paragraph">
                  <wp:posOffset>6784975</wp:posOffset>
                </wp:positionV>
                <wp:extent cx="0" cy="343046"/>
                <wp:effectExtent l="0" t="0" r="12700" b="12700"/>
                <wp:wrapNone/>
                <wp:docPr id="107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30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0A4D4B34" id="Straight Connector 9" o:spid="_x0000_s1026" style="position:absolute;z-index:251886592;visibility:visible;mso-wrap-style:square;mso-wrap-distance-left:9pt;mso-wrap-distance-top:0;mso-wrap-distance-right:9pt;mso-wrap-distance-bottom:0;mso-position-horizontal:absolute;mso-position-horizontal-relative:text;mso-position-vertical:absolute;mso-position-vertical-relative:text" from="795.6pt,534.25pt" to="795.6pt,5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" strokecolor="#5b9bd5 [3204]" strokeweight=".5pt">
                <v:stroke joinstyle="miter"/>
                <o:lock v:ext="edit" shapetype="f"/>
              </v:lin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7616" behindDoc="0" locked="0" layoutInCell="1" allowOverlap="1" wp14:anchorId="7C4071B3" wp14:editId="4F56DD02">
                <wp:simplePos x="0" y="0"/>
                <wp:positionH relativeFrom="column">
                  <wp:posOffset>13559790</wp:posOffset>
                </wp:positionH>
                <wp:positionV relativeFrom="paragraph">
                  <wp:posOffset>7470775</wp:posOffset>
                </wp:positionV>
                <wp:extent cx="0" cy="395046"/>
                <wp:effectExtent l="63500" t="0" r="38100" b="36830"/>
                <wp:wrapNone/>
                <wp:docPr id="1080" name="Straight Arrow Connector 37"/>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5185CC06" id="Straight Arrow Connector 37" o:spid="_x0000_s1026" type="#_x0000_t32" style="position:absolute;margin-left:1067.7pt;margin-top:588.25pt;width:0;height:31.1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" strokecolor="#5b9bd5 [3204]" strokeweight=".5pt">
                <v:stroke endarrow="block" joinstyle="miter"/>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8640" behindDoc="0" locked="0" layoutInCell="1" allowOverlap="1" wp14:anchorId="52696EAA" wp14:editId="31C760E7">
                <wp:simplePos x="0" y="0"/>
                <wp:positionH relativeFrom="column">
                  <wp:posOffset>13528040</wp:posOffset>
                </wp:positionH>
                <wp:positionV relativeFrom="paragraph">
                  <wp:posOffset>9559925</wp:posOffset>
                </wp:positionV>
                <wp:extent cx="4164" cy="435970"/>
                <wp:effectExtent l="63500" t="0" r="46990" b="34290"/>
                <wp:wrapNone/>
                <wp:docPr id="1081"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64" cy="435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5CA05045" id="Straight Arrow Connector 40" o:spid="_x0000_s1026" type="#_x0000_t32" style="position:absolute;margin-left:1065.2pt;margin-top:752.75pt;width:.35pt;height:34.35pt;flip:x;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" strokecolor="#5b9bd5 [3204]" strokeweight=".5pt">
                <v:stroke endarrow="block" joinstyle="miter"/>
                <o:lock v:ext="edit" shapetype="f"/>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89664" behindDoc="0" locked="0" layoutInCell="1" allowOverlap="1" wp14:anchorId="48DD3C09" wp14:editId="6A54EEFF">
                <wp:simplePos x="0" y="0"/>
                <wp:positionH relativeFrom="column">
                  <wp:posOffset>13597890</wp:posOffset>
                </wp:positionH>
                <wp:positionV relativeFrom="paragraph">
                  <wp:posOffset>12027535</wp:posOffset>
                </wp:positionV>
                <wp:extent cx="0" cy="395046"/>
                <wp:effectExtent l="63500" t="0" r="38100" b="36830"/>
                <wp:wrapNone/>
                <wp:docPr id="1082" name="Straight Arrow Connector 41"/>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604FF4E4" id="Straight Arrow Connector 41" o:spid="_x0000_s1026" type="#_x0000_t32" style="position:absolute;margin-left:1070.7pt;margin-top:947.05pt;width:0;height:31.1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" strokecolor="#5b9bd5 [3204]" strokeweight=".5pt">
                <v:stroke endarrow="block" joinstyle="miter"/>
              </v:shape>
            </w:pict>
          </mc:Fallback>
        </mc:AlternateContent>
      </w:r>
      <w:r w:rsidR="00DA069F" w:rsidRPr="00DA069F">
        <w:rPr>
          <w:rFonts w:asciiTheme="minorHAnsi" w:hAnsiTheme="minorHAnsi" w:cstheme="minorHAnsi"/>
          <w:noProof/>
        </w:rPr>
        <mc:AlternateContent>
          <mc:Choice Requires="wps">
            <w:drawing>
              <wp:anchor distT="0" distB="0" distL="114300" distR="114300" simplePos="0" relativeHeight="251890688" behindDoc="0" locked="0" layoutInCell="1" allowOverlap="1" wp14:anchorId="5761A2A6" wp14:editId="57A9975D">
                <wp:simplePos x="0" y="0"/>
                <wp:positionH relativeFrom="column">
                  <wp:posOffset>6233160</wp:posOffset>
                </wp:positionH>
                <wp:positionV relativeFrom="paragraph">
                  <wp:posOffset>12027535</wp:posOffset>
                </wp:positionV>
                <wp:extent cx="0" cy="306709"/>
                <wp:effectExtent l="63500" t="0" r="38100" b="36195"/>
                <wp:wrapNone/>
                <wp:docPr id="1083"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0E038DB8" id="Straight Arrow Connector 45" o:spid="_x0000_s1026" type="#_x0000_t32" style="position:absolute;margin-left:490.8pt;margin-top:947.05pt;width:0;height:24.1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" strokecolor="#5b9bd5 [3204]" strokeweight=".5pt">
                <v:stroke endarrow="block" joinstyle="miter"/>
                <o:lock v:ext="edit" shapetype="f"/>
              </v:shape>
            </w:pict>
          </mc:Fallback>
        </mc:AlternateContent>
      </w:r>
    </w:p>
    <w:p w14:paraId="05880678" w14:textId="16935F4A" w:rsidR="000C7ABA" w:rsidRPr="002272D4" w:rsidRDefault="000C7ABA" w:rsidP="002272D4">
      <w:pPr>
        <w:widowControl/>
        <w:tabs>
          <w:tab w:val="center" w:pos="4513"/>
          <w:tab w:val="right" w:pos="9026"/>
        </w:tabs>
        <w:autoSpaceDE/>
        <w:autoSpaceDN/>
        <w:spacing w:line="252" w:lineRule="auto"/>
        <w:jc w:val="right"/>
        <w:rPr>
          <w:rFonts w:ascii="Calibri" w:eastAsia="Times New Roman" w:hAnsi="Calibri" w:cs="Calibri"/>
          <w:b/>
          <w:szCs w:val="24"/>
          <w:lang w:val="en-AU"/>
        </w:rPr>
      </w:pPr>
      <w:r w:rsidRPr="002272D4">
        <w:rPr>
          <w:rFonts w:ascii="Calibri" w:eastAsia="Times New Roman" w:hAnsi="Calibri" w:cs="Calibri"/>
          <w:b/>
          <w:szCs w:val="24"/>
          <w:lang w:val="en-AU"/>
        </w:rPr>
        <w:lastRenderedPageBreak/>
        <w:t>A</w:t>
      </w:r>
      <w:r w:rsidR="0053732D">
        <w:rPr>
          <w:rFonts w:ascii="Calibri" w:eastAsia="Times New Roman" w:hAnsi="Calibri" w:cs="Calibri"/>
          <w:b/>
          <w:szCs w:val="24"/>
          <w:lang w:val="en-AU"/>
        </w:rPr>
        <w:t xml:space="preserve">nnex </w:t>
      </w:r>
      <w:r w:rsidRPr="002272D4">
        <w:rPr>
          <w:rFonts w:ascii="Calibri" w:eastAsia="Times New Roman" w:hAnsi="Calibri" w:cs="Calibri"/>
          <w:b/>
          <w:szCs w:val="24"/>
          <w:lang w:val="en-AU"/>
        </w:rPr>
        <w:t>A</w:t>
      </w:r>
    </w:p>
    <w:p w14:paraId="3783A11C" w14:textId="24F80A70" w:rsidR="000C7ABA" w:rsidRDefault="000C7ABA" w:rsidP="000C7ABA">
      <w:pPr>
        <w:widowControl/>
        <w:tabs>
          <w:tab w:val="center" w:pos="4513"/>
          <w:tab w:val="right" w:pos="9026"/>
        </w:tabs>
        <w:autoSpaceDE/>
        <w:autoSpaceDN/>
        <w:spacing w:line="252" w:lineRule="auto"/>
        <w:jc w:val="right"/>
        <w:rPr>
          <w:rFonts w:ascii="Calibri" w:eastAsia="Times New Roman" w:hAnsi="Calibri" w:cs="Calibri"/>
          <w:b/>
          <w:szCs w:val="24"/>
          <w:lang w:val="en-AU"/>
        </w:rPr>
      </w:pPr>
      <w:r w:rsidRPr="002272D4">
        <w:rPr>
          <w:rFonts w:ascii="Calibri" w:eastAsia="Times New Roman" w:hAnsi="Calibri" w:cs="Calibri"/>
          <w:b/>
          <w:szCs w:val="24"/>
          <w:lang w:val="en-AU"/>
        </w:rPr>
        <w:t>L</w:t>
      </w:r>
      <w:bookmarkStart w:id="5" w:name="_Hlk46041176"/>
      <w:r w:rsidRPr="002272D4">
        <w:rPr>
          <w:rFonts w:ascii="Calibri" w:eastAsia="Times New Roman" w:hAnsi="Calibri" w:cs="Calibri"/>
          <w:b/>
          <w:szCs w:val="24"/>
          <w:lang w:val="en-AU"/>
        </w:rPr>
        <w:t>&amp;D P</w:t>
      </w:r>
      <w:r w:rsidR="0053732D">
        <w:rPr>
          <w:rFonts w:ascii="Calibri" w:eastAsia="Times New Roman" w:hAnsi="Calibri" w:cs="Calibri"/>
          <w:b/>
          <w:szCs w:val="24"/>
          <w:lang w:val="en-AU"/>
        </w:rPr>
        <w:t xml:space="preserve">rogram/Intervention Design and Proposal Package Template </w:t>
      </w:r>
      <w:bookmarkEnd w:id="5"/>
    </w:p>
    <w:p w14:paraId="012F522D" w14:textId="77777777" w:rsidR="000C7ABA" w:rsidRPr="000C7ABA" w:rsidRDefault="000C7ABA" w:rsidP="002272D4">
      <w:pPr>
        <w:widowControl/>
        <w:tabs>
          <w:tab w:val="center" w:pos="4513"/>
          <w:tab w:val="right" w:pos="9026"/>
        </w:tabs>
        <w:autoSpaceDE/>
        <w:autoSpaceDN/>
        <w:spacing w:line="252" w:lineRule="auto"/>
        <w:jc w:val="right"/>
        <w:rPr>
          <w:rFonts w:ascii="Calibri" w:eastAsia="Times New Roman" w:hAnsi="Calibri" w:cs="Calibri"/>
          <w:b/>
          <w:szCs w:val="24"/>
          <w:lang w:val="en-AU"/>
        </w:rPr>
      </w:pPr>
    </w:p>
    <w:p w14:paraId="5B816C4B" w14:textId="0F702D84" w:rsidR="000C7ABA" w:rsidRPr="002272D4" w:rsidRDefault="000C7ABA">
      <w:pPr>
        <w:adjustRightInd w:val="0"/>
        <w:spacing w:after="240" w:line="252" w:lineRule="auto"/>
        <w:ind w:left="425"/>
        <w:jc w:val="center"/>
        <w:rPr>
          <w:rFonts w:ascii="Calibri" w:eastAsia="Times New Roman" w:hAnsi="Calibri" w:cs="Calibri"/>
          <w:b/>
          <w:bCs/>
          <w:szCs w:val="24"/>
          <w:lang w:val="en-AU"/>
        </w:rPr>
      </w:pPr>
      <w:r w:rsidRPr="002272D4">
        <w:rPr>
          <w:rFonts w:ascii="Calibri" w:eastAsia="Times New Roman" w:hAnsi="Calibri" w:cs="Calibri"/>
          <w:b/>
          <w:bCs/>
          <w:szCs w:val="24"/>
          <w:lang w:val="en-AU"/>
        </w:rPr>
        <w:t>&lt;Title of L&amp;D Intervention&gt;</w:t>
      </w:r>
    </w:p>
    <w:p w14:paraId="5B1A8B50" w14:textId="77777777" w:rsidR="000C7ABA" w:rsidRPr="00924CC1" w:rsidRDefault="000C7ABA" w:rsidP="000C7ABA">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I. Proposal Brief</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5307"/>
      </w:tblGrid>
      <w:tr w:rsidR="000C7ABA" w:rsidRPr="00924CC1" w14:paraId="7CDFDDFA" w14:textId="77777777" w:rsidTr="00511CB8">
        <w:trPr>
          <w:trHeight w:val="492"/>
        </w:trPr>
        <w:tc>
          <w:tcPr>
            <w:tcW w:w="4219" w:type="dxa"/>
            <w:tcBorders>
              <w:top w:val="single" w:sz="4" w:space="0" w:color="auto"/>
              <w:left w:val="single" w:sz="4" w:space="0" w:color="auto"/>
              <w:bottom w:val="single" w:sz="4" w:space="0" w:color="auto"/>
              <w:right w:val="single" w:sz="4" w:space="0" w:color="auto"/>
            </w:tcBorders>
            <w:vAlign w:val="center"/>
            <w:hideMark/>
          </w:tcPr>
          <w:p w14:paraId="245F608B" w14:textId="77777777" w:rsidR="000C7ABA" w:rsidRPr="00924CC1" w:rsidRDefault="000C7ABA" w:rsidP="00511CB8">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Program/Intervention Proponent</w:t>
            </w:r>
          </w:p>
        </w:tc>
        <w:tc>
          <w:tcPr>
            <w:tcW w:w="5307" w:type="dxa"/>
            <w:tcBorders>
              <w:top w:val="single" w:sz="4" w:space="0" w:color="auto"/>
              <w:left w:val="single" w:sz="4" w:space="0" w:color="auto"/>
              <w:bottom w:val="single" w:sz="4" w:space="0" w:color="auto"/>
              <w:right w:val="single" w:sz="4" w:space="0" w:color="auto"/>
            </w:tcBorders>
            <w:hideMark/>
          </w:tcPr>
          <w:p w14:paraId="7A077E39"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office /school</w:t>
            </w:r>
          </w:p>
          <w:p w14:paraId="0C8246B9"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head of office/school</w:t>
            </w:r>
          </w:p>
        </w:tc>
      </w:tr>
      <w:tr w:rsidR="000C7ABA" w:rsidRPr="00924CC1" w14:paraId="39A41896" w14:textId="77777777" w:rsidTr="00511CB8">
        <w:trPr>
          <w:trHeight w:val="492"/>
        </w:trPr>
        <w:tc>
          <w:tcPr>
            <w:tcW w:w="4219" w:type="dxa"/>
            <w:tcBorders>
              <w:top w:val="single" w:sz="4" w:space="0" w:color="auto"/>
              <w:left w:val="single" w:sz="4" w:space="0" w:color="auto"/>
              <w:bottom w:val="single" w:sz="4" w:space="0" w:color="auto"/>
              <w:right w:val="single" w:sz="4" w:space="0" w:color="auto"/>
            </w:tcBorders>
            <w:vAlign w:val="center"/>
            <w:hideMark/>
          </w:tcPr>
          <w:p w14:paraId="3353B78F" w14:textId="77777777" w:rsidR="000C7ABA" w:rsidRPr="00924CC1" w:rsidRDefault="000C7ABA" w:rsidP="00511CB8">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Program Owner</w:t>
            </w:r>
          </w:p>
        </w:tc>
        <w:tc>
          <w:tcPr>
            <w:tcW w:w="5307" w:type="dxa"/>
            <w:tcBorders>
              <w:top w:val="single" w:sz="4" w:space="0" w:color="auto"/>
              <w:left w:val="single" w:sz="4" w:space="0" w:color="auto"/>
              <w:bottom w:val="single" w:sz="4" w:space="0" w:color="auto"/>
              <w:right w:val="single" w:sz="4" w:space="0" w:color="auto"/>
            </w:tcBorders>
            <w:hideMark/>
          </w:tcPr>
          <w:p w14:paraId="2DB5A69E"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office /school</w:t>
            </w:r>
          </w:p>
          <w:p w14:paraId="2CC5C1AF" w14:textId="77777777" w:rsidR="000C7ABA" w:rsidRPr="00924CC1" w:rsidRDefault="000C7ABA" w:rsidP="00511CB8">
            <w:pPr>
              <w:widowControl/>
              <w:tabs>
                <w:tab w:val="left" w:pos="720"/>
              </w:tabs>
              <w:autoSpaceDE/>
              <w:autoSpaceDN/>
              <w:spacing w:before="60" w:after="60"/>
              <w:ind w:left="340" w:hanging="340"/>
              <w:rPr>
                <w:rFonts w:ascii="Calibri" w:eastAsia="Arial" w:hAnsi="Calibri" w:cs="Calibri"/>
                <w:color w:val="000000"/>
                <w:lang w:val="en-PH"/>
              </w:rPr>
            </w:pPr>
            <w:r w:rsidRPr="00924CC1">
              <w:rPr>
                <w:rFonts w:ascii="Calibri" w:eastAsia="MS Mincho" w:hAnsi="Calibri" w:cs="Calibri"/>
              </w:rPr>
              <w:t>Name of head of office/school</w:t>
            </w:r>
          </w:p>
        </w:tc>
      </w:tr>
      <w:tr w:rsidR="000C7ABA" w:rsidRPr="00924CC1" w14:paraId="354EF3E6" w14:textId="77777777" w:rsidTr="00511CB8">
        <w:trPr>
          <w:trHeight w:val="512"/>
        </w:trPr>
        <w:tc>
          <w:tcPr>
            <w:tcW w:w="4219" w:type="dxa"/>
            <w:tcBorders>
              <w:top w:val="single" w:sz="4" w:space="0" w:color="auto"/>
              <w:left w:val="single" w:sz="4" w:space="0" w:color="auto"/>
              <w:bottom w:val="single" w:sz="4" w:space="0" w:color="auto"/>
              <w:right w:val="single" w:sz="4" w:space="0" w:color="auto"/>
            </w:tcBorders>
            <w:vAlign w:val="center"/>
            <w:hideMark/>
          </w:tcPr>
          <w:p w14:paraId="67500D4E" w14:textId="77777777" w:rsidR="000C7ABA" w:rsidRPr="00924CC1" w:rsidRDefault="000C7ABA" w:rsidP="00511CB8">
            <w:pPr>
              <w:widowControl/>
              <w:autoSpaceDE/>
              <w:autoSpaceDN/>
              <w:spacing w:line="252" w:lineRule="auto"/>
              <w:rPr>
                <w:rFonts w:ascii="Calibri" w:eastAsia="Arial" w:hAnsi="Calibri" w:cs="Calibri"/>
                <w:b/>
                <w:color w:val="000000"/>
                <w:szCs w:val="24"/>
                <w:lang w:val="en-AU"/>
              </w:rPr>
            </w:pPr>
            <w:r w:rsidRPr="00924CC1">
              <w:rPr>
                <w:rFonts w:ascii="Calibri" w:eastAsia="Times New Roman" w:hAnsi="Calibri" w:cs="Calibri"/>
                <w:b/>
                <w:szCs w:val="24"/>
                <w:lang w:val="en-AU"/>
              </w:rPr>
              <w:t>Target Learners</w:t>
            </w:r>
          </w:p>
        </w:tc>
        <w:tc>
          <w:tcPr>
            <w:tcW w:w="5307" w:type="dxa"/>
            <w:tcBorders>
              <w:top w:val="single" w:sz="4" w:space="0" w:color="auto"/>
              <w:left w:val="single" w:sz="4" w:space="0" w:color="auto"/>
              <w:bottom w:val="single" w:sz="4" w:space="0" w:color="auto"/>
              <w:right w:val="single" w:sz="4" w:space="0" w:color="auto"/>
            </w:tcBorders>
            <w:hideMark/>
          </w:tcPr>
          <w:p w14:paraId="051B48E0"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Offices and positions</w:t>
            </w:r>
          </w:p>
          <w:p w14:paraId="02C75D32"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Total number</w:t>
            </w:r>
          </w:p>
        </w:tc>
      </w:tr>
      <w:tr w:rsidR="000C7ABA" w:rsidRPr="00924CC1" w14:paraId="3795F760" w14:textId="77777777" w:rsidTr="00511CB8">
        <w:trPr>
          <w:trHeight w:val="246"/>
        </w:trPr>
        <w:tc>
          <w:tcPr>
            <w:tcW w:w="4219" w:type="dxa"/>
            <w:tcBorders>
              <w:top w:val="single" w:sz="4" w:space="0" w:color="auto"/>
              <w:left w:val="single" w:sz="4" w:space="0" w:color="auto"/>
              <w:bottom w:val="single" w:sz="4" w:space="0" w:color="auto"/>
              <w:right w:val="single" w:sz="4" w:space="0" w:color="auto"/>
            </w:tcBorders>
            <w:vAlign w:val="center"/>
            <w:hideMark/>
          </w:tcPr>
          <w:p w14:paraId="30EF82E5" w14:textId="77777777" w:rsidR="000C7ABA" w:rsidRPr="00924CC1" w:rsidRDefault="000C7ABA" w:rsidP="00511CB8">
            <w:pPr>
              <w:widowControl/>
              <w:autoSpaceDE/>
              <w:autoSpaceDN/>
              <w:spacing w:beforeLines="40" w:before="96"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 xml:space="preserve">Number of Batches and </w:t>
            </w:r>
          </w:p>
          <w:p w14:paraId="6F7D487B" w14:textId="77777777" w:rsidR="000C7ABA" w:rsidRPr="00924CC1" w:rsidRDefault="000C7ABA" w:rsidP="00511CB8">
            <w:pPr>
              <w:widowControl/>
              <w:autoSpaceDE/>
              <w:autoSpaceDN/>
              <w:spacing w:beforeLines="40" w:before="96"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Implementation Date</w:t>
            </w:r>
          </w:p>
        </w:tc>
        <w:tc>
          <w:tcPr>
            <w:tcW w:w="5307" w:type="dxa"/>
            <w:tcBorders>
              <w:top w:val="single" w:sz="4" w:space="0" w:color="auto"/>
              <w:left w:val="single" w:sz="4" w:space="0" w:color="auto"/>
              <w:bottom w:val="single" w:sz="4" w:space="0" w:color="auto"/>
              <w:right w:val="single" w:sz="4" w:space="0" w:color="auto"/>
            </w:tcBorders>
            <w:hideMark/>
          </w:tcPr>
          <w:p w14:paraId="345286DA" w14:textId="77777777" w:rsidR="000C7ABA" w:rsidRPr="00924CC1" w:rsidRDefault="000C7ABA" w:rsidP="00B839F7">
            <w:pPr>
              <w:widowControl/>
              <w:numPr>
                <w:ilvl w:val="0"/>
                <w:numId w:val="21"/>
              </w:numPr>
              <w:autoSpaceDE/>
              <w:autoSpaceDN/>
              <w:spacing w:beforeLines="40" w:before="96" w:after="40" w:line="252" w:lineRule="auto"/>
              <w:ind w:left="766" w:hanging="340"/>
              <w:rPr>
                <w:rFonts w:ascii="Calibri" w:eastAsia="Times New Roman" w:hAnsi="Calibri" w:cs="Calibri"/>
                <w:szCs w:val="24"/>
                <w:lang w:val="en-AU"/>
              </w:rPr>
            </w:pPr>
            <w:r w:rsidRPr="00924CC1">
              <w:rPr>
                <w:rFonts w:ascii="Calibri" w:eastAsia="Times New Roman" w:hAnsi="Calibri" w:cs="Calibri"/>
                <w:szCs w:val="24"/>
                <w:lang w:val="en-AU"/>
              </w:rPr>
              <w:t>Number of batches</w:t>
            </w:r>
          </w:p>
          <w:p w14:paraId="5D0C2FE3" w14:textId="77777777" w:rsidR="000C7ABA" w:rsidRPr="00924CC1" w:rsidRDefault="000C7ABA" w:rsidP="00B839F7">
            <w:pPr>
              <w:widowControl/>
              <w:numPr>
                <w:ilvl w:val="0"/>
                <w:numId w:val="21"/>
              </w:numPr>
              <w:autoSpaceDE/>
              <w:autoSpaceDN/>
              <w:spacing w:beforeLines="40" w:before="96" w:after="40" w:line="252" w:lineRule="auto"/>
              <w:ind w:left="766" w:hanging="340"/>
              <w:rPr>
                <w:rFonts w:ascii="Calibri" w:eastAsia="Times New Roman" w:hAnsi="Calibri" w:cs="Calibri"/>
                <w:szCs w:val="24"/>
                <w:lang w:val="en-AU"/>
              </w:rPr>
            </w:pPr>
            <w:r w:rsidRPr="00924CC1">
              <w:rPr>
                <w:rFonts w:ascii="Calibri" w:eastAsia="Times New Roman" w:hAnsi="Calibri" w:cs="Calibri"/>
                <w:szCs w:val="24"/>
                <w:lang w:val="en-AU"/>
              </w:rPr>
              <w:t>Proposed implementation date(s)</w:t>
            </w:r>
          </w:p>
        </w:tc>
      </w:tr>
      <w:tr w:rsidR="000C7ABA" w:rsidRPr="00924CC1" w14:paraId="0F78D645" w14:textId="77777777" w:rsidTr="00511CB8">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0F3FE489" w14:textId="77777777" w:rsidR="000C7ABA" w:rsidRPr="00924CC1" w:rsidRDefault="000C7ABA" w:rsidP="00511CB8">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Venue</w:t>
            </w:r>
            <w:r w:rsidRPr="00924CC1">
              <w:rPr>
                <w:rFonts w:ascii="Calibri" w:eastAsia="Times New Roman" w:hAnsi="Calibri" w:cs="Calibri"/>
                <w:szCs w:val="24"/>
                <w:vertAlign w:val="superscript"/>
                <w:lang w:val="en-AU"/>
              </w:rPr>
              <w:t>1/</w:t>
            </w:r>
          </w:p>
        </w:tc>
        <w:tc>
          <w:tcPr>
            <w:tcW w:w="5307" w:type="dxa"/>
            <w:tcBorders>
              <w:top w:val="single" w:sz="4" w:space="0" w:color="auto"/>
              <w:left w:val="single" w:sz="4" w:space="0" w:color="auto"/>
              <w:bottom w:val="single" w:sz="4" w:space="0" w:color="auto"/>
              <w:right w:val="single" w:sz="4" w:space="0" w:color="auto"/>
            </w:tcBorders>
            <w:hideMark/>
          </w:tcPr>
          <w:p w14:paraId="212F1A43"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Name of Venue</w:t>
            </w:r>
          </w:p>
          <w:p w14:paraId="270F428D"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 xml:space="preserve">Address of Venue </w:t>
            </w:r>
          </w:p>
        </w:tc>
      </w:tr>
      <w:tr w:rsidR="000C7ABA" w:rsidRPr="00924CC1" w14:paraId="72740C1A" w14:textId="77777777" w:rsidTr="00511CB8">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29C0CDA4" w14:textId="77777777" w:rsidR="000C7ABA" w:rsidRPr="00924CC1" w:rsidRDefault="000C7ABA" w:rsidP="00511CB8">
            <w:pPr>
              <w:widowControl/>
              <w:autoSpaceDE/>
              <w:autoSpaceDN/>
              <w:spacing w:line="252" w:lineRule="auto"/>
              <w:rPr>
                <w:rFonts w:ascii="Calibri" w:eastAsia="Times New Roman" w:hAnsi="Calibri" w:cs="Calibri"/>
                <w:b/>
                <w:szCs w:val="24"/>
                <w:lang w:val="en-AU"/>
              </w:rPr>
            </w:pPr>
            <w:r w:rsidRPr="00924CC1">
              <w:rPr>
                <w:rFonts w:ascii="Calibri" w:eastAsia="Times New Roman" w:hAnsi="Calibri" w:cs="Calibri"/>
                <w:b/>
                <w:szCs w:val="24"/>
                <w:lang w:val="en-AU"/>
              </w:rPr>
              <w:t>Total Proposed Budget</w:t>
            </w:r>
            <w:r w:rsidRPr="00924CC1">
              <w:rPr>
                <w:rFonts w:ascii="Calibri" w:eastAsia="Times New Roman" w:hAnsi="Calibri" w:cs="Calibri"/>
                <w:szCs w:val="24"/>
                <w:vertAlign w:val="superscript"/>
                <w:lang w:val="en-AU"/>
              </w:rPr>
              <w:t>2/</w:t>
            </w:r>
          </w:p>
        </w:tc>
        <w:tc>
          <w:tcPr>
            <w:tcW w:w="5307" w:type="dxa"/>
            <w:tcBorders>
              <w:top w:val="single" w:sz="4" w:space="0" w:color="auto"/>
              <w:left w:val="single" w:sz="4" w:space="0" w:color="auto"/>
              <w:bottom w:val="single" w:sz="4" w:space="0" w:color="auto"/>
              <w:right w:val="single" w:sz="4" w:space="0" w:color="auto"/>
            </w:tcBorders>
            <w:hideMark/>
          </w:tcPr>
          <w:p w14:paraId="649DC55F"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 xml:space="preserve">Proposed budget </w:t>
            </w:r>
          </w:p>
          <w:p w14:paraId="13A9C194" w14:textId="77777777" w:rsidR="000C7ABA" w:rsidRPr="00924CC1" w:rsidRDefault="000C7ABA" w:rsidP="00B839F7">
            <w:pPr>
              <w:widowControl/>
              <w:numPr>
                <w:ilvl w:val="0"/>
                <w:numId w:val="21"/>
              </w:numPr>
              <w:autoSpaceDE/>
              <w:autoSpaceDN/>
              <w:spacing w:before="60" w:after="60" w:line="252" w:lineRule="auto"/>
              <w:ind w:left="340" w:hanging="340"/>
              <w:rPr>
                <w:rFonts w:ascii="Calibri" w:eastAsia="Times New Roman" w:hAnsi="Calibri" w:cs="Calibri"/>
                <w:szCs w:val="24"/>
                <w:lang w:val="en-AU"/>
              </w:rPr>
            </w:pPr>
            <w:r w:rsidRPr="00924CC1">
              <w:rPr>
                <w:rFonts w:ascii="Calibri" w:eastAsia="Times New Roman" w:hAnsi="Calibri" w:cs="Calibri"/>
                <w:szCs w:val="24"/>
                <w:lang w:val="en-AU"/>
              </w:rPr>
              <w:t>Funding source</w:t>
            </w:r>
          </w:p>
        </w:tc>
      </w:tr>
      <w:tr w:rsidR="000C7ABA" w:rsidRPr="00924CC1" w14:paraId="08547833" w14:textId="77777777" w:rsidTr="00511CB8">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69012A45" w14:textId="77777777" w:rsidR="000C7ABA" w:rsidRPr="00924CC1" w:rsidRDefault="000C7ABA" w:rsidP="00511CB8">
            <w:pPr>
              <w:widowControl/>
              <w:autoSpaceDE/>
              <w:autoSpaceDN/>
              <w:spacing w:before="40" w:after="40" w:line="252" w:lineRule="auto"/>
              <w:rPr>
                <w:rFonts w:ascii="Calibri" w:eastAsia="Times New Roman" w:hAnsi="Calibri" w:cs="Calibri"/>
                <w:b/>
                <w:szCs w:val="24"/>
                <w:lang w:val="en-AU"/>
              </w:rPr>
            </w:pPr>
            <w:r w:rsidRPr="00924CC1">
              <w:rPr>
                <w:rFonts w:ascii="Calibri" w:eastAsia="Times New Roman" w:hAnsi="Calibri" w:cs="Calibri"/>
                <w:b/>
                <w:szCs w:val="24"/>
                <w:lang w:val="en-AU"/>
              </w:rPr>
              <w:t>Proposed Continuing Professional Education credit units (if any)</w:t>
            </w:r>
          </w:p>
        </w:tc>
        <w:tc>
          <w:tcPr>
            <w:tcW w:w="5307" w:type="dxa"/>
            <w:tcBorders>
              <w:top w:val="single" w:sz="4" w:space="0" w:color="auto"/>
              <w:left w:val="single" w:sz="4" w:space="0" w:color="auto"/>
              <w:bottom w:val="single" w:sz="4" w:space="0" w:color="auto"/>
              <w:right w:val="single" w:sz="4" w:space="0" w:color="auto"/>
            </w:tcBorders>
          </w:tcPr>
          <w:p w14:paraId="6CBF7766" w14:textId="77777777" w:rsidR="000C7ABA" w:rsidRPr="00924CC1" w:rsidRDefault="000C7ABA" w:rsidP="00511CB8">
            <w:pPr>
              <w:widowControl/>
              <w:autoSpaceDE/>
              <w:autoSpaceDN/>
              <w:spacing w:before="40" w:after="40" w:line="252" w:lineRule="auto"/>
              <w:rPr>
                <w:rFonts w:ascii="Calibri" w:eastAsia="Times New Roman" w:hAnsi="Calibri" w:cs="Calibri"/>
                <w:szCs w:val="24"/>
                <w:lang w:val="en-AU"/>
              </w:rPr>
            </w:pPr>
          </w:p>
        </w:tc>
      </w:tr>
      <w:tr w:rsidR="000C7ABA" w:rsidRPr="00924CC1" w14:paraId="233C0494" w14:textId="77777777" w:rsidTr="00511CB8">
        <w:trPr>
          <w:trHeight w:val="266"/>
        </w:trPr>
        <w:tc>
          <w:tcPr>
            <w:tcW w:w="4219" w:type="dxa"/>
            <w:tcBorders>
              <w:top w:val="single" w:sz="4" w:space="0" w:color="auto"/>
              <w:left w:val="single" w:sz="4" w:space="0" w:color="auto"/>
              <w:bottom w:val="single" w:sz="4" w:space="0" w:color="auto"/>
              <w:right w:val="single" w:sz="4" w:space="0" w:color="auto"/>
            </w:tcBorders>
            <w:vAlign w:val="center"/>
            <w:hideMark/>
          </w:tcPr>
          <w:p w14:paraId="2B93DE9F" w14:textId="77777777" w:rsidR="000C7ABA" w:rsidRPr="00924CC1" w:rsidRDefault="000C7ABA" w:rsidP="00511CB8">
            <w:pPr>
              <w:widowControl/>
              <w:autoSpaceDE/>
              <w:autoSpaceDN/>
              <w:spacing w:before="40" w:after="40" w:line="252" w:lineRule="auto"/>
              <w:ind w:firstLine="28"/>
              <w:rPr>
                <w:rFonts w:ascii="Calibri" w:eastAsia="Times New Roman" w:hAnsi="Calibri" w:cs="Calibri"/>
                <w:b/>
                <w:szCs w:val="24"/>
                <w:vertAlign w:val="superscript"/>
                <w:lang w:val="en-AU"/>
              </w:rPr>
            </w:pPr>
            <w:r w:rsidRPr="00924CC1">
              <w:rPr>
                <w:rFonts w:ascii="Calibri" w:eastAsia="Times New Roman" w:hAnsi="Calibri" w:cs="Calibri"/>
                <w:b/>
                <w:szCs w:val="24"/>
                <w:lang w:val="en-AU"/>
              </w:rPr>
              <w:t>Registration Fee (if any)</w:t>
            </w:r>
            <w:r w:rsidRPr="00924CC1">
              <w:rPr>
                <w:rFonts w:ascii="Calibri" w:eastAsia="Times New Roman" w:hAnsi="Calibri" w:cs="Calibri"/>
                <w:szCs w:val="24"/>
                <w:vertAlign w:val="superscript"/>
                <w:lang w:val="en-AU"/>
              </w:rPr>
              <w:t>3/</w:t>
            </w:r>
          </w:p>
        </w:tc>
        <w:tc>
          <w:tcPr>
            <w:tcW w:w="5307" w:type="dxa"/>
            <w:tcBorders>
              <w:top w:val="single" w:sz="4" w:space="0" w:color="auto"/>
              <w:left w:val="single" w:sz="4" w:space="0" w:color="auto"/>
              <w:bottom w:val="single" w:sz="4" w:space="0" w:color="auto"/>
              <w:right w:val="single" w:sz="4" w:space="0" w:color="auto"/>
            </w:tcBorders>
          </w:tcPr>
          <w:p w14:paraId="62D04609" w14:textId="77777777" w:rsidR="000C7ABA" w:rsidRPr="00924CC1" w:rsidRDefault="000C7ABA" w:rsidP="00511CB8">
            <w:pPr>
              <w:widowControl/>
              <w:autoSpaceDE/>
              <w:autoSpaceDN/>
              <w:spacing w:before="40" w:after="40" w:line="252" w:lineRule="auto"/>
              <w:rPr>
                <w:rFonts w:ascii="Calibri" w:eastAsia="Times New Roman" w:hAnsi="Calibri" w:cs="Calibri"/>
                <w:szCs w:val="24"/>
                <w:lang w:val="en-AU"/>
              </w:rPr>
            </w:pPr>
          </w:p>
          <w:p w14:paraId="6B1BC406" w14:textId="77777777" w:rsidR="000C7ABA" w:rsidRPr="00924CC1" w:rsidRDefault="000C7ABA" w:rsidP="00511CB8">
            <w:pPr>
              <w:widowControl/>
              <w:autoSpaceDE/>
              <w:autoSpaceDN/>
              <w:spacing w:before="40" w:after="40" w:line="252" w:lineRule="auto"/>
              <w:rPr>
                <w:rFonts w:ascii="Calibri" w:eastAsia="Times New Roman" w:hAnsi="Calibri" w:cs="Calibri"/>
                <w:szCs w:val="24"/>
                <w:lang w:val="en-AU"/>
              </w:rPr>
            </w:pPr>
          </w:p>
        </w:tc>
      </w:tr>
    </w:tbl>
    <w:p w14:paraId="508878E8" w14:textId="77777777" w:rsidR="000C7ABA" w:rsidRPr="00665277" w:rsidRDefault="000C7ABA" w:rsidP="000C7ABA">
      <w:pPr>
        <w:widowControl/>
        <w:autoSpaceDE/>
        <w:autoSpaceDN/>
        <w:spacing w:line="252" w:lineRule="auto"/>
        <w:jc w:val="both"/>
        <w:rPr>
          <w:rFonts w:ascii="Calibri" w:eastAsia="Arial Narrow" w:hAnsi="Calibri" w:cs="Calibri"/>
          <w:color w:val="000000"/>
          <w:sz w:val="18"/>
          <w:szCs w:val="18"/>
        </w:rPr>
      </w:pPr>
      <w:r w:rsidRPr="00665277">
        <w:rPr>
          <w:rFonts w:ascii="Calibri" w:eastAsia="Times New Roman" w:hAnsi="Calibri" w:cs="Calibri"/>
          <w:sz w:val="18"/>
          <w:szCs w:val="18"/>
          <w:vertAlign w:val="superscript"/>
        </w:rPr>
        <w:t xml:space="preserve">1/   </w:t>
      </w:r>
      <w:r w:rsidRPr="00665277">
        <w:rPr>
          <w:rFonts w:ascii="Calibri" w:eastAsia="Times New Roman" w:hAnsi="Calibri" w:cs="Calibri"/>
          <w:sz w:val="18"/>
          <w:szCs w:val="18"/>
        </w:rPr>
        <w:t>Describe amenities and services that will be required of the venue. Attach photo of venue facilities, accommodation, amenities, etc. where applicable (Attachment G)</w:t>
      </w:r>
    </w:p>
    <w:p w14:paraId="1E933FA3" w14:textId="77777777" w:rsidR="000C7ABA" w:rsidRPr="00665277" w:rsidRDefault="000C7ABA" w:rsidP="000C7ABA">
      <w:pPr>
        <w:widowControl/>
        <w:autoSpaceDE/>
        <w:autoSpaceDN/>
        <w:spacing w:line="252" w:lineRule="auto"/>
        <w:jc w:val="both"/>
        <w:rPr>
          <w:rFonts w:ascii="Calibri" w:eastAsia="Times New Roman" w:hAnsi="Calibri" w:cs="Calibri"/>
          <w:sz w:val="18"/>
          <w:szCs w:val="18"/>
        </w:rPr>
      </w:pPr>
      <w:r w:rsidRPr="00665277">
        <w:rPr>
          <w:rFonts w:ascii="Calibri" w:eastAsia="Times New Roman" w:hAnsi="Calibri" w:cs="Calibri"/>
          <w:sz w:val="18"/>
          <w:szCs w:val="18"/>
          <w:vertAlign w:val="superscript"/>
        </w:rPr>
        <w:t>2</w:t>
      </w:r>
      <w:r w:rsidRPr="00665277">
        <w:rPr>
          <w:rFonts w:ascii="Calibri" w:eastAsia="Times New Roman" w:hAnsi="Calibri" w:cs="Calibri"/>
          <w:sz w:val="18"/>
          <w:szCs w:val="18"/>
        </w:rPr>
        <w:t>/ Attach the detailed budget estimate for the intervention clustered into pre-implementation, implementation, and post-implementation. (Attachment H)</w:t>
      </w:r>
    </w:p>
    <w:p w14:paraId="11FD2483" w14:textId="77777777" w:rsidR="000C7ABA" w:rsidRPr="00665277" w:rsidRDefault="000C7ABA" w:rsidP="000C7ABA">
      <w:pPr>
        <w:widowControl/>
        <w:tabs>
          <w:tab w:val="left" w:pos="284"/>
        </w:tabs>
        <w:autoSpaceDE/>
        <w:autoSpaceDN/>
        <w:spacing w:line="252" w:lineRule="auto"/>
        <w:ind w:left="284" w:hanging="284"/>
        <w:jc w:val="both"/>
        <w:rPr>
          <w:rFonts w:ascii="Calibri" w:eastAsia="Times New Roman" w:hAnsi="Calibri" w:cs="Calibri"/>
          <w:sz w:val="18"/>
          <w:szCs w:val="18"/>
          <w:lang w:val="en-AU"/>
        </w:rPr>
      </w:pPr>
      <w:r w:rsidRPr="00665277">
        <w:rPr>
          <w:rFonts w:ascii="Calibri" w:eastAsia="Times New Roman" w:hAnsi="Calibri" w:cs="Calibri"/>
          <w:sz w:val="18"/>
          <w:szCs w:val="18"/>
          <w:vertAlign w:val="superscript"/>
          <w:lang w:val="en-AU"/>
        </w:rPr>
        <w:t>3</w:t>
      </w:r>
      <w:r w:rsidRPr="00665277">
        <w:rPr>
          <w:rFonts w:ascii="Calibri" w:eastAsia="Times New Roman" w:hAnsi="Calibri" w:cs="Calibri"/>
          <w:sz w:val="18"/>
          <w:szCs w:val="18"/>
          <w:lang w:val="en-AU"/>
        </w:rPr>
        <w:t>/ Attach details of the determination of Registration Fee in accordance with existing policy on breakdown of expenses for trainings. (Attachment I)</w:t>
      </w:r>
    </w:p>
    <w:p w14:paraId="376E7654" w14:textId="77777777" w:rsidR="000C7ABA" w:rsidRPr="00924CC1" w:rsidRDefault="000C7ABA" w:rsidP="000C7ABA">
      <w:pPr>
        <w:widowControl/>
        <w:tabs>
          <w:tab w:val="left" w:pos="284"/>
        </w:tabs>
        <w:autoSpaceDE/>
        <w:autoSpaceDN/>
        <w:spacing w:before="120" w:line="252" w:lineRule="auto"/>
        <w:ind w:left="284" w:hanging="284"/>
        <w:jc w:val="both"/>
        <w:rPr>
          <w:rFonts w:ascii="Calibri" w:eastAsia="Times New Roman" w:hAnsi="Calibri" w:cs="Calibri"/>
          <w:szCs w:val="24"/>
          <w:lang w:val="en-AU"/>
        </w:rPr>
      </w:pPr>
    </w:p>
    <w:p w14:paraId="23BE4BF6" w14:textId="77777777" w:rsidR="000C7ABA" w:rsidRPr="00924CC1" w:rsidRDefault="000C7ABA" w:rsidP="000C7ABA">
      <w:pPr>
        <w:adjustRightInd w:val="0"/>
        <w:spacing w:before="120"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 xml:space="preserve">II. L&amp;D Program/Intervention Background and Rationale. </w:t>
      </w:r>
      <w:r w:rsidRPr="00924CC1">
        <w:rPr>
          <w:rFonts w:ascii="Calibri" w:eastAsia="Times New Roman" w:hAnsi="Calibri" w:cs="Calibri"/>
          <w:szCs w:val="24"/>
          <w:lang w:val="en-AU"/>
        </w:rPr>
        <w:t>Answers the questions: Why is there a need to design and implement this particular L&amp;D intervention? How will it support achievement of DepEd’s vision, mission and strategic goals?</w:t>
      </w:r>
    </w:p>
    <w:p w14:paraId="5674CEDE" w14:textId="77777777" w:rsidR="000C7ABA" w:rsidRPr="00924CC1" w:rsidRDefault="000C7ABA" w:rsidP="000C7ABA">
      <w:pPr>
        <w:adjustRightInd w:val="0"/>
        <w:spacing w:before="120" w:line="252" w:lineRule="auto"/>
        <w:jc w:val="both"/>
        <w:rPr>
          <w:rFonts w:ascii="Calibri" w:eastAsia="Times New Roman" w:hAnsi="Calibri" w:cs="Calibri"/>
          <w:szCs w:val="24"/>
          <w:lang w:val="en-AU"/>
        </w:rPr>
      </w:pPr>
    </w:p>
    <w:p w14:paraId="5A3104D2" w14:textId="77777777" w:rsidR="000C7ABA" w:rsidRPr="00924CC1" w:rsidRDefault="000C7ABA" w:rsidP="000C7ABA">
      <w:pPr>
        <w:adjustRightInd w:val="0"/>
        <w:spacing w:after="240"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 xml:space="preserve">III. L&amp;D Program/Intervention Description. </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 xml:space="preserve">Answers the question: What is the intervention all about? </w:t>
      </w:r>
    </w:p>
    <w:p w14:paraId="2592D4E4" w14:textId="77777777" w:rsidR="000C7ABA" w:rsidRPr="00924CC1" w:rsidRDefault="000C7ABA" w:rsidP="000C7ABA">
      <w:pPr>
        <w:widowControl/>
        <w:autoSpaceDE/>
        <w:autoSpaceDN/>
        <w:spacing w:line="252" w:lineRule="auto"/>
        <w:jc w:val="both"/>
        <w:rPr>
          <w:rFonts w:ascii="Calibri" w:eastAsia="Times New Roman" w:hAnsi="Calibri" w:cs="Calibri"/>
          <w:iCs/>
          <w:szCs w:val="24"/>
          <w:lang w:val="en-AU"/>
        </w:rPr>
      </w:pPr>
      <w:r w:rsidRPr="00924CC1">
        <w:rPr>
          <w:rFonts w:ascii="Calibri" w:eastAsia="Times New Roman" w:hAnsi="Calibri" w:cs="Calibri"/>
          <w:b/>
          <w:szCs w:val="24"/>
          <w:lang w:val="en-AU"/>
        </w:rPr>
        <w:t xml:space="preserve">IV. Target Learners’ </w:t>
      </w:r>
      <w:proofErr w:type="gramStart"/>
      <w:r w:rsidRPr="00924CC1">
        <w:rPr>
          <w:rFonts w:ascii="Calibri" w:eastAsia="Times New Roman" w:hAnsi="Calibri" w:cs="Calibri"/>
          <w:b/>
          <w:szCs w:val="24"/>
          <w:lang w:val="en-AU"/>
        </w:rPr>
        <w:t>Description</w:t>
      </w:r>
      <w:r w:rsidRPr="00924CC1">
        <w:rPr>
          <w:rFonts w:ascii="Calibri" w:eastAsia="Times New Roman" w:hAnsi="Calibri" w:cs="Calibri"/>
          <w:i/>
          <w:szCs w:val="24"/>
          <w:lang w:val="en-AU"/>
        </w:rPr>
        <w:t xml:space="preserve">  </w:t>
      </w:r>
      <w:r w:rsidRPr="00924CC1">
        <w:rPr>
          <w:rFonts w:ascii="Calibri" w:eastAsia="Times New Roman" w:hAnsi="Calibri" w:cs="Calibri"/>
          <w:iCs/>
          <w:szCs w:val="24"/>
          <w:lang w:val="en-AU"/>
        </w:rPr>
        <w:t>Answers</w:t>
      </w:r>
      <w:proofErr w:type="gramEnd"/>
      <w:r w:rsidRPr="00924CC1">
        <w:rPr>
          <w:rFonts w:ascii="Calibri" w:eastAsia="Times New Roman" w:hAnsi="Calibri" w:cs="Calibri"/>
          <w:iCs/>
          <w:szCs w:val="24"/>
          <w:lang w:val="en-AU"/>
        </w:rPr>
        <w:t xml:space="preserve"> the question: How were learners selected? What is the profile of target learners?</w:t>
      </w:r>
    </w:p>
    <w:p w14:paraId="0CFDF830" w14:textId="77777777" w:rsidR="000C7ABA" w:rsidRPr="00924CC1" w:rsidRDefault="000C7ABA" w:rsidP="000C7ABA">
      <w:pPr>
        <w:widowControl/>
        <w:autoSpaceDE/>
        <w:autoSpaceDN/>
        <w:spacing w:line="252" w:lineRule="auto"/>
        <w:rPr>
          <w:rFonts w:ascii="Calibri" w:eastAsia="Times New Roman" w:hAnsi="Calibri" w:cs="Calibri"/>
          <w:i/>
          <w:szCs w:val="24"/>
          <w:lang w:val="en-AU"/>
        </w:rPr>
      </w:pPr>
    </w:p>
    <w:p w14:paraId="0626F640" w14:textId="77777777" w:rsidR="000C7ABA" w:rsidRDefault="000C7ABA" w:rsidP="000C7ABA">
      <w:pPr>
        <w:widowControl/>
        <w:autoSpaceDE/>
        <w:autoSpaceDN/>
        <w:spacing w:line="252" w:lineRule="auto"/>
        <w:jc w:val="both"/>
        <w:rPr>
          <w:rFonts w:ascii="Calibri" w:eastAsia="Times New Roman" w:hAnsi="Calibri" w:cs="Calibri"/>
          <w:iCs/>
          <w:szCs w:val="24"/>
          <w:lang w:val="en-AU"/>
        </w:rPr>
      </w:pPr>
      <w:r w:rsidRPr="00924CC1">
        <w:rPr>
          <w:rFonts w:ascii="Calibri" w:eastAsia="Times New Roman" w:hAnsi="Calibri" w:cs="Calibri"/>
          <w:b/>
          <w:szCs w:val="24"/>
          <w:lang w:val="en-AU"/>
        </w:rPr>
        <w:t xml:space="preserve">V. Workplace Development Objectives (WDO). </w:t>
      </w:r>
      <w:r w:rsidRPr="00924CC1">
        <w:rPr>
          <w:rFonts w:ascii="Calibri" w:eastAsia="Times New Roman" w:hAnsi="Calibri" w:cs="Calibri"/>
          <w:i/>
          <w:szCs w:val="24"/>
          <w:lang w:val="en-AU"/>
        </w:rPr>
        <w:t xml:space="preserve"> </w:t>
      </w:r>
      <w:r w:rsidRPr="00924CC1">
        <w:rPr>
          <w:rFonts w:ascii="Calibri" w:eastAsia="Times New Roman" w:hAnsi="Calibri" w:cs="Calibri"/>
          <w:iCs/>
          <w:szCs w:val="24"/>
          <w:lang w:val="en-AU"/>
        </w:rPr>
        <w:t xml:space="preserve">Answers the question: What are the expected results from the L&amp;D intervention? </w:t>
      </w:r>
    </w:p>
    <w:p w14:paraId="1FC19A31" w14:textId="77777777" w:rsidR="000C7ABA" w:rsidRPr="00924CC1" w:rsidRDefault="000C7ABA" w:rsidP="000C7ABA">
      <w:pPr>
        <w:widowControl/>
        <w:autoSpaceDE/>
        <w:autoSpaceDN/>
        <w:spacing w:line="252" w:lineRule="auto"/>
        <w:jc w:val="both"/>
        <w:rPr>
          <w:rFonts w:ascii="Calibri" w:eastAsia="Times New Roman" w:hAnsi="Calibri" w:cs="Calibri"/>
          <w:iCs/>
          <w:szCs w:val="24"/>
          <w:lang w:val="en-AU"/>
        </w:rPr>
      </w:pPr>
    </w:p>
    <w:p w14:paraId="61451254" w14:textId="77777777" w:rsidR="000C7ABA" w:rsidRPr="00924CC1" w:rsidRDefault="000C7ABA" w:rsidP="000C7ABA">
      <w:pPr>
        <w:widowControl/>
        <w:autoSpaceDE/>
        <w:autoSpaceDN/>
        <w:spacing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t>VI. L&amp;D Intervention Learning Objectives</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Answers the question: What will learners be able to do by the end of the L&amp;D intervention?</w:t>
      </w:r>
    </w:p>
    <w:p w14:paraId="31DD1A20" w14:textId="77777777" w:rsidR="000C7ABA" w:rsidRPr="00924CC1" w:rsidRDefault="000C7ABA" w:rsidP="000C7ABA">
      <w:pPr>
        <w:widowControl/>
        <w:autoSpaceDE/>
        <w:autoSpaceDN/>
        <w:spacing w:line="252" w:lineRule="auto"/>
        <w:jc w:val="both"/>
        <w:rPr>
          <w:rFonts w:ascii="Calibri" w:eastAsia="Times New Roman" w:hAnsi="Calibri" w:cs="Calibri"/>
          <w:szCs w:val="24"/>
          <w:lang w:val="en-AU"/>
        </w:rPr>
      </w:pPr>
    </w:p>
    <w:p w14:paraId="0A400FE6" w14:textId="77777777" w:rsidR="000C7ABA" w:rsidRPr="00924CC1" w:rsidRDefault="000C7ABA" w:rsidP="000C7ABA">
      <w:pPr>
        <w:adjustRightInd w:val="0"/>
        <w:spacing w:line="252" w:lineRule="auto"/>
        <w:jc w:val="both"/>
        <w:rPr>
          <w:rFonts w:ascii="Calibri" w:eastAsia="Times New Roman" w:hAnsi="Calibri" w:cs="Calibri"/>
          <w:szCs w:val="24"/>
          <w:lang w:val="en-AU"/>
        </w:rPr>
      </w:pPr>
      <w:r w:rsidRPr="00924CC1">
        <w:rPr>
          <w:rFonts w:ascii="Calibri" w:eastAsia="Times New Roman" w:hAnsi="Calibri" w:cs="Calibri"/>
          <w:b/>
          <w:szCs w:val="24"/>
          <w:lang w:val="en-AU"/>
        </w:rPr>
        <w:lastRenderedPageBreak/>
        <w:t xml:space="preserve">VII. Workplace Application Project or Job-Embedded Learning. </w:t>
      </w:r>
      <w:r w:rsidRPr="00924CC1">
        <w:rPr>
          <w:rFonts w:ascii="Calibri" w:eastAsia="Times New Roman" w:hAnsi="Calibri" w:cs="Calibri"/>
          <w:szCs w:val="24"/>
          <w:lang w:val="en-AU"/>
        </w:rPr>
        <w:t>Answers the question: How will learners apply their newly acquired competencies back on the job?</w:t>
      </w:r>
    </w:p>
    <w:p w14:paraId="56AEAEF7" w14:textId="77777777" w:rsidR="000C7ABA" w:rsidRPr="00924CC1" w:rsidRDefault="000C7ABA" w:rsidP="000C7ABA">
      <w:pPr>
        <w:adjustRightInd w:val="0"/>
        <w:spacing w:line="252" w:lineRule="auto"/>
        <w:rPr>
          <w:rFonts w:ascii="Calibri" w:eastAsia="Times New Roman" w:hAnsi="Calibri" w:cs="Calibri"/>
          <w:i/>
          <w:iCs/>
          <w:szCs w:val="24"/>
          <w:lang w:val="en-AU"/>
        </w:rPr>
      </w:pPr>
    </w:p>
    <w:p w14:paraId="067B0D5B" w14:textId="77777777" w:rsidR="000C7ABA" w:rsidRPr="00924CC1" w:rsidRDefault="000C7ABA" w:rsidP="000C7ABA">
      <w:pPr>
        <w:adjustRightInd w:val="0"/>
        <w:spacing w:line="252" w:lineRule="auto"/>
        <w:jc w:val="both"/>
        <w:rPr>
          <w:rFonts w:ascii="Calibri" w:eastAsia="Times New Roman" w:hAnsi="Calibri" w:cs="Calibri"/>
          <w:i/>
          <w:iCs/>
          <w:szCs w:val="24"/>
          <w:lang w:val="en-AU"/>
        </w:rPr>
      </w:pPr>
      <w:r w:rsidRPr="00924CC1">
        <w:rPr>
          <w:rFonts w:ascii="Calibri" w:eastAsia="Times New Roman" w:hAnsi="Calibri" w:cs="Calibri"/>
          <w:b/>
          <w:szCs w:val="24"/>
          <w:lang w:val="en-AU"/>
        </w:rPr>
        <w:t>VIII. Detailed Intervention Design</w:t>
      </w:r>
      <w:r w:rsidRPr="00924CC1">
        <w:rPr>
          <w:rFonts w:ascii="Calibri" w:eastAsia="Times New Roman" w:hAnsi="Calibri" w:cs="Calibri"/>
          <w:i/>
          <w:iCs/>
          <w:szCs w:val="24"/>
          <w:lang w:val="en-AU"/>
        </w:rPr>
        <w:t xml:space="preserve">. </w:t>
      </w:r>
      <w:r w:rsidRPr="00924CC1">
        <w:rPr>
          <w:rFonts w:ascii="Calibri" w:eastAsia="Times New Roman" w:hAnsi="Calibri" w:cs="Calibri"/>
          <w:szCs w:val="24"/>
          <w:lang w:val="en-AU"/>
        </w:rPr>
        <w:t>Answers the question: How will learning sessions be implemented to help learners achieve learning objectives?</w:t>
      </w:r>
    </w:p>
    <w:p w14:paraId="39BC0472" w14:textId="77777777" w:rsidR="000C7ABA" w:rsidRPr="00924CC1" w:rsidRDefault="000C7ABA" w:rsidP="000C7ABA">
      <w:pPr>
        <w:widowControl/>
        <w:autoSpaceDE/>
        <w:autoSpaceDN/>
        <w:spacing w:line="252" w:lineRule="auto"/>
        <w:jc w:val="both"/>
        <w:rPr>
          <w:rFonts w:ascii="Calibri" w:eastAsia="Times New Roman" w:hAnsi="Calibri" w:cs="Calibri"/>
          <w:szCs w:val="24"/>
          <w:lang w:val="en-AU"/>
        </w:rPr>
      </w:pPr>
    </w:p>
    <w:p w14:paraId="7D035F94" w14:textId="77777777" w:rsidR="000C7ABA" w:rsidRPr="00924CC1" w:rsidRDefault="000C7ABA" w:rsidP="000C7ABA">
      <w:pPr>
        <w:widowControl/>
        <w:autoSpaceDE/>
        <w:autoSpaceDN/>
        <w:spacing w:line="252" w:lineRule="auto"/>
        <w:jc w:val="center"/>
        <w:rPr>
          <w:rFonts w:ascii="Calibri" w:eastAsia="Times New Roman" w:hAnsi="Calibri" w:cs="Calibri"/>
          <w:b/>
          <w:szCs w:val="24"/>
          <w:lang w:val="en-AU"/>
        </w:rPr>
      </w:pPr>
      <w:r w:rsidRPr="00924CC1">
        <w:rPr>
          <w:rFonts w:ascii="Calibri" w:eastAsia="Times New Roman" w:hAnsi="Calibri" w:cs="Calibri"/>
          <w:b/>
          <w:szCs w:val="24"/>
          <w:lang w:val="en-AU"/>
        </w:rPr>
        <w:t>DETAILED L&amp;D INTERVENTION DESIGN TEMPLATE</w:t>
      </w:r>
    </w:p>
    <w:p w14:paraId="0576ACA0" w14:textId="77777777" w:rsidR="000C7ABA" w:rsidRPr="00924CC1" w:rsidRDefault="000C7ABA" w:rsidP="000C7ABA">
      <w:pPr>
        <w:widowControl/>
        <w:autoSpaceDE/>
        <w:autoSpaceDN/>
        <w:spacing w:line="252" w:lineRule="auto"/>
        <w:jc w:val="center"/>
        <w:rPr>
          <w:rFonts w:ascii="Calibri" w:eastAsia="Times New Roman" w:hAnsi="Calibri" w:cs="Calibri"/>
          <w:b/>
          <w:szCs w:val="24"/>
          <w:lang w:val="en-AU"/>
        </w:rPr>
      </w:pPr>
    </w:p>
    <w:tbl>
      <w:tblPr>
        <w:tblW w:w="10196" w:type="dxa"/>
        <w:tblLayout w:type="fixed"/>
        <w:tblCellMar>
          <w:left w:w="0" w:type="dxa"/>
          <w:right w:w="0" w:type="dxa"/>
        </w:tblCellMar>
        <w:tblLook w:val="0420" w:firstRow="1" w:lastRow="0" w:firstColumn="0" w:lastColumn="0" w:noHBand="0" w:noVBand="1"/>
      </w:tblPr>
      <w:tblGrid>
        <w:gridCol w:w="10196"/>
      </w:tblGrid>
      <w:tr w:rsidR="000C7ABA" w:rsidRPr="00924CC1" w14:paraId="76399964" w14:textId="77777777" w:rsidTr="00511CB8">
        <w:trPr>
          <w:trHeight w:val="1751"/>
        </w:trPr>
        <w:tc>
          <w:tcPr>
            <w:tcW w:w="10196" w:type="dxa"/>
            <w:tcBorders>
              <w:top w:val="single" w:sz="8" w:space="0" w:color="1F497D"/>
              <w:left w:val="single" w:sz="8" w:space="0" w:color="1F497D"/>
              <w:bottom w:val="single" w:sz="4" w:space="0" w:color="1F497D"/>
              <w:right w:val="single" w:sz="8" w:space="0" w:color="1F497D"/>
            </w:tcBorders>
            <w:shd w:val="clear" w:color="auto" w:fill="auto"/>
            <w:tcMar>
              <w:top w:w="72" w:type="dxa"/>
              <w:left w:w="144" w:type="dxa"/>
              <w:bottom w:w="72" w:type="dxa"/>
              <w:right w:w="144" w:type="dxa"/>
            </w:tcMar>
            <w:hideMark/>
          </w:tcPr>
          <w:p w14:paraId="34C93358" w14:textId="77777777" w:rsidR="000C7ABA" w:rsidRPr="00924CC1" w:rsidRDefault="000C7ABA" w:rsidP="00511CB8">
            <w:pPr>
              <w:widowControl/>
              <w:autoSpaceDE/>
              <w:autoSpaceDN/>
              <w:spacing w:line="252" w:lineRule="auto"/>
              <w:ind w:right="847"/>
              <w:rPr>
                <w:rFonts w:ascii="Calibri" w:eastAsia="Times New Roman" w:hAnsi="Calibri" w:cs="Calibri"/>
                <w:i/>
                <w:szCs w:val="24"/>
                <w:lang w:val="en-AU"/>
              </w:rPr>
            </w:pPr>
            <w:r w:rsidRPr="00924CC1">
              <w:rPr>
                <w:rFonts w:ascii="Calibri" w:eastAsia="Times New Roman" w:hAnsi="Calibri" w:cs="Calibri"/>
                <w:b/>
                <w:bCs/>
                <w:szCs w:val="24"/>
                <w:lang w:val="en-AU"/>
              </w:rPr>
              <w:t xml:space="preserve">Terminal Objective: </w:t>
            </w:r>
            <w:r w:rsidRPr="00924CC1">
              <w:rPr>
                <w:rFonts w:ascii="Calibri" w:eastAsia="Times New Roman" w:hAnsi="Calibri" w:cs="Calibri"/>
                <w:bCs/>
                <w:i/>
                <w:szCs w:val="24"/>
                <w:lang w:val="en-AU"/>
              </w:rPr>
              <w:t>(State what learners will be able to do by the end of the L&amp;D intervention.)</w:t>
            </w:r>
          </w:p>
          <w:p w14:paraId="25C379CF" w14:textId="77777777" w:rsidR="000C7ABA" w:rsidRPr="00924CC1" w:rsidRDefault="000C7ABA" w:rsidP="00511CB8">
            <w:pPr>
              <w:widowControl/>
              <w:autoSpaceDE/>
              <w:autoSpaceDN/>
              <w:spacing w:line="252" w:lineRule="auto"/>
              <w:rPr>
                <w:rFonts w:ascii="Calibri" w:eastAsia="Times New Roman" w:hAnsi="Calibri" w:cs="Calibri"/>
                <w:b/>
                <w:bCs/>
                <w:szCs w:val="24"/>
                <w:lang w:val="en-AU"/>
              </w:rPr>
            </w:pPr>
          </w:p>
          <w:p w14:paraId="5724AE93" w14:textId="77777777" w:rsidR="000C7ABA" w:rsidRPr="00924CC1" w:rsidRDefault="000C7ABA" w:rsidP="00511CB8">
            <w:pPr>
              <w:widowControl/>
              <w:autoSpaceDE/>
              <w:autoSpaceDN/>
              <w:spacing w:line="252" w:lineRule="auto"/>
              <w:rPr>
                <w:rFonts w:ascii="Calibri" w:eastAsia="Times New Roman" w:hAnsi="Calibri" w:cs="Calibri"/>
                <w:bCs/>
                <w:i/>
                <w:szCs w:val="24"/>
                <w:lang w:val="en-AU"/>
              </w:rPr>
            </w:pPr>
            <w:r w:rsidRPr="00924CC1">
              <w:rPr>
                <w:rFonts w:ascii="Calibri" w:eastAsia="Times New Roman" w:hAnsi="Calibri" w:cs="Calibri"/>
                <w:b/>
                <w:bCs/>
                <w:szCs w:val="24"/>
                <w:lang w:val="en-AU"/>
              </w:rPr>
              <w:t>Enabling Objectives:</w:t>
            </w:r>
            <w:r w:rsidRPr="00924CC1">
              <w:rPr>
                <w:rFonts w:ascii="Calibri" w:eastAsia="Times New Roman" w:hAnsi="Calibri" w:cs="Calibri"/>
                <w:bCs/>
                <w:i/>
                <w:szCs w:val="24"/>
                <w:lang w:val="en-AU"/>
              </w:rPr>
              <w:t xml:space="preserve"> (List down what learners will be able to do by the end of each major learning block </w:t>
            </w:r>
          </w:p>
          <w:p w14:paraId="354A15F8" w14:textId="77777777" w:rsidR="000C7ABA" w:rsidRPr="00924CC1" w:rsidRDefault="000C7ABA" w:rsidP="00511CB8">
            <w:pPr>
              <w:widowControl/>
              <w:autoSpaceDE/>
              <w:autoSpaceDN/>
              <w:spacing w:line="252" w:lineRule="auto"/>
              <w:rPr>
                <w:rFonts w:ascii="Calibri" w:eastAsia="Times New Roman" w:hAnsi="Calibri" w:cs="Calibri"/>
                <w:b/>
                <w:bCs/>
                <w:szCs w:val="24"/>
                <w:lang w:val="en-AU"/>
              </w:rPr>
            </w:pPr>
            <w:r w:rsidRPr="00924CC1">
              <w:rPr>
                <w:rFonts w:ascii="Calibri" w:eastAsia="Times New Roman" w:hAnsi="Calibri" w:cs="Calibri"/>
                <w:bCs/>
                <w:i/>
                <w:szCs w:val="24"/>
                <w:lang w:val="en-AU"/>
              </w:rPr>
              <w:t>or module.)</w:t>
            </w:r>
          </w:p>
        </w:tc>
      </w:tr>
    </w:tbl>
    <w:p w14:paraId="1ABE8A6A" w14:textId="77777777" w:rsidR="000C7ABA" w:rsidRPr="00924CC1" w:rsidRDefault="000C7ABA" w:rsidP="000C7ABA">
      <w:pPr>
        <w:widowControl/>
        <w:autoSpaceDE/>
        <w:autoSpaceDN/>
        <w:rPr>
          <w:rFonts w:ascii="Calibri" w:eastAsia="Times New Roman" w:hAnsi="Calibri" w:cs="Times New Roman"/>
          <w:szCs w:val="24"/>
          <w:lang w:val="en-AU"/>
        </w:rPr>
      </w:pPr>
    </w:p>
    <w:tbl>
      <w:tblPr>
        <w:tblW w:w="10196" w:type="dxa"/>
        <w:tblLayout w:type="fixed"/>
        <w:tblCellMar>
          <w:left w:w="0" w:type="dxa"/>
          <w:right w:w="0" w:type="dxa"/>
        </w:tblCellMar>
        <w:tblLook w:val="0420" w:firstRow="1" w:lastRow="0" w:firstColumn="0" w:lastColumn="0" w:noHBand="0" w:noVBand="1"/>
      </w:tblPr>
      <w:tblGrid>
        <w:gridCol w:w="983"/>
        <w:gridCol w:w="1842"/>
        <w:gridCol w:w="1560"/>
        <w:gridCol w:w="1417"/>
        <w:gridCol w:w="1276"/>
        <w:gridCol w:w="1843"/>
        <w:gridCol w:w="1275"/>
      </w:tblGrid>
      <w:tr w:rsidR="000C7ABA" w:rsidRPr="00924CC1" w14:paraId="59109C70" w14:textId="77777777" w:rsidTr="00511CB8">
        <w:trPr>
          <w:trHeight w:val="462"/>
          <w:tblHeader/>
        </w:trPr>
        <w:tc>
          <w:tcPr>
            <w:tcW w:w="983" w:type="dxa"/>
            <w:tcBorders>
              <w:top w:val="single" w:sz="4" w:space="0" w:color="1F497D"/>
              <w:left w:val="single" w:sz="8" w:space="0" w:color="1F497D"/>
              <w:bottom w:val="single" w:sz="4" w:space="0" w:color="1F497D"/>
              <w:right w:val="single" w:sz="4" w:space="0" w:color="FFFFFF"/>
            </w:tcBorders>
            <w:shd w:val="clear" w:color="auto" w:fill="1F497D"/>
            <w:tcMar>
              <w:top w:w="72" w:type="dxa"/>
              <w:left w:w="144" w:type="dxa"/>
              <w:bottom w:w="72" w:type="dxa"/>
              <w:right w:w="144" w:type="dxa"/>
            </w:tcMar>
            <w:hideMark/>
          </w:tcPr>
          <w:p w14:paraId="1AD0CC5E"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Day/ Time</w:t>
            </w:r>
          </w:p>
        </w:tc>
        <w:tc>
          <w:tcPr>
            <w:tcW w:w="1842"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573CED0A"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Session Objectives</w:t>
            </w:r>
          </w:p>
          <w:p w14:paraId="575E8FFE" w14:textId="77777777" w:rsidR="000C7ABA" w:rsidRPr="00924CC1" w:rsidRDefault="000C7ABA" w:rsidP="00511CB8">
            <w:pPr>
              <w:widowControl/>
              <w:autoSpaceDE/>
              <w:autoSpaceDN/>
              <w:spacing w:line="252" w:lineRule="auto"/>
              <w:rPr>
                <w:rFonts w:ascii="Calibri" w:eastAsia="Times New Roman" w:hAnsi="Calibri" w:cs="Calibri"/>
                <w:b/>
                <w:i/>
                <w:color w:val="FFFFFF"/>
                <w:sz w:val="20"/>
                <w:szCs w:val="20"/>
                <w:lang w:val="en-AU"/>
              </w:rPr>
            </w:pPr>
          </w:p>
        </w:tc>
        <w:tc>
          <w:tcPr>
            <w:tcW w:w="1560"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61C6EAAC"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Output/s</w:t>
            </w:r>
          </w:p>
          <w:p w14:paraId="2725BBCD" w14:textId="77777777" w:rsidR="000C7ABA" w:rsidRPr="00924CC1" w:rsidRDefault="000C7ABA" w:rsidP="00511CB8">
            <w:pPr>
              <w:widowControl/>
              <w:autoSpaceDE/>
              <w:autoSpaceDN/>
              <w:spacing w:line="252" w:lineRule="auto"/>
              <w:rPr>
                <w:rFonts w:ascii="Calibri" w:eastAsia="Times New Roman" w:hAnsi="Calibri" w:cs="Calibri"/>
                <w:b/>
                <w:i/>
                <w:color w:val="FFFFFF"/>
                <w:sz w:val="20"/>
                <w:szCs w:val="20"/>
                <w:lang w:val="en-AU"/>
              </w:rPr>
            </w:pPr>
          </w:p>
        </w:tc>
        <w:tc>
          <w:tcPr>
            <w:tcW w:w="1417"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6DA26FDA"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Topic/ Content Highlights</w:t>
            </w:r>
          </w:p>
        </w:tc>
        <w:tc>
          <w:tcPr>
            <w:tcW w:w="1276"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0BA9E9DF"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proofErr w:type="spellStart"/>
            <w:r w:rsidRPr="00924CC1">
              <w:rPr>
                <w:rFonts w:ascii="Calibri" w:eastAsia="Times New Roman" w:hAnsi="Calibri" w:cs="Calibri"/>
                <w:b/>
                <w:color w:val="FFFFFF"/>
                <w:sz w:val="20"/>
                <w:szCs w:val="20"/>
                <w:lang w:val="en-AU"/>
              </w:rPr>
              <w:t>Methodo</w:t>
            </w:r>
            <w:proofErr w:type="spellEnd"/>
            <w:r w:rsidRPr="00924CC1">
              <w:rPr>
                <w:rFonts w:ascii="Calibri" w:eastAsia="Times New Roman" w:hAnsi="Calibri" w:cs="Calibri"/>
                <w:b/>
                <w:color w:val="FFFFFF"/>
                <w:sz w:val="20"/>
                <w:szCs w:val="20"/>
                <w:lang w:val="en-AU"/>
              </w:rPr>
              <w:t>-logy</w:t>
            </w:r>
          </w:p>
          <w:p w14:paraId="107DC43D" w14:textId="77777777" w:rsidR="000C7ABA" w:rsidRPr="00924CC1" w:rsidRDefault="000C7ABA" w:rsidP="00511CB8">
            <w:pPr>
              <w:widowControl/>
              <w:autoSpaceDE/>
              <w:autoSpaceDN/>
              <w:spacing w:line="252" w:lineRule="auto"/>
              <w:ind w:left="20"/>
              <w:jc w:val="center"/>
              <w:rPr>
                <w:rFonts w:ascii="Calibri" w:eastAsia="Times New Roman" w:hAnsi="Calibri" w:cs="Calibri"/>
                <w:b/>
                <w:i/>
                <w:color w:val="FFFFFF"/>
                <w:sz w:val="20"/>
                <w:szCs w:val="20"/>
                <w:lang w:val="en-AU"/>
              </w:rPr>
            </w:pPr>
          </w:p>
        </w:tc>
        <w:tc>
          <w:tcPr>
            <w:tcW w:w="1843" w:type="dxa"/>
            <w:tcBorders>
              <w:top w:val="single" w:sz="4" w:space="0" w:color="1F497D"/>
              <w:left w:val="single" w:sz="4" w:space="0" w:color="FFFFFF"/>
              <w:bottom w:val="single" w:sz="4" w:space="0" w:color="1F497D"/>
              <w:right w:val="single" w:sz="4" w:space="0" w:color="FFFFFF"/>
            </w:tcBorders>
            <w:shd w:val="clear" w:color="auto" w:fill="1F497D"/>
            <w:tcMar>
              <w:top w:w="72" w:type="dxa"/>
              <w:left w:w="144" w:type="dxa"/>
              <w:bottom w:w="72" w:type="dxa"/>
              <w:right w:w="144" w:type="dxa"/>
            </w:tcMar>
            <w:hideMark/>
          </w:tcPr>
          <w:p w14:paraId="43DE22CA"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PMT Members/</w:t>
            </w:r>
          </w:p>
          <w:p w14:paraId="3BE975ED"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LSP</w:t>
            </w:r>
          </w:p>
        </w:tc>
        <w:tc>
          <w:tcPr>
            <w:tcW w:w="1275" w:type="dxa"/>
            <w:tcBorders>
              <w:top w:val="single" w:sz="4" w:space="0" w:color="1F497D"/>
              <w:left w:val="single" w:sz="4" w:space="0" w:color="FFFFFF"/>
              <w:bottom w:val="single" w:sz="4" w:space="0" w:color="1F497D"/>
              <w:right w:val="single" w:sz="8" w:space="0" w:color="1F497D"/>
            </w:tcBorders>
            <w:shd w:val="clear" w:color="auto" w:fill="1F497D"/>
            <w:tcMar>
              <w:top w:w="72" w:type="dxa"/>
              <w:left w:w="144" w:type="dxa"/>
              <w:bottom w:w="72" w:type="dxa"/>
              <w:right w:w="144" w:type="dxa"/>
            </w:tcMar>
            <w:hideMark/>
          </w:tcPr>
          <w:p w14:paraId="065DD713" w14:textId="77777777" w:rsidR="000C7ABA" w:rsidRPr="00924CC1" w:rsidRDefault="000C7ABA" w:rsidP="00511CB8">
            <w:pPr>
              <w:widowControl/>
              <w:autoSpaceDE/>
              <w:autoSpaceDN/>
              <w:spacing w:line="252" w:lineRule="auto"/>
              <w:ind w:left="23"/>
              <w:jc w:val="center"/>
              <w:rPr>
                <w:rFonts w:ascii="Calibri" w:eastAsia="Times New Roman" w:hAnsi="Calibri" w:cs="Calibri"/>
                <w:b/>
                <w:color w:val="FFFFFF"/>
                <w:sz w:val="20"/>
                <w:szCs w:val="20"/>
                <w:lang w:val="en-AU"/>
              </w:rPr>
            </w:pPr>
            <w:r w:rsidRPr="00924CC1">
              <w:rPr>
                <w:rFonts w:ascii="Calibri" w:eastAsia="Times New Roman" w:hAnsi="Calibri" w:cs="Calibri"/>
                <w:b/>
                <w:color w:val="FFFFFF"/>
                <w:sz w:val="20"/>
                <w:szCs w:val="20"/>
                <w:lang w:val="en-AU"/>
              </w:rPr>
              <w:t>Resources</w:t>
            </w:r>
          </w:p>
        </w:tc>
      </w:tr>
      <w:tr w:rsidR="000C7ABA" w:rsidRPr="00924CC1" w14:paraId="350FC001" w14:textId="77777777" w:rsidTr="00511CB8">
        <w:trPr>
          <w:trHeight w:val="462"/>
        </w:trPr>
        <w:tc>
          <w:tcPr>
            <w:tcW w:w="983" w:type="dxa"/>
            <w:tcBorders>
              <w:top w:val="single" w:sz="4" w:space="0" w:color="1F497D"/>
              <w:left w:val="single" w:sz="8" w:space="0" w:color="1F497D"/>
              <w:bottom w:val="single" w:sz="4" w:space="0" w:color="1F497D"/>
              <w:right w:val="single" w:sz="4" w:space="0" w:color="FFFFFF"/>
            </w:tcBorders>
            <w:shd w:val="clear" w:color="auto" w:fill="DBE5F1"/>
            <w:tcMar>
              <w:top w:w="72" w:type="dxa"/>
              <w:left w:w="144" w:type="dxa"/>
              <w:bottom w:w="72" w:type="dxa"/>
              <w:right w:w="144" w:type="dxa"/>
            </w:tcMar>
          </w:tcPr>
          <w:p w14:paraId="6D4E58CA" w14:textId="77777777" w:rsidR="000C7ABA" w:rsidRPr="00924CC1" w:rsidRDefault="000C7ABA" w:rsidP="00511CB8">
            <w:pPr>
              <w:widowControl/>
              <w:autoSpaceDE/>
              <w:autoSpaceDN/>
              <w:spacing w:line="252" w:lineRule="auto"/>
              <w:ind w:left="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start and end time for each session.)</w:t>
            </w:r>
          </w:p>
        </w:tc>
        <w:tc>
          <w:tcPr>
            <w:tcW w:w="1842"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71B130FF"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(State what learners will be able to do by the end of each session.)</w:t>
            </w:r>
          </w:p>
        </w:tc>
        <w:tc>
          <w:tcPr>
            <w:tcW w:w="1560"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35B18AF7"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specific output/s that learners are expected to produce by the end of each session.)</w:t>
            </w:r>
          </w:p>
        </w:tc>
        <w:tc>
          <w:tcPr>
            <w:tcW w:w="1417"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772D07F5"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(List down topics to be covered in each session.)</w:t>
            </w:r>
          </w:p>
        </w:tc>
        <w:tc>
          <w:tcPr>
            <w:tcW w:w="1276"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1597473B"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(Indicate specific methodology that will be employed in delivering each session.)</w:t>
            </w:r>
          </w:p>
        </w:tc>
        <w:tc>
          <w:tcPr>
            <w:tcW w:w="1843" w:type="dxa"/>
            <w:tcBorders>
              <w:top w:val="single" w:sz="4" w:space="0" w:color="1F497D"/>
              <w:left w:val="single" w:sz="4" w:space="0" w:color="FFFFFF"/>
              <w:bottom w:val="single" w:sz="4" w:space="0" w:color="1F497D"/>
              <w:right w:val="single" w:sz="4" w:space="0" w:color="FFFFFF"/>
            </w:tcBorders>
            <w:shd w:val="clear" w:color="auto" w:fill="DBE5F1"/>
            <w:tcMar>
              <w:top w:w="72" w:type="dxa"/>
              <w:left w:w="144" w:type="dxa"/>
              <w:bottom w:w="72" w:type="dxa"/>
              <w:right w:w="144" w:type="dxa"/>
            </w:tcMar>
          </w:tcPr>
          <w:p w14:paraId="67945469"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(Identify Program Management Team members and/or Learning Service Providers responsible for managing/ conducting each session.)</w:t>
            </w:r>
          </w:p>
        </w:tc>
        <w:tc>
          <w:tcPr>
            <w:tcW w:w="1275" w:type="dxa"/>
            <w:tcBorders>
              <w:top w:val="single" w:sz="4" w:space="0" w:color="1F497D"/>
              <w:left w:val="single" w:sz="4" w:space="0" w:color="FFFFFF"/>
              <w:bottom w:val="single" w:sz="4" w:space="0" w:color="1F497D"/>
              <w:right w:val="single" w:sz="8" w:space="0" w:color="1F497D"/>
            </w:tcBorders>
            <w:shd w:val="clear" w:color="auto" w:fill="DBE5F1"/>
            <w:tcMar>
              <w:top w:w="72" w:type="dxa"/>
              <w:left w:w="144" w:type="dxa"/>
              <w:bottom w:w="72" w:type="dxa"/>
              <w:right w:w="144" w:type="dxa"/>
            </w:tcMar>
          </w:tcPr>
          <w:p w14:paraId="40771FE7" w14:textId="77777777" w:rsidR="000C7ABA" w:rsidRPr="00924CC1" w:rsidRDefault="000C7ABA" w:rsidP="00511CB8">
            <w:pPr>
              <w:widowControl/>
              <w:autoSpaceDE/>
              <w:autoSpaceDN/>
              <w:spacing w:line="252" w:lineRule="auto"/>
              <w:ind w:firstLine="20"/>
              <w:rPr>
                <w:rFonts w:ascii="Calibri" w:eastAsia="Times New Roman" w:hAnsi="Calibri" w:cs="Calibri"/>
                <w:i/>
                <w:sz w:val="18"/>
                <w:szCs w:val="18"/>
                <w:lang w:val="en-AU"/>
              </w:rPr>
            </w:pPr>
            <w:r w:rsidRPr="00924CC1">
              <w:rPr>
                <w:rFonts w:ascii="Calibri" w:eastAsia="Times New Roman" w:hAnsi="Calibri" w:cs="Calibri"/>
                <w:i/>
                <w:sz w:val="18"/>
                <w:szCs w:val="18"/>
                <w:lang w:val="en-AU"/>
              </w:rPr>
              <w:t>(List down equipment, technologies, supplies, delivery and learning materials, and other resources needed to conduct each session.)</w:t>
            </w:r>
          </w:p>
        </w:tc>
      </w:tr>
      <w:tr w:rsidR="000C7ABA" w:rsidRPr="00924CC1" w14:paraId="059F9EAF" w14:textId="77777777" w:rsidTr="00511CB8">
        <w:trPr>
          <w:trHeight w:val="499"/>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845AD19"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640E5D8A"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16275F9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7F8AB8E8"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7E49E10"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8907000"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0825A5F1"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75BBE48"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r>
      <w:tr w:rsidR="000C7ABA" w:rsidRPr="00924CC1" w14:paraId="4E4476F6" w14:textId="77777777" w:rsidTr="00511CB8">
        <w:trPr>
          <w:trHeight w:val="259"/>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579760D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656AD399" w14:textId="77777777" w:rsidR="000C7ABA" w:rsidRPr="00924CC1" w:rsidRDefault="000C7ABA" w:rsidP="00511CB8">
            <w:pPr>
              <w:widowControl/>
              <w:autoSpaceDE/>
              <w:autoSpaceDN/>
              <w:spacing w:line="252" w:lineRule="auto"/>
              <w:ind w:left="425"/>
              <w:jc w:val="center"/>
              <w:rPr>
                <w:rFonts w:ascii="Calibri" w:eastAsia="Times New Roman" w:hAnsi="Calibri" w:cs="Calibri"/>
                <w:szCs w:val="24"/>
                <w:lang w:val="en-AU"/>
              </w:rPr>
            </w:pPr>
            <w:r w:rsidRPr="00924CC1">
              <w:rPr>
                <w:rFonts w:ascii="Calibri" w:eastAsia="Times New Roman" w:hAnsi="Calibri" w:cs="Calibri"/>
                <w:szCs w:val="24"/>
                <w:lang w:val="en-AU"/>
              </w:rPr>
              <w:t>AM COFFEE BREAK</w:t>
            </w:r>
          </w:p>
        </w:tc>
      </w:tr>
      <w:tr w:rsidR="000C7ABA" w:rsidRPr="00924CC1" w14:paraId="1A9D6D9C" w14:textId="77777777" w:rsidTr="00511CB8">
        <w:trPr>
          <w:trHeight w:val="207"/>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394A82A"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9042334"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EC77AD3"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5BFD0F0"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4ABF4A53"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7932267"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29B9180"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3529AB4D"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r>
      <w:tr w:rsidR="000C7ABA" w:rsidRPr="00924CC1" w14:paraId="5586A047" w14:textId="77777777" w:rsidTr="00511CB8">
        <w:trPr>
          <w:trHeight w:val="221"/>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2482BBD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tcPr>
          <w:p w14:paraId="466CC321" w14:textId="77777777" w:rsidR="000C7ABA" w:rsidRPr="00924CC1" w:rsidRDefault="000C7ABA" w:rsidP="00511CB8">
            <w:pPr>
              <w:widowControl/>
              <w:autoSpaceDE/>
              <w:autoSpaceDN/>
              <w:spacing w:line="252" w:lineRule="auto"/>
              <w:jc w:val="center"/>
              <w:rPr>
                <w:rFonts w:ascii="Calibri" w:eastAsia="Times New Roman" w:hAnsi="Calibri" w:cs="Calibri"/>
                <w:szCs w:val="24"/>
                <w:lang w:val="en-AU"/>
              </w:rPr>
            </w:pPr>
            <w:r w:rsidRPr="00924CC1">
              <w:rPr>
                <w:rFonts w:ascii="Calibri" w:eastAsia="Times New Roman" w:hAnsi="Calibri" w:cs="Calibri"/>
                <w:szCs w:val="24"/>
                <w:lang w:val="en-AU"/>
              </w:rPr>
              <w:t>LUNCH BREAK</w:t>
            </w:r>
          </w:p>
        </w:tc>
      </w:tr>
      <w:tr w:rsidR="000C7ABA" w:rsidRPr="00924CC1" w14:paraId="70748E06" w14:textId="77777777" w:rsidTr="00511CB8">
        <w:trPr>
          <w:trHeight w:val="235"/>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28BFB51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D92D90B"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59D62D8"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61E5EF3A"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4D178073"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19A7A9B3"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025FD69"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hideMark/>
          </w:tcPr>
          <w:p w14:paraId="5C7786A0"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r>
      <w:tr w:rsidR="000C7ABA" w:rsidRPr="00924CC1" w14:paraId="53930DF1" w14:textId="77777777" w:rsidTr="00511CB8">
        <w:trPr>
          <w:trHeight w:val="184"/>
        </w:trPr>
        <w:tc>
          <w:tcPr>
            <w:tcW w:w="983" w:type="dxa"/>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hideMark/>
          </w:tcPr>
          <w:p w14:paraId="42797D95"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9213" w:type="dxa"/>
            <w:gridSpan w:val="6"/>
            <w:tcBorders>
              <w:top w:val="single" w:sz="4" w:space="0" w:color="1F497D"/>
              <w:left w:val="single" w:sz="4" w:space="0" w:color="1F497D"/>
              <w:bottom w:val="single" w:sz="4" w:space="0" w:color="1F497D"/>
              <w:right w:val="single" w:sz="4" w:space="0" w:color="1F497D"/>
            </w:tcBorders>
            <w:shd w:val="clear" w:color="auto" w:fill="DBE5F1"/>
            <w:tcMar>
              <w:top w:w="72" w:type="dxa"/>
              <w:left w:w="144" w:type="dxa"/>
              <w:bottom w:w="72" w:type="dxa"/>
              <w:right w:w="144" w:type="dxa"/>
            </w:tcMar>
            <w:hideMark/>
          </w:tcPr>
          <w:p w14:paraId="49D38B47" w14:textId="77777777" w:rsidR="000C7ABA" w:rsidRPr="00924CC1" w:rsidRDefault="000C7ABA" w:rsidP="00511CB8">
            <w:pPr>
              <w:widowControl/>
              <w:autoSpaceDE/>
              <w:autoSpaceDN/>
              <w:spacing w:line="252" w:lineRule="auto"/>
              <w:jc w:val="center"/>
              <w:rPr>
                <w:rFonts w:ascii="Calibri" w:eastAsia="Times New Roman" w:hAnsi="Calibri" w:cs="Calibri"/>
                <w:szCs w:val="24"/>
                <w:lang w:val="en-AU"/>
              </w:rPr>
            </w:pPr>
            <w:r w:rsidRPr="00924CC1">
              <w:rPr>
                <w:rFonts w:ascii="Calibri" w:eastAsia="Times New Roman" w:hAnsi="Calibri" w:cs="Calibri"/>
                <w:szCs w:val="24"/>
                <w:lang w:val="en-AU"/>
              </w:rPr>
              <w:t>PM COFFEE BREAK</w:t>
            </w:r>
          </w:p>
        </w:tc>
      </w:tr>
      <w:tr w:rsidR="000C7ABA" w:rsidRPr="00924CC1" w14:paraId="4D443CED" w14:textId="77777777" w:rsidTr="00511CB8">
        <w:trPr>
          <w:trHeight w:val="407"/>
        </w:trPr>
        <w:tc>
          <w:tcPr>
            <w:tcW w:w="98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4B8AA6A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2"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21280ED1"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560"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18CD199B"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0F5C1332"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5A592E5E"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417"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2A54B7BF"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p w14:paraId="0F19EDEF"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6"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70C9B19A"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04AF619A"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c>
          <w:tcPr>
            <w:tcW w:w="1275" w:type="dxa"/>
            <w:tcBorders>
              <w:top w:val="single" w:sz="4" w:space="0" w:color="1F497D"/>
              <w:left w:val="single" w:sz="4" w:space="0" w:color="1F497D"/>
              <w:bottom w:val="single" w:sz="4" w:space="0" w:color="1F497D"/>
              <w:right w:val="single" w:sz="4" w:space="0" w:color="1F497D"/>
            </w:tcBorders>
            <w:shd w:val="clear" w:color="auto" w:fill="auto"/>
            <w:tcMar>
              <w:top w:w="72" w:type="dxa"/>
              <w:left w:w="144" w:type="dxa"/>
              <w:bottom w:w="72" w:type="dxa"/>
              <w:right w:w="144" w:type="dxa"/>
            </w:tcMar>
          </w:tcPr>
          <w:p w14:paraId="573FFFC6" w14:textId="77777777" w:rsidR="000C7ABA" w:rsidRPr="00924CC1" w:rsidRDefault="000C7ABA" w:rsidP="00511CB8">
            <w:pPr>
              <w:widowControl/>
              <w:autoSpaceDE/>
              <w:autoSpaceDN/>
              <w:spacing w:line="252" w:lineRule="auto"/>
              <w:rPr>
                <w:rFonts w:ascii="Calibri" w:eastAsia="Times New Roman" w:hAnsi="Calibri" w:cs="Calibri"/>
                <w:szCs w:val="24"/>
                <w:lang w:val="en-AU"/>
              </w:rPr>
            </w:pPr>
          </w:p>
        </w:tc>
      </w:tr>
    </w:tbl>
    <w:p w14:paraId="4DE21C73" w14:textId="77777777" w:rsidR="000C7ABA" w:rsidRPr="00924CC1" w:rsidRDefault="000C7ABA" w:rsidP="000C7ABA">
      <w:pPr>
        <w:widowControl/>
        <w:adjustRightInd w:val="0"/>
        <w:jc w:val="right"/>
        <w:rPr>
          <w:rFonts w:ascii="Arial" w:eastAsia="Times New Roman" w:hAnsi="Arial" w:cs="Arial"/>
          <w:b/>
          <w:color w:val="000000"/>
          <w:lang w:val="en-AU" w:eastAsia="en-AU"/>
        </w:rPr>
      </w:pPr>
    </w:p>
    <w:p w14:paraId="766A4523" w14:textId="77777777" w:rsidR="000C7ABA" w:rsidRPr="00924CC1" w:rsidRDefault="000C7ABA" w:rsidP="000C7ABA">
      <w:pPr>
        <w:widowControl/>
        <w:adjustRightInd w:val="0"/>
        <w:jc w:val="right"/>
        <w:rPr>
          <w:rFonts w:ascii="Arial" w:eastAsia="Times New Roman" w:hAnsi="Arial" w:cs="Arial"/>
          <w:b/>
          <w:color w:val="000000"/>
          <w:lang w:val="en-AU" w:eastAsia="en-AU"/>
        </w:rPr>
      </w:pPr>
    </w:p>
    <w:p w14:paraId="65EB35FD" w14:textId="77777777" w:rsidR="000C7ABA" w:rsidRPr="00924CC1" w:rsidRDefault="000C7ABA" w:rsidP="000C7ABA">
      <w:pPr>
        <w:widowControl/>
        <w:adjustRightInd w:val="0"/>
        <w:jc w:val="right"/>
        <w:rPr>
          <w:rFonts w:ascii="Arial" w:eastAsia="Times New Roman" w:hAnsi="Arial" w:cs="Arial"/>
          <w:b/>
          <w:color w:val="000000"/>
          <w:lang w:val="en-AU" w:eastAsia="en-AU"/>
        </w:rPr>
      </w:pPr>
    </w:p>
    <w:p w14:paraId="7DFAA3C1" w14:textId="00723E3E" w:rsidR="00DA069F" w:rsidRDefault="00DA069F" w:rsidP="00DA069F">
      <w:pPr>
        <w:jc w:val="both"/>
        <w:rPr>
          <w:rFonts w:asciiTheme="minorHAnsi" w:hAnsiTheme="minorHAnsi" w:cstheme="minorHAnsi"/>
          <w:b/>
          <w:sz w:val="21"/>
          <w:szCs w:val="21"/>
        </w:rPr>
      </w:pPr>
    </w:p>
    <w:p w14:paraId="39CA8FD7" w14:textId="77777777" w:rsidR="00340E19" w:rsidRPr="00DA069F" w:rsidRDefault="00340E19" w:rsidP="00DA069F">
      <w:pPr>
        <w:jc w:val="both"/>
        <w:rPr>
          <w:rFonts w:asciiTheme="minorHAnsi" w:hAnsiTheme="minorHAnsi" w:cstheme="minorHAnsi"/>
          <w:b/>
          <w:sz w:val="21"/>
          <w:szCs w:val="21"/>
        </w:rPr>
      </w:pPr>
    </w:p>
    <w:p w14:paraId="6C7213A8" w14:textId="77777777" w:rsidR="0053732D" w:rsidRDefault="0053732D" w:rsidP="00DA069F">
      <w:pPr>
        <w:spacing w:line="252" w:lineRule="auto"/>
        <w:jc w:val="right"/>
        <w:rPr>
          <w:rFonts w:asciiTheme="minorHAnsi" w:hAnsiTheme="minorHAnsi" w:cstheme="minorHAnsi"/>
          <w:b/>
        </w:rPr>
      </w:pPr>
    </w:p>
    <w:p w14:paraId="136918AE" w14:textId="5A61A33F" w:rsidR="00DA069F" w:rsidRPr="00DA069F" w:rsidRDefault="00DA069F" w:rsidP="00DA069F">
      <w:pPr>
        <w:spacing w:line="252" w:lineRule="auto"/>
        <w:jc w:val="right"/>
        <w:rPr>
          <w:rFonts w:asciiTheme="minorHAnsi" w:hAnsiTheme="minorHAnsi" w:cstheme="minorHAnsi"/>
          <w:b/>
        </w:rPr>
      </w:pPr>
      <w:r w:rsidRPr="00DA069F">
        <w:rPr>
          <w:rFonts w:asciiTheme="minorHAnsi" w:hAnsiTheme="minorHAnsi" w:cstheme="minorHAnsi"/>
          <w:b/>
        </w:rPr>
        <w:lastRenderedPageBreak/>
        <w:t>A</w:t>
      </w:r>
      <w:r w:rsidR="0010233E">
        <w:rPr>
          <w:rFonts w:asciiTheme="minorHAnsi" w:hAnsiTheme="minorHAnsi" w:cstheme="minorHAnsi"/>
          <w:b/>
        </w:rPr>
        <w:t>nnex</w:t>
      </w:r>
      <w:r w:rsidRPr="00DA069F">
        <w:rPr>
          <w:rFonts w:asciiTheme="minorHAnsi" w:hAnsiTheme="minorHAnsi" w:cstheme="minorHAnsi"/>
          <w:b/>
        </w:rPr>
        <w:t xml:space="preserve"> </w:t>
      </w:r>
      <w:r w:rsidR="000C7ABA">
        <w:rPr>
          <w:rFonts w:asciiTheme="minorHAnsi" w:hAnsiTheme="minorHAnsi" w:cstheme="minorHAnsi"/>
          <w:b/>
        </w:rPr>
        <w:t>B</w:t>
      </w:r>
      <w:r w:rsidRPr="00DA069F">
        <w:rPr>
          <w:rFonts w:asciiTheme="minorHAnsi" w:hAnsiTheme="minorHAnsi" w:cstheme="minorHAnsi"/>
          <w:b/>
        </w:rPr>
        <w:t xml:space="preserve"> </w:t>
      </w:r>
    </w:p>
    <w:p w14:paraId="41E47E89" w14:textId="3FCB7CE5" w:rsidR="00DA069F" w:rsidRPr="00DA069F" w:rsidRDefault="00DA069F" w:rsidP="00DA069F">
      <w:pPr>
        <w:spacing w:line="252" w:lineRule="auto"/>
        <w:jc w:val="right"/>
        <w:rPr>
          <w:rFonts w:asciiTheme="minorHAnsi" w:hAnsiTheme="minorHAnsi" w:cstheme="minorHAnsi"/>
          <w:b/>
        </w:rPr>
      </w:pPr>
      <w:bookmarkStart w:id="6" w:name="_Hlk46041278"/>
      <w:r w:rsidRPr="00DA069F">
        <w:rPr>
          <w:rFonts w:asciiTheme="minorHAnsi" w:hAnsiTheme="minorHAnsi" w:cstheme="minorHAnsi"/>
          <w:b/>
        </w:rPr>
        <w:t>C</w:t>
      </w:r>
      <w:r w:rsidR="0010233E">
        <w:rPr>
          <w:rFonts w:asciiTheme="minorHAnsi" w:hAnsiTheme="minorHAnsi" w:cstheme="minorHAnsi"/>
          <w:b/>
        </w:rPr>
        <w:t xml:space="preserve">ommonly Used Learning Resource Materials </w:t>
      </w:r>
    </w:p>
    <w:bookmarkEnd w:id="6"/>
    <w:p w14:paraId="75D737DD" w14:textId="77777777" w:rsidR="00DA069F" w:rsidRPr="00DA069F" w:rsidRDefault="00DA069F" w:rsidP="00DA069F">
      <w:pPr>
        <w:spacing w:line="252" w:lineRule="auto"/>
        <w:jc w:val="right"/>
        <w:rPr>
          <w:rFonts w:asciiTheme="minorHAnsi" w:hAnsiTheme="minorHAnsi" w:cstheme="minorHAnsi"/>
          <w:b/>
        </w:rPr>
      </w:pPr>
    </w:p>
    <w:p w14:paraId="5C872147" w14:textId="77777777" w:rsidR="00DA069F" w:rsidRPr="0010233E" w:rsidRDefault="00DA069F" w:rsidP="00DA069F">
      <w:pPr>
        <w:pStyle w:val="ListNumber4"/>
        <w:pBdr>
          <w:top w:val="nil"/>
          <w:left w:val="nil"/>
          <w:bottom w:val="nil"/>
          <w:right w:val="nil"/>
          <w:between w:val="nil"/>
        </w:pBdr>
        <w:tabs>
          <w:tab w:val="clear" w:pos="1209"/>
        </w:tabs>
        <w:spacing w:line="252" w:lineRule="auto"/>
        <w:ind w:left="851" w:hanging="425"/>
        <w:contextualSpacing w:val="0"/>
        <w:rPr>
          <w:rFonts w:cstheme="minorHAnsi"/>
          <w:b/>
          <w:szCs w:val="22"/>
        </w:rPr>
      </w:pPr>
      <w:r w:rsidRPr="0010233E">
        <w:rPr>
          <w:rFonts w:cstheme="minorHAnsi"/>
          <w:b/>
          <w:szCs w:val="22"/>
        </w:rPr>
        <w:t xml:space="preserve">Handouts </w:t>
      </w:r>
    </w:p>
    <w:p w14:paraId="471494B5" w14:textId="77777777" w:rsidR="00DA069F" w:rsidRPr="00DA069F" w:rsidRDefault="00DA069F" w:rsidP="00DA069F">
      <w:pPr>
        <w:pStyle w:val="ListNumber4"/>
        <w:numPr>
          <w:ilvl w:val="0"/>
          <w:numId w:val="0"/>
        </w:numPr>
        <w:pBdr>
          <w:top w:val="nil"/>
          <w:left w:val="nil"/>
          <w:bottom w:val="nil"/>
          <w:right w:val="nil"/>
          <w:between w:val="nil"/>
        </w:pBdr>
        <w:spacing w:line="252" w:lineRule="auto"/>
        <w:ind w:left="851"/>
        <w:contextualSpacing w:val="0"/>
        <w:rPr>
          <w:rFonts w:cstheme="minorHAnsi"/>
          <w:szCs w:val="22"/>
        </w:rPr>
      </w:pPr>
    </w:p>
    <w:p w14:paraId="7B99BD84" w14:textId="77777777" w:rsidR="00DA069F" w:rsidRPr="00DA069F" w:rsidRDefault="00DA069F" w:rsidP="00DA069F">
      <w:pPr>
        <w:pStyle w:val="BodyTextFirstIndent"/>
        <w:spacing w:line="252" w:lineRule="auto"/>
        <w:ind w:left="851" w:firstLine="0"/>
        <w:jc w:val="both"/>
        <w:rPr>
          <w:rFonts w:cstheme="minorHAnsi"/>
          <w:szCs w:val="22"/>
        </w:rPr>
      </w:pPr>
      <w:r w:rsidRPr="00DA069F">
        <w:rPr>
          <w:rFonts w:cstheme="minorHAnsi"/>
          <w:szCs w:val="22"/>
        </w:rPr>
        <w:t>Handouts are printed materials usually given to learners during or after a lecture or presentation. Following are common types of handouts:</w:t>
      </w:r>
      <w:r w:rsidRPr="00DA069F">
        <w:rPr>
          <w:rStyle w:val="FootnoteReference"/>
          <w:rFonts w:cstheme="minorHAnsi"/>
          <w:szCs w:val="22"/>
        </w:rPr>
        <w:footnoteReference w:id="9"/>
      </w:r>
    </w:p>
    <w:p w14:paraId="54086205" w14:textId="77777777" w:rsidR="00DA069F" w:rsidRPr="00DA069F" w:rsidRDefault="00DA069F" w:rsidP="00DA069F">
      <w:pPr>
        <w:pStyle w:val="BodyTextFirstIndent"/>
        <w:spacing w:line="252" w:lineRule="auto"/>
        <w:ind w:left="851" w:firstLine="0"/>
        <w:jc w:val="both"/>
        <w:rPr>
          <w:rFonts w:cstheme="minorHAnsi"/>
          <w:szCs w:val="22"/>
        </w:rPr>
      </w:pPr>
    </w:p>
    <w:p w14:paraId="60A53766" w14:textId="77777777" w:rsidR="00DA069F" w:rsidRPr="00DA069F" w:rsidRDefault="00DA069F" w:rsidP="00B839F7">
      <w:pPr>
        <w:pStyle w:val="List5"/>
        <w:numPr>
          <w:ilvl w:val="0"/>
          <w:numId w:val="52"/>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 xml:space="preserve">Full lecture or presentation notes – </w:t>
      </w:r>
      <w:proofErr w:type="gramStart"/>
      <w:r w:rsidRPr="00DA069F">
        <w:rPr>
          <w:rFonts w:cstheme="minorHAnsi"/>
          <w:szCs w:val="22"/>
        </w:rPr>
        <w:t>provides  full</w:t>
      </w:r>
      <w:proofErr w:type="gramEnd"/>
      <w:r w:rsidRPr="00DA069F">
        <w:rPr>
          <w:rFonts w:cstheme="minorHAnsi"/>
          <w:szCs w:val="22"/>
        </w:rPr>
        <w:t xml:space="preserve"> copy of the lecture or presentation, including images, graphs, etc. This is the most complete form of a handout, and is intended as a takeaway reference for the learner.</w:t>
      </w:r>
    </w:p>
    <w:p w14:paraId="3D4B3F3D" w14:textId="77777777" w:rsidR="00DA069F" w:rsidRPr="00DA069F" w:rsidRDefault="00DA069F" w:rsidP="00B839F7">
      <w:pPr>
        <w:pStyle w:val="List5"/>
        <w:numPr>
          <w:ilvl w:val="0"/>
          <w:numId w:val="52"/>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 xml:space="preserve">Summarized notes of lecture – </w:t>
      </w:r>
      <w:proofErr w:type="gramStart"/>
      <w:r w:rsidRPr="00DA069F">
        <w:rPr>
          <w:rFonts w:cstheme="minorHAnsi"/>
          <w:szCs w:val="22"/>
        </w:rPr>
        <w:t>provides  bullet</w:t>
      </w:r>
      <w:proofErr w:type="gramEnd"/>
      <w:r w:rsidRPr="00DA069F">
        <w:rPr>
          <w:rFonts w:cstheme="minorHAnsi"/>
          <w:szCs w:val="22"/>
        </w:rPr>
        <w:t xml:space="preserve"> points of the main topics. This is useful for emphasizing a few critical points. This may be given during the lecture so learners can use it for taking notes while listening to the lecture.</w:t>
      </w:r>
    </w:p>
    <w:p w14:paraId="0AC5D251" w14:textId="77777777" w:rsidR="00DA069F" w:rsidRPr="00DA069F" w:rsidRDefault="00DA069F" w:rsidP="00B839F7">
      <w:pPr>
        <w:pStyle w:val="List5"/>
        <w:numPr>
          <w:ilvl w:val="0"/>
          <w:numId w:val="52"/>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Copies of slides and diagrams – provides a framework for learners to follow a presentation. Usually prepared with blank spaces for note taking of learners during the presentation.</w:t>
      </w:r>
    </w:p>
    <w:p w14:paraId="62222805" w14:textId="77777777" w:rsidR="00DA069F" w:rsidRPr="00DA069F" w:rsidRDefault="00DA069F" w:rsidP="00DA069F">
      <w:pPr>
        <w:pStyle w:val="Normal1"/>
        <w:spacing w:before="0" w:line="252" w:lineRule="auto"/>
        <w:rPr>
          <w:rFonts w:asciiTheme="minorHAnsi" w:hAnsiTheme="minorHAnsi" w:cstheme="minorHAnsi"/>
          <w:sz w:val="22"/>
          <w:szCs w:val="22"/>
        </w:rPr>
      </w:pPr>
    </w:p>
    <w:p w14:paraId="5366234E" w14:textId="77777777" w:rsidR="00DA069F" w:rsidRPr="0010233E" w:rsidRDefault="00DA069F" w:rsidP="00DA069F">
      <w:pPr>
        <w:pStyle w:val="ListNumber4"/>
        <w:pBdr>
          <w:top w:val="nil"/>
          <w:left w:val="nil"/>
          <w:bottom w:val="nil"/>
          <w:right w:val="nil"/>
          <w:between w:val="nil"/>
        </w:pBdr>
        <w:tabs>
          <w:tab w:val="clear" w:pos="1209"/>
        </w:tabs>
        <w:spacing w:line="252" w:lineRule="auto"/>
        <w:ind w:left="851" w:hanging="425"/>
        <w:contextualSpacing w:val="0"/>
        <w:rPr>
          <w:rFonts w:cstheme="minorHAnsi"/>
          <w:b/>
          <w:szCs w:val="22"/>
        </w:rPr>
      </w:pPr>
      <w:r w:rsidRPr="0010233E">
        <w:rPr>
          <w:rFonts w:cstheme="minorHAnsi"/>
          <w:b/>
          <w:szCs w:val="22"/>
        </w:rPr>
        <w:t xml:space="preserve">Templates </w:t>
      </w:r>
    </w:p>
    <w:p w14:paraId="106538DC" w14:textId="77777777" w:rsidR="00DA069F" w:rsidRPr="00DA069F" w:rsidRDefault="00DA069F" w:rsidP="00DA069F">
      <w:pPr>
        <w:pStyle w:val="ListNumber4"/>
        <w:numPr>
          <w:ilvl w:val="0"/>
          <w:numId w:val="0"/>
        </w:numPr>
        <w:pBdr>
          <w:top w:val="nil"/>
          <w:left w:val="nil"/>
          <w:bottom w:val="nil"/>
          <w:right w:val="nil"/>
          <w:between w:val="nil"/>
        </w:pBdr>
        <w:spacing w:line="252" w:lineRule="auto"/>
        <w:ind w:left="851"/>
        <w:contextualSpacing w:val="0"/>
        <w:rPr>
          <w:rFonts w:cstheme="minorHAnsi"/>
          <w:szCs w:val="22"/>
        </w:rPr>
      </w:pPr>
    </w:p>
    <w:p w14:paraId="16431B61" w14:textId="77777777" w:rsidR="00DA069F" w:rsidRPr="00DA069F" w:rsidRDefault="00DA069F" w:rsidP="00DA069F">
      <w:pPr>
        <w:pStyle w:val="BodyTextFirstIndent"/>
        <w:spacing w:line="252" w:lineRule="auto"/>
        <w:ind w:left="851" w:firstLine="0"/>
        <w:jc w:val="both"/>
        <w:rPr>
          <w:rFonts w:cstheme="minorHAnsi"/>
          <w:szCs w:val="22"/>
        </w:rPr>
      </w:pPr>
      <w:r w:rsidRPr="00DA069F">
        <w:rPr>
          <w:rFonts w:cstheme="minorHAnsi"/>
          <w:szCs w:val="22"/>
        </w:rPr>
        <w:t>Templates are formatted learning tools provided to learners to guide and facilitate accomplishment of tasks or preparation of outputs. Common types of templates are:</w:t>
      </w:r>
    </w:p>
    <w:p w14:paraId="277E0858" w14:textId="77777777" w:rsidR="00DA069F" w:rsidRPr="00DA069F" w:rsidRDefault="00DA069F" w:rsidP="00DA069F">
      <w:pPr>
        <w:pStyle w:val="BodyTextFirstIndent"/>
        <w:spacing w:line="252" w:lineRule="auto"/>
        <w:ind w:left="851" w:firstLine="0"/>
        <w:jc w:val="both"/>
        <w:rPr>
          <w:rFonts w:cstheme="minorHAnsi"/>
          <w:szCs w:val="22"/>
        </w:rPr>
      </w:pPr>
    </w:p>
    <w:p w14:paraId="2912E2F9" w14:textId="77777777" w:rsidR="00DA069F" w:rsidRPr="00DA069F" w:rsidRDefault="00DA069F" w:rsidP="00B839F7">
      <w:pPr>
        <w:pStyle w:val="List5"/>
        <w:numPr>
          <w:ilvl w:val="1"/>
          <w:numId w:val="53"/>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 xml:space="preserve">Form – ready to fill up material where learners supply data to questions or headings. Examples: Participant Information Form and Post Training Program Evaluation Form </w:t>
      </w:r>
    </w:p>
    <w:p w14:paraId="549A3D7A" w14:textId="77777777" w:rsidR="00DA069F" w:rsidRPr="00DA069F" w:rsidRDefault="00DA069F" w:rsidP="00B839F7">
      <w:pPr>
        <w:pStyle w:val="List5"/>
        <w:numPr>
          <w:ilvl w:val="1"/>
          <w:numId w:val="53"/>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Worksheet – usually contains questions or headings to guide learners in performing a task and record work progress. Examples: Problem Analysis Worksheet and Training Activity Plan Template</w:t>
      </w:r>
    </w:p>
    <w:p w14:paraId="3C35550D" w14:textId="77777777" w:rsidR="00DA069F" w:rsidRPr="00DA069F" w:rsidRDefault="00DA069F" w:rsidP="00B839F7">
      <w:pPr>
        <w:pStyle w:val="List5"/>
        <w:numPr>
          <w:ilvl w:val="1"/>
          <w:numId w:val="53"/>
        </w:numPr>
        <w:pBdr>
          <w:top w:val="nil"/>
          <w:left w:val="nil"/>
          <w:bottom w:val="nil"/>
          <w:right w:val="nil"/>
          <w:between w:val="nil"/>
        </w:pBdr>
        <w:spacing w:line="252" w:lineRule="auto"/>
        <w:ind w:left="1560" w:hanging="426"/>
        <w:contextualSpacing w:val="0"/>
        <w:jc w:val="both"/>
        <w:rPr>
          <w:rFonts w:cstheme="minorHAnsi"/>
          <w:szCs w:val="22"/>
        </w:rPr>
      </w:pPr>
      <w:r w:rsidRPr="00DA069F">
        <w:rPr>
          <w:rFonts w:cstheme="minorHAnsi"/>
          <w:szCs w:val="22"/>
        </w:rPr>
        <w:t xml:space="preserve">Checklist – contains a comprehensive list of important items to be considered (e.g., when assessing something) or actions to be taken when completing a task. Examples: L&amp;D Design Quality Checklist and Training Logistics Checklist </w:t>
      </w:r>
    </w:p>
    <w:p w14:paraId="650CA47E" w14:textId="77777777" w:rsidR="00DA069F" w:rsidRPr="00DA069F" w:rsidRDefault="00DA069F" w:rsidP="00DA069F">
      <w:pPr>
        <w:pStyle w:val="Normal1"/>
        <w:spacing w:before="0" w:line="252" w:lineRule="auto"/>
        <w:rPr>
          <w:rFonts w:asciiTheme="minorHAnsi" w:hAnsiTheme="minorHAnsi" w:cstheme="minorHAnsi"/>
          <w:sz w:val="22"/>
          <w:szCs w:val="22"/>
        </w:rPr>
      </w:pPr>
    </w:p>
    <w:p w14:paraId="310F6EA2" w14:textId="77777777" w:rsidR="00DA069F" w:rsidRPr="0010233E" w:rsidRDefault="00DA069F" w:rsidP="00DA069F">
      <w:pPr>
        <w:pStyle w:val="ListNumber4"/>
        <w:pBdr>
          <w:top w:val="nil"/>
          <w:left w:val="nil"/>
          <w:bottom w:val="nil"/>
          <w:right w:val="nil"/>
          <w:between w:val="nil"/>
        </w:pBdr>
        <w:tabs>
          <w:tab w:val="clear" w:pos="1209"/>
        </w:tabs>
        <w:spacing w:line="252" w:lineRule="auto"/>
        <w:ind w:left="851" w:hanging="425"/>
        <w:contextualSpacing w:val="0"/>
        <w:rPr>
          <w:rFonts w:cstheme="minorHAnsi"/>
          <w:b/>
          <w:szCs w:val="22"/>
        </w:rPr>
      </w:pPr>
      <w:r w:rsidRPr="0010233E">
        <w:rPr>
          <w:rFonts w:cstheme="minorHAnsi"/>
          <w:b/>
          <w:szCs w:val="22"/>
        </w:rPr>
        <w:t>Activity Materials</w:t>
      </w:r>
    </w:p>
    <w:p w14:paraId="3814162B" w14:textId="77777777" w:rsidR="00DA069F" w:rsidRPr="00DA069F" w:rsidRDefault="00DA069F" w:rsidP="00DA069F">
      <w:pPr>
        <w:pStyle w:val="BodyTextFirstIndent"/>
        <w:spacing w:line="252" w:lineRule="auto"/>
        <w:rPr>
          <w:rFonts w:cstheme="minorHAnsi"/>
          <w:szCs w:val="22"/>
        </w:rPr>
      </w:pPr>
    </w:p>
    <w:p w14:paraId="75A336E0" w14:textId="77777777" w:rsidR="00DA069F" w:rsidRPr="00DA069F" w:rsidRDefault="00DA069F" w:rsidP="00DA069F">
      <w:pPr>
        <w:pStyle w:val="BodyTextFirstIndent"/>
        <w:spacing w:line="252" w:lineRule="auto"/>
        <w:ind w:left="851" w:firstLine="0"/>
        <w:jc w:val="both"/>
        <w:rPr>
          <w:rFonts w:cstheme="minorHAnsi"/>
          <w:szCs w:val="22"/>
        </w:rPr>
      </w:pPr>
      <w:r w:rsidRPr="00DA069F">
        <w:rPr>
          <w:rFonts w:cstheme="minorHAnsi"/>
          <w:szCs w:val="22"/>
        </w:rPr>
        <w:t>These are usually developed to support the administration of learning activities. Common types:</w:t>
      </w:r>
    </w:p>
    <w:p w14:paraId="117D259D" w14:textId="77777777" w:rsidR="00DA069F" w:rsidRPr="00DA069F" w:rsidRDefault="00DA069F" w:rsidP="00DA069F">
      <w:pPr>
        <w:pStyle w:val="BodyTextFirstIndent"/>
        <w:spacing w:line="252" w:lineRule="auto"/>
        <w:jc w:val="both"/>
        <w:rPr>
          <w:rFonts w:cstheme="minorHAnsi"/>
          <w:szCs w:val="22"/>
        </w:rPr>
      </w:pPr>
    </w:p>
    <w:p w14:paraId="0918C3CB" w14:textId="77777777" w:rsidR="00DA069F" w:rsidRPr="00DA069F" w:rsidRDefault="00DA069F" w:rsidP="00B839F7">
      <w:pPr>
        <w:pStyle w:val="List5"/>
        <w:numPr>
          <w:ilvl w:val="1"/>
          <w:numId w:val="20"/>
        </w:numPr>
        <w:pBdr>
          <w:top w:val="nil"/>
          <w:left w:val="nil"/>
          <w:bottom w:val="nil"/>
          <w:right w:val="nil"/>
          <w:between w:val="nil"/>
        </w:pBdr>
        <w:spacing w:line="252" w:lineRule="auto"/>
        <w:contextualSpacing w:val="0"/>
        <w:jc w:val="both"/>
        <w:rPr>
          <w:rFonts w:cstheme="minorHAnsi"/>
          <w:szCs w:val="22"/>
        </w:rPr>
      </w:pPr>
      <w:r w:rsidRPr="00DA069F">
        <w:rPr>
          <w:rFonts w:cstheme="minorHAnsi"/>
          <w:szCs w:val="22"/>
        </w:rPr>
        <w:t xml:space="preserve">Structured learning exercise materials – contain activity scenarios and instructions for learners </w:t>
      </w:r>
    </w:p>
    <w:p w14:paraId="161BE85D" w14:textId="459A1225" w:rsidR="00DA069F" w:rsidRDefault="00DA069F" w:rsidP="00B839F7">
      <w:pPr>
        <w:pStyle w:val="List5"/>
        <w:numPr>
          <w:ilvl w:val="1"/>
          <w:numId w:val="20"/>
        </w:numPr>
        <w:pBdr>
          <w:top w:val="nil"/>
          <w:left w:val="nil"/>
          <w:bottom w:val="nil"/>
          <w:right w:val="nil"/>
          <w:between w:val="nil"/>
        </w:pBdr>
        <w:spacing w:before="240" w:after="120" w:line="252" w:lineRule="auto"/>
        <w:contextualSpacing w:val="0"/>
        <w:jc w:val="both"/>
        <w:rPr>
          <w:rFonts w:cstheme="minorHAnsi"/>
          <w:szCs w:val="22"/>
        </w:rPr>
      </w:pPr>
      <w:r w:rsidRPr="00DA069F">
        <w:rPr>
          <w:rFonts w:cstheme="minorHAnsi"/>
          <w:szCs w:val="22"/>
        </w:rPr>
        <w:t>Case study materials – contain narrative or description of scenarios and problems designed to trigger critical analysis and identification of problem causes and proposed solutions</w:t>
      </w:r>
    </w:p>
    <w:p w14:paraId="42B6F979" w14:textId="77777777" w:rsidR="00FF6D49" w:rsidRPr="00DA069F" w:rsidRDefault="00FF6D49" w:rsidP="00FF6D49">
      <w:pPr>
        <w:pStyle w:val="List5"/>
        <w:pBdr>
          <w:top w:val="nil"/>
          <w:left w:val="nil"/>
          <w:bottom w:val="nil"/>
          <w:right w:val="nil"/>
          <w:between w:val="nil"/>
        </w:pBdr>
        <w:spacing w:before="240" w:after="120" w:line="252" w:lineRule="auto"/>
        <w:contextualSpacing w:val="0"/>
        <w:jc w:val="both"/>
        <w:rPr>
          <w:rFonts w:cstheme="minorHAnsi"/>
          <w:szCs w:val="22"/>
        </w:rPr>
      </w:pPr>
    </w:p>
    <w:p w14:paraId="47ADF24E" w14:textId="77777777" w:rsidR="00DA069F" w:rsidRPr="0010233E" w:rsidRDefault="00DA069F" w:rsidP="00DA069F">
      <w:pPr>
        <w:pStyle w:val="ListNumber4"/>
        <w:pBdr>
          <w:top w:val="nil"/>
          <w:left w:val="nil"/>
          <w:bottom w:val="nil"/>
          <w:right w:val="nil"/>
          <w:between w:val="nil"/>
        </w:pBdr>
        <w:tabs>
          <w:tab w:val="clear" w:pos="1209"/>
        </w:tabs>
        <w:spacing w:before="240" w:after="120" w:line="252" w:lineRule="auto"/>
        <w:ind w:left="993" w:hanging="567"/>
        <w:contextualSpacing w:val="0"/>
        <w:rPr>
          <w:rFonts w:cstheme="minorHAnsi"/>
          <w:b/>
          <w:szCs w:val="22"/>
        </w:rPr>
      </w:pPr>
      <w:r w:rsidRPr="0010233E">
        <w:rPr>
          <w:rFonts w:cstheme="minorHAnsi"/>
          <w:b/>
          <w:szCs w:val="22"/>
        </w:rPr>
        <w:lastRenderedPageBreak/>
        <w:t xml:space="preserve">Manuals </w:t>
      </w:r>
    </w:p>
    <w:p w14:paraId="77356EDA" w14:textId="77777777" w:rsidR="00DA069F" w:rsidRPr="00DA069F" w:rsidRDefault="00DA069F" w:rsidP="00DA069F">
      <w:pPr>
        <w:pStyle w:val="BodyTextFirstIndent"/>
        <w:spacing w:line="252" w:lineRule="auto"/>
        <w:ind w:left="993" w:firstLine="0"/>
        <w:jc w:val="both"/>
        <w:rPr>
          <w:rFonts w:cstheme="minorHAnsi"/>
          <w:szCs w:val="22"/>
        </w:rPr>
      </w:pPr>
      <w:r w:rsidRPr="00DA069F">
        <w:rPr>
          <w:rFonts w:cstheme="minorHAnsi"/>
          <w:szCs w:val="22"/>
        </w:rPr>
        <w:t>Sometimes referred to as handbook or toolkit, these contain guidelines and instructions on how to carry out a particular function or task. Usually given for learners’ use during the actual conduct of the L&amp;D activity, as well as a job aid to facilitate learning transfer on the job. Example: Learning Action Cell Management Toolkit</w:t>
      </w:r>
    </w:p>
    <w:p w14:paraId="57EA9D33" w14:textId="77777777" w:rsidR="00DA069F" w:rsidRPr="0010233E" w:rsidRDefault="00DA069F" w:rsidP="00DA069F">
      <w:pPr>
        <w:pStyle w:val="ListNumber4"/>
        <w:pBdr>
          <w:top w:val="nil"/>
          <w:left w:val="nil"/>
          <w:bottom w:val="nil"/>
          <w:right w:val="nil"/>
          <w:between w:val="nil"/>
        </w:pBdr>
        <w:tabs>
          <w:tab w:val="clear" w:pos="1209"/>
        </w:tabs>
        <w:spacing w:before="240" w:after="120" w:line="252" w:lineRule="auto"/>
        <w:ind w:left="993" w:hanging="567"/>
        <w:contextualSpacing w:val="0"/>
        <w:jc w:val="both"/>
        <w:rPr>
          <w:rFonts w:cstheme="minorHAnsi"/>
          <w:b/>
          <w:szCs w:val="22"/>
        </w:rPr>
      </w:pPr>
      <w:r w:rsidRPr="0010233E">
        <w:rPr>
          <w:rFonts w:cstheme="minorHAnsi"/>
          <w:b/>
          <w:szCs w:val="22"/>
        </w:rPr>
        <w:t>Electronic media</w:t>
      </w:r>
    </w:p>
    <w:p w14:paraId="5E9D9F0B" w14:textId="77777777" w:rsidR="00DA069F" w:rsidRPr="00DA069F" w:rsidRDefault="00DA069F" w:rsidP="00DA069F">
      <w:pPr>
        <w:pStyle w:val="BodyTextFirstIndent"/>
        <w:spacing w:line="252" w:lineRule="auto"/>
        <w:ind w:left="993" w:hanging="66"/>
        <w:jc w:val="both"/>
        <w:rPr>
          <w:rFonts w:cstheme="minorHAnsi"/>
          <w:szCs w:val="22"/>
        </w:rPr>
      </w:pPr>
      <w:r w:rsidRPr="00DA069F">
        <w:rPr>
          <w:rFonts w:cstheme="minorHAnsi"/>
          <w:szCs w:val="22"/>
        </w:rPr>
        <w:t xml:space="preserve"> Common electronic media learning resources include video recordings, audio recordings, multimedia presentations, slide presentation, CD-ROM and online content. Although electronic media can be in either </w:t>
      </w:r>
      <w:proofErr w:type="spellStart"/>
      <w:r w:rsidRPr="00DA069F">
        <w:rPr>
          <w:rFonts w:cstheme="minorHAnsi"/>
          <w:szCs w:val="22"/>
        </w:rPr>
        <w:t>analog</w:t>
      </w:r>
      <w:proofErr w:type="spellEnd"/>
      <w:r w:rsidRPr="00DA069F">
        <w:rPr>
          <w:rFonts w:cstheme="minorHAnsi"/>
          <w:szCs w:val="22"/>
        </w:rPr>
        <w:t xml:space="preserve"> or digital format, most new media are now digital.</w:t>
      </w:r>
      <w:r w:rsidRPr="00DA069F">
        <w:rPr>
          <w:rStyle w:val="FootnoteReference"/>
          <w:rFonts w:cstheme="minorHAnsi"/>
          <w:szCs w:val="22"/>
        </w:rPr>
        <w:footnoteReference w:id="10"/>
      </w:r>
    </w:p>
    <w:p w14:paraId="5FEB49F4" w14:textId="77777777" w:rsidR="00DA069F" w:rsidRPr="0010233E" w:rsidRDefault="00DA069F" w:rsidP="00DA069F">
      <w:pPr>
        <w:pStyle w:val="ListNumber4"/>
        <w:pBdr>
          <w:top w:val="nil"/>
          <w:left w:val="nil"/>
          <w:bottom w:val="nil"/>
          <w:right w:val="nil"/>
          <w:between w:val="nil"/>
        </w:pBdr>
        <w:tabs>
          <w:tab w:val="clear" w:pos="1209"/>
        </w:tabs>
        <w:spacing w:before="240" w:after="120" w:line="252" w:lineRule="auto"/>
        <w:ind w:left="993" w:hanging="567"/>
        <w:contextualSpacing w:val="0"/>
        <w:jc w:val="both"/>
        <w:rPr>
          <w:rFonts w:cstheme="minorHAnsi"/>
          <w:b/>
          <w:szCs w:val="22"/>
        </w:rPr>
      </w:pPr>
      <w:r w:rsidRPr="0010233E">
        <w:rPr>
          <w:rFonts w:cstheme="minorHAnsi"/>
          <w:b/>
          <w:szCs w:val="22"/>
        </w:rPr>
        <w:t xml:space="preserve">Session Guide </w:t>
      </w:r>
    </w:p>
    <w:p w14:paraId="6080F120" w14:textId="77777777" w:rsidR="00DA069F" w:rsidRPr="00DA069F" w:rsidRDefault="00DA069F" w:rsidP="00DA069F">
      <w:pPr>
        <w:pStyle w:val="BodyTextFirstIndent"/>
        <w:spacing w:line="252" w:lineRule="auto"/>
        <w:ind w:left="993" w:hanging="66"/>
        <w:jc w:val="both"/>
        <w:rPr>
          <w:rFonts w:cstheme="minorHAnsi"/>
          <w:szCs w:val="22"/>
        </w:rPr>
      </w:pPr>
      <w:r w:rsidRPr="00DA069F">
        <w:rPr>
          <w:rFonts w:cstheme="minorHAnsi"/>
          <w:szCs w:val="22"/>
        </w:rPr>
        <w:t xml:space="preserve"> A session guide outlines the detailed process and content that the learning facilitator will follow to achieve each learning session objective. It also contains time allocation and learning resource materials needed to deliver each session. The session guide is developed based on the detailed L&amp;D activity plan.  </w:t>
      </w:r>
    </w:p>
    <w:p w14:paraId="4DAF5082" w14:textId="292B63DA" w:rsidR="00DA069F" w:rsidRPr="00DA069F" w:rsidRDefault="00DA069F" w:rsidP="00DA069F">
      <w:pPr>
        <w:pStyle w:val="Normal1"/>
        <w:spacing w:line="252" w:lineRule="auto"/>
        <w:jc w:val="both"/>
        <w:rPr>
          <w:rFonts w:asciiTheme="minorHAnsi" w:hAnsiTheme="minorHAnsi" w:cstheme="minorHAnsi"/>
          <w:sz w:val="22"/>
          <w:szCs w:val="22"/>
        </w:rPr>
      </w:pPr>
    </w:p>
    <w:p w14:paraId="59B07D0B" w14:textId="77777777" w:rsidR="00DA069F" w:rsidRPr="00DA069F" w:rsidRDefault="00DA069F" w:rsidP="00DA069F">
      <w:pPr>
        <w:jc w:val="both"/>
        <w:rPr>
          <w:rFonts w:asciiTheme="minorHAnsi" w:hAnsiTheme="minorHAnsi" w:cstheme="minorHAnsi"/>
        </w:rPr>
      </w:pPr>
    </w:p>
    <w:p w14:paraId="62B9E576" w14:textId="77777777" w:rsidR="00DA069F" w:rsidRPr="00DA069F" w:rsidRDefault="00DA069F" w:rsidP="00DA069F">
      <w:pPr>
        <w:jc w:val="both"/>
        <w:rPr>
          <w:rFonts w:asciiTheme="minorHAnsi" w:hAnsiTheme="minorHAnsi" w:cstheme="minorHAnsi"/>
        </w:rPr>
      </w:pPr>
      <w:r w:rsidRPr="00DA069F">
        <w:rPr>
          <w:rFonts w:asciiTheme="minorHAnsi" w:hAnsiTheme="minorHAnsi" w:cstheme="minorHAnsi"/>
          <w:noProof/>
        </w:rPr>
        <mc:AlternateContent>
          <mc:Choice Requires="wps">
            <w:drawing>
              <wp:anchor distT="0" distB="0" distL="114300" distR="114300" simplePos="0" relativeHeight="251919360" behindDoc="0" locked="0" layoutInCell="1" allowOverlap="1" wp14:anchorId="2020BB8E" wp14:editId="22C7F83A">
                <wp:simplePos x="0" y="0"/>
                <wp:positionH relativeFrom="column">
                  <wp:posOffset>16269970</wp:posOffset>
                </wp:positionH>
                <wp:positionV relativeFrom="paragraph">
                  <wp:posOffset>835025</wp:posOffset>
                </wp:positionV>
                <wp:extent cx="870751" cy="369332"/>
                <wp:effectExtent l="0" t="0" r="0" b="0"/>
                <wp:wrapNone/>
                <wp:docPr id="243" name="Rectangle 7"/>
                <wp:cNvGraphicFramePr/>
                <a:graphic xmlns:a="http://schemas.openxmlformats.org/drawingml/2006/main">
                  <a:graphicData uri="http://schemas.microsoft.com/office/word/2010/wordprocessingShape">
                    <wps:wsp>
                      <wps:cNvSpPr/>
                      <wps:spPr>
                        <a:xfrm>
                          <a:off x="0" y="0"/>
                          <a:ext cx="870751" cy="369332"/>
                        </a:xfrm>
                        <a:prstGeom prst="rect">
                          <a:avLst/>
                        </a:prstGeom>
                      </wps:spPr>
                      <wps:txbx>
                        <w:txbxContent>
                          <w:p w14:paraId="7D72DD83" w14:textId="77777777" w:rsidR="000F172F" w:rsidRDefault="000F172F" w:rsidP="00DA069F">
                            <w:pPr>
                              <w:rPr>
                                <w:sz w:val="24"/>
                              </w:rPr>
                            </w:pPr>
                            <w:r>
                              <w:rPr>
                                <w:rFonts w:hAnsi="Calibri"/>
                                <w:b/>
                                <w:bCs/>
                                <w:color w:val="000000" w:themeColor="text1"/>
                                <w:kern w:val="24"/>
                                <w:sz w:val="36"/>
                                <w:szCs w:val="36"/>
                              </w:rPr>
                              <w:t>Output</w:t>
                            </w:r>
                          </w:p>
                        </w:txbxContent>
                      </wps:txbx>
                      <wps:bodyPr wrap="none">
                        <a:spAutoFit/>
                      </wps:bodyPr>
                    </wps:wsp>
                  </a:graphicData>
                </a:graphic>
              </wp:anchor>
            </w:drawing>
          </mc:Choice>
          <mc:Fallback>
            <w:pict>
              <v:rect w14:anchorId="2020BB8E" id="_x0000_s1056" style="position:absolute;left:0;text-align:left;margin-left:1281.1pt;margin-top:65.75pt;width:68.55pt;height:29.1pt;z-index:251919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" filled="f" stroked="f">
                <v:textbox style="mso-fit-shape-to-text:t">
                  <w:txbxContent>
                    <w:p w14:paraId="7D72DD83" w14:textId="77777777" w:rsidR="000F172F" w:rsidRDefault="000F172F" w:rsidP="00DA069F">
                      <w:pPr>
                        <w:rPr>
                          <w:sz w:val="24"/>
                        </w:rPr>
                      </w:pPr>
                      <w:r>
                        <w:rPr>
                          <w:rFonts w:hAnsi="Calibri"/>
                          <w:b/>
                          <w:bCs/>
                          <w:color w:val="000000" w:themeColor="text1"/>
                          <w:kern w:val="24"/>
                          <w:sz w:val="36"/>
                          <w:szCs w:val="36"/>
                        </w:rPr>
                        <w:t>Output</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0384" behindDoc="0" locked="0" layoutInCell="1" allowOverlap="1" wp14:anchorId="6C8A810A" wp14:editId="188550C6">
                <wp:simplePos x="0" y="0"/>
                <wp:positionH relativeFrom="column">
                  <wp:posOffset>13536930</wp:posOffset>
                </wp:positionH>
                <wp:positionV relativeFrom="paragraph">
                  <wp:posOffset>3416935</wp:posOffset>
                </wp:positionV>
                <wp:extent cx="417443" cy="0"/>
                <wp:effectExtent l="0" t="63500" r="0" b="76200"/>
                <wp:wrapNone/>
                <wp:docPr id="24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2C709AFE" id="Straight Arrow Connector 3" o:spid="_x0000_s1026" type="#_x0000_t32" style="position:absolute;margin-left:1065.9pt;margin-top:269.05pt;width:32.85pt;height:0;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" strokecolor="#5b9bd5 [3204]" strokeweight=".5pt">
                <v:stroke endarrow="block" joinstyle="miter"/>
                <o:lock v:ext="edit" shapetype="f"/>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21408" behindDoc="0" locked="0" layoutInCell="1" allowOverlap="1" wp14:anchorId="4D788463" wp14:editId="237B963E">
                <wp:simplePos x="0" y="0"/>
                <wp:positionH relativeFrom="column">
                  <wp:posOffset>13536930</wp:posOffset>
                </wp:positionH>
                <wp:positionV relativeFrom="paragraph">
                  <wp:posOffset>5657215</wp:posOffset>
                </wp:positionV>
                <wp:extent cx="417443" cy="0"/>
                <wp:effectExtent l="0" t="63500" r="0" b="76200"/>
                <wp:wrapNone/>
                <wp:docPr id="24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223F2CD9" id="Straight Arrow Connector 16" o:spid="_x0000_s1026" type="#_x0000_t32" style="position:absolute;margin-left:1065.9pt;margin-top:445.45pt;width:32.85pt;height:0;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" strokecolor="#5b9bd5 [3204]" strokeweight=".5pt">
                <v:stroke endarrow="block" joinstyle="miter"/>
                <o:lock v:ext="edit" shapetype="f"/>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22432" behindDoc="0" locked="0" layoutInCell="1" allowOverlap="1" wp14:anchorId="573F9EEA" wp14:editId="3EC06168">
                <wp:simplePos x="0" y="0"/>
                <wp:positionH relativeFrom="column">
                  <wp:posOffset>14682470</wp:posOffset>
                </wp:positionH>
                <wp:positionV relativeFrom="paragraph">
                  <wp:posOffset>2088515</wp:posOffset>
                </wp:positionV>
                <wp:extent cx="3044977" cy="875681"/>
                <wp:effectExtent l="0" t="0" r="15875" b="13335"/>
                <wp:wrapNone/>
                <wp:docPr id="246"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4977" cy="875681"/>
                        </a:xfrm>
                        <a:prstGeom prst="flowChartDocument">
                          <a:avLst/>
                        </a:prstGeom>
                        <a:solidFill>
                          <a:srgbClr val="FFFFFF"/>
                        </a:solidFill>
                        <a:ln w="9525">
                          <a:solidFill>
                            <a:srgbClr val="4F81BD"/>
                          </a:solidFill>
                          <a:round/>
                          <a:headEnd type="none" w="sm" len="sm"/>
                          <a:tailEnd type="none" w="sm" len="sm"/>
                        </a:ln>
                      </wps:spPr>
                      <wps:txbx>
                        <w:txbxContent>
                          <w:p w14:paraId="3AA8DDD5" w14:textId="77777777" w:rsidR="000F172F" w:rsidRDefault="000F172F" w:rsidP="00DA069F">
                            <w:pPr>
                              <w:rPr>
                                <w:sz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573F9EEA" id="_x0000_s1057" type="#_x0000_t114" style="position:absolute;left:0;text-align:left;margin-left:1156.1pt;margin-top:164.45pt;width:239.75pt;height:68.95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" strokecolor="#4f81bd">
                <v:stroke startarrowwidth="narrow" startarrowlength="short" endarrowwidth="narrow" endarrowlength="short" joinstyle="round"/>
                <v:textbox inset="2mm,1.3mm,2mm,0">
                  <w:txbxContent>
                    <w:p w14:paraId="3AA8DDD5" w14:textId="77777777" w:rsidR="000F172F" w:rsidRDefault="000F172F" w:rsidP="00DA069F">
                      <w:pPr>
                        <w:rPr>
                          <w:sz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v:textbox>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23456" behindDoc="0" locked="0" layoutInCell="1" allowOverlap="1" wp14:anchorId="7565A9EB" wp14:editId="5834A617">
                <wp:simplePos x="0" y="0"/>
                <wp:positionH relativeFrom="column">
                  <wp:posOffset>14569440</wp:posOffset>
                </wp:positionH>
                <wp:positionV relativeFrom="paragraph">
                  <wp:posOffset>4652645</wp:posOffset>
                </wp:positionV>
                <wp:extent cx="3158176" cy="1155047"/>
                <wp:effectExtent l="0" t="0" r="17145" b="1270"/>
                <wp:wrapNone/>
                <wp:docPr id="69"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8176" cy="1155047"/>
                        </a:xfrm>
                        <a:prstGeom prst="flowChartDocument">
                          <a:avLst/>
                        </a:prstGeom>
                        <a:solidFill>
                          <a:srgbClr val="FFFFFF"/>
                        </a:solidFill>
                        <a:ln w="9525">
                          <a:solidFill>
                            <a:srgbClr val="4F81BD"/>
                          </a:solidFill>
                          <a:round/>
                          <a:headEnd type="none" w="sm" len="sm"/>
                          <a:tailEnd type="none" w="sm" len="sm"/>
                        </a:ln>
                      </wps:spPr>
                      <wps:txbx>
                        <w:txbxContent>
                          <w:p w14:paraId="7B52F5F0" w14:textId="77777777" w:rsidR="000F172F" w:rsidRDefault="000F172F" w:rsidP="00DA069F">
                            <w:pPr>
                              <w:rPr>
                                <w:sz w:val="24"/>
                              </w:rPr>
                            </w:pPr>
                            <w:r>
                              <w:rPr>
                                <w:rFonts w:hAnsi="Calibri"/>
                                <w:color w:val="000000" w:themeColor="text1"/>
                                <w:kern w:val="24"/>
                              </w:rPr>
                              <w:t xml:space="preserve">List of resource materials identified and evaluated for </w:t>
                            </w:r>
                          </w:p>
                          <w:p w14:paraId="38B1F5EB"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Adoption, </w:t>
                            </w:r>
                          </w:p>
                          <w:p w14:paraId="1E340A6C"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Customization, or </w:t>
                            </w:r>
                          </w:p>
                          <w:p w14:paraId="4D8080BD"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Development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7565A9EB" id="_x0000_s1058" type="#_x0000_t114" style="position:absolute;left:0;text-align:left;margin-left:1147.2pt;margin-top:366.35pt;width:248.7pt;height:90.9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" strokecolor="#4f81bd">
                <v:stroke startarrowwidth="narrow" startarrowlength="short" endarrowwidth="narrow" endarrowlength="short" joinstyle="round"/>
                <v:textbox inset="2mm,1.3mm,2mm,0">
                  <w:txbxContent>
                    <w:p w14:paraId="7B52F5F0" w14:textId="77777777" w:rsidR="000F172F" w:rsidRDefault="000F172F" w:rsidP="00DA069F">
                      <w:pPr>
                        <w:rPr>
                          <w:sz w:val="24"/>
                        </w:rPr>
                      </w:pPr>
                      <w:r>
                        <w:rPr>
                          <w:rFonts w:hAnsi="Calibri"/>
                          <w:color w:val="000000" w:themeColor="text1"/>
                          <w:kern w:val="24"/>
                        </w:rPr>
                        <w:t xml:space="preserve">List of resource materials identified and evaluated for </w:t>
                      </w:r>
                    </w:p>
                    <w:p w14:paraId="38B1F5EB"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Adoption, </w:t>
                      </w:r>
                    </w:p>
                    <w:p w14:paraId="1E340A6C"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Customization, or </w:t>
                      </w:r>
                    </w:p>
                    <w:p w14:paraId="4D8080BD" w14:textId="77777777" w:rsidR="000F172F" w:rsidRDefault="000F172F" w:rsidP="00B839F7">
                      <w:pPr>
                        <w:pStyle w:val="ListParagraph"/>
                        <w:widowControl/>
                        <w:numPr>
                          <w:ilvl w:val="0"/>
                          <w:numId w:val="33"/>
                        </w:numPr>
                        <w:autoSpaceDE/>
                        <w:autoSpaceDN/>
                        <w:contextualSpacing/>
                        <w:rPr>
                          <w:rFonts w:eastAsia="Times New Roman"/>
                        </w:rPr>
                      </w:pPr>
                      <w:r>
                        <w:rPr>
                          <w:rFonts w:hAnsi="Calibri"/>
                          <w:color w:val="000000" w:themeColor="text1"/>
                          <w:kern w:val="24"/>
                        </w:rPr>
                        <w:t xml:space="preserve">Development </w:t>
                      </w:r>
                    </w:p>
                  </w:txbxContent>
                </v:textbox>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24480" behindDoc="0" locked="0" layoutInCell="1" allowOverlap="1" wp14:anchorId="76D494CC" wp14:editId="545D4B25">
                <wp:simplePos x="0" y="0"/>
                <wp:positionH relativeFrom="column">
                  <wp:posOffset>11116310</wp:posOffset>
                </wp:positionH>
                <wp:positionV relativeFrom="paragraph">
                  <wp:posOffset>8090535</wp:posOffset>
                </wp:positionV>
                <wp:extent cx="2419964" cy="649290"/>
                <wp:effectExtent l="0" t="0" r="19050" b="11430"/>
                <wp:wrapNone/>
                <wp:docPr id="247" name="Rectangle 22"/>
                <wp:cNvGraphicFramePr/>
                <a:graphic xmlns:a="http://schemas.openxmlformats.org/drawingml/2006/main">
                  <a:graphicData uri="http://schemas.microsoft.com/office/word/2010/wordprocessingShape">
                    <wps:wsp>
                      <wps:cNvSpPr/>
                      <wps:spPr>
                        <a:xfrm>
                          <a:off x="0" y="0"/>
                          <a:ext cx="2419964" cy="64929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D7B2A4" w14:textId="77777777" w:rsidR="000F172F" w:rsidRDefault="000F172F" w:rsidP="00DA069F">
                            <w:pPr>
                              <w:rPr>
                                <w:sz w:val="24"/>
                              </w:rPr>
                            </w:pPr>
                            <w:r>
                              <w:rPr>
                                <w:rFonts w:hAnsi="Calibri"/>
                                <w:color w:val="000000" w:themeColor="text1"/>
                                <w:kern w:val="24"/>
                              </w:rPr>
                              <w:t>PMT customizes or develops a new learning resource package</w:t>
                            </w:r>
                          </w:p>
                        </w:txbxContent>
                      </wps:txbx>
                      <wps:bodyPr rtlCol="0" anchor="ctr"/>
                    </wps:wsp>
                  </a:graphicData>
                </a:graphic>
              </wp:anchor>
            </w:drawing>
          </mc:Choice>
          <mc:Fallback>
            <w:pict>
              <v:rect w14:anchorId="76D494CC" id="_x0000_s1059" style="position:absolute;left:0;text-align:left;margin-left:875.3pt;margin-top:637.05pt;width:190.55pt;height:51.15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" fillcolor="white [3212]" strokecolor="#1f4d78 [1604]" strokeweight="1pt">
                <v:textbox>
                  <w:txbxContent>
                    <w:p w14:paraId="55D7B2A4" w14:textId="77777777" w:rsidR="000F172F" w:rsidRDefault="000F172F" w:rsidP="00DA069F">
                      <w:pPr>
                        <w:rPr>
                          <w:sz w:val="24"/>
                        </w:rPr>
                      </w:pPr>
                      <w:r>
                        <w:rPr>
                          <w:rFonts w:hAnsi="Calibri"/>
                          <w:color w:val="000000" w:themeColor="text1"/>
                          <w:kern w:val="24"/>
                        </w:rPr>
                        <w:t>PMT customizes or develops a new learning resource package</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5504" behindDoc="0" locked="0" layoutInCell="1" allowOverlap="1" wp14:anchorId="1A18C028" wp14:editId="42907FB8">
                <wp:simplePos x="0" y="0"/>
                <wp:positionH relativeFrom="column">
                  <wp:posOffset>4194810</wp:posOffset>
                </wp:positionH>
                <wp:positionV relativeFrom="paragraph">
                  <wp:posOffset>10260965</wp:posOffset>
                </wp:positionV>
                <wp:extent cx="2240168" cy="767763"/>
                <wp:effectExtent l="0" t="0" r="8255" b="6985"/>
                <wp:wrapNone/>
                <wp:docPr id="248" name="Rectangle 23"/>
                <wp:cNvGraphicFramePr/>
                <a:graphic xmlns:a="http://schemas.openxmlformats.org/drawingml/2006/main">
                  <a:graphicData uri="http://schemas.microsoft.com/office/word/2010/wordprocessingShape">
                    <wps:wsp>
                      <wps:cNvSpPr/>
                      <wps:spPr>
                        <a:xfrm>
                          <a:off x="0" y="0"/>
                          <a:ext cx="2240168" cy="76776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ED3191" w14:textId="77777777" w:rsidR="000F172F" w:rsidRDefault="000F172F" w:rsidP="00DA069F">
                            <w:pPr>
                              <w:rPr>
                                <w:sz w:val="24"/>
                              </w:rPr>
                            </w:pPr>
                            <w:r>
                              <w:rPr>
                                <w:rFonts w:hAnsi="Calibri"/>
                                <w:color w:val="000000" w:themeColor="text1"/>
                                <w:kern w:val="24"/>
                              </w:rPr>
                              <w:t>PMT ensures that there are  no restrictions in place regarding its use</w:t>
                            </w:r>
                          </w:p>
                        </w:txbxContent>
                      </wps:txbx>
                      <wps:bodyPr rtlCol="0" anchor="ctr"/>
                    </wps:wsp>
                  </a:graphicData>
                </a:graphic>
              </wp:anchor>
            </w:drawing>
          </mc:Choice>
          <mc:Fallback>
            <w:pict>
              <v:rect w14:anchorId="1A18C028" id="_x0000_s1060" style="position:absolute;left:0;text-align:left;margin-left:330.3pt;margin-top:807.95pt;width:176.4pt;height:60.4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" fillcolor="white [3212]" strokecolor="#1f4d78 [1604]" strokeweight="1pt">
                <v:textbox>
                  <w:txbxContent>
                    <w:p w14:paraId="4EED3191" w14:textId="77777777" w:rsidR="000F172F" w:rsidRDefault="000F172F" w:rsidP="00DA069F">
                      <w:pPr>
                        <w:rPr>
                          <w:sz w:val="24"/>
                        </w:rPr>
                      </w:pPr>
                      <w:r>
                        <w:rPr>
                          <w:rFonts w:hAnsi="Calibri"/>
                          <w:color w:val="000000" w:themeColor="text1"/>
                          <w:kern w:val="24"/>
                        </w:rPr>
                        <w:t>PMT ensures that there are  no restrictions in place regarding its use</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6528" behindDoc="0" locked="0" layoutInCell="1" allowOverlap="1" wp14:anchorId="3C8090BB" wp14:editId="2B3D3C70">
                <wp:simplePos x="0" y="0"/>
                <wp:positionH relativeFrom="column">
                  <wp:posOffset>19028410</wp:posOffset>
                </wp:positionH>
                <wp:positionV relativeFrom="paragraph">
                  <wp:posOffset>12507595</wp:posOffset>
                </wp:positionV>
                <wp:extent cx="3267986" cy="1044911"/>
                <wp:effectExtent l="0" t="0" r="8890" b="9525"/>
                <wp:wrapNone/>
                <wp:docPr id="249" name="Rectangle 24"/>
                <wp:cNvGraphicFramePr/>
                <a:graphic xmlns:a="http://schemas.openxmlformats.org/drawingml/2006/main">
                  <a:graphicData uri="http://schemas.microsoft.com/office/word/2010/wordprocessingShape">
                    <wps:wsp>
                      <wps:cNvSpPr/>
                      <wps:spPr>
                        <a:xfrm>
                          <a:off x="0" y="0"/>
                          <a:ext cx="3267986"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936868" w14:textId="77777777" w:rsidR="000F172F" w:rsidRDefault="000F172F" w:rsidP="00DA069F">
                            <w:pPr>
                              <w:rPr>
                                <w:sz w:val="24"/>
                              </w:rPr>
                            </w:pPr>
                            <w:r>
                              <w:rPr>
                                <w:rFonts w:hAnsi="Calibri"/>
                                <w:color w:val="000000" w:themeColor="text1"/>
                                <w:kern w:val="24"/>
                                <w:sz w:val="36"/>
                                <w:szCs w:val="36"/>
                              </w:rPr>
                              <w:t>PMT adopts resource package</w:t>
                            </w:r>
                          </w:p>
                        </w:txbxContent>
                      </wps:txbx>
                      <wps:bodyPr rtlCol="0" anchor="ctr"/>
                    </wps:wsp>
                  </a:graphicData>
                </a:graphic>
              </wp:anchor>
            </w:drawing>
          </mc:Choice>
          <mc:Fallback>
            <w:pict>
              <v:rect w14:anchorId="3C8090BB" id="_x0000_s1061" style="position:absolute;left:0;text-align:left;margin-left:1498.3pt;margin-top:984.85pt;width:257.3pt;height:82.3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" fillcolor="white [3212]" strokecolor="#1f4d78 [1604]" strokeweight="1pt">
                <v:textbox>
                  <w:txbxContent>
                    <w:p w14:paraId="7C936868" w14:textId="77777777" w:rsidR="000F172F" w:rsidRDefault="000F172F" w:rsidP="00DA069F">
                      <w:pPr>
                        <w:rPr>
                          <w:sz w:val="24"/>
                        </w:rPr>
                      </w:pPr>
                      <w:r>
                        <w:rPr>
                          <w:rFonts w:hAnsi="Calibri"/>
                          <w:color w:val="000000" w:themeColor="text1"/>
                          <w:kern w:val="24"/>
                          <w:sz w:val="36"/>
                          <w:szCs w:val="36"/>
                        </w:rPr>
                        <w:t>PMT adopts resource package</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7552" behindDoc="0" locked="0" layoutInCell="1" allowOverlap="1" wp14:anchorId="67445ABE" wp14:editId="445A24DB">
                <wp:simplePos x="0" y="0"/>
                <wp:positionH relativeFrom="column">
                  <wp:posOffset>4194810</wp:posOffset>
                </wp:positionH>
                <wp:positionV relativeFrom="paragraph">
                  <wp:posOffset>12470765</wp:posOffset>
                </wp:positionV>
                <wp:extent cx="2240168" cy="838719"/>
                <wp:effectExtent l="0" t="0" r="8255" b="12700"/>
                <wp:wrapNone/>
                <wp:docPr id="250" name="Rectangle 25"/>
                <wp:cNvGraphicFramePr/>
                <a:graphic xmlns:a="http://schemas.openxmlformats.org/drawingml/2006/main">
                  <a:graphicData uri="http://schemas.microsoft.com/office/word/2010/wordprocessingShape">
                    <wps:wsp>
                      <wps:cNvSpPr/>
                      <wps:spPr>
                        <a:xfrm>
                          <a:off x="0" y="0"/>
                          <a:ext cx="2240168" cy="8387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194ABA" w14:textId="77777777" w:rsidR="000F172F" w:rsidRDefault="000F172F" w:rsidP="00DA069F">
                            <w:pPr>
                              <w:rPr>
                                <w:sz w:val="24"/>
                              </w:rPr>
                            </w:pPr>
                            <w:r>
                              <w:rPr>
                                <w:rFonts w:hAnsi="Calibri"/>
                                <w:color w:val="000000" w:themeColor="text1"/>
                                <w:kern w:val="24"/>
                              </w:rPr>
                              <w:t>PMT adheres to the provisions of RA 8293</w:t>
                            </w:r>
                          </w:p>
                        </w:txbxContent>
                      </wps:txbx>
                      <wps:bodyPr rtlCol="0" anchor="ctr"/>
                    </wps:wsp>
                  </a:graphicData>
                </a:graphic>
              </wp:anchor>
            </w:drawing>
          </mc:Choice>
          <mc:Fallback>
            <w:pict>
              <v:rect w14:anchorId="67445ABE" id="_x0000_s1062" style="position:absolute;left:0;text-align:left;margin-left:330.3pt;margin-top:981.95pt;width:176.4pt;height:66.0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" fillcolor="white [3212]" strokecolor="#1f4d78 [1604]" strokeweight="1pt">
                <v:textbox>
                  <w:txbxContent>
                    <w:p w14:paraId="3E194ABA" w14:textId="77777777" w:rsidR="000F172F" w:rsidRDefault="000F172F" w:rsidP="00DA069F">
                      <w:pPr>
                        <w:rPr>
                          <w:sz w:val="24"/>
                        </w:rPr>
                      </w:pPr>
                      <w:r>
                        <w:rPr>
                          <w:rFonts w:hAnsi="Calibri"/>
                          <w:color w:val="000000" w:themeColor="text1"/>
                          <w:kern w:val="24"/>
                        </w:rPr>
                        <w:t>PMT adheres to the provisions of RA 8293</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8576" behindDoc="0" locked="0" layoutInCell="1" allowOverlap="1" wp14:anchorId="5144CCBC" wp14:editId="576F26B5">
                <wp:simplePos x="0" y="0"/>
                <wp:positionH relativeFrom="column">
                  <wp:posOffset>11116310</wp:posOffset>
                </wp:positionH>
                <wp:positionV relativeFrom="paragraph">
                  <wp:posOffset>10179685</wp:posOffset>
                </wp:positionV>
                <wp:extent cx="2545392" cy="838720"/>
                <wp:effectExtent l="0" t="0" r="7620" b="12700"/>
                <wp:wrapNone/>
                <wp:docPr id="251" name="Rectangle 26"/>
                <wp:cNvGraphicFramePr/>
                <a:graphic xmlns:a="http://schemas.openxmlformats.org/drawingml/2006/main">
                  <a:graphicData uri="http://schemas.microsoft.com/office/word/2010/wordprocessingShape">
                    <wps:wsp>
                      <wps:cNvSpPr/>
                      <wps:spPr>
                        <a:xfrm>
                          <a:off x="0" y="0"/>
                          <a:ext cx="2545392" cy="8387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549F9A" w14:textId="77777777" w:rsidR="000F172F" w:rsidRDefault="000F172F" w:rsidP="00DA069F">
                            <w:pPr>
                              <w:rPr>
                                <w:sz w:val="24"/>
                              </w:rPr>
                            </w:pPr>
                            <w:r>
                              <w:rPr>
                                <w:rFonts w:hAnsi="Calibri"/>
                                <w:color w:val="000000" w:themeColor="text1"/>
                                <w:kern w:val="24"/>
                              </w:rPr>
                              <w:t>Checks compliance with guidelines and quality standards</w:t>
                            </w:r>
                          </w:p>
                        </w:txbxContent>
                      </wps:txbx>
                      <wps:bodyPr rtlCol="0" anchor="ctr"/>
                    </wps:wsp>
                  </a:graphicData>
                </a:graphic>
              </wp:anchor>
            </w:drawing>
          </mc:Choice>
          <mc:Fallback>
            <w:pict>
              <v:rect w14:anchorId="5144CCBC" id="_x0000_s1063" style="position:absolute;left:0;text-align:left;margin-left:875.3pt;margin-top:801.55pt;width:200.4pt;height:66.0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" fillcolor="white [3212]" strokecolor="#1f4d78 [1604]" strokeweight="1pt">
                <v:textbox>
                  <w:txbxContent>
                    <w:p w14:paraId="6B549F9A" w14:textId="77777777" w:rsidR="000F172F" w:rsidRDefault="000F172F" w:rsidP="00DA069F">
                      <w:pPr>
                        <w:rPr>
                          <w:sz w:val="24"/>
                        </w:rPr>
                      </w:pPr>
                      <w:r>
                        <w:rPr>
                          <w:rFonts w:hAnsi="Calibri"/>
                          <w:color w:val="000000" w:themeColor="text1"/>
                          <w:kern w:val="24"/>
                        </w:rPr>
                        <w:t>Checks compliance with guidelines and quality standards</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29600" behindDoc="0" locked="0" layoutInCell="1" allowOverlap="1" wp14:anchorId="5E2CC27F" wp14:editId="762E6CAF">
                <wp:simplePos x="0" y="0"/>
                <wp:positionH relativeFrom="column">
                  <wp:posOffset>11116310</wp:posOffset>
                </wp:positionH>
                <wp:positionV relativeFrom="paragraph">
                  <wp:posOffset>12647295</wp:posOffset>
                </wp:positionV>
                <wp:extent cx="2545392" cy="1044911"/>
                <wp:effectExtent l="0" t="0" r="7620" b="9525"/>
                <wp:wrapNone/>
                <wp:docPr id="252" name="Rectangle 27"/>
                <wp:cNvGraphicFramePr/>
                <a:graphic xmlns:a="http://schemas.openxmlformats.org/drawingml/2006/main">
                  <a:graphicData uri="http://schemas.microsoft.com/office/word/2010/wordprocessingShape">
                    <wps:wsp>
                      <wps:cNvSpPr/>
                      <wps:spPr>
                        <a:xfrm>
                          <a:off x="0" y="0"/>
                          <a:ext cx="2545392"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7BD593" w14:textId="77777777" w:rsidR="000F172F" w:rsidRDefault="000F172F" w:rsidP="00DA069F">
                            <w:pPr>
                              <w:rPr>
                                <w:sz w:val="24"/>
                              </w:rPr>
                            </w:pPr>
                            <w:r>
                              <w:rPr>
                                <w:rFonts w:hAnsi="Calibri"/>
                                <w:color w:val="000000" w:themeColor="text1"/>
                                <w:kern w:val="24"/>
                              </w:rPr>
                              <w:t>Study the resource package template and conceptualizes and prepare the learner and delivery materials with monitoring tools in adherence to standards</w:t>
                            </w:r>
                          </w:p>
                        </w:txbxContent>
                      </wps:txbx>
                      <wps:bodyPr rtlCol="0" anchor="ctr"/>
                    </wps:wsp>
                  </a:graphicData>
                </a:graphic>
              </wp:anchor>
            </w:drawing>
          </mc:Choice>
          <mc:Fallback>
            <w:pict>
              <v:rect w14:anchorId="5E2CC27F" id="_x0000_s1064" style="position:absolute;left:0;text-align:left;margin-left:875.3pt;margin-top:995.85pt;width:200.4pt;height:82.3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" fillcolor="white [3212]" strokecolor="#1f4d78 [1604]" strokeweight="1pt">
                <v:textbox>
                  <w:txbxContent>
                    <w:p w14:paraId="287BD593" w14:textId="77777777" w:rsidR="000F172F" w:rsidRDefault="000F172F" w:rsidP="00DA069F">
                      <w:pPr>
                        <w:rPr>
                          <w:sz w:val="24"/>
                        </w:rPr>
                      </w:pPr>
                      <w:r>
                        <w:rPr>
                          <w:rFonts w:hAnsi="Calibri"/>
                          <w:color w:val="000000" w:themeColor="text1"/>
                          <w:kern w:val="24"/>
                        </w:rPr>
                        <w:t>Study the resource package template and conceptualizes and prepare the learner and delivery materials with monitoring tools in adherence to standards</w:t>
                      </w:r>
                    </w:p>
                  </w:txbxContent>
                </v:textbox>
              </v:rect>
            </w:pict>
          </mc:Fallback>
        </mc:AlternateContent>
      </w:r>
      <w:r w:rsidRPr="00DA069F">
        <w:rPr>
          <w:rFonts w:asciiTheme="minorHAnsi" w:hAnsiTheme="minorHAnsi" w:cstheme="minorHAnsi"/>
          <w:noProof/>
        </w:rPr>
        <mc:AlternateContent>
          <mc:Choice Requires="wps">
            <w:drawing>
              <wp:anchor distT="0" distB="0" distL="114300" distR="114300" simplePos="0" relativeHeight="251930624" behindDoc="0" locked="0" layoutInCell="1" allowOverlap="1" wp14:anchorId="6E0C5AA6" wp14:editId="6AFE93DA">
                <wp:simplePos x="0" y="0"/>
                <wp:positionH relativeFrom="column">
                  <wp:posOffset>10104120</wp:posOffset>
                </wp:positionH>
                <wp:positionV relativeFrom="paragraph">
                  <wp:posOffset>6614795</wp:posOffset>
                </wp:positionV>
                <wp:extent cx="0" cy="343046"/>
                <wp:effectExtent l="0" t="0" r="12700" b="12700"/>
                <wp:wrapNone/>
                <wp:docPr id="25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30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073641B1" id="Straight Connector 9" o:spid="_x0000_s1026" style="position:absolute;z-index:251930624;visibility:visible;mso-wrap-style:square;mso-wrap-distance-left:9pt;mso-wrap-distance-top:0;mso-wrap-distance-right:9pt;mso-wrap-distance-bottom:0;mso-position-horizontal:absolute;mso-position-horizontal-relative:text;mso-position-vertical:absolute;mso-position-vertical-relative:text" from="795.6pt,520.85pt" to="795.6pt,5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" strokecolor="#5b9bd5 [3204]" strokeweight=".5pt">
                <v:stroke joinstyle="miter"/>
                <o:lock v:ext="edit" shapetype="f"/>
              </v:line>
            </w:pict>
          </mc:Fallback>
        </mc:AlternateContent>
      </w:r>
      <w:r w:rsidRPr="00DA069F">
        <w:rPr>
          <w:rFonts w:asciiTheme="minorHAnsi" w:hAnsiTheme="minorHAnsi" w:cstheme="minorHAnsi"/>
          <w:noProof/>
        </w:rPr>
        <mc:AlternateContent>
          <mc:Choice Requires="wps">
            <w:drawing>
              <wp:anchor distT="0" distB="0" distL="114300" distR="114300" simplePos="0" relativeHeight="251931648" behindDoc="0" locked="0" layoutInCell="1" allowOverlap="1" wp14:anchorId="437B14A5" wp14:editId="63D3E0EB">
                <wp:simplePos x="0" y="0"/>
                <wp:positionH relativeFrom="column">
                  <wp:posOffset>13559790</wp:posOffset>
                </wp:positionH>
                <wp:positionV relativeFrom="paragraph">
                  <wp:posOffset>7300595</wp:posOffset>
                </wp:positionV>
                <wp:extent cx="0" cy="395046"/>
                <wp:effectExtent l="63500" t="0" r="38100" b="36830"/>
                <wp:wrapNone/>
                <wp:docPr id="254" name="Straight Arrow Connector 37"/>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7B0E7091" id="Straight Arrow Connector 37" o:spid="_x0000_s1026" type="#_x0000_t32" style="position:absolute;margin-left:1067.7pt;margin-top:574.85pt;width:0;height:31.1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" strokecolor="#5b9bd5 [3204]" strokeweight=".5pt">
                <v:stroke endarrow="block" joinstyle="miter"/>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32672" behindDoc="0" locked="0" layoutInCell="1" allowOverlap="1" wp14:anchorId="5268958D" wp14:editId="113E1792">
                <wp:simplePos x="0" y="0"/>
                <wp:positionH relativeFrom="column">
                  <wp:posOffset>13528040</wp:posOffset>
                </wp:positionH>
                <wp:positionV relativeFrom="paragraph">
                  <wp:posOffset>9389745</wp:posOffset>
                </wp:positionV>
                <wp:extent cx="4164" cy="435970"/>
                <wp:effectExtent l="63500" t="0" r="46990" b="34290"/>
                <wp:wrapNone/>
                <wp:docPr id="255"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64" cy="435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2574432E" id="Straight Arrow Connector 40" o:spid="_x0000_s1026" type="#_x0000_t32" style="position:absolute;margin-left:1065.2pt;margin-top:739.35pt;width:.35pt;height:34.35pt;flip:x;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" strokecolor="#5b9bd5 [3204]" strokeweight=".5pt">
                <v:stroke endarrow="block" joinstyle="miter"/>
                <o:lock v:ext="edit" shapetype="f"/>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33696" behindDoc="0" locked="0" layoutInCell="1" allowOverlap="1" wp14:anchorId="161AEB3F" wp14:editId="21BF9400">
                <wp:simplePos x="0" y="0"/>
                <wp:positionH relativeFrom="column">
                  <wp:posOffset>13597890</wp:posOffset>
                </wp:positionH>
                <wp:positionV relativeFrom="paragraph">
                  <wp:posOffset>11857355</wp:posOffset>
                </wp:positionV>
                <wp:extent cx="0" cy="395046"/>
                <wp:effectExtent l="63500" t="0" r="38100" b="36830"/>
                <wp:wrapNone/>
                <wp:docPr id="704" name="Straight Arrow Connector 41"/>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5AB29FC1" id="Straight Arrow Connector 41" o:spid="_x0000_s1026" type="#_x0000_t32" style="position:absolute;margin-left:1070.7pt;margin-top:933.65pt;width:0;height:31.1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" strokecolor="#5b9bd5 [3204]" strokeweight=".5pt">
                <v:stroke endarrow="block" joinstyle="miter"/>
              </v:shape>
            </w:pict>
          </mc:Fallback>
        </mc:AlternateContent>
      </w:r>
      <w:r w:rsidRPr="00DA069F">
        <w:rPr>
          <w:rFonts w:asciiTheme="minorHAnsi" w:hAnsiTheme="minorHAnsi" w:cstheme="minorHAnsi"/>
          <w:noProof/>
        </w:rPr>
        <mc:AlternateContent>
          <mc:Choice Requires="wps">
            <w:drawing>
              <wp:anchor distT="0" distB="0" distL="114300" distR="114300" simplePos="0" relativeHeight="251934720" behindDoc="0" locked="0" layoutInCell="1" allowOverlap="1" wp14:anchorId="4D9D7BBF" wp14:editId="2DA12D9F">
                <wp:simplePos x="0" y="0"/>
                <wp:positionH relativeFrom="column">
                  <wp:posOffset>6233160</wp:posOffset>
                </wp:positionH>
                <wp:positionV relativeFrom="paragraph">
                  <wp:posOffset>11857355</wp:posOffset>
                </wp:positionV>
                <wp:extent cx="0" cy="306709"/>
                <wp:effectExtent l="63500" t="0" r="38100" b="36195"/>
                <wp:wrapNone/>
                <wp:docPr id="70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4BDE5E17" id="Straight Arrow Connector 45" o:spid="_x0000_s1026" type="#_x0000_t32" style="position:absolute;margin-left:490.8pt;margin-top:933.65pt;width:0;height:24.1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" strokecolor="#5b9bd5 [3204]" strokeweight=".5pt">
                <v:stroke endarrow="block" joinstyle="miter"/>
                <o:lock v:ext="edit" shapetype="f"/>
              </v:shape>
            </w:pict>
          </mc:Fallback>
        </mc:AlternateContent>
      </w:r>
    </w:p>
    <w:p w14:paraId="10A4D13D" w14:textId="77777777" w:rsidR="00DA069F" w:rsidRPr="00DA069F" w:rsidRDefault="00DA069F" w:rsidP="00DA069F">
      <w:pPr>
        <w:jc w:val="both"/>
        <w:rPr>
          <w:rFonts w:asciiTheme="minorHAnsi" w:hAnsiTheme="minorHAnsi" w:cstheme="minorHAnsi"/>
        </w:rPr>
      </w:pPr>
    </w:p>
    <w:p w14:paraId="1DFBBDD2" w14:textId="77777777" w:rsidR="00DA069F" w:rsidRPr="00DA069F" w:rsidRDefault="00DA069F" w:rsidP="00DA069F">
      <w:pPr>
        <w:jc w:val="both"/>
        <w:rPr>
          <w:rFonts w:asciiTheme="minorHAnsi" w:hAnsiTheme="minorHAnsi" w:cstheme="minorHAnsi"/>
        </w:rPr>
      </w:pPr>
    </w:p>
    <w:p w14:paraId="5DADDEA7" w14:textId="77777777" w:rsidR="00DA069F" w:rsidRPr="00DA069F" w:rsidRDefault="00DA069F" w:rsidP="00DA069F">
      <w:pPr>
        <w:jc w:val="both"/>
        <w:rPr>
          <w:rFonts w:asciiTheme="minorHAnsi" w:hAnsiTheme="minorHAnsi" w:cstheme="minorHAnsi"/>
        </w:rPr>
      </w:pPr>
    </w:p>
    <w:p w14:paraId="7243A3CD" w14:textId="77777777" w:rsidR="00DA069F" w:rsidRPr="00DA069F" w:rsidRDefault="00DA069F" w:rsidP="00DA069F">
      <w:pPr>
        <w:jc w:val="both"/>
        <w:rPr>
          <w:rFonts w:asciiTheme="minorHAnsi" w:hAnsiTheme="minorHAnsi" w:cstheme="minorHAnsi"/>
        </w:rPr>
      </w:pPr>
    </w:p>
    <w:p w14:paraId="27EFE855" w14:textId="77777777" w:rsidR="00DA069F" w:rsidRPr="00DA069F" w:rsidRDefault="00DA069F" w:rsidP="00DA069F">
      <w:pPr>
        <w:jc w:val="both"/>
        <w:rPr>
          <w:rFonts w:asciiTheme="minorHAnsi" w:hAnsiTheme="minorHAnsi" w:cstheme="minorHAnsi"/>
        </w:rPr>
      </w:pPr>
    </w:p>
    <w:p w14:paraId="39B0DE45" w14:textId="77777777" w:rsidR="00DA069F" w:rsidRPr="00DA069F" w:rsidRDefault="00DA069F" w:rsidP="00DA069F">
      <w:pPr>
        <w:jc w:val="both"/>
        <w:rPr>
          <w:rFonts w:asciiTheme="minorHAnsi" w:hAnsiTheme="minorHAnsi" w:cstheme="minorHAnsi"/>
        </w:rPr>
      </w:pPr>
    </w:p>
    <w:p w14:paraId="514BCB4A" w14:textId="77777777" w:rsidR="00DA069F" w:rsidRPr="00DA069F" w:rsidRDefault="00DA069F" w:rsidP="00DA069F">
      <w:pPr>
        <w:jc w:val="both"/>
        <w:rPr>
          <w:rFonts w:asciiTheme="minorHAnsi" w:hAnsiTheme="minorHAnsi" w:cstheme="minorHAnsi"/>
        </w:rPr>
      </w:pPr>
    </w:p>
    <w:p w14:paraId="63C2C7FF" w14:textId="77777777" w:rsidR="00DA069F" w:rsidRPr="00DA069F" w:rsidRDefault="00DA069F" w:rsidP="00DA069F">
      <w:pPr>
        <w:jc w:val="both"/>
        <w:rPr>
          <w:rFonts w:asciiTheme="minorHAnsi" w:hAnsiTheme="minorHAnsi" w:cstheme="minorHAnsi"/>
        </w:rPr>
      </w:pPr>
    </w:p>
    <w:p w14:paraId="427F73FA" w14:textId="77777777" w:rsidR="00DA069F" w:rsidRPr="00DA069F" w:rsidRDefault="00DA069F" w:rsidP="00DA069F">
      <w:pPr>
        <w:jc w:val="both"/>
        <w:rPr>
          <w:rFonts w:asciiTheme="minorHAnsi" w:hAnsiTheme="minorHAnsi" w:cstheme="minorHAnsi"/>
        </w:rPr>
      </w:pPr>
    </w:p>
    <w:p w14:paraId="2E911EB4" w14:textId="77777777" w:rsidR="00DA069F" w:rsidRPr="00DA069F" w:rsidRDefault="00DA069F" w:rsidP="00DA069F">
      <w:pPr>
        <w:jc w:val="both"/>
        <w:rPr>
          <w:rFonts w:asciiTheme="minorHAnsi" w:hAnsiTheme="minorHAnsi" w:cstheme="minorHAnsi"/>
        </w:rPr>
      </w:pPr>
    </w:p>
    <w:p w14:paraId="1053B3EA" w14:textId="77777777" w:rsidR="00DA069F" w:rsidRPr="00DA069F" w:rsidRDefault="00DA069F" w:rsidP="00DA069F">
      <w:pPr>
        <w:jc w:val="both"/>
        <w:rPr>
          <w:rFonts w:asciiTheme="minorHAnsi" w:hAnsiTheme="minorHAnsi" w:cstheme="minorHAnsi"/>
        </w:rPr>
      </w:pPr>
    </w:p>
    <w:p w14:paraId="7629C749" w14:textId="008D5D3E" w:rsidR="00DA069F" w:rsidRDefault="00DA069F" w:rsidP="00DA069F">
      <w:pPr>
        <w:jc w:val="both"/>
        <w:rPr>
          <w:rFonts w:asciiTheme="minorHAnsi" w:hAnsiTheme="minorHAnsi" w:cstheme="minorHAnsi"/>
        </w:rPr>
      </w:pPr>
    </w:p>
    <w:p w14:paraId="4A3ED589" w14:textId="6792C395" w:rsidR="00FF6D49" w:rsidRDefault="00FF6D49" w:rsidP="00DA069F">
      <w:pPr>
        <w:jc w:val="both"/>
        <w:rPr>
          <w:rFonts w:asciiTheme="minorHAnsi" w:hAnsiTheme="minorHAnsi" w:cstheme="minorHAnsi"/>
        </w:rPr>
      </w:pPr>
    </w:p>
    <w:p w14:paraId="04661621" w14:textId="5B6BB226" w:rsidR="00FF6D49" w:rsidRDefault="00FF6D49" w:rsidP="00DA069F">
      <w:pPr>
        <w:jc w:val="both"/>
        <w:rPr>
          <w:rFonts w:asciiTheme="minorHAnsi" w:hAnsiTheme="minorHAnsi" w:cstheme="minorHAnsi"/>
        </w:rPr>
      </w:pPr>
    </w:p>
    <w:p w14:paraId="4D9E448E" w14:textId="4BB8D2E1" w:rsidR="00FF6D49" w:rsidRDefault="00FF6D49" w:rsidP="00DA069F">
      <w:pPr>
        <w:jc w:val="both"/>
        <w:rPr>
          <w:rFonts w:asciiTheme="minorHAnsi" w:hAnsiTheme="minorHAnsi" w:cstheme="minorHAnsi"/>
        </w:rPr>
      </w:pPr>
    </w:p>
    <w:p w14:paraId="0C7ECCAC" w14:textId="777E882C" w:rsidR="00FF6D49" w:rsidRDefault="00FF6D49" w:rsidP="00DA069F">
      <w:pPr>
        <w:jc w:val="both"/>
        <w:rPr>
          <w:rFonts w:asciiTheme="minorHAnsi" w:hAnsiTheme="minorHAnsi" w:cstheme="minorHAnsi"/>
        </w:rPr>
      </w:pPr>
    </w:p>
    <w:p w14:paraId="4C3AE7D6" w14:textId="0ADCCD4B" w:rsidR="00FF6D49" w:rsidRDefault="00FF6D49" w:rsidP="00DA069F">
      <w:pPr>
        <w:jc w:val="both"/>
        <w:rPr>
          <w:rFonts w:asciiTheme="minorHAnsi" w:hAnsiTheme="minorHAnsi" w:cstheme="minorHAnsi"/>
        </w:rPr>
      </w:pPr>
    </w:p>
    <w:p w14:paraId="53BC73D6" w14:textId="77777777" w:rsidR="00FF6D49" w:rsidRPr="00DA069F" w:rsidRDefault="00FF6D49" w:rsidP="00DA069F">
      <w:pPr>
        <w:jc w:val="both"/>
        <w:rPr>
          <w:rFonts w:asciiTheme="minorHAnsi" w:hAnsiTheme="minorHAnsi" w:cstheme="minorHAnsi"/>
        </w:rPr>
      </w:pPr>
    </w:p>
    <w:p w14:paraId="3BCF2CF6" w14:textId="77777777" w:rsidR="00DA069F" w:rsidRPr="00DA069F" w:rsidRDefault="00DA069F" w:rsidP="00DA069F">
      <w:pPr>
        <w:jc w:val="both"/>
        <w:rPr>
          <w:rFonts w:asciiTheme="minorHAnsi" w:hAnsiTheme="minorHAnsi" w:cstheme="minorHAnsi"/>
        </w:rPr>
      </w:pPr>
    </w:p>
    <w:p w14:paraId="15FCB382" w14:textId="77777777" w:rsidR="00DA069F" w:rsidRPr="00DA069F" w:rsidRDefault="00DA069F" w:rsidP="00DA069F">
      <w:pPr>
        <w:jc w:val="both"/>
        <w:rPr>
          <w:rFonts w:asciiTheme="minorHAnsi" w:hAnsiTheme="minorHAnsi" w:cstheme="minorHAnsi"/>
        </w:rPr>
      </w:pPr>
    </w:p>
    <w:p w14:paraId="1A7F4969" w14:textId="77777777" w:rsidR="00DA069F" w:rsidRPr="00DA069F" w:rsidRDefault="00DA069F" w:rsidP="00DA069F">
      <w:pPr>
        <w:jc w:val="both"/>
        <w:rPr>
          <w:rFonts w:asciiTheme="minorHAnsi" w:hAnsiTheme="minorHAnsi" w:cstheme="minorHAnsi"/>
        </w:rPr>
      </w:pPr>
    </w:p>
    <w:p w14:paraId="20300A0D" w14:textId="77777777" w:rsidR="00DA069F" w:rsidRPr="00DA069F" w:rsidRDefault="00DA069F" w:rsidP="00DA069F">
      <w:pPr>
        <w:jc w:val="both"/>
        <w:rPr>
          <w:rFonts w:asciiTheme="minorHAnsi" w:hAnsiTheme="minorHAnsi" w:cstheme="minorHAnsi"/>
        </w:rPr>
      </w:pPr>
    </w:p>
    <w:p w14:paraId="6DFE6472" w14:textId="77777777" w:rsidR="00DA069F" w:rsidRPr="00DA069F" w:rsidRDefault="00DA069F" w:rsidP="00DA069F">
      <w:pPr>
        <w:jc w:val="both"/>
        <w:rPr>
          <w:rFonts w:asciiTheme="minorHAnsi" w:hAnsiTheme="minorHAnsi" w:cstheme="minorHAnsi"/>
        </w:rPr>
      </w:pPr>
    </w:p>
    <w:p w14:paraId="54FD5956" w14:textId="5AB52D26" w:rsidR="00DA069F" w:rsidRDefault="00DA069F" w:rsidP="00DA069F">
      <w:pPr>
        <w:jc w:val="both"/>
        <w:rPr>
          <w:rFonts w:asciiTheme="minorHAnsi" w:hAnsiTheme="minorHAnsi" w:cstheme="minorHAnsi"/>
        </w:rPr>
      </w:pPr>
    </w:p>
    <w:p w14:paraId="7391E910" w14:textId="3FA6F7FC" w:rsidR="0053732D" w:rsidRDefault="0053732D" w:rsidP="00DA069F">
      <w:pPr>
        <w:jc w:val="both"/>
        <w:rPr>
          <w:rFonts w:asciiTheme="minorHAnsi" w:hAnsiTheme="minorHAnsi" w:cstheme="minorHAnsi"/>
        </w:rPr>
      </w:pPr>
    </w:p>
    <w:p w14:paraId="03844B0D" w14:textId="37A12296" w:rsidR="0053732D" w:rsidRDefault="0053732D" w:rsidP="00DA069F">
      <w:pPr>
        <w:jc w:val="both"/>
        <w:rPr>
          <w:rFonts w:asciiTheme="minorHAnsi" w:hAnsiTheme="minorHAnsi" w:cstheme="minorHAnsi"/>
        </w:rPr>
      </w:pPr>
    </w:p>
    <w:p w14:paraId="3BB8942F" w14:textId="77777777" w:rsidR="00C14243" w:rsidRPr="00DA069F" w:rsidRDefault="00C14243" w:rsidP="00DA069F">
      <w:pPr>
        <w:jc w:val="both"/>
        <w:rPr>
          <w:rFonts w:asciiTheme="minorHAnsi" w:hAnsiTheme="minorHAnsi" w:cstheme="minorHAnsi"/>
        </w:rPr>
      </w:pPr>
    </w:p>
    <w:p w14:paraId="16591827" w14:textId="00A261AA" w:rsidR="00DA069F" w:rsidRPr="0010233E" w:rsidRDefault="00DA069F" w:rsidP="00DA069F">
      <w:pPr>
        <w:jc w:val="right"/>
        <w:rPr>
          <w:rFonts w:asciiTheme="minorHAnsi" w:hAnsiTheme="minorHAnsi" w:cstheme="minorHAnsi"/>
          <w:b/>
        </w:rPr>
      </w:pPr>
      <w:r w:rsidRPr="0010233E">
        <w:rPr>
          <w:rFonts w:asciiTheme="minorHAnsi" w:hAnsiTheme="minorHAnsi" w:cstheme="minorHAnsi"/>
          <w:b/>
        </w:rPr>
        <w:lastRenderedPageBreak/>
        <w:t xml:space="preserve">Annex </w:t>
      </w:r>
      <w:r w:rsidR="0053732D">
        <w:rPr>
          <w:rFonts w:asciiTheme="minorHAnsi" w:hAnsiTheme="minorHAnsi" w:cstheme="minorHAnsi"/>
          <w:b/>
        </w:rPr>
        <w:t>C</w:t>
      </w:r>
    </w:p>
    <w:p w14:paraId="730056D3" w14:textId="06EFB159" w:rsidR="00DA069F" w:rsidRPr="0010233E" w:rsidRDefault="00DA069F" w:rsidP="00DA069F">
      <w:pPr>
        <w:jc w:val="right"/>
        <w:rPr>
          <w:rFonts w:asciiTheme="minorHAnsi" w:hAnsiTheme="minorHAnsi" w:cstheme="minorHAnsi"/>
          <w:b/>
        </w:rPr>
      </w:pPr>
      <w:r w:rsidRPr="0010233E">
        <w:rPr>
          <w:rFonts w:asciiTheme="minorHAnsi" w:hAnsiTheme="minorHAnsi" w:cstheme="minorHAnsi"/>
          <w:b/>
        </w:rPr>
        <w:t>E</w:t>
      </w:r>
      <w:r w:rsidR="0010233E" w:rsidRPr="0010233E">
        <w:rPr>
          <w:rFonts w:asciiTheme="minorHAnsi" w:hAnsiTheme="minorHAnsi" w:cstheme="minorHAnsi"/>
          <w:b/>
        </w:rPr>
        <w:t xml:space="preserve">valuation Tool for Content </w:t>
      </w:r>
    </w:p>
    <w:p w14:paraId="6F0FC181" w14:textId="77777777" w:rsidR="00DA069F" w:rsidRPr="0010233E" w:rsidRDefault="00DA069F" w:rsidP="00DA069F">
      <w:pPr>
        <w:jc w:val="right"/>
        <w:rPr>
          <w:rFonts w:asciiTheme="minorHAnsi" w:hAnsiTheme="minorHAnsi" w:cstheme="minorHAnsi"/>
          <w:b/>
        </w:rPr>
      </w:pPr>
      <w:r w:rsidRPr="0010233E">
        <w:rPr>
          <w:rFonts w:asciiTheme="minorHAnsi" w:hAnsiTheme="minorHAnsi" w:cstheme="minorHAnsi"/>
          <w:b/>
        </w:rPr>
        <w:t>DepEd-developed Learning Resources</w:t>
      </w:r>
    </w:p>
    <w:p w14:paraId="4A7F5E95" w14:textId="77777777" w:rsidR="00DA069F" w:rsidRPr="0010233E" w:rsidRDefault="00DA069F" w:rsidP="00DA069F">
      <w:pPr>
        <w:jc w:val="center"/>
        <w:rPr>
          <w:rFonts w:asciiTheme="minorHAnsi" w:hAnsiTheme="minorHAnsi" w:cstheme="minorHAnsi"/>
        </w:rPr>
      </w:pPr>
    </w:p>
    <w:p w14:paraId="135C698D" w14:textId="77777777" w:rsidR="00DA069F" w:rsidRPr="00DA069F" w:rsidRDefault="00DA069F" w:rsidP="00DA069F">
      <w:pPr>
        <w:rPr>
          <w:rFonts w:asciiTheme="minorHAnsi" w:hAnsiTheme="minorHAnsi" w:cstheme="minorHAnsi"/>
          <w:sz w:val="21"/>
          <w:szCs w:val="21"/>
        </w:rPr>
      </w:pPr>
      <w:r w:rsidRPr="00DA069F">
        <w:rPr>
          <w:rFonts w:asciiTheme="minorHAnsi" w:hAnsiTheme="minorHAnsi" w:cstheme="minorHAnsi"/>
          <w:sz w:val="21"/>
          <w:szCs w:val="21"/>
        </w:rPr>
        <w:t>Learning Area</w:t>
      </w:r>
      <w:r w:rsidRPr="00DA069F">
        <w:rPr>
          <w:rFonts w:asciiTheme="minorHAnsi" w:hAnsiTheme="minorHAnsi" w:cstheme="minorHAnsi"/>
          <w:sz w:val="21"/>
          <w:szCs w:val="21"/>
        </w:rPr>
        <w:tab/>
        <w:t xml:space="preserve">: _____________________________________Grade </w:t>
      </w:r>
      <w:proofErr w:type="gramStart"/>
      <w:r w:rsidRPr="00DA069F">
        <w:rPr>
          <w:rFonts w:asciiTheme="minorHAnsi" w:hAnsiTheme="minorHAnsi" w:cstheme="minorHAnsi"/>
          <w:sz w:val="21"/>
          <w:szCs w:val="21"/>
        </w:rPr>
        <w:t>Level:_</w:t>
      </w:r>
      <w:proofErr w:type="gramEnd"/>
      <w:r w:rsidRPr="00DA069F">
        <w:rPr>
          <w:rFonts w:asciiTheme="minorHAnsi" w:hAnsiTheme="minorHAnsi" w:cstheme="minorHAnsi"/>
          <w:sz w:val="21"/>
          <w:szCs w:val="21"/>
        </w:rPr>
        <w:t>__________</w:t>
      </w:r>
    </w:p>
    <w:p w14:paraId="5B49FD85" w14:textId="77777777" w:rsidR="00DA069F" w:rsidRPr="00DA069F" w:rsidRDefault="00DA069F" w:rsidP="00DA069F">
      <w:pPr>
        <w:rPr>
          <w:rFonts w:asciiTheme="minorHAnsi" w:hAnsiTheme="minorHAnsi" w:cstheme="minorHAnsi"/>
          <w:sz w:val="21"/>
          <w:szCs w:val="21"/>
        </w:rPr>
      </w:pPr>
    </w:p>
    <w:p w14:paraId="408FB31B" w14:textId="77777777" w:rsidR="00DA069F" w:rsidRPr="00DA069F" w:rsidRDefault="00DA069F" w:rsidP="00DA069F">
      <w:pPr>
        <w:rPr>
          <w:rFonts w:asciiTheme="minorHAnsi" w:hAnsiTheme="minorHAnsi" w:cstheme="minorHAnsi"/>
          <w:sz w:val="21"/>
          <w:szCs w:val="21"/>
        </w:rPr>
      </w:pPr>
      <w:r w:rsidRPr="00DA069F">
        <w:rPr>
          <w:rFonts w:asciiTheme="minorHAnsi" w:hAnsiTheme="minorHAnsi" w:cstheme="minorHAnsi"/>
          <w:sz w:val="21"/>
          <w:szCs w:val="21"/>
        </w:rPr>
        <w:t xml:space="preserve">Title: </w:t>
      </w:r>
      <w:r w:rsidRPr="00DA069F">
        <w:rPr>
          <w:rFonts w:asciiTheme="minorHAnsi" w:hAnsiTheme="minorHAnsi" w:cstheme="minorHAnsi"/>
          <w:sz w:val="21"/>
          <w:szCs w:val="21"/>
        </w:rPr>
        <w:tab/>
        <w:t>___________________________________________________</w:t>
      </w:r>
    </w:p>
    <w:p w14:paraId="63D6D9D7" w14:textId="77777777" w:rsidR="00DA069F" w:rsidRPr="00DA069F" w:rsidRDefault="00DA069F" w:rsidP="00DA069F">
      <w:pPr>
        <w:rPr>
          <w:rFonts w:asciiTheme="minorHAnsi" w:hAnsiTheme="minorHAnsi" w:cstheme="minorHAnsi"/>
          <w:b/>
          <w:i/>
          <w:sz w:val="21"/>
          <w:szCs w:val="21"/>
        </w:rPr>
      </w:pPr>
    </w:p>
    <w:p w14:paraId="446FEE70" w14:textId="77777777" w:rsidR="00DA069F" w:rsidRPr="00DA069F" w:rsidRDefault="00DA069F" w:rsidP="00DA069F">
      <w:pPr>
        <w:pStyle w:val="NoSpacing"/>
        <w:jc w:val="both"/>
        <w:rPr>
          <w:rFonts w:cstheme="minorHAnsi"/>
          <w:b/>
          <w:sz w:val="21"/>
          <w:szCs w:val="21"/>
        </w:rPr>
      </w:pPr>
      <w:r w:rsidRPr="00DA069F">
        <w:rPr>
          <w:rFonts w:cstheme="minorHAnsi"/>
          <w:b/>
          <w:sz w:val="21"/>
          <w:szCs w:val="21"/>
        </w:rPr>
        <w:t>Instructions:</w:t>
      </w:r>
    </w:p>
    <w:p w14:paraId="151B16A8" w14:textId="77777777" w:rsidR="00DA069F" w:rsidRPr="00DA069F" w:rsidRDefault="00DA069F" w:rsidP="00B839F7">
      <w:pPr>
        <w:pStyle w:val="NoSpacing"/>
        <w:numPr>
          <w:ilvl w:val="0"/>
          <w:numId w:val="39"/>
        </w:numPr>
        <w:ind w:left="360"/>
        <w:jc w:val="both"/>
        <w:rPr>
          <w:rFonts w:cstheme="minorHAnsi"/>
          <w:sz w:val="21"/>
          <w:szCs w:val="21"/>
        </w:rPr>
      </w:pPr>
      <w:r w:rsidRPr="00DA069F">
        <w:rPr>
          <w:rFonts w:cstheme="minorHAnsi"/>
          <w:sz w:val="21"/>
          <w:szCs w:val="21"/>
        </w:rPr>
        <w:t xml:space="preserve">Carefully read the learning resource (LR) page by page to evaluate the LR for compliance to standards indicated in the criterion items under the six (6) factors below. </w:t>
      </w:r>
    </w:p>
    <w:p w14:paraId="4B40E7F3" w14:textId="77777777" w:rsidR="00DA069F" w:rsidRPr="00DA069F" w:rsidRDefault="00DA069F" w:rsidP="00B839F7">
      <w:pPr>
        <w:pStyle w:val="NoSpacing"/>
        <w:numPr>
          <w:ilvl w:val="0"/>
          <w:numId w:val="39"/>
        </w:numPr>
        <w:ind w:left="360"/>
        <w:jc w:val="both"/>
        <w:rPr>
          <w:rFonts w:cstheme="minorHAnsi"/>
          <w:sz w:val="21"/>
          <w:szCs w:val="21"/>
        </w:rPr>
      </w:pPr>
      <w:r w:rsidRPr="00DA069F">
        <w:rPr>
          <w:rFonts w:cstheme="minorHAnsi"/>
          <w:sz w:val="21"/>
          <w:szCs w:val="21"/>
        </w:rPr>
        <w:t>Put a check mark (</w:t>
      </w:r>
      <w:r w:rsidRPr="00DA069F">
        <w:rPr>
          <w:rFonts w:cstheme="minorHAnsi"/>
          <w:sz w:val="21"/>
          <w:szCs w:val="21"/>
        </w:rPr>
        <w:t xml:space="preserve">) in the appropriate column beside each criterion item. If your answer is NO, cite specific pages, briefly indicate the errors found, and give your recommendations in the attached </w:t>
      </w:r>
      <w:r w:rsidRPr="00DA069F">
        <w:rPr>
          <w:rFonts w:cstheme="minorHAnsi"/>
          <w:i/>
          <w:sz w:val="21"/>
          <w:szCs w:val="21"/>
        </w:rPr>
        <w:t>Summary of Findings</w:t>
      </w:r>
      <w:r w:rsidRPr="00DA069F">
        <w:rPr>
          <w:rFonts w:cstheme="minorHAnsi"/>
          <w:sz w:val="21"/>
          <w:szCs w:val="21"/>
        </w:rPr>
        <w:t xml:space="preserve"> form. </w:t>
      </w:r>
    </w:p>
    <w:p w14:paraId="140F229B" w14:textId="77777777" w:rsidR="00DA069F" w:rsidRPr="00DA069F" w:rsidRDefault="00DA069F" w:rsidP="00B839F7">
      <w:pPr>
        <w:pStyle w:val="NoSpacing"/>
        <w:numPr>
          <w:ilvl w:val="0"/>
          <w:numId w:val="39"/>
        </w:numPr>
        <w:ind w:left="360"/>
        <w:jc w:val="both"/>
        <w:rPr>
          <w:rFonts w:cstheme="minorHAnsi"/>
          <w:sz w:val="21"/>
          <w:szCs w:val="21"/>
        </w:rPr>
      </w:pPr>
      <w:r w:rsidRPr="00DA069F">
        <w:rPr>
          <w:rFonts w:cstheme="minorHAnsi"/>
          <w:sz w:val="21"/>
          <w:szCs w:val="21"/>
        </w:rPr>
        <w:t xml:space="preserve">Write </w:t>
      </w:r>
      <w:r w:rsidRPr="00DA069F">
        <w:rPr>
          <w:rFonts w:cstheme="minorHAnsi"/>
          <w:i/>
          <w:sz w:val="21"/>
          <w:szCs w:val="21"/>
        </w:rPr>
        <w:t xml:space="preserve">Not Applicable (NA) </w:t>
      </w:r>
      <w:r w:rsidRPr="00DA069F">
        <w:rPr>
          <w:rFonts w:cstheme="minorHAnsi"/>
          <w:sz w:val="21"/>
          <w:szCs w:val="21"/>
        </w:rPr>
        <w:t xml:space="preserve">for criterion items that does not apply in the LR evaluated. </w:t>
      </w:r>
    </w:p>
    <w:p w14:paraId="23AF592B" w14:textId="77777777" w:rsidR="00DA069F" w:rsidRPr="00DA069F" w:rsidRDefault="00DA069F" w:rsidP="00B839F7">
      <w:pPr>
        <w:pStyle w:val="NoSpacing"/>
        <w:numPr>
          <w:ilvl w:val="0"/>
          <w:numId w:val="39"/>
        </w:numPr>
        <w:ind w:left="360"/>
        <w:jc w:val="both"/>
        <w:rPr>
          <w:rFonts w:cstheme="minorHAnsi"/>
          <w:sz w:val="21"/>
          <w:szCs w:val="21"/>
        </w:rPr>
      </w:pPr>
      <w:r w:rsidRPr="00DA069F">
        <w:rPr>
          <w:rFonts w:cstheme="minorHAnsi"/>
          <w:sz w:val="21"/>
          <w:szCs w:val="21"/>
        </w:rPr>
        <w:t xml:space="preserve">Based on the number of criterion items marked “YES” under each factor, mark the appropriate column to indicate if the LR complied or not to the standards. </w:t>
      </w:r>
    </w:p>
    <w:p w14:paraId="18FC9DB1" w14:textId="77777777" w:rsidR="00DA069F" w:rsidRPr="00DA069F" w:rsidRDefault="00DA069F" w:rsidP="00B839F7">
      <w:pPr>
        <w:pStyle w:val="NoSpacing"/>
        <w:numPr>
          <w:ilvl w:val="0"/>
          <w:numId w:val="39"/>
        </w:numPr>
        <w:ind w:left="360"/>
        <w:jc w:val="both"/>
        <w:rPr>
          <w:rFonts w:cstheme="minorHAnsi"/>
          <w:sz w:val="21"/>
          <w:szCs w:val="21"/>
        </w:rPr>
      </w:pPr>
      <w:r w:rsidRPr="00DA069F">
        <w:rPr>
          <w:rFonts w:cstheme="minorHAnsi"/>
          <w:sz w:val="21"/>
          <w:szCs w:val="21"/>
        </w:rPr>
        <w:t xml:space="preserve">For factors with items marked </w:t>
      </w:r>
      <w:r w:rsidRPr="00DA069F">
        <w:rPr>
          <w:rFonts w:cstheme="minorHAnsi"/>
          <w:i/>
          <w:sz w:val="21"/>
          <w:szCs w:val="21"/>
        </w:rPr>
        <w:t>Not Applicable</w:t>
      </w:r>
      <w:r w:rsidRPr="00DA069F">
        <w:rPr>
          <w:rFonts w:cstheme="minorHAnsi"/>
          <w:sz w:val="21"/>
          <w:szCs w:val="21"/>
        </w:rPr>
        <w:t xml:space="preserve">, count the total applicable criterion items and multiply this with </w:t>
      </w:r>
      <w:r w:rsidRPr="00DA069F">
        <w:rPr>
          <w:rFonts w:cstheme="minorHAnsi"/>
          <w:b/>
          <w:sz w:val="21"/>
          <w:szCs w:val="21"/>
        </w:rPr>
        <w:t xml:space="preserve">75% </w:t>
      </w:r>
      <w:r w:rsidRPr="00DA069F">
        <w:rPr>
          <w:rFonts w:cstheme="minorHAnsi"/>
          <w:sz w:val="21"/>
          <w:szCs w:val="21"/>
        </w:rPr>
        <w:t>to determine the cutoff for compliance.</w:t>
      </w:r>
    </w:p>
    <w:p w14:paraId="2E3A4553" w14:textId="77777777" w:rsidR="00DA069F" w:rsidRPr="00DA069F" w:rsidRDefault="00DA069F" w:rsidP="00DA069F">
      <w:pPr>
        <w:pStyle w:val="NoSpacing"/>
        <w:jc w:val="both"/>
        <w:rPr>
          <w:rFonts w:cstheme="minorHAnsi"/>
          <w:sz w:val="21"/>
          <w:szCs w:val="21"/>
        </w:rPr>
      </w:pPr>
    </w:p>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7"/>
        <w:gridCol w:w="1134"/>
        <w:gridCol w:w="1276"/>
      </w:tblGrid>
      <w:tr w:rsidR="00DA069F" w:rsidRPr="00DA069F" w14:paraId="147F7EDD" w14:textId="77777777" w:rsidTr="0047059C">
        <w:trPr>
          <w:tblHeader/>
        </w:trPr>
        <w:tc>
          <w:tcPr>
            <w:tcW w:w="7797" w:type="dxa"/>
            <w:shd w:val="clear" w:color="auto" w:fill="auto"/>
            <w:vAlign w:val="center"/>
          </w:tcPr>
          <w:p w14:paraId="0C825992" w14:textId="32DC4D81" w:rsidR="00DA069F" w:rsidRPr="00DA069F" w:rsidRDefault="00DA069F" w:rsidP="007A1A80">
            <w:pPr>
              <w:pStyle w:val="NoSpacing"/>
              <w:jc w:val="center"/>
              <w:rPr>
                <w:rFonts w:cstheme="minorHAnsi"/>
                <w:b/>
                <w:sz w:val="21"/>
                <w:szCs w:val="21"/>
              </w:rPr>
            </w:pPr>
            <w:r w:rsidRPr="00DA069F">
              <w:rPr>
                <w:rFonts w:cstheme="minorHAnsi"/>
                <w:b/>
                <w:sz w:val="21"/>
                <w:szCs w:val="21"/>
              </w:rPr>
              <w:t>Standards</w:t>
            </w:r>
            <w:r w:rsidR="0047059C">
              <w:rPr>
                <w:rFonts w:cstheme="minorHAnsi"/>
                <w:b/>
                <w:sz w:val="21"/>
                <w:szCs w:val="21"/>
              </w:rPr>
              <w:t xml:space="preserve"> /</w:t>
            </w:r>
            <w:r w:rsidRPr="00DA069F">
              <w:rPr>
                <w:rFonts w:cstheme="minorHAnsi"/>
                <w:b/>
                <w:sz w:val="21"/>
                <w:szCs w:val="21"/>
              </w:rPr>
              <w:t xml:space="preserve"> Criterion Items</w:t>
            </w:r>
          </w:p>
        </w:tc>
        <w:tc>
          <w:tcPr>
            <w:tcW w:w="1134" w:type="dxa"/>
            <w:tcBorders>
              <w:right w:val="single" w:sz="4" w:space="0" w:color="auto"/>
            </w:tcBorders>
            <w:shd w:val="clear" w:color="auto" w:fill="auto"/>
            <w:vAlign w:val="center"/>
          </w:tcPr>
          <w:p w14:paraId="7FB2F666"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Yes</w:t>
            </w:r>
          </w:p>
        </w:tc>
        <w:tc>
          <w:tcPr>
            <w:tcW w:w="1276" w:type="dxa"/>
            <w:tcBorders>
              <w:left w:val="single" w:sz="4" w:space="0" w:color="auto"/>
            </w:tcBorders>
            <w:shd w:val="clear" w:color="auto" w:fill="auto"/>
            <w:vAlign w:val="center"/>
          </w:tcPr>
          <w:p w14:paraId="0FA3A862"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No</w:t>
            </w:r>
          </w:p>
        </w:tc>
      </w:tr>
      <w:tr w:rsidR="00DA069F" w:rsidRPr="00DA069F" w14:paraId="42D0BF50" w14:textId="77777777" w:rsidTr="0047059C">
        <w:trPr>
          <w:trHeight w:val="200"/>
        </w:trPr>
        <w:tc>
          <w:tcPr>
            <w:tcW w:w="7797" w:type="dxa"/>
            <w:shd w:val="clear" w:color="auto" w:fill="auto"/>
          </w:tcPr>
          <w:p w14:paraId="7A328DCB" w14:textId="77777777" w:rsidR="00DA069F" w:rsidRPr="00DA069F" w:rsidRDefault="00DA069F" w:rsidP="007A1A80">
            <w:pPr>
              <w:pStyle w:val="NoSpacing"/>
              <w:spacing w:after="60"/>
              <w:rPr>
                <w:rFonts w:cstheme="minorHAnsi"/>
                <w:b/>
                <w:sz w:val="21"/>
                <w:szCs w:val="21"/>
              </w:rPr>
            </w:pPr>
            <w:r w:rsidRPr="00DA069F">
              <w:rPr>
                <w:rFonts w:cstheme="minorHAnsi"/>
                <w:b/>
                <w:sz w:val="21"/>
                <w:szCs w:val="21"/>
              </w:rPr>
              <w:t xml:space="preserve">Factor I.  Intellectual Property Rights Compliance </w:t>
            </w:r>
          </w:p>
        </w:tc>
        <w:tc>
          <w:tcPr>
            <w:tcW w:w="1134" w:type="dxa"/>
            <w:shd w:val="clear" w:color="auto" w:fill="auto"/>
          </w:tcPr>
          <w:p w14:paraId="007696B7" w14:textId="77777777" w:rsidR="00DA069F" w:rsidRPr="00DA069F" w:rsidRDefault="00DA069F" w:rsidP="007A1A80">
            <w:pPr>
              <w:pStyle w:val="NoSpacing"/>
              <w:rPr>
                <w:rFonts w:cstheme="minorHAnsi"/>
                <w:b/>
                <w:sz w:val="21"/>
                <w:szCs w:val="21"/>
              </w:rPr>
            </w:pPr>
          </w:p>
        </w:tc>
        <w:tc>
          <w:tcPr>
            <w:tcW w:w="1276" w:type="dxa"/>
            <w:shd w:val="clear" w:color="auto" w:fill="auto"/>
          </w:tcPr>
          <w:p w14:paraId="6080A898" w14:textId="77777777" w:rsidR="00DA069F" w:rsidRPr="00DA069F" w:rsidRDefault="00DA069F" w:rsidP="007A1A80">
            <w:pPr>
              <w:pStyle w:val="NoSpacing"/>
              <w:rPr>
                <w:rFonts w:cstheme="minorHAnsi"/>
                <w:b/>
                <w:sz w:val="21"/>
                <w:szCs w:val="21"/>
              </w:rPr>
            </w:pPr>
          </w:p>
        </w:tc>
      </w:tr>
      <w:tr w:rsidR="00DA069F" w:rsidRPr="00DA069F" w14:paraId="5B49288F" w14:textId="77777777" w:rsidTr="0047059C">
        <w:trPr>
          <w:trHeight w:val="293"/>
        </w:trPr>
        <w:tc>
          <w:tcPr>
            <w:tcW w:w="7797" w:type="dxa"/>
            <w:shd w:val="clear" w:color="auto" w:fill="auto"/>
          </w:tcPr>
          <w:p w14:paraId="5D483B2D" w14:textId="77777777" w:rsidR="00DA069F" w:rsidRPr="00DA069F" w:rsidRDefault="00DA069F" w:rsidP="00B839F7">
            <w:pPr>
              <w:pStyle w:val="BodyTextIndent3"/>
              <w:numPr>
                <w:ilvl w:val="0"/>
                <w:numId w:val="48"/>
              </w:numPr>
              <w:pBdr>
                <w:top w:val="none" w:sz="0" w:space="0" w:color="auto"/>
                <w:left w:val="none" w:sz="0" w:space="0" w:color="auto"/>
                <w:bottom w:val="none" w:sz="0" w:space="0" w:color="auto"/>
                <w:right w:val="none" w:sz="0" w:space="0" w:color="auto"/>
                <w:between w:val="none" w:sz="0" w:space="0" w:color="auto"/>
              </w:pBdr>
              <w:tabs>
                <w:tab w:val="left" w:pos="321"/>
              </w:tabs>
              <w:spacing w:before="0" w:after="60" w:line="240" w:lineRule="auto"/>
              <w:ind w:left="347" w:hanging="347"/>
              <w:jc w:val="both"/>
              <w:rPr>
                <w:rFonts w:asciiTheme="minorHAnsi" w:hAnsiTheme="minorHAnsi" w:cstheme="minorHAnsi"/>
                <w:sz w:val="21"/>
                <w:szCs w:val="21"/>
                <w:shd w:val="clear" w:color="auto" w:fill="FFFFFF"/>
              </w:rPr>
            </w:pPr>
            <w:r w:rsidRPr="00DA069F">
              <w:rPr>
                <w:rFonts w:asciiTheme="minorHAnsi" w:hAnsiTheme="minorHAnsi" w:cstheme="minorHAnsi"/>
                <w:sz w:val="21"/>
                <w:szCs w:val="21"/>
              </w:rPr>
              <w:t>The</w:t>
            </w:r>
            <w:r w:rsidRPr="00DA069F">
              <w:rPr>
                <w:rFonts w:asciiTheme="minorHAnsi" w:hAnsiTheme="minorHAnsi" w:cstheme="minorHAnsi"/>
                <w:sz w:val="21"/>
                <w:szCs w:val="21"/>
                <w:shd w:val="clear" w:color="auto" w:fill="FFFFFF"/>
              </w:rPr>
              <w:t xml:space="preserve"> learning resource has no copyright violations. </w:t>
            </w:r>
          </w:p>
        </w:tc>
        <w:tc>
          <w:tcPr>
            <w:tcW w:w="1134" w:type="dxa"/>
            <w:shd w:val="clear" w:color="auto" w:fill="auto"/>
          </w:tcPr>
          <w:p w14:paraId="37130264" w14:textId="77777777" w:rsidR="00DA069F" w:rsidRPr="00DA069F" w:rsidRDefault="00DA069F" w:rsidP="007A1A80">
            <w:pPr>
              <w:pStyle w:val="NoSpacing"/>
              <w:rPr>
                <w:rFonts w:cstheme="minorHAnsi"/>
                <w:b/>
                <w:sz w:val="21"/>
                <w:szCs w:val="21"/>
              </w:rPr>
            </w:pPr>
          </w:p>
        </w:tc>
        <w:tc>
          <w:tcPr>
            <w:tcW w:w="1276" w:type="dxa"/>
            <w:shd w:val="clear" w:color="auto" w:fill="auto"/>
          </w:tcPr>
          <w:p w14:paraId="6F4F9662" w14:textId="77777777" w:rsidR="00DA069F" w:rsidRPr="00DA069F" w:rsidRDefault="00DA069F" w:rsidP="007A1A80">
            <w:pPr>
              <w:pStyle w:val="NoSpacing"/>
              <w:rPr>
                <w:rFonts w:cstheme="minorHAnsi"/>
                <w:b/>
                <w:sz w:val="21"/>
                <w:szCs w:val="21"/>
              </w:rPr>
            </w:pPr>
          </w:p>
        </w:tc>
      </w:tr>
      <w:tr w:rsidR="00DA069F" w:rsidRPr="00DA069F" w14:paraId="3C920240" w14:textId="77777777" w:rsidTr="0047059C">
        <w:trPr>
          <w:trHeight w:val="127"/>
        </w:trPr>
        <w:tc>
          <w:tcPr>
            <w:tcW w:w="7797" w:type="dxa"/>
            <w:shd w:val="clear" w:color="auto" w:fill="auto"/>
          </w:tcPr>
          <w:p w14:paraId="20A5D2A3" w14:textId="77777777" w:rsidR="00DA069F" w:rsidRPr="00DA069F" w:rsidRDefault="00DA069F" w:rsidP="00B839F7">
            <w:pPr>
              <w:pStyle w:val="BodyTextIndent3"/>
              <w:numPr>
                <w:ilvl w:val="0"/>
                <w:numId w:val="48"/>
              </w:numPr>
              <w:pBdr>
                <w:top w:val="none" w:sz="0" w:space="0" w:color="auto"/>
                <w:left w:val="none" w:sz="0" w:space="0" w:color="auto"/>
                <w:bottom w:val="none" w:sz="0" w:space="0" w:color="auto"/>
                <w:right w:val="none" w:sz="0" w:space="0" w:color="auto"/>
                <w:between w:val="none" w:sz="0" w:space="0" w:color="auto"/>
              </w:pBdr>
              <w:tabs>
                <w:tab w:val="left" w:pos="321"/>
              </w:tabs>
              <w:spacing w:before="0" w:after="60" w:line="240" w:lineRule="auto"/>
              <w:ind w:left="347" w:hanging="347"/>
              <w:jc w:val="both"/>
              <w:rPr>
                <w:rFonts w:asciiTheme="minorHAnsi" w:hAnsiTheme="minorHAnsi" w:cstheme="minorHAnsi"/>
                <w:sz w:val="21"/>
                <w:szCs w:val="21"/>
              </w:rPr>
            </w:pPr>
            <w:r w:rsidRPr="00DA069F">
              <w:rPr>
                <w:rFonts w:asciiTheme="minorHAnsi" w:hAnsiTheme="minorHAnsi" w:cstheme="minorHAnsi"/>
                <w:sz w:val="21"/>
                <w:szCs w:val="21"/>
              </w:rPr>
              <w:t>The copyrighted texts and visuals used in the LR are cited.</w:t>
            </w:r>
          </w:p>
        </w:tc>
        <w:tc>
          <w:tcPr>
            <w:tcW w:w="1134" w:type="dxa"/>
            <w:shd w:val="clear" w:color="auto" w:fill="auto"/>
          </w:tcPr>
          <w:p w14:paraId="148E8525" w14:textId="77777777" w:rsidR="00DA069F" w:rsidRPr="00DA069F" w:rsidRDefault="00DA069F" w:rsidP="007A1A80">
            <w:pPr>
              <w:pStyle w:val="NoSpacing"/>
              <w:rPr>
                <w:rFonts w:cstheme="minorHAnsi"/>
                <w:b/>
                <w:sz w:val="21"/>
                <w:szCs w:val="21"/>
              </w:rPr>
            </w:pPr>
          </w:p>
        </w:tc>
        <w:tc>
          <w:tcPr>
            <w:tcW w:w="1276" w:type="dxa"/>
            <w:shd w:val="clear" w:color="auto" w:fill="auto"/>
          </w:tcPr>
          <w:p w14:paraId="3A968C52" w14:textId="77777777" w:rsidR="00DA069F" w:rsidRPr="00DA069F" w:rsidRDefault="00DA069F" w:rsidP="007A1A80">
            <w:pPr>
              <w:pStyle w:val="NoSpacing"/>
              <w:rPr>
                <w:rFonts w:cstheme="minorHAnsi"/>
                <w:b/>
                <w:sz w:val="21"/>
                <w:szCs w:val="21"/>
              </w:rPr>
            </w:pPr>
          </w:p>
        </w:tc>
      </w:tr>
      <w:tr w:rsidR="00DA069F" w:rsidRPr="00DA069F" w14:paraId="15FD3A0F" w14:textId="77777777" w:rsidTr="0047059C">
        <w:trPr>
          <w:trHeight w:val="332"/>
        </w:trPr>
        <w:tc>
          <w:tcPr>
            <w:tcW w:w="7797" w:type="dxa"/>
            <w:shd w:val="clear" w:color="auto" w:fill="auto"/>
          </w:tcPr>
          <w:p w14:paraId="486D30A2" w14:textId="77777777" w:rsidR="00DA069F" w:rsidRPr="00DA069F" w:rsidRDefault="00DA069F" w:rsidP="00B839F7">
            <w:pPr>
              <w:pStyle w:val="BodyTextIndent3"/>
              <w:numPr>
                <w:ilvl w:val="0"/>
                <w:numId w:val="48"/>
              </w:numPr>
              <w:pBdr>
                <w:top w:val="none" w:sz="0" w:space="0" w:color="auto"/>
                <w:left w:val="none" w:sz="0" w:space="0" w:color="auto"/>
                <w:bottom w:val="none" w:sz="0" w:space="0" w:color="auto"/>
                <w:right w:val="none" w:sz="0" w:space="0" w:color="auto"/>
                <w:between w:val="none" w:sz="0" w:space="0" w:color="auto"/>
              </w:pBdr>
              <w:tabs>
                <w:tab w:val="left" w:pos="321"/>
              </w:tabs>
              <w:spacing w:before="0" w:after="60" w:line="240" w:lineRule="auto"/>
              <w:ind w:left="347" w:hanging="347"/>
              <w:jc w:val="both"/>
              <w:rPr>
                <w:rFonts w:asciiTheme="minorHAnsi" w:hAnsiTheme="minorHAnsi" w:cstheme="minorHAnsi"/>
                <w:sz w:val="21"/>
                <w:szCs w:val="21"/>
              </w:rPr>
            </w:pPr>
            <w:r w:rsidRPr="00DA069F">
              <w:rPr>
                <w:rFonts w:asciiTheme="minorHAnsi" w:hAnsiTheme="minorHAnsi" w:cstheme="minorHAnsi"/>
                <w:sz w:val="21"/>
                <w:szCs w:val="21"/>
              </w:rPr>
              <w:t>The copyrighted materials used in the LR are accurately cited.</w:t>
            </w:r>
          </w:p>
        </w:tc>
        <w:tc>
          <w:tcPr>
            <w:tcW w:w="1134" w:type="dxa"/>
            <w:shd w:val="clear" w:color="auto" w:fill="auto"/>
          </w:tcPr>
          <w:p w14:paraId="1FEF9976" w14:textId="77777777" w:rsidR="00DA069F" w:rsidRPr="00DA069F" w:rsidRDefault="00DA069F" w:rsidP="007A1A80">
            <w:pPr>
              <w:pStyle w:val="NoSpacing"/>
              <w:rPr>
                <w:rFonts w:cstheme="minorHAnsi"/>
                <w:b/>
                <w:sz w:val="21"/>
                <w:szCs w:val="21"/>
              </w:rPr>
            </w:pPr>
          </w:p>
        </w:tc>
        <w:tc>
          <w:tcPr>
            <w:tcW w:w="1276" w:type="dxa"/>
            <w:shd w:val="clear" w:color="auto" w:fill="auto"/>
          </w:tcPr>
          <w:p w14:paraId="45DEF8D7" w14:textId="77777777" w:rsidR="00DA069F" w:rsidRPr="00DA069F" w:rsidRDefault="00DA069F" w:rsidP="007A1A80">
            <w:pPr>
              <w:pStyle w:val="NoSpacing"/>
              <w:rPr>
                <w:rFonts w:cstheme="minorHAnsi"/>
                <w:b/>
                <w:sz w:val="21"/>
                <w:szCs w:val="21"/>
              </w:rPr>
            </w:pPr>
          </w:p>
        </w:tc>
      </w:tr>
      <w:tr w:rsidR="00DA069F" w:rsidRPr="00DA069F" w14:paraId="6838CB9A" w14:textId="77777777" w:rsidTr="0047059C">
        <w:trPr>
          <w:trHeight w:val="226"/>
        </w:trPr>
        <w:tc>
          <w:tcPr>
            <w:tcW w:w="7797" w:type="dxa"/>
            <w:shd w:val="clear" w:color="auto" w:fill="auto"/>
          </w:tcPr>
          <w:p w14:paraId="2EA8FEC8" w14:textId="77777777" w:rsidR="00DA069F" w:rsidRPr="00DA069F" w:rsidRDefault="00DA069F" w:rsidP="00B839F7">
            <w:pPr>
              <w:pStyle w:val="BodyTextIndent3"/>
              <w:numPr>
                <w:ilvl w:val="0"/>
                <w:numId w:val="48"/>
              </w:numPr>
              <w:pBdr>
                <w:top w:val="none" w:sz="0" w:space="0" w:color="auto"/>
                <w:left w:val="none" w:sz="0" w:space="0" w:color="auto"/>
                <w:bottom w:val="none" w:sz="0" w:space="0" w:color="auto"/>
                <w:right w:val="none" w:sz="0" w:space="0" w:color="auto"/>
                <w:between w:val="none" w:sz="0" w:space="0" w:color="auto"/>
              </w:pBdr>
              <w:tabs>
                <w:tab w:val="left" w:pos="321"/>
              </w:tabs>
              <w:spacing w:before="0" w:after="60" w:line="240" w:lineRule="auto"/>
              <w:ind w:left="347" w:hanging="347"/>
              <w:jc w:val="both"/>
              <w:rPr>
                <w:rFonts w:asciiTheme="minorHAnsi" w:hAnsiTheme="minorHAnsi" w:cstheme="minorHAnsi"/>
                <w:sz w:val="21"/>
                <w:szCs w:val="21"/>
              </w:rPr>
            </w:pPr>
            <w:r w:rsidRPr="00DA069F">
              <w:rPr>
                <w:rFonts w:asciiTheme="minorHAnsi" w:hAnsiTheme="minorHAnsi" w:cstheme="minorHAnsi"/>
                <w:sz w:val="21"/>
                <w:szCs w:val="21"/>
              </w:rPr>
              <w:t>The references are properly cited in the Bibliography.</w:t>
            </w:r>
          </w:p>
        </w:tc>
        <w:tc>
          <w:tcPr>
            <w:tcW w:w="1134" w:type="dxa"/>
            <w:shd w:val="clear" w:color="auto" w:fill="auto"/>
          </w:tcPr>
          <w:p w14:paraId="24431460" w14:textId="77777777" w:rsidR="00DA069F" w:rsidRPr="00DA069F" w:rsidRDefault="00DA069F" w:rsidP="007A1A80">
            <w:pPr>
              <w:pStyle w:val="NoSpacing"/>
              <w:rPr>
                <w:rFonts w:cstheme="minorHAnsi"/>
                <w:b/>
                <w:sz w:val="21"/>
                <w:szCs w:val="21"/>
              </w:rPr>
            </w:pPr>
          </w:p>
        </w:tc>
        <w:tc>
          <w:tcPr>
            <w:tcW w:w="1276" w:type="dxa"/>
            <w:shd w:val="clear" w:color="auto" w:fill="auto"/>
          </w:tcPr>
          <w:p w14:paraId="3C7178EC" w14:textId="77777777" w:rsidR="00DA069F" w:rsidRPr="00DA069F" w:rsidRDefault="00DA069F" w:rsidP="007A1A80">
            <w:pPr>
              <w:pStyle w:val="NoSpacing"/>
              <w:rPr>
                <w:rFonts w:cstheme="minorHAnsi"/>
                <w:b/>
                <w:sz w:val="21"/>
                <w:szCs w:val="21"/>
              </w:rPr>
            </w:pPr>
          </w:p>
        </w:tc>
      </w:tr>
      <w:tr w:rsidR="00DA069F" w:rsidRPr="00DA069F" w14:paraId="36CD5427" w14:textId="77777777" w:rsidTr="0047059C">
        <w:trPr>
          <w:trHeight w:val="278"/>
        </w:trPr>
        <w:tc>
          <w:tcPr>
            <w:tcW w:w="7797" w:type="dxa"/>
            <w:vMerge w:val="restart"/>
            <w:shd w:val="clear" w:color="auto" w:fill="auto"/>
            <w:vAlign w:val="center"/>
          </w:tcPr>
          <w:p w14:paraId="65E7B2ED" w14:textId="77777777" w:rsidR="00DA069F" w:rsidRPr="00DA069F" w:rsidRDefault="00DA069F" w:rsidP="0047059C">
            <w:pPr>
              <w:pStyle w:val="BodyTextIndent3"/>
              <w:tabs>
                <w:tab w:val="left" w:pos="1418"/>
              </w:tabs>
              <w:spacing w:before="0" w:after="0" w:line="240" w:lineRule="auto"/>
              <w:ind w:left="284"/>
              <w:rPr>
                <w:rFonts w:asciiTheme="minorHAnsi" w:hAnsiTheme="minorHAnsi" w:cstheme="minorHAnsi"/>
                <w:sz w:val="21"/>
                <w:szCs w:val="21"/>
              </w:rPr>
            </w:pPr>
            <w:r w:rsidRPr="00DA069F">
              <w:rPr>
                <w:rFonts w:asciiTheme="minorHAnsi" w:hAnsiTheme="minorHAnsi" w:cstheme="minorHAnsi"/>
                <w:b/>
                <w:sz w:val="21"/>
                <w:szCs w:val="21"/>
              </w:rPr>
              <w:t xml:space="preserve">Note: </w:t>
            </w:r>
            <w:r w:rsidRPr="00DA069F">
              <w:rPr>
                <w:rFonts w:asciiTheme="minorHAnsi" w:hAnsiTheme="minorHAnsi" w:cstheme="minorHAnsi"/>
                <w:sz w:val="21"/>
                <w:szCs w:val="21"/>
              </w:rPr>
              <w:t>At least 3 criterion items must be marked YES to indicate compliance to this factor.</w:t>
            </w:r>
          </w:p>
        </w:tc>
        <w:tc>
          <w:tcPr>
            <w:tcW w:w="1134" w:type="dxa"/>
            <w:shd w:val="clear" w:color="auto" w:fill="auto"/>
          </w:tcPr>
          <w:p w14:paraId="04C82217"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Complied</w:t>
            </w:r>
          </w:p>
        </w:tc>
        <w:tc>
          <w:tcPr>
            <w:tcW w:w="1276" w:type="dxa"/>
            <w:shd w:val="clear" w:color="auto" w:fill="auto"/>
          </w:tcPr>
          <w:p w14:paraId="0CD086BA"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Not Complied</w:t>
            </w:r>
          </w:p>
        </w:tc>
      </w:tr>
      <w:tr w:rsidR="00DA069F" w:rsidRPr="00DA069F" w14:paraId="54C8C497" w14:textId="77777777" w:rsidTr="0047059C">
        <w:trPr>
          <w:trHeight w:val="403"/>
        </w:trPr>
        <w:tc>
          <w:tcPr>
            <w:tcW w:w="7797" w:type="dxa"/>
            <w:vMerge/>
            <w:shd w:val="clear" w:color="auto" w:fill="auto"/>
          </w:tcPr>
          <w:p w14:paraId="7E223A0D" w14:textId="77777777" w:rsidR="00DA069F" w:rsidRPr="00DA069F" w:rsidRDefault="00DA069F" w:rsidP="007A1A80">
            <w:pPr>
              <w:pStyle w:val="BodyTextIndent3"/>
              <w:tabs>
                <w:tab w:val="left" w:pos="1418"/>
              </w:tabs>
              <w:spacing w:after="60"/>
              <w:ind w:left="631"/>
              <w:jc w:val="right"/>
              <w:rPr>
                <w:rFonts w:asciiTheme="minorHAnsi" w:hAnsiTheme="minorHAnsi" w:cstheme="minorHAnsi"/>
                <w:b/>
                <w:sz w:val="21"/>
                <w:szCs w:val="21"/>
              </w:rPr>
            </w:pPr>
          </w:p>
        </w:tc>
        <w:tc>
          <w:tcPr>
            <w:tcW w:w="1134" w:type="dxa"/>
            <w:shd w:val="clear" w:color="auto" w:fill="auto"/>
          </w:tcPr>
          <w:p w14:paraId="0219F56B" w14:textId="77777777" w:rsidR="00DA069F" w:rsidRPr="00DA069F" w:rsidRDefault="00DA069F" w:rsidP="007A1A80">
            <w:pPr>
              <w:pStyle w:val="NoSpacing"/>
              <w:rPr>
                <w:rFonts w:cstheme="minorHAnsi"/>
                <w:b/>
                <w:sz w:val="21"/>
                <w:szCs w:val="21"/>
              </w:rPr>
            </w:pPr>
          </w:p>
        </w:tc>
        <w:tc>
          <w:tcPr>
            <w:tcW w:w="1276" w:type="dxa"/>
            <w:shd w:val="clear" w:color="auto" w:fill="auto"/>
          </w:tcPr>
          <w:p w14:paraId="38E8C48A" w14:textId="77777777" w:rsidR="00DA069F" w:rsidRPr="00DA069F" w:rsidRDefault="00DA069F" w:rsidP="007A1A80">
            <w:pPr>
              <w:pStyle w:val="NoSpacing"/>
              <w:rPr>
                <w:rFonts w:cstheme="minorHAnsi"/>
                <w:b/>
                <w:sz w:val="21"/>
                <w:szCs w:val="21"/>
              </w:rPr>
            </w:pPr>
          </w:p>
        </w:tc>
      </w:tr>
      <w:tr w:rsidR="00DA069F" w:rsidRPr="00DA069F" w14:paraId="4312021A" w14:textId="77777777" w:rsidTr="0047059C">
        <w:trPr>
          <w:trHeight w:val="271"/>
        </w:trPr>
        <w:tc>
          <w:tcPr>
            <w:tcW w:w="10207" w:type="dxa"/>
            <w:gridSpan w:val="3"/>
            <w:shd w:val="clear" w:color="auto" w:fill="auto"/>
          </w:tcPr>
          <w:p w14:paraId="352AB943" w14:textId="77777777" w:rsidR="00DA069F" w:rsidRPr="00DA069F" w:rsidRDefault="00DA069F" w:rsidP="007A1A80">
            <w:pPr>
              <w:pStyle w:val="NoSpacing"/>
              <w:tabs>
                <w:tab w:val="left" w:pos="266"/>
              </w:tabs>
              <w:spacing w:after="60"/>
              <w:rPr>
                <w:rFonts w:cstheme="minorHAnsi"/>
                <w:b/>
                <w:sz w:val="21"/>
                <w:szCs w:val="21"/>
              </w:rPr>
            </w:pPr>
            <w:r w:rsidRPr="00DA069F">
              <w:rPr>
                <w:rFonts w:cstheme="minorHAnsi"/>
                <w:b/>
                <w:sz w:val="21"/>
                <w:szCs w:val="21"/>
              </w:rPr>
              <w:t>Factor II.  Learning Competencies</w:t>
            </w:r>
          </w:p>
        </w:tc>
      </w:tr>
      <w:tr w:rsidR="00DA069F" w:rsidRPr="00DA069F" w14:paraId="3D79419A" w14:textId="77777777" w:rsidTr="0047059C">
        <w:trPr>
          <w:trHeight w:val="523"/>
        </w:trPr>
        <w:tc>
          <w:tcPr>
            <w:tcW w:w="7797" w:type="dxa"/>
            <w:shd w:val="clear" w:color="auto" w:fill="auto"/>
          </w:tcPr>
          <w:p w14:paraId="24E77338" w14:textId="77777777" w:rsidR="00DA069F" w:rsidRPr="00DA069F" w:rsidRDefault="00DA069F" w:rsidP="007A1A80">
            <w:pPr>
              <w:pStyle w:val="NoSpacing"/>
              <w:spacing w:after="60"/>
              <w:rPr>
                <w:rFonts w:cstheme="minorHAnsi"/>
                <w:sz w:val="21"/>
                <w:szCs w:val="21"/>
              </w:rPr>
            </w:pPr>
            <w:r w:rsidRPr="00DA069F">
              <w:rPr>
                <w:rFonts w:cstheme="minorHAnsi"/>
                <w:sz w:val="21"/>
                <w:szCs w:val="21"/>
              </w:rPr>
              <w:t>Content is consistent with the targeted DepEd Learning Competencies (LCs) intended for the learning area and grade level.</w:t>
            </w:r>
          </w:p>
        </w:tc>
        <w:tc>
          <w:tcPr>
            <w:tcW w:w="1134" w:type="dxa"/>
            <w:tcBorders>
              <w:right w:val="single" w:sz="4" w:space="0" w:color="auto"/>
            </w:tcBorders>
            <w:shd w:val="clear" w:color="auto" w:fill="auto"/>
          </w:tcPr>
          <w:p w14:paraId="5E3BE1AA"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3A4D2B0C" w14:textId="77777777" w:rsidR="00DA069F" w:rsidRPr="00DA069F" w:rsidRDefault="00DA069F" w:rsidP="007A1A80">
            <w:pPr>
              <w:pStyle w:val="NoSpacing"/>
              <w:jc w:val="center"/>
              <w:rPr>
                <w:rFonts w:cstheme="minorHAnsi"/>
                <w:sz w:val="21"/>
                <w:szCs w:val="21"/>
              </w:rPr>
            </w:pPr>
          </w:p>
        </w:tc>
      </w:tr>
      <w:tr w:rsidR="00DA069F" w:rsidRPr="00DA069F" w14:paraId="64E7D07E" w14:textId="77777777" w:rsidTr="0047059C">
        <w:trPr>
          <w:trHeight w:val="233"/>
        </w:trPr>
        <w:tc>
          <w:tcPr>
            <w:tcW w:w="7797" w:type="dxa"/>
            <w:vMerge w:val="restart"/>
            <w:shd w:val="clear" w:color="auto" w:fill="auto"/>
            <w:vAlign w:val="center"/>
          </w:tcPr>
          <w:p w14:paraId="6FD68D67" w14:textId="77777777" w:rsidR="00DA069F" w:rsidRPr="00DA069F" w:rsidRDefault="00DA069F" w:rsidP="0047059C">
            <w:pPr>
              <w:pStyle w:val="NoSpacing"/>
              <w:tabs>
                <w:tab w:val="left" w:pos="342"/>
              </w:tabs>
              <w:spacing w:after="60"/>
              <w:ind w:left="206"/>
              <w:rPr>
                <w:rFonts w:cstheme="minorHAnsi"/>
                <w:sz w:val="21"/>
                <w:szCs w:val="21"/>
              </w:rPr>
            </w:pPr>
            <w:r w:rsidRPr="00DA069F">
              <w:rPr>
                <w:rFonts w:cstheme="minorHAnsi"/>
                <w:b/>
                <w:sz w:val="21"/>
                <w:szCs w:val="21"/>
              </w:rPr>
              <w:t xml:space="preserve">Note: </w:t>
            </w:r>
            <w:r w:rsidRPr="00DA069F">
              <w:rPr>
                <w:rFonts w:cstheme="minorHAnsi"/>
                <w:sz w:val="21"/>
                <w:szCs w:val="21"/>
              </w:rPr>
              <w:t xml:space="preserve">The item must be marked YES to indicate compliance to this factor. </w:t>
            </w:r>
            <w:r w:rsidRPr="00DA069F">
              <w:rPr>
                <w:rFonts w:cstheme="minorHAnsi"/>
                <w:b/>
                <w:sz w:val="21"/>
                <w:szCs w:val="21"/>
              </w:rPr>
              <w:t xml:space="preserve"> </w:t>
            </w:r>
          </w:p>
        </w:tc>
        <w:tc>
          <w:tcPr>
            <w:tcW w:w="1134" w:type="dxa"/>
            <w:tcBorders>
              <w:right w:val="single" w:sz="4" w:space="0" w:color="auto"/>
            </w:tcBorders>
            <w:shd w:val="clear" w:color="auto" w:fill="auto"/>
          </w:tcPr>
          <w:p w14:paraId="14FBAE2B"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Complied</w:t>
            </w:r>
          </w:p>
        </w:tc>
        <w:tc>
          <w:tcPr>
            <w:tcW w:w="1276" w:type="dxa"/>
            <w:tcBorders>
              <w:left w:val="single" w:sz="4" w:space="0" w:color="auto"/>
            </w:tcBorders>
            <w:shd w:val="clear" w:color="auto" w:fill="auto"/>
          </w:tcPr>
          <w:p w14:paraId="165563F1"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Not Complied</w:t>
            </w:r>
          </w:p>
        </w:tc>
      </w:tr>
      <w:tr w:rsidR="00DA069F" w:rsidRPr="00DA069F" w14:paraId="5C687E1C" w14:textId="77777777" w:rsidTr="0047059C">
        <w:trPr>
          <w:trHeight w:val="413"/>
        </w:trPr>
        <w:tc>
          <w:tcPr>
            <w:tcW w:w="7797" w:type="dxa"/>
            <w:vMerge/>
            <w:shd w:val="clear" w:color="auto" w:fill="auto"/>
          </w:tcPr>
          <w:p w14:paraId="2C36579A" w14:textId="77777777" w:rsidR="00DA069F" w:rsidRPr="00DA069F" w:rsidRDefault="00DA069F" w:rsidP="007A1A80">
            <w:pPr>
              <w:pStyle w:val="NoSpacing"/>
              <w:tabs>
                <w:tab w:val="left" w:pos="342"/>
              </w:tabs>
              <w:spacing w:after="60"/>
              <w:ind w:left="206"/>
              <w:jc w:val="right"/>
              <w:rPr>
                <w:rFonts w:cstheme="minorHAnsi"/>
                <w:b/>
                <w:sz w:val="21"/>
                <w:szCs w:val="21"/>
              </w:rPr>
            </w:pPr>
          </w:p>
        </w:tc>
        <w:tc>
          <w:tcPr>
            <w:tcW w:w="1134" w:type="dxa"/>
            <w:tcBorders>
              <w:right w:val="single" w:sz="4" w:space="0" w:color="auto"/>
            </w:tcBorders>
            <w:shd w:val="clear" w:color="auto" w:fill="auto"/>
          </w:tcPr>
          <w:p w14:paraId="3BCB8304"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096E02A7" w14:textId="77777777" w:rsidR="00DA069F" w:rsidRPr="00DA069F" w:rsidRDefault="00DA069F" w:rsidP="007A1A80">
            <w:pPr>
              <w:pStyle w:val="NoSpacing"/>
              <w:jc w:val="center"/>
              <w:rPr>
                <w:rFonts w:cstheme="minorHAnsi"/>
                <w:sz w:val="21"/>
                <w:szCs w:val="21"/>
              </w:rPr>
            </w:pPr>
          </w:p>
        </w:tc>
      </w:tr>
      <w:tr w:rsidR="00DA069F" w:rsidRPr="00DA069F" w14:paraId="2CC71262" w14:textId="77777777" w:rsidTr="0047059C">
        <w:trPr>
          <w:trHeight w:val="237"/>
        </w:trPr>
        <w:tc>
          <w:tcPr>
            <w:tcW w:w="10207" w:type="dxa"/>
            <w:gridSpan w:val="3"/>
            <w:shd w:val="clear" w:color="auto" w:fill="auto"/>
          </w:tcPr>
          <w:p w14:paraId="2FBACFEA" w14:textId="77777777" w:rsidR="00DA069F" w:rsidRPr="00DA069F" w:rsidRDefault="00DA069F" w:rsidP="007A1A80">
            <w:pPr>
              <w:pStyle w:val="NoSpacing"/>
              <w:spacing w:after="60"/>
              <w:rPr>
                <w:rFonts w:cstheme="minorHAnsi"/>
                <w:sz w:val="21"/>
                <w:szCs w:val="21"/>
              </w:rPr>
            </w:pPr>
            <w:r w:rsidRPr="00DA069F">
              <w:rPr>
                <w:rFonts w:cstheme="minorHAnsi"/>
                <w:b/>
                <w:sz w:val="21"/>
                <w:szCs w:val="21"/>
              </w:rPr>
              <w:t xml:space="preserve">Factor III.   Instructional Design and Organization </w:t>
            </w:r>
          </w:p>
        </w:tc>
      </w:tr>
      <w:tr w:rsidR="00DA069F" w:rsidRPr="00DA069F" w14:paraId="55654467" w14:textId="77777777" w:rsidTr="0047059C">
        <w:trPr>
          <w:trHeight w:val="351"/>
        </w:trPr>
        <w:tc>
          <w:tcPr>
            <w:tcW w:w="7797" w:type="dxa"/>
            <w:shd w:val="clear" w:color="auto" w:fill="auto"/>
          </w:tcPr>
          <w:p w14:paraId="6C19134A" w14:textId="77777777" w:rsidR="00DA069F" w:rsidRPr="00DA069F" w:rsidRDefault="00DA069F" w:rsidP="00B839F7">
            <w:pPr>
              <w:pStyle w:val="NoSpacing"/>
              <w:numPr>
                <w:ilvl w:val="0"/>
                <w:numId w:val="46"/>
              </w:numPr>
              <w:tabs>
                <w:tab w:val="left" w:pos="342"/>
              </w:tabs>
              <w:spacing w:after="60"/>
              <w:ind w:left="347" w:hanging="347"/>
              <w:rPr>
                <w:rFonts w:cstheme="minorHAnsi"/>
                <w:sz w:val="21"/>
                <w:szCs w:val="21"/>
              </w:rPr>
            </w:pPr>
            <w:r w:rsidRPr="00DA069F">
              <w:rPr>
                <w:rFonts w:cstheme="minorHAnsi"/>
                <w:sz w:val="21"/>
                <w:szCs w:val="21"/>
              </w:rPr>
              <w:t>The LR contributes to the achievement of specific objectives of the learning area and grade level for which it is intended.</w:t>
            </w:r>
          </w:p>
        </w:tc>
        <w:tc>
          <w:tcPr>
            <w:tcW w:w="1134" w:type="dxa"/>
            <w:tcBorders>
              <w:right w:val="single" w:sz="4" w:space="0" w:color="auto"/>
            </w:tcBorders>
            <w:shd w:val="clear" w:color="auto" w:fill="auto"/>
          </w:tcPr>
          <w:p w14:paraId="1905E7FC"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12A169D1" w14:textId="77777777" w:rsidR="00DA069F" w:rsidRPr="00DA069F" w:rsidRDefault="00DA069F" w:rsidP="007A1A80">
            <w:pPr>
              <w:pStyle w:val="NoSpacing"/>
              <w:jc w:val="center"/>
              <w:rPr>
                <w:rFonts w:cstheme="minorHAnsi"/>
                <w:sz w:val="21"/>
                <w:szCs w:val="21"/>
              </w:rPr>
            </w:pPr>
          </w:p>
        </w:tc>
      </w:tr>
      <w:tr w:rsidR="00DA069F" w:rsidRPr="00DA069F" w14:paraId="305F4AD5" w14:textId="77777777" w:rsidTr="0047059C">
        <w:trPr>
          <w:trHeight w:val="351"/>
        </w:trPr>
        <w:tc>
          <w:tcPr>
            <w:tcW w:w="7797" w:type="dxa"/>
            <w:shd w:val="clear" w:color="auto" w:fill="auto"/>
          </w:tcPr>
          <w:p w14:paraId="28FDF637" w14:textId="77777777" w:rsidR="00DA069F" w:rsidRPr="00DA069F" w:rsidRDefault="00DA069F" w:rsidP="00B839F7">
            <w:pPr>
              <w:pStyle w:val="NoSpacing"/>
              <w:numPr>
                <w:ilvl w:val="0"/>
                <w:numId w:val="46"/>
              </w:numPr>
              <w:tabs>
                <w:tab w:val="left" w:pos="342"/>
              </w:tabs>
              <w:spacing w:after="60"/>
              <w:ind w:left="347" w:hanging="347"/>
              <w:rPr>
                <w:rFonts w:cstheme="minorHAnsi"/>
                <w:sz w:val="21"/>
                <w:szCs w:val="21"/>
              </w:rPr>
            </w:pPr>
            <w:r w:rsidRPr="00DA069F">
              <w:rPr>
                <w:rFonts w:cstheme="minorHAnsi"/>
                <w:sz w:val="21"/>
                <w:szCs w:val="21"/>
              </w:rPr>
              <w:t>Sequencing of contents and activities within each lesson facilitates achievement of objectives.</w:t>
            </w:r>
          </w:p>
        </w:tc>
        <w:tc>
          <w:tcPr>
            <w:tcW w:w="1134" w:type="dxa"/>
            <w:tcBorders>
              <w:right w:val="single" w:sz="4" w:space="0" w:color="auto"/>
            </w:tcBorders>
            <w:shd w:val="clear" w:color="auto" w:fill="auto"/>
          </w:tcPr>
          <w:p w14:paraId="31DB6ACE"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499D3DF9" w14:textId="77777777" w:rsidR="00DA069F" w:rsidRPr="00DA069F" w:rsidRDefault="00DA069F" w:rsidP="007A1A80">
            <w:pPr>
              <w:pStyle w:val="NoSpacing"/>
              <w:jc w:val="center"/>
              <w:rPr>
                <w:rFonts w:cstheme="minorHAnsi"/>
                <w:sz w:val="21"/>
                <w:szCs w:val="21"/>
              </w:rPr>
            </w:pPr>
          </w:p>
        </w:tc>
      </w:tr>
      <w:tr w:rsidR="00DA069F" w:rsidRPr="00DA069F" w14:paraId="3B2BD30C" w14:textId="77777777" w:rsidTr="0047059C">
        <w:trPr>
          <w:trHeight w:val="351"/>
        </w:trPr>
        <w:tc>
          <w:tcPr>
            <w:tcW w:w="7797" w:type="dxa"/>
            <w:shd w:val="clear" w:color="auto" w:fill="auto"/>
          </w:tcPr>
          <w:p w14:paraId="52C68AE5" w14:textId="77777777" w:rsidR="00DA069F" w:rsidRPr="00DA069F" w:rsidRDefault="00DA069F" w:rsidP="00B839F7">
            <w:pPr>
              <w:pStyle w:val="NoSpacing"/>
              <w:numPr>
                <w:ilvl w:val="0"/>
                <w:numId w:val="46"/>
              </w:numPr>
              <w:tabs>
                <w:tab w:val="left" w:pos="342"/>
              </w:tabs>
              <w:spacing w:after="60"/>
              <w:ind w:left="347" w:hanging="347"/>
              <w:rPr>
                <w:rFonts w:cstheme="minorHAnsi"/>
                <w:sz w:val="21"/>
                <w:szCs w:val="21"/>
              </w:rPr>
            </w:pPr>
            <w:r w:rsidRPr="00DA069F">
              <w:rPr>
                <w:rFonts w:cstheme="minorHAnsi"/>
                <w:sz w:val="21"/>
                <w:szCs w:val="21"/>
              </w:rPr>
              <w:t>Content is suitable to the target learner’s level of development, needs, and experience.</w:t>
            </w:r>
          </w:p>
        </w:tc>
        <w:tc>
          <w:tcPr>
            <w:tcW w:w="1134" w:type="dxa"/>
            <w:tcBorders>
              <w:right w:val="single" w:sz="4" w:space="0" w:color="auto"/>
            </w:tcBorders>
            <w:shd w:val="clear" w:color="auto" w:fill="auto"/>
          </w:tcPr>
          <w:p w14:paraId="25CB51E7"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0411D52D" w14:textId="77777777" w:rsidR="00DA069F" w:rsidRPr="00DA069F" w:rsidRDefault="00DA069F" w:rsidP="007A1A80">
            <w:pPr>
              <w:pStyle w:val="NoSpacing"/>
              <w:jc w:val="center"/>
              <w:rPr>
                <w:rFonts w:cstheme="minorHAnsi"/>
                <w:sz w:val="21"/>
                <w:szCs w:val="21"/>
              </w:rPr>
            </w:pPr>
          </w:p>
        </w:tc>
      </w:tr>
      <w:tr w:rsidR="00DA069F" w:rsidRPr="00DA069F" w14:paraId="30B0D811" w14:textId="77777777" w:rsidTr="0047059C">
        <w:trPr>
          <w:trHeight w:val="658"/>
        </w:trPr>
        <w:tc>
          <w:tcPr>
            <w:tcW w:w="7797" w:type="dxa"/>
            <w:shd w:val="clear" w:color="auto" w:fill="auto"/>
          </w:tcPr>
          <w:p w14:paraId="1B4C59F0" w14:textId="77777777" w:rsidR="00DA069F" w:rsidRPr="00DA069F" w:rsidRDefault="00DA069F" w:rsidP="00B839F7">
            <w:pPr>
              <w:pStyle w:val="NoSpacing"/>
              <w:numPr>
                <w:ilvl w:val="0"/>
                <w:numId w:val="46"/>
              </w:numPr>
              <w:tabs>
                <w:tab w:val="left" w:pos="342"/>
              </w:tabs>
              <w:spacing w:after="60"/>
              <w:ind w:left="347" w:hanging="347"/>
              <w:rPr>
                <w:rFonts w:cstheme="minorHAnsi"/>
                <w:sz w:val="21"/>
                <w:szCs w:val="21"/>
              </w:rPr>
            </w:pPr>
            <w:r w:rsidRPr="00DA069F">
              <w:rPr>
                <w:rFonts w:cstheme="minorHAnsi"/>
                <w:sz w:val="21"/>
                <w:szCs w:val="21"/>
              </w:rPr>
              <w:t>Content reinforces, enriches, and / or leads to the mastery of the targeted learning competencies intended for the learning area and grade level.</w:t>
            </w:r>
          </w:p>
        </w:tc>
        <w:tc>
          <w:tcPr>
            <w:tcW w:w="1134" w:type="dxa"/>
            <w:tcBorders>
              <w:right w:val="single" w:sz="4" w:space="0" w:color="auto"/>
            </w:tcBorders>
            <w:shd w:val="clear" w:color="auto" w:fill="auto"/>
          </w:tcPr>
          <w:p w14:paraId="5B231936"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6C8B2254" w14:textId="77777777" w:rsidR="00DA069F" w:rsidRPr="00DA069F" w:rsidRDefault="00DA069F" w:rsidP="007A1A80">
            <w:pPr>
              <w:pStyle w:val="NoSpacing"/>
              <w:jc w:val="center"/>
              <w:rPr>
                <w:rFonts w:cstheme="minorHAnsi"/>
                <w:sz w:val="21"/>
                <w:szCs w:val="21"/>
              </w:rPr>
            </w:pPr>
          </w:p>
        </w:tc>
      </w:tr>
      <w:tr w:rsidR="00DA069F" w:rsidRPr="00DA069F" w14:paraId="4686B4EC" w14:textId="77777777" w:rsidTr="0047059C">
        <w:trPr>
          <w:trHeight w:val="566"/>
        </w:trPr>
        <w:tc>
          <w:tcPr>
            <w:tcW w:w="7797" w:type="dxa"/>
            <w:shd w:val="clear" w:color="auto" w:fill="auto"/>
          </w:tcPr>
          <w:p w14:paraId="0B5DDF38" w14:textId="77777777" w:rsidR="00DA069F" w:rsidRPr="00DA069F" w:rsidRDefault="00DA069F" w:rsidP="00B839F7">
            <w:pPr>
              <w:pStyle w:val="ListParagraph"/>
              <w:widowControl/>
              <w:numPr>
                <w:ilvl w:val="0"/>
                <w:numId w:val="46"/>
              </w:numPr>
              <w:autoSpaceDE/>
              <w:autoSpaceDN/>
              <w:spacing w:after="60"/>
              <w:ind w:left="353" w:hanging="353"/>
              <w:contextualSpacing/>
              <w:rPr>
                <w:rFonts w:asciiTheme="minorHAnsi" w:hAnsiTheme="minorHAnsi" w:cstheme="minorHAnsi"/>
                <w:sz w:val="21"/>
                <w:szCs w:val="21"/>
              </w:rPr>
            </w:pPr>
            <w:r w:rsidRPr="00DA069F">
              <w:rPr>
                <w:rFonts w:asciiTheme="minorHAnsi" w:hAnsiTheme="minorHAnsi" w:cstheme="minorHAnsi"/>
                <w:sz w:val="21"/>
                <w:szCs w:val="21"/>
              </w:rPr>
              <w:t xml:space="preserve">Content is logically developed and organized throughout the material. (Lessons/activities are arranged from simple to complex, from observable to abstract).     </w:t>
            </w:r>
          </w:p>
        </w:tc>
        <w:tc>
          <w:tcPr>
            <w:tcW w:w="1134" w:type="dxa"/>
            <w:tcBorders>
              <w:right w:val="single" w:sz="4" w:space="0" w:color="auto"/>
            </w:tcBorders>
            <w:shd w:val="clear" w:color="auto" w:fill="auto"/>
          </w:tcPr>
          <w:p w14:paraId="2B490F0F"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2CD37044" w14:textId="77777777" w:rsidR="00DA069F" w:rsidRPr="00DA069F" w:rsidRDefault="00DA069F" w:rsidP="007A1A80">
            <w:pPr>
              <w:pStyle w:val="NoSpacing"/>
              <w:jc w:val="center"/>
              <w:rPr>
                <w:rFonts w:cstheme="minorHAnsi"/>
                <w:sz w:val="21"/>
                <w:szCs w:val="21"/>
              </w:rPr>
            </w:pPr>
          </w:p>
        </w:tc>
      </w:tr>
      <w:tr w:rsidR="00DA069F" w:rsidRPr="00DA069F" w14:paraId="17216E82" w14:textId="77777777" w:rsidTr="0047059C">
        <w:trPr>
          <w:trHeight w:val="637"/>
        </w:trPr>
        <w:tc>
          <w:tcPr>
            <w:tcW w:w="7797" w:type="dxa"/>
            <w:shd w:val="clear" w:color="auto" w:fill="auto"/>
          </w:tcPr>
          <w:p w14:paraId="38D7A1DE" w14:textId="77777777" w:rsidR="00DA069F" w:rsidRPr="00DA069F" w:rsidRDefault="00DA069F" w:rsidP="00B839F7">
            <w:pPr>
              <w:pStyle w:val="NoSpacing"/>
              <w:numPr>
                <w:ilvl w:val="0"/>
                <w:numId w:val="46"/>
              </w:numPr>
              <w:tabs>
                <w:tab w:val="left" w:pos="342"/>
              </w:tabs>
              <w:spacing w:after="60"/>
              <w:ind w:left="347" w:hanging="347"/>
              <w:rPr>
                <w:rFonts w:cstheme="minorHAnsi"/>
                <w:sz w:val="21"/>
                <w:szCs w:val="21"/>
              </w:rPr>
            </w:pPr>
            <w:r w:rsidRPr="00DA069F">
              <w:rPr>
                <w:rFonts w:cstheme="minorHAnsi"/>
                <w:sz w:val="21"/>
                <w:szCs w:val="21"/>
              </w:rPr>
              <w:lastRenderedPageBreak/>
              <w:t xml:space="preserve">The LR contains useful introductions, reviews, summaries, and other devices that facilitate smooth progression from one lesson to another. </w:t>
            </w:r>
          </w:p>
        </w:tc>
        <w:tc>
          <w:tcPr>
            <w:tcW w:w="1134" w:type="dxa"/>
            <w:tcBorders>
              <w:right w:val="single" w:sz="4" w:space="0" w:color="auto"/>
            </w:tcBorders>
            <w:shd w:val="clear" w:color="auto" w:fill="auto"/>
          </w:tcPr>
          <w:p w14:paraId="43699D36"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45C0F91C" w14:textId="77777777" w:rsidR="00DA069F" w:rsidRPr="00DA069F" w:rsidRDefault="00DA069F" w:rsidP="007A1A80">
            <w:pPr>
              <w:pStyle w:val="NoSpacing"/>
              <w:jc w:val="center"/>
              <w:rPr>
                <w:rFonts w:cstheme="minorHAnsi"/>
                <w:sz w:val="21"/>
                <w:szCs w:val="21"/>
              </w:rPr>
            </w:pPr>
          </w:p>
        </w:tc>
      </w:tr>
      <w:tr w:rsidR="00DA069F" w:rsidRPr="00DA069F" w14:paraId="024CCAC0" w14:textId="77777777" w:rsidTr="0047059C">
        <w:trPr>
          <w:trHeight w:val="575"/>
        </w:trPr>
        <w:tc>
          <w:tcPr>
            <w:tcW w:w="7797" w:type="dxa"/>
            <w:shd w:val="clear" w:color="auto" w:fill="auto"/>
          </w:tcPr>
          <w:p w14:paraId="789921B4" w14:textId="77777777" w:rsidR="00DA069F" w:rsidRPr="00DA069F" w:rsidRDefault="00DA069F" w:rsidP="00B839F7">
            <w:pPr>
              <w:pStyle w:val="ListParagraph"/>
              <w:widowControl/>
              <w:numPr>
                <w:ilvl w:val="0"/>
                <w:numId w:val="46"/>
              </w:numPr>
              <w:autoSpaceDE/>
              <w:autoSpaceDN/>
              <w:spacing w:after="60"/>
              <w:ind w:left="353" w:hanging="353"/>
              <w:contextualSpacing/>
              <w:rPr>
                <w:rFonts w:asciiTheme="minorHAnsi" w:hAnsiTheme="minorHAnsi" w:cstheme="minorHAnsi"/>
                <w:sz w:val="21"/>
                <w:szCs w:val="21"/>
              </w:rPr>
            </w:pPr>
            <w:r w:rsidRPr="00DA069F">
              <w:rPr>
                <w:rFonts w:asciiTheme="minorHAnsi" w:hAnsiTheme="minorHAnsi" w:cstheme="minorHAnsi"/>
                <w:sz w:val="21"/>
                <w:szCs w:val="21"/>
              </w:rPr>
              <w:t>Development of lessons allows for review, comparison, and integration with previous lessons.</w:t>
            </w:r>
          </w:p>
        </w:tc>
        <w:tc>
          <w:tcPr>
            <w:tcW w:w="1134" w:type="dxa"/>
            <w:tcBorders>
              <w:right w:val="single" w:sz="4" w:space="0" w:color="auto"/>
            </w:tcBorders>
            <w:shd w:val="clear" w:color="auto" w:fill="auto"/>
          </w:tcPr>
          <w:p w14:paraId="25AEE43D" w14:textId="77777777" w:rsidR="00DA069F" w:rsidRPr="00DA069F" w:rsidRDefault="00DA069F" w:rsidP="007A1A80">
            <w:pPr>
              <w:rPr>
                <w:rFonts w:asciiTheme="minorHAnsi" w:hAnsiTheme="minorHAnsi" w:cstheme="minorHAnsi"/>
                <w:sz w:val="21"/>
                <w:szCs w:val="21"/>
              </w:rPr>
            </w:pPr>
          </w:p>
        </w:tc>
        <w:tc>
          <w:tcPr>
            <w:tcW w:w="1276" w:type="dxa"/>
            <w:tcBorders>
              <w:left w:val="single" w:sz="4" w:space="0" w:color="auto"/>
            </w:tcBorders>
            <w:shd w:val="clear" w:color="auto" w:fill="auto"/>
          </w:tcPr>
          <w:p w14:paraId="4176B6BA" w14:textId="77777777" w:rsidR="00DA069F" w:rsidRPr="00DA069F" w:rsidRDefault="00DA069F" w:rsidP="007A1A80">
            <w:pPr>
              <w:rPr>
                <w:rFonts w:asciiTheme="minorHAnsi" w:hAnsiTheme="minorHAnsi" w:cstheme="minorHAnsi"/>
                <w:sz w:val="21"/>
                <w:szCs w:val="21"/>
              </w:rPr>
            </w:pPr>
          </w:p>
        </w:tc>
      </w:tr>
      <w:tr w:rsidR="00DA069F" w:rsidRPr="00DA069F" w14:paraId="089FB55C" w14:textId="77777777" w:rsidTr="0047059C">
        <w:trPr>
          <w:trHeight w:val="575"/>
        </w:trPr>
        <w:tc>
          <w:tcPr>
            <w:tcW w:w="7797" w:type="dxa"/>
            <w:shd w:val="clear" w:color="auto" w:fill="auto"/>
          </w:tcPr>
          <w:p w14:paraId="570ADEAC" w14:textId="77777777" w:rsidR="00DA069F" w:rsidRPr="00DA069F" w:rsidRDefault="00DA069F" w:rsidP="00B839F7">
            <w:pPr>
              <w:pStyle w:val="ListParagraph"/>
              <w:widowControl/>
              <w:numPr>
                <w:ilvl w:val="0"/>
                <w:numId w:val="46"/>
              </w:numPr>
              <w:autoSpaceDE/>
              <w:autoSpaceDN/>
              <w:spacing w:after="60"/>
              <w:ind w:left="353" w:hanging="353"/>
              <w:contextualSpacing/>
              <w:rPr>
                <w:rFonts w:asciiTheme="minorHAnsi" w:hAnsiTheme="minorHAnsi" w:cstheme="minorHAnsi"/>
                <w:sz w:val="21"/>
                <w:szCs w:val="21"/>
              </w:rPr>
            </w:pPr>
            <w:r w:rsidRPr="00DA069F">
              <w:rPr>
                <w:rFonts w:asciiTheme="minorHAnsi" w:hAnsiTheme="minorHAnsi" w:cstheme="minorHAnsi"/>
                <w:sz w:val="21"/>
                <w:szCs w:val="21"/>
              </w:rPr>
              <w:t>Motivational strategies (e.g., overviews, advance organizers, puzzles, games, etc.) are provided.</w:t>
            </w:r>
          </w:p>
        </w:tc>
        <w:tc>
          <w:tcPr>
            <w:tcW w:w="1134" w:type="dxa"/>
            <w:tcBorders>
              <w:right w:val="single" w:sz="4" w:space="0" w:color="auto"/>
            </w:tcBorders>
            <w:shd w:val="clear" w:color="auto" w:fill="auto"/>
          </w:tcPr>
          <w:p w14:paraId="570D4BCB" w14:textId="77777777" w:rsidR="00DA069F" w:rsidRPr="00DA069F" w:rsidRDefault="00DA069F" w:rsidP="007A1A80">
            <w:pPr>
              <w:rPr>
                <w:rFonts w:asciiTheme="minorHAnsi" w:hAnsiTheme="minorHAnsi" w:cstheme="minorHAnsi"/>
                <w:sz w:val="21"/>
                <w:szCs w:val="21"/>
              </w:rPr>
            </w:pPr>
          </w:p>
        </w:tc>
        <w:tc>
          <w:tcPr>
            <w:tcW w:w="1276" w:type="dxa"/>
            <w:tcBorders>
              <w:left w:val="single" w:sz="4" w:space="0" w:color="auto"/>
            </w:tcBorders>
            <w:shd w:val="clear" w:color="auto" w:fill="auto"/>
          </w:tcPr>
          <w:p w14:paraId="34219D63" w14:textId="77777777" w:rsidR="00DA069F" w:rsidRPr="00DA069F" w:rsidRDefault="00DA069F" w:rsidP="007A1A80">
            <w:pPr>
              <w:rPr>
                <w:rFonts w:asciiTheme="minorHAnsi" w:hAnsiTheme="minorHAnsi" w:cstheme="minorHAnsi"/>
                <w:sz w:val="21"/>
                <w:szCs w:val="21"/>
              </w:rPr>
            </w:pPr>
          </w:p>
        </w:tc>
      </w:tr>
      <w:tr w:rsidR="00DA069F" w:rsidRPr="00DA069F" w14:paraId="0DF13DC7" w14:textId="77777777" w:rsidTr="0047059C">
        <w:trPr>
          <w:trHeight w:val="582"/>
        </w:trPr>
        <w:tc>
          <w:tcPr>
            <w:tcW w:w="7797" w:type="dxa"/>
            <w:shd w:val="clear" w:color="auto" w:fill="auto"/>
          </w:tcPr>
          <w:p w14:paraId="71FD4E74" w14:textId="77777777" w:rsidR="00DA069F" w:rsidRPr="00DA069F" w:rsidRDefault="00DA069F" w:rsidP="00B839F7">
            <w:pPr>
              <w:pStyle w:val="NoSpacing"/>
              <w:numPr>
                <w:ilvl w:val="0"/>
                <w:numId w:val="46"/>
              </w:numPr>
              <w:spacing w:after="60"/>
              <w:ind w:left="347" w:hanging="347"/>
              <w:rPr>
                <w:rFonts w:cstheme="minorHAnsi"/>
                <w:sz w:val="21"/>
                <w:szCs w:val="21"/>
              </w:rPr>
            </w:pPr>
            <w:r w:rsidRPr="00DA069F">
              <w:rPr>
                <w:rFonts w:cstheme="minorHAnsi"/>
                <w:sz w:val="21"/>
                <w:szCs w:val="21"/>
              </w:rPr>
              <w:t>The LR uses various teaching and learning strategies to meet individual differences/ learning styles. (if applicable)</w:t>
            </w:r>
          </w:p>
        </w:tc>
        <w:tc>
          <w:tcPr>
            <w:tcW w:w="1134" w:type="dxa"/>
            <w:tcBorders>
              <w:right w:val="single" w:sz="4" w:space="0" w:color="auto"/>
            </w:tcBorders>
            <w:shd w:val="clear" w:color="auto" w:fill="auto"/>
          </w:tcPr>
          <w:p w14:paraId="1DB7B5A6"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2BC05E5F" w14:textId="77777777" w:rsidR="00DA069F" w:rsidRPr="00DA069F" w:rsidRDefault="00DA069F" w:rsidP="007A1A80">
            <w:pPr>
              <w:pStyle w:val="NoSpacing"/>
              <w:jc w:val="center"/>
              <w:rPr>
                <w:rFonts w:cstheme="minorHAnsi"/>
                <w:sz w:val="21"/>
                <w:szCs w:val="21"/>
              </w:rPr>
            </w:pPr>
          </w:p>
        </w:tc>
      </w:tr>
      <w:tr w:rsidR="00DA069F" w:rsidRPr="00DA069F" w14:paraId="37BEC630" w14:textId="77777777" w:rsidTr="0047059C">
        <w:trPr>
          <w:trHeight w:val="650"/>
        </w:trPr>
        <w:tc>
          <w:tcPr>
            <w:tcW w:w="7797" w:type="dxa"/>
            <w:shd w:val="clear" w:color="auto" w:fill="auto"/>
          </w:tcPr>
          <w:p w14:paraId="7ADBB7E8" w14:textId="77777777" w:rsidR="00DA069F" w:rsidRPr="00DA069F" w:rsidRDefault="00DA069F" w:rsidP="00B839F7">
            <w:pPr>
              <w:pStyle w:val="NoSpacing"/>
              <w:numPr>
                <w:ilvl w:val="0"/>
                <w:numId w:val="46"/>
              </w:numPr>
              <w:ind w:left="347" w:hanging="347"/>
              <w:rPr>
                <w:rFonts w:cstheme="minorHAnsi"/>
                <w:sz w:val="21"/>
                <w:szCs w:val="21"/>
              </w:rPr>
            </w:pPr>
            <w:r w:rsidRPr="00DA069F">
              <w:rPr>
                <w:rFonts w:cstheme="minorHAnsi"/>
                <w:sz w:val="21"/>
                <w:szCs w:val="21"/>
              </w:rPr>
              <w:t>The LR develops higher cognitive skills (e.g., critical thinking skills, creativity, learning by doing, problem solving) and 21</w:t>
            </w:r>
            <w:r w:rsidRPr="00DA069F">
              <w:rPr>
                <w:rFonts w:cstheme="minorHAnsi"/>
                <w:sz w:val="21"/>
                <w:szCs w:val="21"/>
                <w:vertAlign w:val="superscript"/>
              </w:rPr>
              <w:t>st</w:t>
            </w:r>
            <w:r w:rsidRPr="00DA069F">
              <w:rPr>
                <w:rFonts w:cstheme="minorHAnsi"/>
                <w:sz w:val="21"/>
                <w:szCs w:val="21"/>
              </w:rPr>
              <w:t xml:space="preserve"> century skills. </w:t>
            </w:r>
          </w:p>
        </w:tc>
        <w:tc>
          <w:tcPr>
            <w:tcW w:w="1134" w:type="dxa"/>
            <w:tcBorders>
              <w:right w:val="single" w:sz="4" w:space="0" w:color="auto"/>
            </w:tcBorders>
            <w:shd w:val="clear" w:color="auto" w:fill="auto"/>
          </w:tcPr>
          <w:p w14:paraId="5A2B3D76"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47E1AD36" w14:textId="77777777" w:rsidR="00DA069F" w:rsidRPr="00DA069F" w:rsidRDefault="00DA069F" w:rsidP="007A1A80">
            <w:pPr>
              <w:pStyle w:val="NoSpacing"/>
              <w:jc w:val="center"/>
              <w:rPr>
                <w:rFonts w:cstheme="minorHAnsi"/>
                <w:sz w:val="21"/>
                <w:szCs w:val="21"/>
              </w:rPr>
            </w:pPr>
          </w:p>
        </w:tc>
      </w:tr>
      <w:tr w:rsidR="00DA069F" w:rsidRPr="00DA069F" w14:paraId="6DDCB72F" w14:textId="77777777" w:rsidTr="0047059C">
        <w:trPr>
          <w:trHeight w:val="541"/>
        </w:trPr>
        <w:tc>
          <w:tcPr>
            <w:tcW w:w="7797" w:type="dxa"/>
            <w:shd w:val="clear" w:color="auto" w:fill="auto"/>
          </w:tcPr>
          <w:p w14:paraId="2CC5E38C" w14:textId="77777777" w:rsidR="00DA069F" w:rsidRPr="00DA069F" w:rsidRDefault="00DA069F" w:rsidP="00B839F7">
            <w:pPr>
              <w:pStyle w:val="NoSpacing"/>
              <w:numPr>
                <w:ilvl w:val="0"/>
                <w:numId w:val="46"/>
              </w:numPr>
              <w:ind w:left="347" w:hanging="347"/>
              <w:rPr>
                <w:rFonts w:cstheme="minorHAnsi"/>
                <w:sz w:val="21"/>
                <w:szCs w:val="21"/>
              </w:rPr>
            </w:pPr>
            <w:r w:rsidRPr="00DA069F">
              <w:rPr>
                <w:rFonts w:cstheme="minorHAnsi"/>
                <w:sz w:val="21"/>
                <w:szCs w:val="21"/>
              </w:rPr>
              <w:t>The LR enhances the development of desirable values and traits such as: (Mark the appropriate box with an “X” applicable for values and traits only)</w:t>
            </w:r>
          </w:p>
        </w:tc>
        <w:tc>
          <w:tcPr>
            <w:tcW w:w="1134" w:type="dxa"/>
            <w:tcBorders>
              <w:right w:val="single" w:sz="4" w:space="0" w:color="auto"/>
            </w:tcBorders>
            <w:shd w:val="clear" w:color="auto" w:fill="auto"/>
          </w:tcPr>
          <w:p w14:paraId="3EB74FF8"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1983BC55" w14:textId="77777777" w:rsidR="00DA069F" w:rsidRPr="00DA069F" w:rsidRDefault="00DA069F" w:rsidP="007A1A80">
            <w:pPr>
              <w:pStyle w:val="NoSpacing"/>
              <w:jc w:val="center"/>
              <w:rPr>
                <w:rFonts w:cstheme="minorHAnsi"/>
                <w:sz w:val="21"/>
                <w:szCs w:val="21"/>
              </w:rPr>
            </w:pPr>
          </w:p>
        </w:tc>
      </w:tr>
      <w:tr w:rsidR="00DA069F" w:rsidRPr="00DA069F" w14:paraId="63DA3632" w14:textId="77777777" w:rsidTr="0047059C">
        <w:trPr>
          <w:trHeight w:val="2134"/>
        </w:trPr>
        <w:tc>
          <w:tcPr>
            <w:tcW w:w="7797" w:type="dxa"/>
            <w:shd w:val="clear" w:color="auto" w:fill="auto"/>
          </w:tcPr>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
              <w:gridCol w:w="3828"/>
              <w:gridCol w:w="283"/>
              <w:gridCol w:w="3827"/>
            </w:tblGrid>
            <w:tr w:rsidR="00DA069F" w:rsidRPr="00DA069F" w14:paraId="4D9F70E9" w14:textId="77777777" w:rsidTr="007A1A80">
              <w:trPr>
                <w:trHeight w:val="473"/>
              </w:trPr>
              <w:tc>
                <w:tcPr>
                  <w:tcW w:w="337" w:type="dxa"/>
                </w:tcPr>
                <w:p w14:paraId="476C69A7"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251E14F2" w14:textId="77777777" w:rsidR="00DA069F" w:rsidRPr="00DA069F" w:rsidRDefault="00DA069F" w:rsidP="007A1A80">
                  <w:pPr>
                    <w:tabs>
                      <w:tab w:val="left" w:pos="179"/>
                      <w:tab w:val="left" w:pos="1701"/>
                    </w:tabs>
                    <w:adjustRightInd w:val="0"/>
                    <w:spacing w:after="60"/>
                    <w:rPr>
                      <w:rFonts w:asciiTheme="minorHAnsi" w:hAnsiTheme="minorHAnsi" w:cstheme="minorHAnsi"/>
                      <w:sz w:val="21"/>
                      <w:szCs w:val="21"/>
                    </w:rPr>
                  </w:pPr>
                  <w:r w:rsidRPr="00DA069F">
                    <w:rPr>
                      <w:rFonts w:asciiTheme="minorHAnsi" w:hAnsiTheme="minorHAnsi" w:cstheme="minorHAnsi"/>
                      <w:sz w:val="21"/>
                      <w:szCs w:val="21"/>
                    </w:rPr>
                    <w:t>11.1 Pride in being a Filipino</w:t>
                  </w:r>
                </w:p>
              </w:tc>
              <w:tc>
                <w:tcPr>
                  <w:tcW w:w="283" w:type="dxa"/>
                </w:tcPr>
                <w:p w14:paraId="0E164343"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071F0F6D" w14:textId="77777777" w:rsidR="00DA069F" w:rsidRPr="00DA069F" w:rsidRDefault="00DA069F" w:rsidP="007A1A80">
                  <w:pPr>
                    <w:tabs>
                      <w:tab w:val="decimal" w:pos="183"/>
                      <w:tab w:val="left" w:pos="460"/>
                      <w:tab w:val="left" w:pos="1701"/>
                    </w:tabs>
                    <w:adjustRightInd w:val="0"/>
                    <w:spacing w:after="60"/>
                    <w:ind w:left="602" w:hanging="602"/>
                    <w:rPr>
                      <w:rFonts w:asciiTheme="minorHAnsi" w:hAnsiTheme="minorHAnsi" w:cstheme="minorHAnsi"/>
                      <w:sz w:val="21"/>
                      <w:szCs w:val="21"/>
                    </w:rPr>
                  </w:pPr>
                  <w:r w:rsidRPr="00DA069F">
                    <w:rPr>
                      <w:rFonts w:asciiTheme="minorHAnsi" w:hAnsiTheme="minorHAnsi" w:cstheme="minorHAnsi"/>
                      <w:sz w:val="21"/>
                      <w:szCs w:val="21"/>
                    </w:rPr>
                    <w:t>11.2   Scientific attitude and reasoning</w:t>
                  </w:r>
                </w:p>
              </w:tc>
            </w:tr>
            <w:tr w:rsidR="00DA069F" w:rsidRPr="00DA069F" w14:paraId="5D84D589" w14:textId="77777777" w:rsidTr="007A1A80">
              <w:tc>
                <w:tcPr>
                  <w:tcW w:w="337" w:type="dxa"/>
                </w:tcPr>
                <w:p w14:paraId="78BB69D7"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48D85D15" w14:textId="77777777" w:rsidR="00DA069F" w:rsidRPr="00DA069F" w:rsidRDefault="00DA069F" w:rsidP="007A1A80">
                  <w:pPr>
                    <w:tabs>
                      <w:tab w:val="left" w:pos="179"/>
                      <w:tab w:val="decimal" w:pos="340"/>
                      <w:tab w:val="left" w:pos="1701"/>
                    </w:tabs>
                    <w:adjustRightInd w:val="0"/>
                    <w:spacing w:after="60"/>
                    <w:rPr>
                      <w:rFonts w:asciiTheme="minorHAnsi" w:hAnsiTheme="minorHAnsi" w:cstheme="minorHAnsi"/>
                      <w:sz w:val="21"/>
                      <w:szCs w:val="21"/>
                    </w:rPr>
                  </w:pPr>
                  <w:r w:rsidRPr="00DA069F">
                    <w:rPr>
                      <w:rFonts w:asciiTheme="minorHAnsi" w:hAnsiTheme="minorHAnsi" w:cstheme="minorHAnsi"/>
                      <w:sz w:val="21"/>
                      <w:szCs w:val="21"/>
                    </w:rPr>
                    <w:t>11.3 Striving for excellence</w:t>
                  </w:r>
                </w:p>
              </w:tc>
              <w:tc>
                <w:tcPr>
                  <w:tcW w:w="283" w:type="dxa"/>
                </w:tcPr>
                <w:p w14:paraId="2F77D1C3"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22B6E53B"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r w:rsidRPr="00DA069F">
                    <w:rPr>
                      <w:rFonts w:asciiTheme="minorHAnsi" w:hAnsiTheme="minorHAnsi" w:cstheme="minorHAnsi"/>
                      <w:sz w:val="21"/>
                      <w:szCs w:val="21"/>
                    </w:rPr>
                    <w:t>11.4   Love for country</w:t>
                  </w:r>
                </w:p>
              </w:tc>
            </w:tr>
            <w:tr w:rsidR="00DA069F" w:rsidRPr="00DA069F" w14:paraId="053869B8" w14:textId="77777777" w:rsidTr="007A1A80">
              <w:trPr>
                <w:trHeight w:val="532"/>
              </w:trPr>
              <w:tc>
                <w:tcPr>
                  <w:tcW w:w="337" w:type="dxa"/>
                </w:tcPr>
                <w:p w14:paraId="4C00BF16"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53AF926C" w14:textId="77777777" w:rsidR="00DA069F" w:rsidRPr="00DA069F" w:rsidRDefault="00DA069F" w:rsidP="007A1A80">
                  <w:pPr>
                    <w:tabs>
                      <w:tab w:val="left" w:pos="179"/>
                      <w:tab w:val="left" w:pos="680"/>
                      <w:tab w:val="left" w:pos="1701"/>
                    </w:tabs>
                    <w:adjustRightInd w:val="0"/>
                    <w:spacing w:after="60"/>
                    <w:ind w:left="602" w:hanging="602"/>
                    <w:rPr>
                      <w:rFonts w:asciiTheme="minorHAnsi" w:hAnsiTheme="minorHAnsi" w:cstheme="minorHAnsi"/>
                      <w:sz w:val="21"/>
                      <w:szCs w:val="21"/>
                    </w:rPr>
                  </w:pPr>
                  <w:proofErr w:type="gramStart"/>
                  <w:r w:rsidRPr="00DA069F">
                    <w:rPr>
                      <w:rFonts w:asciiTheme="minorHAnsi" w:hAnsiTheme="minorHAnsi" w:cstheme="minorHAnsi"/>
                      <w:sz w:val="21"/>
                      <w:szCs w:val="21"/>
                    </w:rPr>
                    <w:t>11.5  Helpfulness</w:t>
                  </w:r>
                  <w:proofErr w:type="gramEnd"/>
                  <w:r w:rsidRPr="00DA069F">
                    <w:rPr>
                      <w:rFonts w:asciiTheme="minorHAnsi" w:hAnsiTheme="minorHAnsi" w:cstheme="minorHAnsi"/>
                      <w:sz w:val="21"/>
                      <w:szCs w:val="21"/>
                    </w:rPr>
                    <w:t xml:space="preserve">, teamwork,   cooperation </w:t>
                  </w:r>
                </w:p>
              </w:tc>
              <w:tc>
                <w:tcPr>
                  <w:tcW w:w="283" w:type="dxa"/>
                </w:tcPr>
                <w:p w14:paraId="11911480"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05CC2F1F"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r w:rsidRPr="00DA069F">
                    <w:rPr>
                      <w:rFonts w:asciiTheme="minorHAnsi" w:hAnsiTheme="minorHAnsi" w:cstheme="minorHAnsi"/>
                      <w:sz w:val="21"/>
                      <w:szCs w:val="21"/>
                    </w:rPr>
                    <w:t>11.6   Unity</w:t>
                  </w:r>
                </w:p>
              </w:tc>
            </w:tr>
            <w:tr w:rsidR="00DA069F" w:rsidRPr="00DA069F" w14:paraId="36637081" w14:textId="77777777" w:rsidTr="007A1A80">
              <w:trPr>
                <w:trHeight w:val="386"/>
              </w:trPr>
              <w:tc>
                <w:tcPr>
                  <w:tcW w:w="337" w:type="dxa"/>
                </w:tcPr>
                <w:p w14:paraId="603C66D2"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08418239" w14:textId="77777777" w:rsidR="00DA069F" w:rsidRPr="00DA069F" w:rsidRDefault="00DA069F" w:rsidP="007A1A80">
                  <w:pPr>
                    <w:tabs>
                      <w:tab w:val="left" w:pos="179"/>
                      <w:tab w:val="decimal" w:pos="340"/>
                      <w:tab w:val="left" w:pos="680"/>
                      <w:tab w:val="left" w:pos="1701"/>
                    </w:tabs>
                    <w:adjustRightInd w:val="0"/>
                    <w:spacing w:after="60"/>
                    <w:ind w:left="326" w:hanging="326"/>
                    <w:rPr>
                      <w:rFonts w:asciiTheme="minorHAnsi" w:hAnsiTheme="minorHAnsi" w:cstheme="minorHAnsi"/>
                      <w:sz w:val="21"/>
                      <w:szCs w:val="21"/>
                    </w:rPr>
                  </w:pPr>
                  <w:r w:rsidRPr="00DA069F">
                    <w:rPr>
                      <w:rFonts w:asciiTheme="minorHAnsi" w:hAnsiTheme="minorHAnsi" w:cstheme="minorHAnsi"/>
                      <w:sz w:val="21"/>
                      <w:szCs w:val="21"/>
                    </w:rPr>
                    <w:t>11.7 Desire to learn new things</w:t>
                  </w:r>
                </w:p>
              </w:tc>
              <w:tc>
                <w:tcPr>
                  <w:tcW w:w="283" w:type="dxa"/>
                </w:tcPr>
                <w:p w14:paraId="542D88D1"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71E69808" w14:textId="77777777" w:rsidR="00DA069F" w:rsidRPr="00DA069F" w:rsidRDefault="00DA069F" w:rsidP="007A1A80">
                  <w:pPr>
                    <w:tabs>
                      <w:tab w:val="decimal" w:pos="183"/>
                      <w:tab w:val="decimal" w:pos="340"/>
                      <w:tab w:val="left" w:pos="680"/>
                      <w:tab w:val="left" w:pos="1701"/>
                    </w:tabs>
                    <w:adjustRightInd w:val="0"/>
                    <w:spacing w:after="60"/>
                    <w:ind w:left="460" w:hanging="460"/>
                    <w:rPr>
                      <w:rFonts w:asciiTheme="minorHAnsi" w:hAnsiTheme="minorHAnsi" w:cstheme="minorHAnsi"/>
                      <w:sz w:val="21"/>
                      <w:szCs w:val="21"/>
                    </w:rPr>
                  </w:pPr>
                  <w:r w:rsidRPr="00DA069F">
                    <w:rPr>
                      <w:rFonts w:asciiTheme="minorHAnsi" w:hAnsiTheme="minorHAnsi" w:cstheme="minorHAnsi"/>
                      <w:sz w:val="21"/>
                      <w:szCs w:val="21"/>
                    </w:rPr>
                    <w:t>11.8</w:t>
                  </w:r>
                  <w:r w:rsidRPr="00DA069F">
                    <w:rPr>
                      <w:rFonts w:asciiTheme="minorHAnsi" w:hAnsiTheme="minorHAnsi" w:cstheme="minorHAnsi"/>
                      <w:sz w:val="21"/>
                      <w:szCs w:val="21"/>
                    </w:rPr>
                    <w:tab/>
                    <w:t xml:space="preserve">   Honesty &amp; trustworthiness</w:t>
                  </w:r>
                </w:p>
              </w:tc>
            </w:tr>
            <w:tr w:rsidR="00DA069F" w:rsidRPr="00DA069F" w14:paraId="067A5690" w14:textId="77777777" w:rsidTr="007A1A80">
              <w:trPr>
                <w:trHeight w:val="538"/>
              </w:trPr>
              <w:tc>
                <w:tcPr>
                  <w:tcW w:w="337" w:type="dxa"/>
                </w:tcPr>
                <w:p w14:paraId="1FDFD99C"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69ABF9DB" w14:textId="77777777" w:rsidR="00DA069F" w:rsidRPr="00DA069F" w:rsidRDefault="00DA069F" w:rsidP="007A1A80">
                  <w:pPr>
                    <w:tabs>
                      <w:tab w:val="left" w:pos="179"/>
                      <w:tab w:val="left" w:pos="325"/>
                      <w:tab w:val="left" w:pos="1701"/>
                    </w:tabs>
                    <w:adjustRightInd w:val="0"/>
                    <w:spacing w:after="60"/>
                    <w:ind w:left="325" w:hanging="325"/>
                    <w:rPr>
                      <w:rFonts w:asciiTheme="minorHAnsi" w:hAnsiTheme="minorHAnsi" w:cstheme="minorHAnsi"/>
                      <w:sz w:val="21"/>
                      <w:szCs w:val="21"/>
                    </w:rPr>
                  </w:pPr>
                  <w:r w:rsidRPr="00DA069F">
                    <w:rPr>
                      <w:rFonts w:asciiTheme="minorHAnsi" w:hAnsiTheme="minorHAnsi" w:cstheme="minorHAnsi"/>
                      <w:sz w:val="21"/>
                      <w:szCs w:val="21"/>
                    </w:rPr>
                    <w:t>11.9 Ability to know right from wrong</w:t>
                  </w:r>
                </w:p>
              </w:tc>
              <w:tc>
                <w:tcPr>
                  <w:tcW w:w="283" w:type="dxa"/>
                </w:tcPr>
                <w:p w14:paraId="059D2BA4"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799FE753"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roofErr w:type="gramStart"/>
                  <w:r w:rsidRPr="00DA069F">
                    <w:rPr>
                      <w:rFonts w:asciiTheme="minorHAnsi" w:hAnsiTheme="minorHAnsi" w:cstheme="minorHAnsi"/>
                      <w:sz w:val="21"/>
                      <w:szCs w:val="21"/>
                    </w:rPr>
                    <w:t>11.10  Respect</w:t>
                  </w:r>
                  <w:proofErr w:type="gramEnd"/>
                </w:p>
              </w:tc>
            </w:tr>
            <w:tr w:rsidR="00DA069F" w:rsidRPr="00DA069F" w14:paraId="57A3799B" w14:textId="77777777" w:rsidTr="007A1A80">
              <w:tc>
                <w:tcPr>
                  <w:tcW w:w="337" w:type="dxa"/>
                </w:tcPr>
                <w:p w14:paraId="1E578C16"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3828" w:type="dxa"/>
                </w:tcPr>
                <w:p w14:paraId="1FA5DD32" w14:textId="77777777" w:rsidR="00DA069F" w:rsidRPr="00DA069F" w:rsidRDefault="00DA069F" w:rsidP="007A1A80">
                  <w:pPr>
                    <w:tabs>
                      <w:tab w:val="left" w:pos="179"/>
                      <w:tab w:val="decimal" w:pos="608"/>
                      <w:tab w:val="left" w:pos="680"/>
                      <w:tab w:val="left" w:pos="1701"/>
                    </w:tabs>
                    <w:adjustRightInd w:val="0"/>
                    <w:spacing w:after="60"/>
                    <w:ind w:left="467" w:hanging="467"/>
                    <w:rPr>
                      <w:rFonts w:asciiTheme="minorHAnsi" w:hAnsiTheme="minorHAnsi" w:cstheme="minorHAnsi"/>
                      <w:sz w:val="21"/>
                      <w:szCs w:val="21"/>
                    </w:rPr>
                  </w:pPr>
                  <w:r w:rsidRPr="00DA069F">
                    <w:rPr>
                      <w:rFonts w:asciiTheme="minorHAnsi" w:hAnsiTheme="minorHAnsi" w:cstheme="minorHAnsi"/>
                      <w:sz w:val="21"/>
                      <w:szCs w:val="21"/>
                    </w:rPr>
                    <w:t>11.11 Critical and creative thinking</w:t>
                  </w:r>
                </w:p>
              </w:tc>
              <w:tc>
                <w:tcPr>
                  <w:tcW w:w="283" w:type="dxa"/>
                </w:tcPr>
                <w:p w14:paraId="3923794B"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
              </w:tc>
              <w:tc>
                <w:tcPr>
                  <w:tcW w:w="3827" w:type="dxa"/>
                </w:tcPr>
                <w:p w14:paraId="20F0F994" w14:textId="77777777" w:rsidR="00DA069F" w:rsidRPr="00DA069F" w:rsidRDefault="00DA069F" w:rsidP="007A1A80">
                  <w:pPr>
                    <w:tabs>
                      <w:tab w:val="decimal" w:pos="183"/>
                      <w:tab w:val="decimal" w:pos="340"/>
                      <w:tab w:val="left" w:pos="680"/>
                      <w:tab w:val="left" w:pos="1701"/>
                    </w:tabs>
                    <w:adjustRightInd w:val="0"/>
                    <w:spacing w:after="60"/>
                    <w:rPr>
                      <w:rFonts w:asciiTheme="minorHAnsi" w:hAnsiTheme="minorHAnsi" w:cstheme="minorHAnsi"/>
                      <w:sz w:val="21"/>
                      <w:szCs w:val="21"/>
                    </w:rPr>
                  </w:pPr>
                  <w:proofErr w:type="gramStart"/>
                  <w:r w:rsidRPr="00DA069F">
                    <w:rPr>
                      <w:rFonts w:asciiTheme="minorHAnsi" w:hAnsiTheme="minorHAnsi" w:cstheme="minorHAnsi"/>
                      <w:sz w:val="21"/>
                      <w:szCs w:val="21"/>
                    </w:rPr>
                    <w:t>11.12  Productive</w:t>
                  </w:r>
                  <w:proofErr w:type="gramEnd"/>
                  <w:r w:rsidRPr="00DA069F">
                    <w:rPr>
                      <w:rFonts w:asciiTheme="minorHAnsi" w:hAnsiTheme="minorHAnsi" w:cstheme="minorHAnsi"/>
                      <w:sz w:val="21"/>
                      <w:szCs w:val="21"/>
                    </w:rPr>
                    <w:t xml:space="preserve"> work</w:t>
                  </w:r>
                </w:p>
              </w:tc>
            </w:tr>
            <w:tr w:rsidR="00DA069F" w:rsidRPr="00DA069F" w14:paraId="398C3A84" w14:textId="77777777" w:rsidTr="007A1A80">
              <w:tc>
                <w:tcPr>
                  <w:tcW w:w="337" w:type="dxa"/>
                </w:tcPr>
                <w:p w14:paraId="357D1D28" w14:textId="77777777" w:rsidR="00DA069F" w:rsidRPr="00DA069F" w:rsidRDefault="00DA069F" w:rsidP="007A1A80">
                  <w:pPr>
                    <w:tabs>
                      <w:tab w:val="decimal" w:pos="340"/>
                      <w:tab w:val="left" w:pos="680"/>
                      <w:tab w:val="left" w:pos="1701"/>
                    </w:tabs>
                    <w:adjustRightInd w:val="0"/>
                    <w:rPr>
                      <w:rFonts w:asciiTheme="minorHAnsi" w:hAnsiTheme="minorHAnsi" w:cstheme="minorHAnsi"/>
                      <w:sz w:val="21"/>
                      <w:szCs w:val="21"/>
                    </w:rPr>
                  </w:pPr>
                </w:p>
              </w:tc>
              <w:tc>
                <w:tcPr>
                  <w:tcW w:w="7938" w:type="dxa"/>
                  <w:gridSpan w:val="3"/>
                </w:tcPr>
                <w:p w14:paraId="1BD445F3" w14:textId="77777777" w:rsidR="00DA069F" w:rsidRPr="00DA069F" w:rsidRDefault="00DA069F" w:rsidP="007A1A80">
                  <w:pPr>
                    <w:tabs>
                      <w:tab w:val="left" w:pos="179"/>
                      <w:tab w:val="decimal" w:pos="340"/>
                      <w:tab w:val="left" w:pos="680"/>
                      <w:tab w:val="left" w:pos="1701"/>
                    </w:tabs>
                    <w:adjustRightInd w:val="0"/>
                    <w:spacing w:after="60"/>
                    <w:rPr>
                      <w:rFonts w:asciiTheme="minorHAnsi" w:hAnsiTheme="minorHAnsi" w:cstheme="minorHAnsi"/>
                      <w:sz w:val="21"/>
                      <w:szCs w:val="21"/>
                    </w:rPr>
                  </w:pPr>
                  <w:r w:rsidRPr="00DA069F">
                    <w:rPr>
                      <w:rFonts w:asciiTheme="minorHAnsi" w:hAnsiTheme="minorHAnsi" w:cstheme="minorHAnsi"/>
                      <w:sz w:val="21"/>
                      <w:szCs w:val="21"/>
                    </w:rPr>
                    <w:t>11.13 Others (Please specify) ____________________________</w:t>
                  </w:r>
                </w:p>
              </w:tc>
            </w:tr>
          </w:tbl>
          <w:p w14:paraId="53ADBF7B" w14:textId="77777777" w:rsidR="00DA069F" w:rsidRPr="00DA069F" w:rsidRDefault="00DA069F" w:rsidP="007A1A80">
            <w:pPr>
              <w:pStyle w:val="NoSpacing"/>
              <w:ind w:left="720"/>
              <w:rPr>
                <w:rFonts w:cstheme="minorHAnsi"/>
                <w:sz w:val="21"/>
                <w:szCs w:val="21"/>
              </w:rPr>
            </w:pPr>
          </w:p>
        </w:tc>
        <w:tc>
          <w:tcPr>
            <w:tcW w:w="1134" w:type="dxa"/>
            <w:tcBorders>
              <w:right w:val="single" w:sz="4" w:space="0" w:color="auto"/>
            </w:tcBorders>
            <w:shd w:val="clear" w:color="auto" w:fill="auto"/>
          </w:tcPr>
          <w:p w14:paraId="4B97B03E"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15511D35" w14:textId="77777777" w:rsidR="00DA069F" w:rsidRPr="00DA069F" w:rsidRDefault="00DA069F" w:rsidP="007A1A80">
            <w:pPr>
              <w:pStyle w:val="NoSpacing"/>
              <w:jc w:val="center"/>
              <w:rPr>
                <w:rFonts w:cstheme="minorHAnsi"/>
                <w:sz w:val="21"/>
                <w:szCs w:val="21"/>
              </w:rPr>
            </w:pPr>
          </w:p>
        </w:tc>
      </w:tr>
      <w:tr w:rsidR="00DA069F" w:rsidRPr="00DA069F" w14:paraId="77B8F20F" w14:textId="77777777" w:rsidTr="0047059C">
        <w:trPr>
          <w:trHeight w:val="395"/>
        </w:trPr>
        <w:tc>
          <w:tcPr>
            <w:tcW w:w="7797" w:type="dxa"/>
            <w:vMerge w:val="restart"/>
            <w:shd w:val="clear" w:color="auto" w:fill="auto"/>
            <w:vAlign w:val="center"/>
          </w:tcPr>
          <w:p w14:paraId="455E01FE" w14:textId="77777777" w:rsidR="00DA069F" w:rsidRPr="00DA069F" w:rsidRDefault="00DA069F" w:rsidP="007A1A80">
            <w:pPr>
              <w:pStyle w:val="NoSpacing"/>
              <w:rPr>
                <w:rFonts w:cstheme="minorHAnsi"/>
                <w:sz w:val="21"/>
                <w:szCs w:val="21"/>
              </w:rPr>
            </w:pPr>
            <w:r w:rsidRPr="00DA069F">
              <w:rPr>
                <w:rFonts w:cstheme="minorHAnsi"/>
                <w:b/>
                <w:sz w:val="21"/>
                <w:szCs w:val="21"/>
              </w:rPr>
              <w:t xml:space="preserve"> Note: </w:t>
            </w:r>
            <w:r w:rsidRPr="00DA069F">
              <w:rPr>
                <w:rFonts w:cstheme="minorHAnsi"/>
                <w:sz w:val="21"/>
                <w:szCs w:val="21"/>
              </w:rPr>
              <w:t>At least 8 criterion items must be marked YES to indicate compliance to this factor.</w:t>
            </w:r>
          </w:p>
        </w:tc>
        <w:tc>
          <w:tcPr>
            <w:tcW w:w="1134" w:type="dxa"/>
            <w:tcBorders>
              <w:right w:val="single" w:sz="4" w:space="0" w:color="auto"/>
            </w:tcBorders>
            <w:shd w:val="clear" w:color="auto" w:fill="auto"/>
          </w:tcPr>
          <w:p w14:paraId="427F4158"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Complied</w:t>
            </w:r>
          </w:p>
        </w:tc>
        <w:tc>
          <w:tcPr>
            <w:tcW w:w="1276" w:type="dxa"/>
            <w:tcBorders>
              <w:left w:val="single" w:sz="4" w:space="0" w:color="auto"/>
            </w:tcBorders>
            <w:shd w:val="clear" w:color="auto" w:fill="auto"/>
          </w:tcPr>
          <w:p w14:paraId="26FA9F2B" w14:textId="77777777" w:rsidR="00DA069F" w:rsidRPr="00DA069F" w:rsidRDefault="00DA069F" w:rsidP="007A1A80">
            <w:pPr>
              <w:pStyle w:val="NoSpacing"/>
              <w:jc w:val="center"/>
              <w:rPr>
                <w:rFonts w:cstheme="minorHAnsi"/>
                <w:b/>
                <w:sz w:val="21"/>
                <w:szCs w:val="21"/>
              </w:rPr>
            </w:pPr>
            <w:r w:rsidRPr="00DA069F">
              <w:rPr>
                <w:rFonts w:cstheme="minorHAnsi"/>
                <w:b/>
                <w:sz w:val="21"/>
                <w:szCs w:val="21"/>
              </w:rPr>
              <w:t>Not Complied</w:t>
            </w:r>
          </w:p>
        </w:tc>
      </w:tr>
      <w:tr w:rsidR="00DA069F" w:rsidRPr="00DA069F" w14:paraId="0B222814" w14:textId="77777777" w:rsidTr="0047059C">
        <w:trPr>
          <w:trHeight w:val="343"/>
        </w:trPr>
        <w:tc>
          <w:tcPr>
            <w:tcW w:w="7797" w:type="dxa"/>
            <w:vMerge/>
            <w:shd w:val="clear" w:color="auto" w:fill="auto"/>
          </w:tcPr>
          <w:p w14:paraId="0D2B278F" w14:textId="77777777" w:rsidR="00DA069F" w:rsidRPr="00DA069F" w:rsidRDefault="00DA069F" w:rsidP="007A1A80">
            <w:pPr>
              <w:pStyle w:val="NoSpacing"/>
              <w:ind w:left="720"/>
              <w:jc w:val="right"/>
              <w:rPr>
                <w:rFonts w:cstheme="minorHAnsi"/>
                <w:b/>
                <w:sz w:val="21"/>
                <w:szCs w:val="21"/>
              </w:rPr>
            </w:pPr>
          </w:p>
        </w:tc>
        <w:tc>
          <w:tcPr>
            <w:tcW w:w="1134" w:type="dxa"/>
            <w:tcBorders>
              <w:right w:val="single" w:sz="4" w:space="0" w:color="auto"/>
            </w:tcBorders>
            <w:shd w:val="clear" w:color="auto" w:fill="auto"/>
          </w:tcPr>
          <w:p w14:paraId="4B994109" w14:textId="77777777" w:rsidR="00DA069F" w:rsidRPr="00DA069F" w:rsidRDefault="00DA069F" w:rsidP="007A1A80">
            <w:pPr>
              <w:pStyle w:val="NoSpacing"/>
              <w:jc w:val="center"/>
              <w:rPr>
                <w:rFonts w:cstheme="minorHAnsi"/>
                <w:sz w:val="21"/>
                <w:szCs w:val="21"/>
              </w:rPr>
            </w:pPr>
          </w:p>
        </w:tc>
        <w:tc>
          <w:tcPr>
            <w:tcW w:w="1276" w:type="dxa"/>
            <w:tcBorders>
              <w:left w:val="single" w:sz="4" w:space="0" w:color="auto"/>
            </w:tcBorders>
            <w:shd w:val="clear" w:color="auto" w:fill="auto"/>
          </w:tcPr>
          <w:p w14:paraId="5160D6ED" w14:textId="77777777" w:rsidR="00DA069F" w:rsidRPr="00DA069F" w:rsidRDefault="00DA069F" w:rsidP="007A1A80">
            <w:pPr>
              <w:pStyle w:val="NoSpacing"/>
              <w:jc w:val="center"/>
              <w:rPr>
                <w:rFonts w:cstheme="minorHAnsi"/>
                <w:sz w:val="21"/>
                <w:szCs w:val="21"/>
              </w:rPr>
            </w:pPr>
          </w:p>
        </w:tc>
      </w:tr>
      <w:tr w:rsidR="00DA069F" w:rsidRPr="00DA069F" w14:paraId="12DBAE9A" w14:textId="77777777" w:rsidTr="0047059C">
        <w:trPr>
          <w:trHeight w:val="253"/>
        </w:trPr>
        <w:tc>
          <w:tcPr>
            <w:tcW w:w="10207" w:type="dxa"/>
            <w:gridSpan w:val="3"/>
            <w:shd w:val="clear" w:color="auto" w:fill="auto"/>
          </w:tcPr>
          <w:p w14:paraId="386842E9" w14:textId="77777777" w:rsidR="00DA069F" w:rsidRPr="00DA069F" w:rsidRDefault="00DA069F" w:rsidP="007A1A80">
            <w:pPr>
              <w:pStyle w:val="NoSpacing"/>
              <w:spacing w:after="60"/>
              <w:rPr>
                <w:rFonts w:cstheme="minorHAnsi"/>
                <w:b/>
                <w:sz w:val="21"/>
                <w:szCs w:val="21"/>
              </w:rPr>
            </w:pPr>
            <w:r w:rsidRPr="00DA069F">
              <w:rPr>
                <w:rFonts w:cstheme="minorHAnsi"/>
                <w:b/>
                <w:sz w:val="21"/>
                <w:szCs w:val="21"/>
              </w:rPr>
              <w:t>Factor IV.   Instructional Quality</w:t>
            </w:r>
          </w:p>
        </w:tc>
      </w:tr>
      <w:tr w:rsidR="00DA069F" w:rsidRPr="00DA069F" w14:paraId="1FAC5BB5" w14:textId="77777777" w:rsidTr="0047059C">
        <w:trPr>
          <w:trHeight w:val="313"/>
        </w:trPr>
        <w:tc>
          <w:tcPr>
            <w:tcW w:w="7797" w:type="dxa"/>
            <w:shd w:val="clear" w:color="auto" w:fill="auto"/>
          </w:tcPr>
          <w:p w14:paraId="10C60824" w14:textId="77777777" w:rsidR="00DA069F" w:rsidRPr="00DA069F" w:rsidRDefault="00DA069F" w:rsidP="00B839F7">
            <w:pPr>
              <w:pStyle w:val="NoSpacing"/>
              <w:numPr>
                <w:ilvl w:val="0"/>
                <w:numId w:val="49"/>
              </w:numPr>
              <w:spacing w:after="60"/>
              <w:ind w:left="347" w:hanging="347"/>
              <w:rPr>
                <w:rFonts w:cstheme="minorHAnsi"/>
                <w:sz w:val="21"/>
                <w:szCs w:val="21"/>
              </w:rPr>
            </w:pPr>
            <w:r w:rsidRPr="00DA069F">
              <w:rPr>
                <w:rFonts w:cstheme="minorHAnsi"/>
                <w:sz w:val="21"/>
                <w:szCs w:val="21"/>
              </w:rPr>
              <w:t>Content and information are accurate.</w:t>
            </w:r>
          </w:p>
        </w:tc>
        <w:tc>
          <w:tcPr>
            <w:tcW w:w="1134" w:type="dxa"/>
            <w:tcBorders>
              <w:right w:val="single" w:sz="4" w:space="0" w:color="auto"/>
            </w:tcBorders>
            <w:shd w:val="clear" w:color="auto" w:fill="auto"/>
          </w:tcPr>
          <w:p w14:paraId="1832F76A"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764A6908" w14:textId="77777777" w:rsidR="00DA069F" w:rsidRPr="00DA069F" w:rsidRDefault="00DA069F" w:rsidP="007A1A80">
            <w:pPr>
              <w:pStyle w:val="NoSpacing"/>
              <w:rPr>
                <w:rFonts w:cstheme="minorHAnsi"/>
                <w:sz w:val="21"/>
                <w:szCs w:val="21"/>
              </w:rPr>
            </w:pPr>
          </w:p>
        </w:tc>
      </w:tr>
      <w:tr w:rsidR="00DA069F" w:rsidRPr="00DA069F" w14:paraId="46703379" w14:textId="77777777" w:rsidTr="0047059C">
        <w:trPr>
          <w:trHeight w:val="275"/>
        </w:trPr>
        <w:tc>
          <w:tcPr>
            <w:tcW w:w="7797" w:type="dxa"/>
            <w:shd w:val="clear" w:color="auto" w:fill="auto"/>
          </w:tcPr>
          <w:p w14:paraId="3246F5B6" w14:textId="77777777" w:rsidR="00DA069F" w:rsidRPr="00DA069F" w:rsidRDefault="00DA069F" w:rsidP="00B839F7">
            <w:pPr>
              <w:pStyle w:val="NoSpacing"/>
              <w:numPr>
                <w:ilvl w:val="0"/>
                <w:numId w:val="49"/>
              </w:numPr>
              <w:spacing w:after="60"/>
              <w:ind w:left="347" w:hanging="347"/>
              <w:rPr>
                <w:rFonts w:cstheme="minorHAnsi"/>
                <w:sz w:val="21"/>
                <w:szCs w:val="21"/>
              </w:rPr>
            </w:pPr>
            <w:r w:rsidRPr="00DA069F">
              <w:rPr>
                <w:rFonts w:cstheme="minorHAnsi"/>
                <w:sz w:val="21"/>
                <w:szCs w:val="21"/>
              </w:rPr>
              <w:t>Content and information are up-to-date.</w:t>
            </w:r>
          </w:p>
        </w:tc>
        <w:tc>
          <w:tcPr>
            <w:tcW w:w="1134" w:type="dxa"/>
            <w:tcBorders>
              <w:right w:val="single" w:sz="4" w:space="0" w:color="auto"/>
            </w:tcBorders>
            <w:shd w:val="clear" w:color="auto" w:fill="auto"/>
          </w:tcPr>
          <w:p w14:paraId="674D217B"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150A47C6" w14:textId="77777777" w:rsidR="00DA069F" w:rsidRPr="00DA069F" w:rsidRDefault="00DA069F" w:rsidP="007A1A80">
            <w:pPr>
              <w:pStyle w:val="NoSpacing"/>
              <w:rPr>
                <w:rFonts w:cstheme="minorHAnsi"/>
                <w:sz w:val="21"/>
                <w:szCs w:val="21"/>
              </w:rPr>
            </w:pPr>
          </w:p>
        </w:tc>
      </w:tr>
      <w:tr w:rsidR="00DA069F" w:rsidRPr="00DA069F" w14:paraId="25FC9141" w14:textId="77777777" w:rsidTr="0047059C">
        <w:trPr>
          <w:trHeight w:val="309"/>
        </w:trPr>
        <w:tc>
          <w:tcPr>
            <w:tcW w:w="7797" w:type="dxa"/>
            <w:shd w:val="clear" w:color="auto" w:fill="auto"/>
          </w:tcPr>
          <w:p w14:paraId="597379CE" w14:textId="77777777" w:rsidR="00DA069F" w:rsidRPr="00DA069F" w:rsidRDefault="00DA069F" w:rsidP="00B839F7">
            <w:pPr>
              <w:pStyle w:val="ListParagraph"/>
              <w:widowControl/>
              <w:numPr>
                <w:ilvl w:val="0"/>
                <w:numId w:val="49"/>
              </w:numPr>
              <w:tabs>
                <w:tab w:val="left" w:pos="342"/>
              </w:tabs>
              <w:autoSpaceDE/>
              <w:autoSpaceDN/>
              <w:spacing w:after="60"/>
              <w:ind w:left="347" w:hanging="347"/>
              <w:contextualSpacing/>
              <w:jc w:val="both"/>
              <w:rPr>
                <w:rFonts w:asciiTheme="minorHAnsi" w:hAnsiTheme="minorHAnsi" w:cstheme="minorHAnsi"/>
                <w:strike/>
                <w:sz w:val="21"/>
                <w:szCs w:val="21"/>
              </w:rPr>
            </w:pPr>
            <w:r w:rsidRPr="00DA069F">
              <w:rPr>
                <w:rFonts w:asciiTheme="minorHAnsi" w:hAnsiTheme="minorHAnsi" w:cstheme="minorHAnsi"/>
                <w:sz w:val="21"/>
                <w:szCs w:val="21"/>
              </w:rPr>
              <w:t>The LR is free from any social content violations.</w:t>
            </w:r>
          </w:p>
        </w:tc>
        <w:tc>
          <w:tcPr>
            <w:tcW w:w="1134" w:type="dxa"/>
            <w:tcBorders>
              <w:right w:val="single" w:sz="4" w:space="0" w:color="auto"/>
            </w:tcBorders>
            <w:shd w:val="clear" w:color="auto" w:fill="auto"/>
          </w:tcPr>
          <w:p w14:paraId="3E14AD4D"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3A49382B" w14:textId="77777777" w:rsidR="00DA069F" w:rsidRPr="00DA069F" w:rsidRDefault="00DA069F" w:rsidP="007A1A80">
            <w:pPr>
              <w:pStyle w:val="NoSpacing"/>
              <w:rPr>
                <w:rFonts w:cstheme="minorHAnsi"/>
                <w:sz w:val="21"/>
                <w:szCs w:val="21"/>
              </w:rPr>
            </w:pPr>
          </w:p>
        </w:tc>
      </w:tr>
      <w:tr w:rsidR="00DA069F" w:rsidRPr="00DA069F" w14:paraId="386DCD5E" w14:textId="77777777" w:rsidTr="0047059C">
        <w:trPr>
          <w:trHeight w:val="199"/>
        </w:trPr>
        <w:tc>
          <w:tcPr>
            <w:tcW w:w="7797" w:type="dxa"/>
            <w:shd w:val="clear" w:color="auto" w:fill="auto"/>
          </w:tcPr>
          <w:p w14:paraId="655D36F7" w14:textId="77777777" w:rsidR="00DA069F" w:rsidRPr="00DA069F" w:rsidRDefault="00DA069F" w:rsidP="00B839F7">
            <w:pPr>
              <w:pStyle w:val="NoSpacing"/>
              <w:numPr>
                <w:ilvl w:val="0"/>
                <w:numId w:val="49"/>
              </w:numPr>
              <w:spacing w:after="60"/>
              <w:ind w:left="347" w:hanging="347"/>
              <w:rPr>
                <w:rFonts w:cstheme="minorHAnsi"/>
                <w:sz w:val="21"/>
                <w:szCs w:val="21"/>
              </w:rPr>
            </w:pPr>
            <w:r w:rsidRPr="00DA069F">
              <w:rPr>
                <w:rFonts w:cstheme="minorHAnsi"/>
                <w:sz w:val="21"/>
                <w:szCs w:val="21"/>
              </w:rPr>
              <w:t>LR is free from factual errors.</w:t>
            </w:r>
          </w:p>
        </w:tc>
        <w:tc>
          <w:tcPr>
            <w:tcW w:w="1134" w:type="dxa"/>
            <w:tcBorders>
              <w:right w:val="single" w:sz="4" w:space="0" w:color="auto"/>
            </w:tcBorders>
            <w:shd w:val="clear" w:color="auto" w:fill="auto"/>
          </w:tcPr>
          <w:p w14:paraId="44127F17"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14A27BA3" w14:textId="77777777" w:rsidR="00DA069F" w:rsidRPr="00DA069F" w:rsidRDefault="00DA069F" w:rsidP="007A1A80">
            <w:pPr>
              <w:pStyle w:val="NoSpacing"/>
              <w:rPr>
                <w:rFonts w:cstheme="minorHAnsi"/>
                <w:sz w:val="21"/>
                <w:szCs w:val="21"/>
              </w:rPr>
            </w:pPr>
          </w:p>
        </w:tc>
      </w:tr>
      <w:tr w:rsidR="00DA069F" w:rsidRPr="00DA069F" w14:paraId="79B100C2" w14:textId="77777777" w:rsidTr="0047059C">
        <w:trPr>
          <w:trHeight w:val="303"/>
        </w:trPr>
        <w:tc>
          <w:tcPr>
            <w:tcW w:w="7797" w:type="dxa"/>
            <w:shd w:val="clear" w:color="auto" w:fill="auto"/>
          </w:tcPr>
          <w:p w14:paraId="676C6EFB" w14:textId="77777777" w:rsidR="00DA069F" w:rsidRPr="00DA069F" w:rsidRDefault="00DA069F" w:rsidP="00B839F7">
            <w:pPr>
              <w:pStyle w:val="NoSpacing"/>
              <w:numPr>
                <w:ilvl w:val="0"/>
                <w:numId w:val="49"/>
              </w:numPr>
              <w:spacing w:after="60"/>
              <w:ind w:left="347" w:hanging="347"/>
              <w:rPr>
                <w:rFonts w:cstheme="minorHAnsi"/>
                <w:sz w:val="21"/>
                <w:szCs w:val="21"/>
              </w:rPr>
            </w:pPr>
            <w:r w:rsidRPr="00DA069F">
              <w:rPr>
                <w:rFonts w:cstheme="minorHAnsi"/>
                <w:sz w:val="21"/>
                <w:szCs w:val="21"/>
              </w:rPr>
              <w:t>LR is free from computational errors (if applicable)</w:t>
            </w:r>
          </w:p>
        </w:tc>
        <w:tc>
          <w:tcPr>
            <w:tcW w:w="1134" w:type="dxa"/>
            <w:tcBorders>
              <w:right w:val="single" w:sz="4" w:space="0" w:color="auto"/>
            </w:tcBorders>
            <w:shd w:val="clear" w:color="auto" w:fill="auto"/>
          </w:tcPr>
          <w:p w14:paraId="45EA793C"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4F39DBC5" w14:textId="77777777" w:rsidR="00DA069F" w:rsidRPr="00DA069F" w:rsidRDefault="00DA069F" w:rsidP="007A1A80">
            <w:pPr>
              <w:pStyle w:val="NoSpacing"/>
              <w:rPr>
                <w:rFonts w:cstheme="minorHAnsi"/>
                <w:sz w:val="21"/>
                <w:szCs w:val="21"/>
              </w:rPr>
            </w:pPr>
          </w:p>
        </w:tc>
      </w:tr>
      <w:tr w:rsidR="00DA069F" w:rsidRPr="00DA069F" w14:paraId="30E7510D" w14:textId="77777777" w:rsidTr="0047059C">
        <w:trPr>
          <w:trHeight w:val="265"/>
        </w:trPr>
        <w:tc>
          <w:tcPr>
            <w:tcW w:w="7797" w:type="dxa"/>
            <w:shd w:val="clear" w:color="auto" w:fill="auto"/>
          </w:tcPr>
          <w:p w14:paraId="16771DC5" w14:textId="77777777" w:rsidR="00DA069F" w:rsidRPr="00DA069F" w:rsidRDefault="00DA069F" w:rsidP="00B839F7">
            <w:pPr>
              <w:pStyle w:val="NoSpacing"/>
              <w:numPr>
                <w:ilvl w:val="0"/>
                <w:numId w:val="49"/>
              </w:numPr>
              <w:spacing w:after="60"/>
              <w:ind w:left="347" w:hanging="347"/>
              <w:rPr>
                <w:rFonts w:cstheme="minorHAnsi"/>
                <w:sz w:val="21"/>
                <w:szCs w:val="21"/>
              </w:rPr>
            </w:pPr>
            <w:r w:rsidRPr="00DA069F">
              <w:rPr>
                <w:rFonts w:cstheme="minorHAnsi"/>
                <w:sz w:val="21"/>
                <w:szCs w:val="21"/>
              </w:rPr>
              <w:t>LR is free from grammatical errors.</w:t>
            </w:r>
          </w:p>
        </w:tc>
        <w:tc>
          <w:tcPr>
            <w:tcW w:w="1134" w:type="dxa"/>
            <w:tcBorders>
              <w:right w:val="single" w:sz="4" w:space="0" w:color="auto"/>
            </w:tcBorders>
            <w:shd w:val="clear" w:color="auto" w:fill="auto"/>
          </w:tcPr>
          <w:p w14:paraId="72BDDBD1"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78A6C52D" w14:textId="77777777" w:rsidR="00DA069F" w:rsidRPr="00DA069F" w:rsidRDefault="00DA069F" w:rsidP="007A1A80">
            <w:pPr>
              <w:pStyle w:val="NoSpacing"/>
              <w:rPr>
                <w:rFonts w:cstheme="minorHAnsi"/>
                <w:sz w:val="21"/>
                <w:szCs w:val="21"/>
              </w:rPr>
            </w:pPr>
          </w:p>
        </w:tc>
      </w:tr>
      <w:tr w:rsidR="00DA069F" w:rsidRPr="00DA069F" w14:paraId="162B1F66" w14:textId="77777777" w:rsidTr="0047059C">
        <w:trPr>
          <w:trHeight w:val="270"/>
        </w:trPr>
        <w:tc>
          <w:tcPr>
            <w:tcW w:w="7797" w:type="dxa"/>
            <w:vMerge w:val="restart"/>
            <w:shd w:val="clear" w:color="auto" w:fill="auto"/>
            <w:vAlign w:val="center"/>
          </w:tcPr>
          <w:p w14:paraId="351D2362" w14:textId="77777777" w:rsidR="00DA069F" w:rsidRPr="00DA069F" w:rsidRDefault="00DA069F" w:rsidP="007A1A80">
            <w:pPr>
              <w:pStyle w:val="NoSpacing"/>
              <w:spacing w:after="60"/>
              <w:rPr>
                <w:rFonts w:cstheme="minorHAnsi"/>
                <w:sz w:val="21"/>
                <w:szCs w:val="21"/>
              </w:rPr>
            </w:pPr>
            <w:r w:rsidRPr="00DA069F">
              <w:rPr>
                <w:rFonts w:cstheme="minorHAnsi"/>
                <w:b/>
                <w:sz w:val="21"/>
                <w:szCs w:val="21"/>
              </w:rPr>
              <w:t xml:space="preserve">Note: </w:t>
            </w:r>
            <w:r w:rsidRPr="00DA069F">
              <w:rPr>
                <w:rFonts w:cstheme="minorHAnsi"/>
                <w:sz w:val="21"/>
                <w:szCs w:val="21"/>
              </w:rPr>
              <w:t xml:space="preserve">At least 5 criterion items must be marked YES to indicate compliance to this factor. </w:t>
            </w:r>
            <w:r w:rsidRPr="00DA069F">
              <w:rPr>
                <w:rFonts w:cstheme="minorHAnsi"/>
                <w:b/>
                <w:sz w:val="21"/>
                <w:szCs w:val="21"/>
              </w:rPr>
              <w:t xml:space="preserve"> </w:t>
            </w:r>
          </w:p>
        </w:tc>
        <w:tc>
          <w:tcPr>
            <w:tcW w:w="1134" w:type="dxa"/>
            <w:tcBorders>
              <w:right w:val="single" w:sz="4" w:space="0" w:color="auto"/>
            </w:tcBorders>
            <w:shd w:val="clear" w:color="auto" w:fill="auto"/>
          </w:tcPr>
          <w:p w14:paraId="39E34144" w14:textId="77777777" w:rsidR="00DA069F" w:rsidRPr="00DA069F" w:rsidRDefault="00DA069F" w:rsidP="007A1A80">
            <w:pPr>
              <w:pStyle w:val="NoSpacing"/>
              <w:rPr>
                <w:rFonts w:cstheme="minorHAnsi"/>
                <w:sz w:val="21"/>
                <w:szCs w:val="21"/>
              </w:rPr>
            </w:pPr>
            <w:r w:rsidRPr="00DA069F">
              <w:rPr>
                <w:rFonts w:cstheme="minorHAnsi"/>
                <w:b/>
                <w:sz w:val="21"/>
                <w:szCs w:val="21"/>
              </w:rPr>
              <w:t>Complied</w:t>
            </w:r>
          </w:p>
        </w:tc>
        <w:tc>
          <w:tcPr>
            <w:tcW w:w="1276" w:type="dxa"/>
            <w:tcBorders>
              <w:left w:val="single" w:sz="4" w:space="0" w:color="auto"/>
            </w:tcBorders>
            <w:shd w:val="clear" w:color="auto" w:fill="auto"/>
          </w:tcPr>
          <w:p w14:paraId="5E4B9F4C" w14:textId="77777777" w:rsidR="00DA069F" w:rsidRPr="00DA069F" w:rsidRDefault="00DA069F" w:rsidP="007A1A80">
            <w:pPr>
              <w:pStyle w:val="NoSpacing"/>
              <w:jc w:val="center"/>
              <w:rPr>
                <w:rFonts w:cstheme="minorHAnsi"/>
                <w:sz w:val="21"/>
                <w:szCs w:val="21"/>
              </w:rPr>
            </w:pPr>
            <w:r w:rsidRPr="00DA069F">
              <w:rPr>
                <w:rFonts w:cstheme="minorHAnsi"/>
                <w:b/>
                <w:sz w:val="21"/>
                <w:szCs w:val="21"/>
              </w:rPr>
              <w:t>Not Complied</w:t>
            </w:r>
          </w:p>
        </w:tc>
      </w:tr>
      <w:tr w:rsidR="00DA069F" w:rsidRPr="00DA069F" w14:paraId="47F9650E" w14:textId="77777777" w:rsidTr="0047059C">
        <w:trPr>
          <w:trHeight w:val="415"/>
        </w:trPr>
        <w:tc>
          <w:tcPr>
            <w:tcW w:w="7797" w:type="dxa"/>
            <w:vMerge/>
            <w:shd w:val="clear" w:color="auto" w:fill="auto"/>
          </w:tcPr>
          <w:p w14:paraId="0F60380A" w14:textId="77777777" w:rsidR="00DA069F" w:rsidRPr="00DA069F" w:rsidRDefault="00DA069F" w:rsidP="007A1A80">
            <w:pPr>
              <w:pStyle w:val="NoSpacing"/>
              <w:spacing w:after="60"/>
              <w:ind w:left="720"/>
              <w:jc w:val="right"/>
              <w:rPr>
                <w:rFonts w:cstheme="minorHAnsi"/>
                <w:b/>
                <w:sz w:val="21"/>
                <w:szCs w:val="21"/>
              </w:rPr>
            </w:pPr>
          </w:p>
        </w:tc>
        <w:tc>
          <w:tcPr>
            <w:tcW w:w="1134" w:type="dxa"/>
            <w:tcBorders>
              <w:right w:val="single" w:sz="4" w:space="0" w:color="auto"/>
            </w:tcBorders>
            <w:shd w:val="clear" w:color="auto" w:fill="auto"/>
          </w:tcPr>
          <w:p w14:paraId="7952A302"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72447996" w14:textId="77777777" w:rsidR="00DA069F" w:rsidRPr="00DA069F" w:rsidRDefault="00DA069F" w:rsidP="007A1A80">
            <w:pPr>
              <w:pStyle w:val="NoSpacing"/>
              <w:rPr>
                <w:rFonts w:cstheme="minorHAnsi"/>
                <w:sz w:val="21"/>
                <w:szCs w:val="21"/>
              </w:rPr>
            </w:pPr>
          </w:p>
        </w:tc>
      </w:tr>
      <w:tr w:rsidR="00DA069F" w:rsidRPr="00DA069F" w14:paraId="24E5CD08" w14:textId="77777777" w:rsidTr="0047059C">
        <w:trPr>
          <w:trHeight w:val="300"/>
        </w:trPr>
        <w:tc>
          <w:tcPr>
            <w:tcW w:w="10207" w:type="dxa"/>
            <w:gridSpan w:val="3"/>
            <w:shd w:val="clear" w:color="auto" w:fill="auto"/>
          </w:tcPr>
          <w:p w14:paraId="45A6A3C6" w14:textId="77777777" w:rsidR="00DA069F" w:rsidRPr="00DA069F" w:rsidRDefault="00DA069F" w:rsidP="007A1A80">
            <w:pPr>
              <w:pStyle w:val="NoSpacing"/>
              <w:spacing w:after="60"/>
              <w:rPr>
                <w:rFonts w:cstheme="minorHAnsi"/>
                <w:sz w:val="21"/>
                <w:szCs w:val="21"/>
              </w:rPr>
            </w:pPr>
            <w:r w:rsidRPr="00DA069F">
              <w:rPr>
                <w:rFonts w:cstheme="minorHAnsi"/>
                <w:b/>
                <w:sz w:val="21"/>
                <w:szCs w:val="21"/>
              </w:rPr>
              <w:t xml:space="preserve">Factor V. Assessment </w:t>
            </w:r>
          </w:p>
        </w:tc>
      </w:tr>
      <w:tr w:rsidR="00DA069F" w:rsidRPr="00DA069F" w14:paraId="404D3D9A" w14:textId="77777777" w:rsidTr="0047059C">
        <w:trPr>
          <w:trHeight w:val="620"/>
        </w:trPr>
        <w:tc>
          <w:tcPr>
            <w:tcW w:w="7797" w:type="dxa"/>
            <w:shd w:val="clear" w:color="auto" w:fill="auto"/>
          </w:tcPr>
          <w:p w14:paraId="1EF7672D" w14:textId="77777777" w:rsidR="00DA069F" w:rsidRPr="00DA069F" w:rsidRDefault="00DA069F" w:rsidP="00B839F7">
            <w:pPr>
              <w:pStyle w:val="NoSpacing"/>
              <w:numPr>
                <w:ilvl w:val="0"/>
                <w:numId w:val="50"/>
              </w:numPr>
              <w:spacing w:after="60"/>
              <w:ind w:left="346" w:hanging="346"/>
              <w:rPr>
                <w:rFonts w:cstheme="minorHAnsi"/>
                <w:sz w:val="21"/>
                <w:szCs w:val="21"/>
              </w:rPr>
            </w:pPr>
            <w:r w:rsidRPr="00DA069F">
              <w:rPr>
                <w:rFonts w:cstheme="minorHAnsi"/>
                <w:sz w:val="21"/>
                <w:szCs w:val="21"/>
              </w:rPr>
              <w:t xml:space="preserve">The LR provides useful measures and information that help the teacher evaluate learner’s progress in mastering the target competencies. </w:t>
            </w:r>
          </w:p>
        </w:tc>
        <w:tc>
          <w:tcPr>
            <w:tcW w:w="1134" w:type="dxa"/>
            <w:tcBorders>
              <w:right w:val="single" w:sz="4" w:space="0" w:color="auto"/>
            </w:tcBorders>
            <w:shd w:val="clear" w:color="auto" w:fill="auto"/>
          </w:tcPr>
          <w:p w14:paraId="143DF6D4"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2832CF73" w14:textId="77777777" w:rsidR="00DA069F" w:rsidRPr="00DA069F" w:rsidRDefault="00DA069F" w:rsidP="007A1A80">
            <w:pPr>
              <w:pStyle w:val="NoSpacing"/>
              <w:rPr>
                <w:rFonts w:cstheme="minorHAnsi"/>
                <w:sz w:val="21"/>
                <w:szCs w:val="21"/>
              </w:rPr>
            </w:pPr>
          </w:p>
        </w:tc>
      </w:tr>
      <w:tr w:rsidR="00DA069F" w:rsidRPr="00DA069F" w14:paraId="1C0E3E31" w14:textId="77777777" w:rsidTr="0047059C">
        <w:trPr>
          <w:trHeight w:val="341"/>
        </w:trPr>
        <w:tc>
          <w:tcPr>
            <w:tcW w:w="7797" w:type="dxa"/>
            <w:shd w:val="clear" w:color="auto" w:fill="auto"/>
          </w:tcPr>
          <w:p w14:paraId="6E411A14" w14:textId="77777777" w:rsidR="00DA069F" w:rsidRPr="00DA069F" w:rsidRDefault="00DA069F" w:rsidP="00B839F7">
            <w:pPr>
              <w:pStyle w:val="NoSpacing"/>
              <w:numPr>
                <w:ilvl w:val="0"/>
                <w:numId w:val="50"/>
              </w:numPr>
              <w:spacing w:after="60"/>
              <w:ind w:left="346" w:hanging="346"/>
              <w:rPr>
                <w:rFonts w:cstheme="minorHAnsi"/>
                <w:sz w:val="21"/>
                <w:szCs w:val="21"/>
              </w:rPr>
            </w:pPr>
            <w:r w:rsidRPr="00DA069F">
              <w:rPr>
                <w:rFonts w:cstheme="minorHAnsi"/>
                <w:sz w:val="21"/>
                <w:szCs w:val="21"/>
              </w:rPr>
              <w:t>Assessments are aligned with the specific objectives and content.</w:t>
            </w:r>
          </w:p>
        </w:tc>
        <w:tc>
          <w:tcPr>
            <w:tcW w:w="1134" w:type="dxa"/>
            <w:tcBorders>
              <w:right w:val="single" w:sz="4" w:space="0" w:color="auto"/>
            </w:tcBorders>
            <w:shd w:val="clear" w:color="auto" w:fill="auto"/>
          </w:tcPr>
          <w:p w14:paraId="52926900"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55D30907" w14:textId="77777777" w:rsidR="00DA069F" w:rsidRPr="00DA069F" w:rsidRDefault="00DA069F" w:rsidP="007A1A80">
            <w:pPr>
              <w:pStyle w:val="NoSpacing"/>
              <w:rPr>
                <w:rFonts w:cstheme="minorHAnsi"/>
                <w:sz w:val="21"/>
                <w:szCs w:val="21"/>
              </w:rPr>
            </w:pPr>
          </w:p>
        </w:tc>
      </w:tr>
      <w:tr w:rsidR="00DA069F" w:rsidRPr="00DA069F" w14:paraId="084D5154" w14:textId="77777777" w:rsidTr="0047059C">
        <w:trPr>
          <w:trHeight w:val="341"/>
        </w:trPr>
        <w:tc>
          <w:tcPr>
            <w:tcW w:w="7797" w:type="dxa"/>
            <w:shd w:val="clear" w:color="auto" w:fill="auto"/>
          </w:tcPr>
          <w:p w14:paraId="69749FCF" w14:textId="77777777" w:rsidR="00DA069F" w:rsidRPr="00DA069F" w:rsidRDefault="00DA069F" w:rsidP="00B839F7">
            <w:pPr>
              <w:pStyle w:val="ListParagraph"/>
              <w:widowControl/>
              <w:numPr>
                <w:ilvl w:val="0"/>
                <w:numId w:val="50"/>
              </w:numPr>
              <w:tabs>
                <w:tab w:val="left" w:pos="342"/>
              </w:tabs>
              <w:adjustRightInd w:val="0"/>
              <w:spacing w:after="60"/>
              <w:ind w:left="346" w:hanging="346"/>
              <w:contextualSpacing/>
              <w:jc w:val="both"/>
              <w:rPr>
                <w:rFonts w:asciiTheme="minorHAnsi" w:hAnsiTheme="minorHAnsi" w:cstheme="minorHAnsi"/>
                <w:sz w:val="21"/>
                <w:szCs w:val="21"/>
              </w:rPr>
            </w:pPr>
            <w:r w:rsidRPr="00DA069F">
              <w:rPr>
                <w:rFonts w:asciiTheme="minorHAnsi" w:hAnsiTheme="minorHAnsi" w:cstheme="minorHAnsi"/>
                <w:sz w:val="21"/>
                <w:szCs w:val="21"/>
              </w:rPr>
              <w:t>The LR provides “self-checks,” ready-made achievement tests, and/or review activities.</w:t>
            </w:r>
            <w:r w:rsidRPr="00DA069F">
              <w:rPr>
                <w:rFonts w:asciiTheme="minorHAnsi" w:hAnsiTheme="minorHAnsi" w:cstheme="minorHAnsi"/>
                <w:sz w:val="21"/>
                <w:szCs w:val="21"/>
              </w:rPr>
              <w:tab/>
            </w:r>
            <w:r w:rsidRPr="00DA069F">
              <w:rPr>
                <w:rFonts w:asciiTheme="minorHAnsi" w:hAnsiTheme="minorHAnsi" w:cstheme="minorHAnsi"/>
                <w:sz w:val="21"/>
                <w:szCs w:val="21"/>
              </w:rPr>
              <w:tab/>
            </w:r>
          </w:p>
        </w:tc>
        <w:tc>
          <w:tcPr>
            <w:tcW w:w="1134" w:type="dxa"/>
            <w:tcBorders>
              <w:right w:val="single" w:sz="4" w:space="0" w:color="auto"/>
            </w:tcBorders>
            <w:shd w:val="clear" w:color="auto" w:fill="auto"/>
          </w:tcPr>
          <w:p w14:paraId="3A23C960"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09F1476A" w14:textId="77777777" w:rsidR="00DA069F" w:rsidRPr="00DA069F" w:rsidRDefault="00DA069F" w:rsidP="007A1A80">
            <w:pPr>
              <w:pStyle w:val="NoSpacing"/>
              <w:rPr>
                <w:rFonts w:cstheme="minorHAnsi"/>
                <w:sz w:val="21"/>
                <w:szCs w:val="21"/>
              </w:rPr>
            </w:pPr>
          </w:p>
        </w:tc>
      </w:tr>
      <w:tr w:rsidR="00DA069F" w:rsidRPr="00DA069F" w14:paraId="5DB60C50" w14:textId="77777777" w:rsidTr="0047059C">
        <w:trPr>
          <w:trHeight w:val="175"/>
        </w:trPr>
        <w:tc>
          <w:tcPr>
            <w:tcW w:w="7797" w:type="dxa"/>
            <w:shd w:val="clear" w:color="auto" w:fill="auto"/>
          </w:tcPr>
          <w:p w14:paraId="1935B040" w14:textId="77777777" w:rsidR="00DA069F" w:rsidRPr="00DA069F" w:rsidRDefault="00DA069F" w:rsidP="00B839F7">
            <w:pPr>
              <w:widowControl/>
              <w:numPr>
                <w:ilvl w:val="0"/>
                <w:numId w:val="50"/>
              </w:numPr>
              <w:tabs>
                <w:tab w:val="left" w:pos="342"/>
              </w:tabs>
              <w:adjustRightInd w:val="0"/>
              <w:spacing w:after="60"/>
              <w:ind w:left="346" w:hanging="346"/>
              <w:jc w:val="both"/>
              <w:rPr>
                <w:rFonts w:asciiTheme="minorHAnsi" w:hAnsiTheme="minorHAnsi" w:cstheme="minorHAnsi"/>
                <w:sz w:val="21"/>
                <w:szCs w:val="21"/>
              </w:rPr>
            </w:pPr>
            <w:r w:rsidRPr="00DA069F">
              <w:rPr>
                <w:rFonts w:asciiTheme="minorHAnsi" w:hAnsiTheme="minorHAnsi" w:cstheme="minorHAnsi"/>
                <w:sz w:val="21"/>
                <w:szCs w:val="21"/>
              </w:rPr>
              <w:t xml:space="preserve">The LR provides variety of assessment types. </w:t>
            </w:r>
          </w:p>
        </w:tc>
        <w:tc>
          <w:tcPr>
            <w:tcW w:w="1134" w:type="dxa"/>
            <w:tcBorders>
              <w:right w:val="single" w:sz="4" w:space="0" w:color="auto"/>
            </w:tcBorders>
            <w:shd w:val="clear" w:color="auto" w:fill="auto"/>
          </w:tcPr>
          <w:p w14:paraId="3BB74B96"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01DB8626" w14:textId="77777777" w:rsidR="00DA069F" w:rsidRPr="00DA069F" w:rsidRDefault="00DA069F" w:rsidP="007A1A80">
            <w:pPr>
              <w:pStyle w:val="NoSpacing"/>
              <w:rPr>
                <w:rFonts w:cstheme="minorHAnsi"/>
                <w:sz w:val="21"/>
                <w:szCs w:val="21"/>
              </w:rPr>
            </w:pPr>
          </w:p>
        </w:tc>
      </w:tr>
      <w:tr w:rsidR="00DA069F" w:rsidRPr="00DA069F" w14:paraId="06BEC39A" w14:textId="77777777" w:rsidTr="0047059C">
        <w:trPr>
          <w:trHeight w:val="575"/>
        </w:trPr>
        <w:tc>
          <w:tcPr>
            <w:tcW w:w="7797" w:type="dxa"/>
            <w:shd w:val="clear" w:color="auto" w:fill="auto"/>
          </w:tcPr>
          <w:p w14:paraId="2C032EDC" w14:textId="77777777" w:rsidR="00DA069F" w:rsidRPr="00DA069F" w:rsidRDefault="00DA069F" w:rsidP="00B839F7">
            <w:pPr>
              <w:pStyle w:val="NoSpacing"/>
              <w:numPr>
                <w:ilvl w:val="0"/>
                <w:numId w:val="50"/>
              </w:numPr>
              <w:spacing w:after="60"/>
              <w:ind w:left="346" w:hanging="346"/>
              <w:rPr>
                <w:rFonts w:cstheme="minorHAnsi"/>
                <w:sz w:val="21"/>
                <w:szCs w:val="21"/>
              </w:rPr>
            </w:pPr>
            <w:r w:rsidRPr="00DA069F">
              <w:rPr>
                <w:rFonts w:cstheme="minorHAnsi"/>
                <w:sz w:val="21"/>
                <w:szCs w:val="21"/>
              </w:rPr>
              <w:t xml:space="preserve">Assessments have clear demonstration / examples, instructions, and/or rubrics to serve as guide on how these will be used. </w:t>
            </w:r>
          </w:p>
        </w:tc>
        <w:tc>
          <w:tcPr>
            <w:tcW w:w="1134" w:type="dxa"/>
            <w:tcBorders>
              <w:right w:val="single" w:sz="4" w:space="0" w:color="auto"/>
            </w:tcBorders>
            <w:shd w:val="clear" w:color="auto" w:fill="auto"/>
          </w:tcPr>
          <w:p w14:paraId="11297794"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7EDD3171" w14:textId="77777777" w:rsidR="00DA069F" w:rsidRPr="00DA069F" w:rsidRDefault="00DA069F" w:rsidP="007A1A80">
            <w:pPr>
              <w:pStyle w:val="NoSpacing"/>
              <w:rPr>
                <w:rFonts w:cstheme="minorHAnsi"/>
                <w:sz w:val="21"/>
                <w:szCs w:val="21"/>
              </w:rPr>
            </w:pPr>
          </w:p>
        </w:tc>
      </w:tr>
      <w:tr w:rsidR="00DA069F" w:rsidRPr="00DA069F" w14:paraId="2D48E921" w14:textId="77777777" w:rsidTr="0047059C">
        <w:trPr>
          <w:trHeight w:val="430"/>
        </w:trPr>
        <w:tc>
          <w:tcPr>
            <w:tcW w:w="7797" w:type="dxa"/>
            <w:shd w:val="clear" w:color="auto" w:fill="auto"/>
          </w:tcPr>
          <w:p w14:paraId="5F628EAF" w14:textId="77777777" w:rsidR="00DA069F" w:rsidRPr="00DA069F" w:rsidRDefault="00DA069F" w:rsidP="00B839F7">
            <w:pPr>
              <w:pStyle w:val="NoSpacing"/>
              <w:numPr>
                <w:ilvl w:val="0"/>
                <w:numId w:val="50"/>
              </w:numPr>
              <w:spacing w:after="60"/>
              <w:ind w:left="346" w:hanging="346"/>
              <w:rPr>
                <w:rFonts w:cstheme="minorHAnsi"/>
                <w:sz w:val="21"/>
                <w:szCs w:val="21"/>
              </w:rPr>
            </w:pPr>
            <w:r w:rsidRPr="00DA069F">
              <w:rPr>
                <w:rFonts w:cstheme="minorHAnsi"/>
                <w:sz w:val="21"/>
                <w:szCs w:val="21"/>
              </w:rPr>
              <w:lastRenderedPageBreak/>
              <w:t xml:space="preserve">Variety of activities within the LR are utilized to ensure active engagement of the learners. </w:t>
            </w:r>
          </w:p>
        </w:tc>
        <w:tc>
          <w:tcPr>
            <w:tcW w:w="1134" w:type="dxa"/>
            <w:tcBorders>
              <w:right w:val="single" w:sz="4" w:space="0" w:color="auto"/>
            </w:tcBorders>
            <w:shd w:val="clear" w:color="auto" w:fill="auto"/>
          </w:tcPr>
          <w:p w14:paraId="6308C210"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6209CEA1" w14:textId="77777777" w:rsidR="00DA069F" w:rsidRPr="00DA069F" w:rsidRDefault="00DA069F" w:rsidP="007A1A80">
            <w:pPr>
              <w:pStyle w:val="NoSpacing"/>
              <w:rPr>
                <w:rFonts w:cstheme="minorHAnsi"/>
                <w:sz w:val="21"/>
                <w:szCs w:val="21"/>
              </w:rPr>
            </w:pPr>
          </w:p>
        </w:tc>
      </w:tr>
      <w:tr w:rsidR="00DA069F" w:rsidRPr="00DA069F" w14:paraId="0B0EA66B" w14:textId="77777777" w:rsidTr="0047059C">
        <w:trPr>
          <w:trHeight w:val="242"/>
        </w:trPr>
        <w:tc>
          <w:tcPr>
            <w:tcW w:w="7797" w:type="dxa"/>
            <w:vMerge w:val="restart"/>
            <w:shd w:val="clear" w:color="auto" w:fill="auto"/>
            <w:vAlign w:val="center"/>
          </w:tcPr>
          <w:p w14:paraId="61246D61" w14:textId="77777777" w:rsidR="00DA069F" w:rsidRPr="00DA069F" w:rsidRDefault="00DA069F" w:rsidP="007A1A80">
            <w:pPr>
              <w:pStyle w:val="NoSpacing"/>
              <w:spacing w:after="60"/>
              <w:rPr>
                <w:rFonts w:cstheme="minorHAnsi"/>
                <w:sz w:val="21"/>
                <w:szCs w:val="21"/>
              </w:rPr>
            </w:pPr>
            <w:r w:rsidRPr="00DA069F">
              <w:rPr>
                <w:rFonts w:cstheme="minorHAnsi"/>
                <w:b/>
                <w:sz w:val="21"/>
                <w:szCs w:val="21"/>
              </w:rPr>
              <w:t xml:space="preserve">Note: </w:t>
            </w:r>
            <w:r w:rsidRPr="00DA069F">
              <w:rPr>
                <w:rFonts w:cstheme="minorHAnsi"/>
                <w:sz w:val="21"/>
                <w:szCs w:val="21"/>
              </w:rPr>
              <w:t xml:space="preserve">At least 5 criterion items must be marked YES to indicate compliance to this factor. </w:t>
            </w:r>
            <w:r w:rsidRPr="00DA069F">
              <w:rPr>
                <w:rFonts w:cstheme="minorHAnsi"/>
                <w:b/>
                <w:sz w:val="21"/>
                <w:szCs w:val="21"/>
              </w:rPr>
              <w:t xml:space="preserve"> </w:t>
            </w:r>
          </w:p>
        </w:tc>
        <w:tc>
          <w:tcPr>
            <w:tcW w:w="1134" w:type="dxa"/>
            <w:tcBorders>
              <w:right w:val="single" w:sz="4" w:space="0" w:color="auto"/>
            </w:tcBorders>
            <w:shd w:val="clear" w:color="auto" w:fill="auto"/>
          </w:tcPr>
          <w:p w14:paraId="4D850CA3" w14:textId="77777777" w:rsidR="00DA069F" w:rsidRPr="00DA069F" w:rsidRDefault="00DA069F" w:rsidP="007A1A80">
            <w:pPr>
              <w:pStyle w:val="NoSpacing"/>
              <w:rPr>
                <w:rFonts w:cstheme="minorHAnsi"/>
                <w:sz w:val="21"/>
                <w:szCs w:val="21"/>
              </w:rPr>
            </w:pPr>
            <w:r w:rsidRPr="00DA069F">
              <w:rPr>
                <w:rFonts w:cstheme="minorHAnsi"/>
                <w:b/>
                <w:sz w:val="21"/>
                <w:szCs w:val="21"/>
              </w:rPr>
              <w:t>Complied</w:t>
            </w:r>
          </w:p>
        </w:tc>
        <w:tc>
          <w:tcPr>
            <w:tcW w:w="1276" w:type="dxa"/>
            <w:tcBorders>
              <w:left w:val="single" w:sz="4" w:space="0" w:color="auto"/>
            </w:tcBorders>
            <w:shd w:val="clear" w:color="auto" w:fill="auto"/>
          </w:tcPr>
          <w:p w14:paraId="0442A05C" w14:textId="77777777" w:rsidR="00DA069F" w:rsidRPr="00DA069F" w:rsidRDefault="00DA069F" w:rsidP="007A1A80">
            <w:pPr>
              <w:pStyle w:val="NoSpacing"/>
              <w:jc w:val="center"/>
              <w:rPr>
                <w:rFonts w:cstheme="minorHAnsi"/>
                <w:sz w:val="21"/>
                <w:szCs w:val="21"/>
              </w:rPr>
            </w:pPr>
            <w:r w:rsidRPr="00DA069F">
              <w:rPr>
                <w:rFonts w:cstheme="minorHAnsi"/>
                <w:b/>
                <w:sz w:val="21"/>
                <w:szCs w:val="21"/>
              </w:rPr>
              <w:t>Not Complied</w:t>
            </w:r>
          </w:p>
        </w:tc>
      </w:tr>
      <w:tr w:rsidR="00DA069F" w:rsidRPr="00DA069F" w14:paraId="71EDC855" w14:textId="77777777" w:rsidTr="0047059C">
        <w:trPr>
          <w:trHeight w:val="451"/>
        </w:trPr>
        <w:tc>
          <w:tcPr>
            <w:tcW w:w="7797" w:type="dxa"/>
            <w:vMerge/>
            <w:shd w:val="clear" w:color="auto" w:fill="auto"/>
            <w:vAlign w:val="center"/>
          </w:tcPr>
          <w:p w14:paraId="4C1304CD" w14:textId="77777777" w:rsidR="00DA069F" w:rsidRPr="00DA069F" w:rsidRDefault="00DA069F" w:rsidP="007A1A80">
            <w:pPr>
              <w:pStyle w:val="NoSpacing"/>
              <w:spacing w:after="60"/>
              <w:ind w:left="720"/>
              <w:jc w:val="right"/>
              <w:rPr>
                <w:rFonts w:cstheme="minorHAnsi"/>
                <w:b/>
                <w:sz w:val="21"/>
                <w:szCs w:val="21"/>
              </w:rPr>
            </w:pPr>
          </w:p>
        </w:tc>
        <w:tc>
          <w:tcPr>
            <w:tcW w:w="1134" w:type="dxa"/>
            <w:tcBorders>
              <w:right w:val="single" w:sz="4" w:space="0" w:color="auto"/>
            </w:tcBorders>
            <w:shd w:val="clear" w:color="auto" w:fill="auto"/>
          </w:tcPr>
          <w:p w14:paraId="10AC1394"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3477C5D8" w14:textId="77777777" w:rsidR="00DA069F" w:rsidRPr="00DA069F" w:rsidRDefault="00DA069F" w:rsidP="007A1A80">
            <w:pPr>
              <w:pStyle w:val="NoSpacing"/>
              <w:rPr>
                <w:rFonts w:cstheme="minorHAnsi"/>
                <w:sz w:val="21"/>
                <w:szCs w:val="21"/>
              </w:rPr>
            </w:pPr>
          </w:p>
        </w:tc>
      </w:tr>
      <w:tr w:rsidR="00DA069F" w:rsidRPr="00DA069F" w14:paraId="20EFEB4A" w14:textId="77777777" w:rsidTr="0047059C">
        <w:trPr>
          <w:trHeight w:val="377"/>
        </w:trPr>
        <w:tc>
          <w:tcPr>
            <w:tcW w:w="7797" w:type="dxa"/>
            <w:shd w:val="clear" w:color="auto" w:fill="auto"/>
            <w:vAlign w:val="center"/>
          </w:tcPr>
          <w:p w14:paraId="4A2B4F0D" w14:textId="77777777" w:rsidR="00DA069F" w:rsidRPr="00DA069F" w:rsidRDefault="00DA069F" w:rsidP="007A1A80">
            <w:pPr>
              <w:pStyle w:val="NoSpacing"/>
              <w:spacing w:after="60"/>
              <w:ind w:left="1980" w:hanging="1980"/>
              <w:jc w:val="both"/>
              <w:rPr>
                <w:rFonts w:cstheme="minorHAnsi"/>
                <w:b/>
                <w:sz w:val="21"/>
                <w:szCs w:val="21"/>
              </w:rPr>
            </w:pPr>
            <w:r w:rsidRPr="00DA069F">
              <w:rPr>
                <w:rFonts w:cstheme="minorHAnsi"/>
                <w:b/>
                <w:sz w:val="21"/>
                <w:szCs w:val="21"/>
              </w:rPr>
              <w:t>Factor VI. Readability</w:t>
            </w:r>
          </w:p>
        </w:tc>
        <w:tc>
          <w:tcPr>
            <w:tcW w:w="1134" w:type="dxa"/>
            <w:tcBorders>
              <w:right w:val="single" w:sz="4" w:space="0" w:color="auto"/>
            </w:tcBorders>
            <w:shd w:val="clear" w:color="auto" w:fill="auto"/>
          </w:tcPr>
          <w:p w14:paraId="7A848E65"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4A57AF61" w14:textId="77777777" w:rsidR="00DA069F" w:rsidRPr="00DA069F" w:rsidRDefault="00DA069F" w:rsidP="007A1A80">
            <w:pPr>
              <w:pStyle w:val="NoSpacing"/>
              <w:rPr>
                <w:rFonts w:cstheme="minorHAnsi"/>
                <w:sz w:val="21"/>
                <w:szCs w:val="21"/>
              </w:rPr>
            </w:pPr>
          </w:p>
        </w:tc>
      </w:tr>
      <w:tr w:rsidR="00DA069F" w:rsidRPr="00DA069F" w14:paraId="02451BE5" w14:textId="77777777" w:rsidTr="0047059C">
        <w:trPr>
          <w:trHeight w:val="215"/>
        </w:trPr>
        <w:tc>
          <w:tcPr>
            <w:tcW w:w="7797" w:type="dxa"/>
            <w:shd w:val="clear" w:color="auto" w:fill="auto"/>
          </w:tcPr>
          <w:p w14:paraId="2F224190" w14:textId="77777777" w:rsidR="00DA069F" w:rsidRPr="00DA069F" w:rsidRDefault="00DA069F" w:rsidP="00B839F7">
            <w:pPr>
              <w:pStyle w:val="ListParagraph"/>
              <w:widowControl/>
              <w:numPr>
                <w:ilvl w:val="0"/>
                <w:numId w:val="51"/>
              </w:numPr>
              <w:tabs>
                <w:tab w:val="left" w:pos="347"/>
              </w:tabs>
              <w:adjustRightInd w:val="0"/>
              <w:spacing w:after="60"/>
              <w:ind w:left="347" w:hanging="347"/>
              <w:contextualSpacing/>
              <w:rPr>
                <w:rFonts w:asciiTheme="minorHAnsi" w:hAnsiTheme="minorHAnsi" w:cstheme="minorHAnsi"/>
                <w:strike/>
                <w:sz w:val="21"/>
                <w:szCs w:val="21"/>
              </w:rPr>
            </w:pPr>
            <w:r w:rsidRPr="00DA069F">
              <w:rPr>
                <w:rFonts w:asciiTheme="minorHAnsi" w:hAnsiTheme="minorHAnsi" w:cstheme="minorHAnsi"/>
                <w:sz w:val="21"/>
                <w:szCs w:val="21"/>
              </w:rPr>
              <w:t>Vocabulary level is adapted to target users’ experience and understanding.</w:t>
            </w:r>
          </w:p>
        </w:tc>
        <w:tc>
          <w:tcPr>
            <w:tcW w:w="1134" w:type="dxa"/>
            <w:tcBorders>
              <w:right w:val="single" w:sz="4" w:space="0" w:color="auto"/>
            </w:tcBorders>
            <w:shd w:val="clear" w:color="auto" w:fill="auto"/>
          </w:tcPr>
          <w:p w14:paraId="5039F652"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5AAB8CCB" w14:textId="77777777" w:rsidR="00DA069F" w:rsidRPr="00DA069F" w:rsidRDefault="00DA069F" w:rsidP="007A1A80">
            <w:pPr>
              <w:pStyle w:val="NoSpacing"/>
              <w:rPr>
                <w:rFonts w:cstheme="minorHAnsi"/>
                <w:sz w:val="21"/>
                <w:szCs w:val="21"/>
              </w:rPr>
            </w:pPr>
          </w:p>
        </w:tc>
      </w:tr>
      <w:tr w:rsidR="00DA069F" w:rsidRPr="00DA069F" w14:paraId="64BA9C69" w14:textId="77777777" w:rsidTr="0047059C">
        <w:trPr>
          <w:trHeight w:val="275"/>
        </w:trPr>
        <w:tc>
          <w:tcPr>
            <w:tcW w:w="7797" w:type="dxa"/>
            <w:shd w:val="clear" w:color="auto" w:fill="auto"/>
          </w:tcPr>
          <w:p w14:paraId="304BD2FE" w14:textId="77777777" w:rsidR="00DA069F" w:rsidRPr="00DA069F" w:rsidRDefault="00DA069F" w:rsidP="00B839F7">
            <w:pPr>
              <w:pStyle w:val="ListParagraph"/>
              <w:widowControl/>
              <w:numPr>
                <w:ilvl w:val="0"/>
                <w:numId w:val="51"/>
              </w:numPr>
              <w:tabs>
                <w:tab w:val="left" w:pos="347"/>
                <w:tab w:val="left" w:pos="1701"/>
              </w:tabs>
              <w:adjustRightInd w:val="0"/>
              <w:spacing w:after="60"/>
              <w:ind w:left="346" w:hanging="373"/>
              <w:contextualSpacing/>
              <w:rPr>
                <w:rFonts w:asciiTheme="minorHAnsi" w:hAnsiTheme="minorHAnsi" w:cstheme="minorHAnsi"/>
                <w:b/>
                <w:sz w:val="21"/>
                <w:szCs w:val="21"/>
              </w:rPr>
            </w:pPr>
            <w:r w:rsidRPr="00DA069F">
              <w:rPr>
                <w:rFonts w:asciiTheme="minorHAnsi" w:hAnsiTheme="minorHAnsi" w:cstheme="minorHAnsi"/>
                <w:sz w:val="21"/>
                <w:szCs w:val="21"/>
              </w:rPr>
              <w:t xml:space="preserve">Length of sentences is suited to the comprehension level of the target user.  </w:t>
            </w:r>
          </w:p>
        </w:tc>
        <w:tc>
          <w:tcPr>
            <w:tcW w:w="1134" w:type="dxa"/>
            <w:tcBorders>
              <w:right w:val="single" w:sz="4" w:space="0" w:color="auto"/>
            </w:tcBorders>
            <w:shd w:val="clear" w:color="auto" w:fill="auto"/>
          </w:tcPr>
          <w:p w14:paraId="67EA39F5"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1FBE5B20" w14:textId="77777777" w:rsidR="00DA069F" w:rsidRPr="00DA069F" w:rsidRDefault="00DA069F" w:rsidP="007A1A80">
            <w:pPr>
              <w:pStyle w:val="NoSpacing"/>
              <w:rPr>
                <w:rFonts w:cstheme="minorHAnsi"/>
                <w:sz w:val="21"/>
                <w:szCs w:val="21"/>
              </w:rPr>
            </w:pPr>
          </w:p>
        </w:tc>
      </w:tr>
      <w:tr w:rsidR="00DA069F" w:rsidRPr="00DA069F" w14:paraId="1E0F777B" w14:textId="77777777" w:rsidTr="0047059C">
        <w:trPr>
          <w:trHeight w:val="275"/>
        </w:trPr>
        <w:tc>
          <w:tcPr>
            <w:tcW w:w="7797" w:type="dxa"/>
            <w:shd w:val="clear" w:color="auto" w:fill="auto"/>
          </w:tcPr>
          <w:p w14:paraId="660F546A" w14:textId="77777777" w:rsidR="00DA069F" w:rsidRPr="00DA069F" w:rsidRDefault="00DA069F" w:rsidP="00B839F7">
            <w:pPr>
              <w:pStyle w:val="NoSpacing"/>
              <w:numPr>
                <w:ilvl w:val="0"/>
                <w:numId w:val="51"/>
              </w:numPr>
              <w:tabs>
                <w:tab w:val="left" w:pos="347"/>
              </w:tabs>
              <w:spacing w:after="60"/>
              <w:ind w:left="346" w:hanging="373"/>
              <w:rPr>
                <w:rFonts w:cstheme="minorHAnsi"/>
                <w:b/>
                <w:sz w:val="21"/>
                <w:szCs w:val="21"/>
              </w:rPr>
            </w:pPr>
            <w:r w:rsidRPr="00DA069F">
              <w:rPr>
                <w:rFonts w:cstheme="minorHAnsi"/>
                <w:sz w:val="21"/>
                <w:szCs w:val="21"/>
              </w:rPr>
              <w:t>Sentences and paragraph structures are varied and appropriate to the target user.</w:t>
            </w:r>
            <w:r w:rsidRPr="00DA069F">
              <w:rPr>
                <w:rFonts w:cstheme="minorHAnsi"/>
                <w:sz w:val="21"/>
                <w:szCs w:val="21"/>
              </w:rPr>
              <w:tab/>
            </w:r>
            <w:r w:rsidRPr="00DA069F">
              <w:rPr>
                <w:rFonts w:cstheme="minorHAnsi"/>
                <w:sz w:val="21"/>
                <w:szCs w:val="21"/>
              </w:rPr>
              <w:tab/>
            </w:r>
            <w:r w:rsidRPr="00DA069F">
              <w:rPr>
                <w:rFonts w:cstheme="minorHAnsi"/>
                <w:sz w:val="21"/>
                <w:szCs w:val="21"/>
              </w:rPr>
              <w:tab/>
            </w:r>
          </w:p>
        </w:tc>
        <w:tc>
          <w:tcPr>
            <w:tcW w:w="1134" w:type="dxa"/>
            <w:tcBorders>
              <w:right w:val="single" w:sz="4" w:space="0" w:color="auto"/>
            </w:tcBorders>
            <w:shd w:val="clear" w:color="auto" w:fill="auto"/>
          </w:tcPr>
          <w:p w14:paraId="75265267"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5A3428D6" w14:textId="77777777" w:rsidR="00DA069F" w:rsidRPr="00DA069F" w:rsidRDefault="00DA069F" w:rsidP="007A1A80">
            <w:pPr>
              <w:pStyle w:val="NoSpacing"/>
              <w:rPr>
                <w:rFonts w:cstheme="minorHAnsi"/>
                <w:sz w:val="21"/>
                <w:szCs w:val="21"/>
              </w:rPr>
            </w:pPr>
          </w:p>
        </w:tc>
      </w:tr>
      <w:tr w:rsidR="00DA069F" w:rsidRPr="00DA069F" w14:paraId="703E5D87" w14:textId="77777777" w:rsidTr="0047059C">
        <w:trPr>
          <w:trHeight w:val="275"/>
        </w:trPr>
        <w:tc>
          <w:tcPr>
            <w:tcW w:w="7797" w:type="dxa"/>
            <w:shd w:val="clear" w:color="auto" w:fill="auto"/>
          </w:tcPr>
          <w:p w14:paraId="52676613" w14:textId="77777777" w:rsidR="00DA069F" w:rsidRPr="00DA069F" w:rsidRDefault="00DA069F" w:rsidP="00B839F7">
            <w:pPr>
              <w:pStyle w:val="ListParagraph"/>
              <w:widowControl/>
              <w:numPr>
                <w:ilvl w:val="0"/>
                <w:numId w:val="51"/>
              </w:numPr>
              <w:tabs>
                <w:tab w:val="left" w:pos="347"/>
              </w:tabs>
              <w:adjustRightInd w:val="0"/>
              <w:spacing w:after="60"/>
              <w:ind w:left="346" w:hanging="373"/>
              <w:contextualSpacing/>
              <w:rPr>
                <w:rFonts w:asciiTheme="minorHAnsi" w:hAnsiTheme="minorHAnsi" w:cstheme="minorHAnsi"/>
                <w:b/>
                <w:sz w:val="21"/>
                <w:szCs w:val="21"/>
              </w:rPr>
            </w:pPr>
            <w:r w:rsidRPr="00DA069F">
              <w:rPr>
                <w:rFonts w:asciiTheme="minorHAnsi" w:hAnsiTheme="minorHAnsi" w:cstheme="minorHAnsi"/>
                <w:sz w:val="21"/>
                <w:szCs w:val="21"/>
              </w:rPr>
              <w:t>There is logical and smooth flow of ideas within a lesson and from lesson to lesson.</w:t>
            </w:r>
            <w:r w:rsidRPr="00DA069F">
              <w:rPr>
                <w:rFonts w:asciiTheme="minorHAnsi" w:hAnsiTheme="minorHAnsi" w:cstheme="minorHAnsi"/>
                <w:b/>
                <w:sz w:val="21"/>
                <w:szCs w:val="21"/>
              </w:rPr>
              <w:t xml:space="preserve"> </w:t>
            </w:r>
          </w:p>
        </w:tc>
        <w:tc>
          <w:tcPr>
            <w:tcW w:w="1134" w:type="dxa"/>
            <w:tcBorders>
              <w:right w:val="single" w:sz="4" w:space="0" w:color="auto"/>
            </w:tcBorders>
            <w:shd w:val="clear" w:color="auto" w:fill="auto"/>
          </w:tcPr>
          <w:p w14:paraId="63C3D02D"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6A16300D" w14:textId="77777777" w:rsidR="00DA069F" w:rsidRPr="00DA069F" w:rsidRDefault="00DA069F" w:rsidP="007A1A80">
            <w:pPr>
              <w:pStyle w:val="NoSpacing"/>
              <w:rPr>
                <w:rFonts w:cstheme="minorHAnsi"/>
                <w:sz w:val="21"/>
                <w:szCs w:val="21"/>
              </w:rPr>
            </w:pPr>
          </w:p>
        </w:tc>
      </w:tr>
      <w:tr w:rsidR="00DA069F" w:rsidRPr="00DA069F" w14:paraId="6880AE8C" w14:textId="77777777" w:rsidTr="0047059C">
        <w:trPr>
          <w:trHeight w:val="275"/>
        </w:trPr>
        <w:tc>
          <w:tcPr>
            <w:tcW w:w="7797" w:type="dxa"/>
            <w:shd w:val="clear" w:color="auto" w:fill="auto"/>
          </w:tcPr>
          <w:p w14:paraId="2396F915" w14:textId="77777777" w:rsidR="00DA069F" w:rsidRPr="00DA069F" w:rsidRDefault="00DA069F" w:rsidP="00B839F7">
            <w:pPr>
              <w:pStyle w:val="ListParagraph"/>
              <w:widowControl/>
              <w:numPr>
                <w:ilvl w:val="0"/>
                <w:numId w:val="51"/>
              </w:numPr>
              <w:tabs>
                <w:tab w:val="left" w:pos="347"/>
              </w:tabs>
              <w:adjustRightInd w:val="0"/>
              <w:spacing w:after="60"/>
              <w:ind w:left="347" w:hanging="373"/>
              <w:contextualSpacing/>
              <w:rPr>
                <w:rFonts w:asciiTheme="minorHAnsi" w:hAnsiTheme="minorHAnsi" w:cstheme="minorHAnsi"/>
                <w:sz w:val="21"/>
                <w:szCs w:val="21"/>
              </w:rPr>
            </w:pPr>
            <w:r w:rsidRPr="00DA069F">
              <w:rPr>
                <w:rFonts w:asciiTheme="minorHAnsi" w:hAnsiTheme="minorHAnsi" w:cstheme="minorHAnsi"/>
                <w:sz w:val="21"/>
                <w:szCs w:val="21"/>
              </w:rPr>
              <w:t>There is consistently good use of transition devices to focus on the main topics and signal a change of topic.</w:t>
            </w:r>
          </w:p>
        </w:tc>
        <w:tc>
          <w:tcPr>
            <w:tcW w:w="1134" w:type="dxa"/>
            <w:tcBorders>
              <w:right w:val="single" w:sz="4" w:space="0" w:color="auto"/>
            </w:tcBorders>
            <w:shd w:val="clear" w:color="auto" w:fill="auto"/>
          </w:tcPr>
          <w:p w14:paraId="71DE69FA"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7C94835E" w14:textId="77777777" w:rsidR="00DA069F" w:rsidRPr="00DA069F" w:rsidRDefault="00DA069F" w:rsidP="007A1A80">
            <w:pPr>
              <w:pStyle w:val="NoSpacing"/>
              <w:rPr>
                <w:rFonts w:cstheme="minorHAnsi"/>
                <w:sz w:val="21"/>
                <w:szCs w:val="21"/>
              </w:rPr>
            </w:pPr>
          </w:p>
        </w:tc>
      </w:tr>
      <w:tr w:rsidR="00DA069F" w:rsidRPr="00DA069F" w14:paraId="6CBAD147" w14:textId="77777777" w:rsidTr="0047059C">
        <w:trPr>
          <w:trHeight w:val="275"/>
        </w:trPr>
        <w:tc>
          <w:tcPr>
            <w:tcW w:w="7797" w:type="dxa"/>
            <w:shd w:val="clear" w:color="auto" w:fill="auto"/>
          </w:tcPr>
          <w:p w14:paraId="2BB52560" w14:textId="77777777" w:rsidR="00DA069F" w:rsidRPr="00DA069F" w:rsidRDefault="00DA069F" w:rsidP="00B839F7">
            <w:pPr>
              <w:pStyle w:val="NoSpacing"/>
              <w:numPr>
                <w:ilvl w:val="0"/>
                <w:numId w:val="51"/>
              </w:numPr>
              <w:tabs>
                <w:tab w:val="left" w:pos="347"/>
              </w:tabs>
              <w:spacing w:after="60"/>
              <w:ind w:left="347" w:hanging="373"/>
              <w:rPr>
                <w:rFonts w:cstheme="minorHAnsi"/>
                <w:color w:val="FF0000"/>
                <w:sz w:val="21"/>
                <w:szCs w:val="21"/>
              </w:rPr>
            </w:pPr>
            <w:r w:rsidRPr="00DA069F">
              <w:rPr>
                <w:rFonts w:cstheme="minorHAnsi"/>
                <w:sz w:val="21"/>
                <w:szCs w:val="21"/>
              </w:rPr>
              <w:t xml:space="preserve">Lessons, instructions, exercises, questions, and activities are clear to the target user.    </w:t>
            </w:r>
          </w:p>
        </w:tc>
        <w:tc>
          <w:tcPr>
            <w:tcW w:w="1134" w:type="dxa"/>
            <w:tcBorders>
              <w:right w:val="single" w:sz="4" w:space="0" w:color="auto"/>
            </w:tcBorders>
            <w:shd w:val="clear" w:color="auto" w:fill="auto"/>
          </w:tcPr>
          <w:p w14:paraId="5F6798A8" w14:textId="77777777" w:rsidR="00DA069F" w:rsidRPr="00DA069F" w:rsidRDefault="00DA069F" w:rsidP="007A1A80">
            <w:pPr>
              <w:pStyle w:val="NoSpacing"/>
              <w:rPr>
                <w:rFonts w:cstheme="minorHAnsi"/>
                <w:sz w:val="21"/>
                <w:szCs w:val="21"/>
              </w:rPr>
            </w:pPr>
          </w:p>
        </w:tc>
        <w:tc>
          <w:tcPr>
            <w:tcW w:w="1276" w:type="dxa"/>
            <w:tcBorders>
              <w:left w:val="single" w:sz="4" w:space="0" w:color="auto"/>
            </w:tcBorders>
            <w:shd w:val="clear" w:color="auto" w:fill="auto"/>
          </w:tcPr>
          <w:p w14:paraId="24585B7F" w14:textId="77777777" w:rsidR="00DA069F" w:rsidRPr="00DA069F" w:rsidRDefault="00DA069F" w:rsidP="007A1A80">
            <w:pPr>
              <w:pStyle w:val="NoSpacing"/>
              <w:rPr>
                <w:rFonts w:cstheme="minorHAnsi"/>
                <w:sz w:val="21"/>
                <w:szCs w:val="21"/>
              </w:rPr>
            </w:pPr>
          </w:p>
        </w:tc>
      </w:tr>
      <w:tr w:rsidR="00DA069F" w:rsidRPr="00DA069F" w14:paraId="22AA2D9B" w14:textId="77777777" w:rsidTr="0047059C">
        <w:trPr>
          <w:trHeight w:val="275"/>
        </w:trPr>
        <w:tc>
          <w:tcPr>
            <w:tcW w:w="7797" w:type="dxa"/>
            <w:vMerge w:val="restart"/>
            <w:shd w:val="clear" w:color="auto" w:fill="auto"/>
            <w:vAlign w:val="center"/>
          </w:tcPr>
          <w:p w14:paraId="55FB8F32" w14:textId="77777777" w:rsidR="00DA069F" w:rsidRPr="00DA069F" w:rsidRDefault="00DA069F" w:rsidP="0047059C">
            <w:pPr>
              <w:pStyle w:val="NoSpacing"/>
              <w:spacing w:after="60"/>
              <w:ind w:hanging="112"/>
              <w:jc w:val="right"/>
              <w:rPr>
                <w:rFonts w:cstheme="minorHAnsi"/>
                <w:b/>
                <w:sz w:val="21"/>
                <w:szCs w:val="21"/>
              </w:rPr>
            </w:pPr>
            <w:r w:rsidRPr="00DA069F">
              <w:rPr>
                <w:rFonts w:cstheme="minorHAnsi"/>
                <w:b/>
                <w:sz w:val="21"/>
                <w:szCs w:val="21"/>
              </w:rPr>
              <w:t xml:space="preserve">Note: </w:t>
            </w:r>
            <w:r w:rsidRPr="00DA069F">
              <w:rPr>
                <w:rFonts w:cstheme="minorHAnsi"/>
                <w:sz w:val="21"/>
                <w:szCs w:val="21"/>
              </w:rPr>
              <w:t xml:space="preserve">At least 5 criterion items must be marked YES to indicate compliance to this factor. </w:t>
            </w:r>
            <w:r w:rsidRPr="00DA069F">
              <w:rPr>
                <w:rFonts w:cstheme="minorHAnsi"/>
                <w:b/>
                <w:sz w:val="21"/>
                <w:szCs w:val="21"/>
              </w:rPr>
              <w:t xml:space="preserve"> </w:t>
            </w:r>
          </w:p>
        </w:tc>
        <w:tc>
          <w:tcPr>
            <w:tcW w:w="1134" w:type="dxa"/>
            <w:tcBorders>
              <w:right w:val="single" w:sz="4" w:space="0" w:color="auto"/>
            </w:tcBorders>
            <w:shd w:val="clear" w:color="auto" w:fill="auto"/>
          </w:tcPr>
          <w:p w14:paraId="2EB15B7D" w14:textId="77777777" w:rsidR="00DA069F" w:rsidRPr="00DA069F" w:rsidRDefault="00DA069F" w:rsidP="007A1A80">
            <w:pPr>
              <w:pStyle w:val="NoSpacing"/>
              <w:jc w:val="center"/>
              <w:rPr>
                <w:rFonts w:cstheme="minorHAnsi"/>
                <w:sz w:val="21"/>
                <w:szCs w:val="21"/>
              </w:rPr>
            </w:pPr>
            <w:r w:rsidRPr="00DA069F">
              <w:rPr>
                <w:rFonts w:cstheme="minorHAnsi"/>
                <w:b/>
                <w:sz w:val="21"/>
                <w:szCs w:val="21"/>
              </w:rPr>
              <w:t>Complied</w:t>
            </w:r>
          </w:p>
        </w:tc>
        <w:tc>
          <w:tcPr>
            <w:tcW w:w="1276" w:type="dxa"/>
            <w:tcBorders>
              <w:left w:val="single" w:sz="4" w:space="0" w:color="auto"/>
            </w:tcBorders>
            <w:shd w:val="clear" w:color="auto" w:fill="auto"/>
          </w:tcPr>
          <w:p w14:paraId="650F9A95" w14:textId="77777777" w:rsidR="00DA069F" w:rsidRPr="00DA069F" w:rsidRDefault="00DA069F" w:rsidP="007A1A80">
            <w:pPr>
              <w:pStyle w:val="NoSpacing"/>
              <w:jc w:val="center"/>
              <w:rPr>
                <w:rFonts w:cstheme="minorHAnsi"/>
                <w:sz w:val="21"/>
                <w:szCs w:val="21"/>
              </w:rPr>
            </w:pPr>
            <w:r w:rsidRPr="00DA069F">
              <w:rPr>
                <w:rFonts w:cstheme="minorHAnsi"/>
                <w:b/>
                <w:sz w:val="21"/>
                <w:szCs w:val="21"/>
              </w:rPr>
              <w:t>Not Complied</w:t>
            </w:r>
          </w:p>
        </w:tc>
      </w:tr>
      <w:tr w:rsidR="00DA069F" w:rsidRPr="00DA069F" w14:paraId="51712D32" w14:textId="77777777" w:rsidTr="0047059C">
        <w:trPr>
          <w:trHeight w:val="415"/>
        </w:trPr>
        <w:tc>
          <w:tcPr>
            <w:tcW w:w="7797" w:type="dxa"/>
            <w:vMerge/>
            <w:shd w:val="clear" w:color="auto" w:fill="auto"/>
            <w:vAlign w:val="center"/>
          </w:tcPr>
          <w:p w14:paraId="75A4673A" w14:textId="77777777" w:rsidR="00DA069F" w:rsidRPr="00DA069F" w:rsidRDefault="00DA069F" w:rsidP="007A1A80">
            <w:pPr>
              <w:pStyle w:val="NoSpacing"/>
              <w:tabs>
                <w:tab w:val="left" w:pos="347"/>
              </w:tabs>
              <w:spacing w:after="60"/>
              <w:ind w:left="346" w:hanging="346"/>
              <w:jc w:val="right"/>
              <w:rPr>
                <w:rFonts w:cstheme="minorHAnsi"/>
                <w:b/>
                <w:sz w:val="21"/>
                <w:szCs w:val="21"/>
              </w:rPr>
            </w:pPr>
          </w:p>
        </w:tc>
        <w:tc>
          <w:tcPr>
            <w:tcW w:w="1134" w:type="dxa"/>
            <w:tcBorders>
              <w:right w:val="single" w:sz="4" w:space="0" w:color="auto"/>
            </w:tcBorders>
            <w:shd w:val="clear" w:color="auto" w:fill="auto"/>
          </w:tcPr>
          <w:p w14:paraId="3F1906B2" w14:textId="77777777" w:rsidR="00DA069F" w:rsidRPr="00DA069F" w:rsidRDefault="00DA069F" w:rsidP="007A1A80">
            <w:pPr>
              <w:pStyle w:val="NoSpacing"/>
              <w:jc w:val="center"/>
              <w:rPr>
                <w:rFonts w:cstheme="minorHAnsi"/>
                <w:b/>
                <w:sz w:val="21"/>
                <w:szCs w:val="21"/>
              </w:rPr>
            </w:pPr>
          </w:p>
        </w:tc>
        <w:tc>
          <w:tcPr>
            <w:tcW w:w="1276" w:type="dxa"/>
            <w:tcBorders>
              <w:left w:val="single" w:sz="4" w:space="0" w:color="auto"/>
            </w:tcBorders>
            <w:shd w:val="clear" w:color="auto" w:fill="auto"/>
          </w:tcPr>
          <w:p w14:paraId="3E22A06C" w14:textId="77777777" w:rsidR="00DA069F" w:rsidRPr="00DA069F" w:rsidRDefault="00DA069F" w:rsidP="007A1A80">
            <w:pPr>
              <w:pStyle w:val="NoSpacing"/>
              <w:jc w:val="center"/>
              <w:rPr>
                <w:rFonts w:cstheme="minorHAnsi"/>
                <w:b/>
                <w:sz w:val="21"/>
                <w:szCs w:val="21"/>
              </w:rPr>
            </w:pPr>
          </w:p>
        </w:tc>
      </w:tr>
    </w:tbl>
    <w:p w14:paraId="7DDFA875" w14:textId="77777777" w:rsidR="00DA069F" w:rsidRPr="00DA069F" w:rsidRDefault="00DA069F" w:rsidP="00DA069F">
      <w:pPr>
        <w:rPr>
          <w:rFonts w:asciiTheme="minorHAnsi" w:hAnsiTheme="minorHAnsi" w:cstheme="minorHAnsi"/>
          <w:b/>
          <w:sz w:val="18"/>
          <w:szCs w:val="18"/>
        </w:rPr>
      </w:pPr>
    </w:p>
    <w:p w14:paraId="084E93C8" w14:textId="77777777" w:rsidR="00DA069F" w:rsidRPr="00DA069F" w:rsidRDefault="00DA069F" w:rsidP="00DA069F">
      <w:pPr>
        <w:tabs>
          <w:tab w:val="decimal" w:pos="340"/>
          <w:tab w:val="left" w:pos="567"/>
        </w:tabs>
        <w:adjustRightInd w:val="0"/>
        <w:ind w:left="340" w:hanging="340"/>
        <w:jc w:val="both"/>
        <w:rPr>
          <w:rFonts w:asciiTheme="minorHAnsi" w:hAnsiTheme="minorHAnsi" w:cstheme="minorHAnsi"/>
          <w:sz w:val="21"/>
          <w:szCs w:val="21"/>
        </w:rPr>
      </w:pPr>
      <w:r w:rsidRPr="00DA069F">
        <w:rPr>
          <w:rFonts w:asciiTheme="minorHAnsi" w:hAnsiTheme="minorHAnsi" w:cstheme="minorHAnsi"/>
          <w:b/>
          <w:bCs/>
          <w:sz w:val="21"/>
          <w:szCs w:val="21"/>
        </w:rPr>
        <w:t>Recommendation:</w:t>
      </w:r>
      <w:r w:rsidRPr="00DA069F">
        <w:rPr>
          <w:rFonts w:asciiTheme="minorHAnsi" w:hAnsiTheme="minorHAnsi" w:cstheme="minorHAnsi"/>
          <w:sz w:val="21"/>
          <w:szCs w:val="21"/>
        </w:rPr>
        <w:t xml:space="preserve"> (Please put a check mark </w:t>
      </w:r>
      <w:proofErr w:type="gramStart"/>
      <w:r w:rsidRPr="00DA069F">
        <w:rPr>
          <w:rFonts w:asciiTheme="minorHAnsi" w:hAnsiTheme="minorHAnsi" w:cstheme="minorHAnsi"/>
          <w:sz w:val="21"/>
          <w:szCs w:val="21"/>
        </w:rPr>
        <w:t xml:space="preserve">( </w:t>
      </w:r>
      <w:r w:rsidRPr="00DA069F">
        <w:rPr>
          <w:rFonts w:asciiTheme="minorHAnsi" w:hAnsiTheme="minorHAnsi" w:cstheme="minorHAnsi"/>
          <w:sz w:val="21"/>
          <w:szCs w:val="21"/>
        </w:rPr>
        <w:t></w:t>
      </w:r>
      <w:proofErr w:type="gramEnd"/>
      <w:r w:rsidRPr="00DA069F">
        <w:rPr>
          <w:rFonts w:asciiTheme="minorHAnsi" w:hAnsiTheme="minorHAnsi" w:cstheme="minorHAnsi"/>
          <w:sz w:val="21"/>
          <w:szCs w:val="21"/>
        </w:rPr>
        <w:t>) in the appropriate box.)</w:t>
      </w:r>
    </w:p>
    <w:p w14:paraId="49881C20" w14:textId="77777777" w:rsidR="00DA069F" w:rsidRPr="00DA069F" w:rsidRDefault="00DA069F" w:rsidP="00B839F7">
      <w:pPr>
        <w:widowControl/>
        <w:numPr>
          <w:ilvl w:val="8"/>
          <w:numId w:val="47"/>
        </w:numPr>
        <w:tabs>
          <w:tab w:val="left" w:pos="720"/>
        </w:tabs>
        <w:adjustRightInd w:val="0"/>
        <w:ind w:left="720" w:right="284" w:hanging="360"/>
        <w:jc w:val="both"/>
        <w:rPr>
          <w:rFonts w:asciiTheme="minorHAnsi" w:hAnsiTheme="minorHAnsi" w:cstheme="minorHAnsi"/>
          <w:sz w:val="21"/>
          <w:szCs w:val="21"/>
        </w:rPr>
      </w:pPr>
      <w:r w:rsidRPr="00DA069F">
        <w:rPr>
          <w:rFonts w:asciiTheme="minorHAnsi" w:hAnsiTheme="minorHAnsi" w:cstheme="minorHAnsi"/>
          <w:b/>
          <w:sz w:val="21"/>
          <w:szCs w:val="21"/>
        </w:rPr>
        <w:t xml:space="preserve">Minor revision. </w:t>
      </w:r>
      <w:r w:rsidRPr="00DA069F">
        <w:rPr>
          <w:rFonts w:asciiTheme="minorHAnsi" w:hAnsiTheme="minorHAnsi" w:cstheme="minorHAnsi"/>
          <w:bCs/>
          <w:sz w:val="21"/>
          <w:szCs w:val="21"/>
        </w:rPr>
        <w:t xml:space="preserve">This material is found compliant to the minimum requirements in all six factors. Revision based on the recommendations included in the </w:t>
      </w:r>
      <w:r w:rsidRPr="00DA069F">
        <w:rPr>
          <w:rFonts w:asciiTheme="minorHAnsi" w:hAnsiTheme="minorHAnsi" w:cstheme="minorHAnsi"/>
          <w:bCs/>
          <w:i/>
          <w:sz w:val="21"/>
          <w:szCs w:val="21"/>
        </w:rPr>
        <w:t xml:space="preserve">Summary of Content Findings </w:t>
      </w:r>
      <w:r w:rsidRPr="00DA069F">
        <w:rPr>
          <w:rFonts w:asciiTheme="minorHAnsi" w:hAnsiTheme="minorHAnsi" w:cstheme="minorHAnsi"/>
          <w:bCs/>
          <w:sz w:val="21"/>
          <w:szCs w:val="21"/>
        </w:rPr>
        <w:t xml:space="preserve">form and LR with marginal notes must be implemented. </w:t>
      </w:r>
    </w:p>
    <w:p w14:paraId="05ABC182" w14:textId="77777777" w:rsidR="00DA069F" w:rsidRPr="00DA069F" w:rsidRDefault="00DA069F" w:rsidP="00DA069F">
      <w:pPr>
        <w:tabs>
          <w:tab w:val="left" w:pos="720"/>
        </w:tabs>
        <w:adjustRightInd w:val="0"/>
        <w:ind w:left="720" w:right="284"/>
        <w:jc w:val="both"/>
        <w:rPr>
          <w:rFonts w:asciiTheme="minorHAnsi" w:hAnsiTheme="minorHAnsi" w:cstheme="minorHAnsi"/>
          <w:sz w:val="21"/>
          <w:szCs w:val="21"/>
        </w:rPr>
      </w:pPr>
      <w:r w:rsidRPr="00DA069F">
        <w:rPr>
          <w:rFonts w:asciiTheme="minorHAnsi" w:hAnsiTheme="minorHAnsi" w:cstheme="minorHAnsi"/>
          <w:bCs/>
          <w:sz w:val="21"/>
          <w:szCs w:val="21"/>
        </w:rPr>
        <w:t xml:space="preserve"> </w:t>
      </w:r>
    </w:p>
    <w:p w14:paraId="292B4F73" w14:textId="77777777" w:rsidR="00DA069F" w:rsidRPr="00DA069F" w:rsidRDefault="00DA069F" w:rsidP="00B839F7">
      <w:pPr>
        <w:widowControl/>
        <w:numPr>
          <w:ilvl w:val="8"/>
          <w:numId w:val="47"/>
        </w:numPr>
        <w:tabs>
          <w:tab w:val="left" w:pos="720"/>
        </w:tabs>
        <w:adjustRightInd w:val="0"/>
        <w:ind w:left="720" w:right="284" w:hanging="360"/>
        <w:jc w:val="both"/>
        <w:rPr>
          <w:rFonts w:asciiTheme="minorHAnsi" w:hAnsiTheme="minorHAnsi" w:cstheme="minorHAnsi"/>
          <w:sz w:val="21"/>
          <w:szCs w:val="21"/>
        </w:rPr>
      </w:pPr>
      <w:r w:rsidRPr="00DA069F">
        <w:rPr>
          <w:rFonts w:asciiTheme="minorHAnsi" w:hAnsiTheme="minorHAnsi" w:cstheme="minorHAnsi"/>
          <w:b/>
          <w:sz w:val="21"/>
          <w:szCs w:val="21"/>
        </w:rPr>
        <w:t xml:space="preserve">Major revision. </w:t>
      </w:r>
      <w:r w:rsidRPr="00DA069F">
        <w:rPr>
          <w:rFonts w:asciiTheme="minorHAnsi" w:hAnsiTheme="minorHAnsi" w:cstheme="minorHAnsi"/>
          <w:sz w:val="21"/>
          <w:szCs w:val="21"/>
        </w:rPr>
        <w:t>T</w:t>
      </w:r>
      <w:r w:rsidRPr="00DA069F">
        <w:rPr>
          <w:rFonts w:asciiTheme="minorHAnsi" w:hAnsiTheme="minorHAnsi" w:cstheme="minorHAnsi"/>
          <w:bCs/>
          <w:sz w:val="21"/>
          <w:szCs w:val="21"/>
        </w:rPr>
        <w:t xml:space="preserve">his material is non-compliant to the requirements in one or more factors. Revision based on the recommendations included in the </w:t>
      </w:r>
      <w:r w:rsidRPr="00DA069F">
        <w:rPr>
          <w:rFonts w:asciiTheme="minorHAnsi" w:hAnsiTheme="minorHAnsi" w:cstheme="minorHAnsi"/>
          <w:bCs/>
          <w:i/>
          <w:sz w:val="21"/>
          <w:szCs w:val="21"/>
        </w:rPr>
        <w:t>Summary of Content Findings</w:t>
      </w:r>
      <w:r w:rsidRPr="00DA069F">
        <w:rPr>
          <w:rFonts w:asciiTheme="minorHAnsi" w:hAnsiTheme="minorHAnsi" w:cstheme="minorHAnsi"/>
          <w:bCs/>
          <w:sz w:val="21"/>
          <w:szCs w:val="21"/>
        </w:rPr>
        <w:t xml:space="preserve"> form and LR with marginal notes must be implemented.</w:t>
      </w:r>
    </w:p>
    <w:p w14:paraId="7D93C398" w14:textId="77777777" w:rsidR="00DA069F" w:rsidRPr="00DA069F" w:rsidRDefault="00DA069F" w:rsidP="00DA069F">
      <w:pPr>
        <w:tabs>
          <w:tab w:val="left" w:pos="720"/>
        </w:tabs>
        <w:adjustRightInd w:val="0"/>
        <w:ind w:right="284"/>
        <w:jc w:val="both"/>
        <w:rPr>
          <w:rFonts w:asciiTheme="minorHAnsi" w:hAnsiTheme="minorHAnsi" w:cstheme="minorHAnsi"/>
          <w:sz w:val="21"/>
          <w:szCs w:val="21"/>
        </w:rPr>
      </w:pPr>
    </w:p>
    <w:p w14:paraId="28C38FBD" w14:textId="77777777" w:rsidR="00DA069F" w:rsidRPr="00DA069F" w:rsidRDefault="00DA069F" w:rsidP="00B839F7">
      <w:pPr>
        <w:widowControl/>
        <w:numPr>
          <w:ilvl w:val="8"/>
          <w:numId w:val="47"/>
        </w:numPr>
        <w:tabs>
          <w:tab w:val="left" w:pos="720"/>
        </w:tabs>
        <w:adjustRightInd w:val="0"/>
        <w:ind w:left="720" w:right="284" w:hanging="360"/>
        <w:jc w:val="both"/>
        <w:rPr>
          <w:rFonts w:asciiTheme="minorHAnsi" w:hAnsiTheme="minorHAnsi" w:cstheme="minorHAnsi"/>
          <w:sz w:val="21"/>
          <w:szCs w:val="21"/>
        </w:rPr>
      </w:pPr>
      <w:r w:rsidRPr="00DA069F">
        <w:rPr>
          <w:rFonts w:asciiTheme="minorHAnsi" w:hAnsiTheme="minorHAnsi" w:cstheme="minorHAnsi"/>
          <w:b/>
          <w:sz w:val="21"/>
          <w:szCs w:val="21"/>
        </w:rPr>
        <w:t>For field validation.</w:t>
      </w:r>
      <w:r w:rsidRPr="00DA069F">
        <w:rPr>
          <w:rFonts w:asciiTheme="minorHAnsi" w:hAnsiTheme="minorHAnsi" w:cstheme="minorHAnsi"/>
          <w:sz w:val="21"/>
          <w:szCs w:val="21"/>
        </w:rPr>
        <w:t xml:space="preserve"> </w:t>
      </w:r>
      <w:r w:rsidRPr="00DA069F">
        <w:rPr>
          <w:rFonts w:asciiTheme="minorHAnsi" w:hAnsiTheme="minorHAnsi" w:cstheme="minorHAnsi"/>
          <w:bCs/>
          <w:sz w:val="21"/>
          <w:szCs w:val="21"/>
        </w:rPr>
        <w:t xml:space="preserve">This material is found compliant to all factors with NO corrections.  </w:t>
      </w:r>
    </w:p>
    <w:p w14:paraId="716E0054" w14:textId="77777777" w:rsidR="00DA069F" w:rsidRPr="00DA069F" w:rsidRDefault="00DA069F" w:rsidP="00DA069F">
      <w:pPr>
        <w:tabs>
          <w:tab w:val="left" w:pos="720"/>
        </w:tabs>
        <w:adjustRightInd w:val="0"/>
        <w:ind w:left="720" w:right="284"/>
        <w:jc w:val="both"/>
        <w:rPr>
          <w:rFonts w:asciiTheme="minorHAnsi" w:hAnsiTheme="minorHAnsi" w:cstheme="minorHAnsi"/>
          <w:sz w:val="21"/>
          <w:szCs w:val="21"/>
        </w:rPr>
      </w:pPr>
    </w:p>
    <w:p w14:paraId="240F78F9" w14:textId="77777777" w:rsidR="00DA069F" w:rsidRPr="00DA069F" w:rsidRDefault="00DA069F" w:rsidP="00DA069F">
      <w:pPr>
        <w:tabs>
          <w:tab w:val="left" w:pos="720"/>
        </w:tabs>
        <w:adjustRightInd w:val="0"/>
        <w:ind w:left="720" w:right="284"/>
        <w:jc w:val="both"/>
        <w:rPr>
          <w:rFonts w:asciiTheme="minorHAnsi" w:hAnsiTheme="minorHAnsi" w:cstheme="minorHAnsi"/>
          <w:color w:val="FF0000"/>
          <w:sz w:val="21"/>
          <w:szCs w:val="21"/>
        </w:rPr>
      </w:pPr>
    </w:p>
    <w:p w14:paraId="00A0B603" w14:textId="77777777" w:rsidR="00DA069F" w:rsidRPr="00DA069F" w:rsidRDefault="00DA069F" w:rsidP="00DA069F">
      <w:pPr>
        <w:tabs>
          <w:tab w:val="decimal" w:pos="340"/>
          <w:tab w:val="left" w:pos="567"/>
        </w:tabs>
        <w:adjustRightInd w:val="0"/>
        <w:rPr>
          <w:rFonts w:asciiTheme="minorHAnsi" w:hAnsiTheme="minorHAnsi" w:cstheme="minorHAnsi"/>
          <w:sz w:val="21"/>
          <w:szCs w:val="21"/>
        </w:rPr>
      </w:pPr>
      <w:r w:rsidRPr="00DA069F">
        <w:rPr>
          <w:rFonts w:asciiTheme="minorHAnsi" w:hAnsiTheme="minorHAnsi" w:cstheme="minorHAnsi"/>
          <w:sz w:val="21"/>
          <w:szCs w:val="21"/>
        </w:rPr>
        <w:t>I certify that this evaluation report and the recommendation(s) in the summary report are my own and have been made without any undue influence from others.</w:t>
      </w:r>
    </w:p>
    <w:p w14:paraId="3073447E" w14:textId="77777777" w:rsidR="00DA069F" w:rsidRPr="00DA069F" w:rsidRDefault="00DA069F" w:rsidP="00DA069F">
      <w:pPr>
        <w:rPr>
          <w:rFonts w:asciiTheme="minorHAnsi" w:hAnsiTheme="minorHAnsi" w:cstheme="minorHAnsi"/>
          <w:sz w:val="21"/>
          <w:szCs w:val="21"/>
        </w:rPr>
      </w:pPr>
      <w:r w:rsidRPr="00DA069F">
        <w:rPr>
          <w:rFonts w:asciiTheme="minorHAnsi" w:hAnsiTheme="minorHAnsi" w:cstheme="minorHAnsi"/>
          <w:sz w:val="21"/>
          <w:szCs w:val="21"/>
        </w:rPr>
        <w:t>Evaluator:</w:t>
      </w:r>
      <w:r w:rsidRPr="00DA069F">
        <w:rPr>
          <w:rFonts w:asciiTheme="minorHAnsi" w:hAnsiTheme="minorHAnsi" w:cstheme="minorHAnsi"/>
          <w:sz w:val="21"/>
          <w:szCs w:val="21"/>
        </w:rPr>
        <w:tab/>
        <w:t>_______________________________</w:t>
      </w:r>
      <w:r w:rsidRPr="00DA069F">
        <w:rPr>
          <w:rFonts w:asciiTheme="minorHAnsi" w:hAnsiTheme="minorHAnsi" w:cstheme="minorHAnsi"/>
          <w:sz w:val="21"/>
          <w:szCs w:val="21"/>
        </w:rPr>
        <w:tab/>
      </w:r>
    </w:p>
    <w:p w14:paraId="5117607A" w14:textId="77777777" w:rsidR="00DA069F" w:rsidRPr="00DA069F" w:rsidRDefault="00DA069F" w:rsidP="00DA069F">
      <w:pPr>
        <w:rPr>
          <w:rFonts w:asciiTheme="minorHAnsi" w:hAnsiTheme="minorHAnsi" w:cstheme="minorHAnsi"/>
          <w:sz w:val="21"/>
          <w:szCs w:val="21"/>
        </w:rPr>
      </w:pPr>
    </w:p>
    <w:p w14:paraId="08DD1156" w14:textId="77777777" w:rsidR="00DA069F" w:rsidRPr="00DA069F" w:rsidRDefault="00DA069F" w:rsidP="00DA069F">
      <w:pPr>
        <w:rPr>
          <w:rFonts w:asciiTheme="minorHAnsi" w:hAnsiTheme="minorHAnsi" w:cstheme="minorHAnsi"/>
          <w:sz w:val="21"/>
          <w:szCs w:val="21"/>
        </w:rPr>
      </w:pPr>
      <w:r w:rsidRPr="00DA069F">
        <w:rPr>
          <w:rFonts w:asciiTheme="minorHAnsi" w:hAnsiTheme="minorHAnsi" w:cstheme="minorHAnsi"/>
          <w:sz w:val="21"/>
          <w:szCs w:val="21"/>
        </w:rPr>
        <w:t>Signature:</w:t>
      </w:r>
      <w:r w:rsidRPr="00DA069F">
        <w:rPr>
          <w:rFonts w:asciiTheme="minorHAnsi" w:hAnsiTheme="minorHAnsi" w:cstheme="minorHAnsi"/>
          <w:sz w:val="21"/>
          <w:szCs w:val="21"/>
        </w:rPr>
        <w:tab/>
        <w:t>______________________________</w:t>
      </w:r>
      <w:r w:rsidRPr="00DA069F">
        <w:rPr>
          <w:rFonts w:asciiTheme="minorHAnsi" w:hAnsiTheme="minorHAnsi" w:cstheme="minorHAnsi"/>
          <w:sz w:val="21"/>
          <w:szCs w:val="21"/>
        </w:rPr>
        <w:tab/>
      </w:r>
    </w:p>
    <w:p w14:paraId="23EEC658" w14:textId="77777777" w:rsidR="00DA069F" w:rsidRPr="00DA069F" w:rsidRDefault="00DA069F" w:rsidP="00DA069F">
      <w:pPr>
        <w:rPr>
          <w:rFonts w:asciiTheme="minorHAnsi" w:hAnsiTheme="minorHAnsi" w:cstheme="minorHAnsi"/>
          <w:sz w:val="21"/>
          <w:szCs w:val="21"/>
        </w:rPr>
      </w:pPr>
      <w:r w:rsidRPr="00DA069F">
        <w:rPr>
          <w:rFonts w:asciiTheme="minorHAnsi" w:hAnsiTheme="minorHAnsi" w:cstheme="minorHAnsi"/>
          <w:sz w:val="21"/>
          <w:szCs w:val="21"/>
        </w:rPr>
        <w:t>Date accomplished:</w:t>
      </w:r>
      <w:r w:rsidRPr="00DA069F">
        <w:rPr>
          <w:rFonts w:asciiTheme="minorHAnsi" w:hAnsiTheme="minorHAnsi" w:cstheme="minorHAnsi"/>
          <w:sz w:val="21"/>
          <w:szCs w:val="21"/>
        </w:rPr>
        <w:tab/>
        <w:t>___________________________</w:t>
      </w:r>
    </w:p>
    <w:p w14:paraId="1A3BD6FE" w14:textId="77777777" w:rsidR="00DA069F" w:rsidRPr="00DA069F" w:rsidRDefault="00DA069F" w:rsidP="00DA069F">
      <w:pPr>
        <w:rPr>
          <w:rFonts w:asciiTheme="minorHAnsi" w:hAnsiTheme="minorHAnsi" w:cstheme="minorHAnsi"/>
          <w:b/>
          <w:sz w:val="21"/>
          <w:szCs w:val="21"/>
        </w:rPr>
      </w:pPr>
    </w:p>
    <w:p w14:paraId="04B38A85" w14:textId="77777777" w:rsidR="00DA069F" w:rsidRPr="00DA069F" w:rsidRDefault="00DA069F" w:rsidP="00DA069F">
      <w:pPr>
        <w:rPr>
          <w:rFonts w:asciiTheme="minorHAnsi" w:hAnsiTheme="minorHAnsi" w:cstheme="minorHAnsi"/>
          <w:b/>
        </w:rPr>
      </w:pPr>
    </w:p>
    <w:p w14:paraId="76D5C54A" w14:textId="77777777" w:rsidR="00DA069F" w:rsidRPr="00DA069F" w:rsidRDefault="00DA069F" w:rsidP="00DA069F">
      <w:pPr>
        <w:rPr>
          <w:rFonts w:asciiTheme="minorHAnsi" w:hAnsiTheme="minorHAnsi" w:cstheme="minorHAnsi"/>
          <w:b/>
        </w:rPr>
      </w:pPr>
    </w:p>
    <w:p w14:paraId="01FE91D6" w14:textId="77777777" w:rsidR="00DA069F" w:rsidRPr="00DA069F" w:rsidRDefault="00DA069F" w:rsidP="00DA069F">
      <w:pPr>
        <w:rPr>
          <w:rFonts w:asciiTheme="minorHAnsi" w:hAnsiTheme="minorHAnsi" w:cstheme="minorHAnsi"/>
          <w:b/>
        </w:rPr>
      </w:pPr>
      <w:r w:rsidRPr="00DA069F">
        <w:rPr>
          <w:rFonts w:asciiTheme="minorHAnsi" w:hAnsiTheme="minorHAnsi" w:cstheme="minorHAnsi"/>
          <w:b/>
        </w:rPr>
        <w:br w:type="page"/>
      </w:r>
    </w:p>
    <w:p w14:paraId="1E2D6C3A" w14:textId="77777777" w:rsidR="00DA069F" w:rsidRPr="00DA069F" w:rsidRDefault="00DA069F" w:rsidP="00DA069F">
      <w:pPr>
        <w:pStyle w:val="NoSpacing"/>
        <w:jc w:val="center"/>
        <w:rPr>
          <w:rFonts w:cstheme="minorHAnsi"/>
          <w:b/>
        </w:rPr>
      </w:pPr>
      <w:r w:rsidRPr="00DA069F">
        <w:rPr>
          <w:rFonts w:cstheme="minorHAnsi"/>
          <w:b/>
        </w:rPr>
        <w:lastRenderedPageBreak/>
        <w:t>Summary of Content Findings for DepEd-developed Learning Resources</w:t>
      </w:r>
    </w:p>
    <w:p w14:paraId="4F9DAA5D" w14:textId="77777777" w:rsidR="00DA069F" w:rsidRPr="00DA069F" w:rsidRDefault="00DA069F" w:rsidP="00DA069F">
      <w:pPr>
        <w:pStyle w:val="NoSpacing"/>
        <w:jc w:val="center"/>
        <w:rPr>
          <w:rFonts w:cstheme="minorHAnsi"/>
          <w:b/>
        </w:rPr>
      </w:pPr>
    </w:p>
    <w:p w14:paraId="6E9D9297" w14:textId="77777777" w:rsidR="00DA069F" w:rsidRPr="00DA069F" w:rsidRDefault="00DA069F" w:rsidP="00DA069F">
      <w:pPr>
        <w:jc w:val="center"/>
        <w:rPr>
          <w:rFonts w:asciiTheme="minorHAnsi" w:hAnsiTheme="minorHAnsi" w:cstheme="minorHAnsi"/>
          <w:b/>
        </w:rPr>
      </w:pPr>
    </w:p>
    <w:p w14:paraId="2E0D9EC5" w14:textId="77777777" w:rsidR="00DA069F" w:rsidRPr="00DA069F" w:rsidRDefault="00DA069F" w:rsidP="00DA069F">
      <w:pPr>
        <w:pStyle w:val="NoSpacing"/>
        <w:rPr>
          <w:rFonts w:cstheme="minorHAnsi"/>
        </w:rPr>
      </w:pPr>
      <w:r w:rsidRPr="00DA069F">
        <w:rPr>
          <w:rFonts w:cstheme="minorHAnsi"/>
        </w:rPr>
        <w:t xml:space="preserve">Title of </w:t>
      </w:r>
      <w:proofErr w:type="gramStart"/>
      <w:r w:rsidRPr="00DA069F">
        <w:rPr>
          <w:rFonts w:cstheme="minorHAnsi"/>
        </w:rPr>
        <w:t>LR:_</w:t>
      </w:r>
      <w:proofErr w:type="gramEnd"/>
      <w:r w:rsidRPr="00DA069F">
        <w:rPr>
          <w:rFonts w:cstheme="minorHAnsi"/>
        </w:rPr>
        <w:t xml:space="preserve">_____________________________________________ Grade Level:_________ </w:t>
      </w:r>
    </w:p>
    <w:p w14:paraId="5B90C567" w14:textId="77777777" w:rsidR="00DA069F" w:rsidRPr="00DA069F" w:rsidRDefault="00DA069F" w:rsidP="00DA069F">
      <w:pPr>
        <w:rPr>
          <w:rFonts w:asciiTheme="minorHAnsi" w:hAnsiTheme="minorHAnsi" w:cstheme="minorHAnsi"/>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0"/>
        <w:gridCol w:w="3432"/>
        <w:gridCol w:w="2836"/>
      </w:tblGrid>
      <w:tr w:rsidR="00DA069F" w:rsidRPr="00DA069F" w14:paraId="41F2509B" w14:textId="77777777" w:rsidTr="007A1A80">
        <w:tc>
          <w:tcPr>
            <w:tcW w:w="2340" w:type="dxa"/>
            <w:shd w:val="clear" w:color="auto" w:fill="auto"/>
          </w:tcPr>
          <w:p w14:paraId="5BF1F874" w14:textId="77777777" w:rsidR="00DA069F" w:rsidRPr="00DA069F" w:rsidRDefault="00DA069F" w:rsidP="007A1A80">
            <w:pPr>
              <w:jc w:val="center"/>
              <w:rPr>
                <w:rFonts w:asciiTheme="minorHAnsi" w:hAnsiTheme="minorHAnsi" w:cstheme="minorHAnsi"/>
                <w:b/>
              </w:rPr>
            </w:pPr>
            <w:r w:rsidRPr="00DA069F">
              <w:rPr>
                <w:rFonts w:asciiTheme="minorHAnsi" w:hAnsiTheme="minorHAnsi" w:cstheme="minorHAnsi"/>
                <w:b/>
              </w:rPr>
              <w:t>Paragraph / Line / Page number (in chronological order)</w:t>
            </w:r>
          </w:p>
        </w:tc>
        <w:tc>
          <w:tcPr>
            <w:tcW w:w="3576" w:type="dxa"/>
            <w:shd w:val="clear" w:color="auto" w:fill="auto"/>
          </w:tcPr>
          <w:p w14:paraId="6CD55387" w14:textId="77777777" w:rsidR="00DA069F" w:rsidRPr="00DA069F" w:rsidRDefault="00DA069F" w:rsidP="007A1A80">
            <w:pPr>
              <w:jc w:val="center"/>
              <w:rPr>
                <w:rFonts w:asciiTheme="minorHAnsi" w:hAnsiTheme="minorHAnsi" w:cstheme="minorHAnsi"/>
                <w:b/>
              </w:rPr>
            </w:pPr>
            <w:r w:rsidRPr="00DA069F">
              <w:rPr>
                <w:rFonts w:asciiTheme="minorHAnsi" w:hAnsiTheme="minorHAnsi" w:cstheme="minorHAnsi"/>
                <w:b/>
              </w:rPr>
              <w:t>Brief description of Errors/ Findings/ Observations</w:t>
            </w:r>
          </w:p>
        </w:tc>
        <w:tc>
          <w:tcPr>
            <w:tcW w:w="2904" w:type="dxa"/>
            <w:shd w:val="clear" w:color="auto" w:fill="auto"/>
          </w:tcPr>
          <w:p w14:paraId="4EF256A1" w14:textId="77777777" w:rsidR="00DA069F" w:rsidRPr="00DA069F" w:rsidRDefault="00DA069F" w:rsidP="007A1A80">
            <w:pPr>
              <w:jc w:val="center"/>
              <w:rPr>
                <w:rFonts w:asciiTheme="minorHAnsi" w:hAnsiTheme="minorHAnsi" w:cstheme="minorHAnsi"/>
                <w:b/>
              </w:rPr>
            </w:pPr>
            <w:r w:rsidRPr="00DA069F">
              <w:rPr>
                <w:rFonts w:asciiTheme="minorHAnsi" w:hAnsiTheme="minorHAnsi" w:cstheme="minorHAnsi"/>
                <w:b/>
              </w:rPr>
              <w:t>Specific recommendations for improving the identified criterion</w:t>
            </w:r>
          </w:p>
        </w:tc>
      </w:tr>
      <w:tr w:rsidR="00DA069F" w:rsidRPr="00DA069F" w14:paraId="63CEAAD4" w14:textId="77777777" w:rsidTr="007A1A80">
        <w:tc>
          <w:tcPr>
            <w:tcW w:w="2340" w:type="dxa"/>
            <w:shd w:val="clear" w:color="auto" w:fill="auto"/>
          </w:tcPr>
          <w:p w14:paraId="080B164A"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2C62CF67"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65BB76EF" w14:textId="77777777" w:rsidR="00DA069F" w:rsidRPr="00DA069F" w:rsidRDefault="00DA069F" w:rsidP="007A1A80">
            <w:pPr>
              <w:jc w:val="center"/>
              <w:rPr>
                <w:rFonts w:asciiTheme="minorHAnsi" w:hAnsiTheme="minorHAnsi" w:cstheme="minorHAnsi"/>
                <w:b/>
              </w:rPr>
            </w:pPr>
          </w:p>
        </w:tc>
      </w:tr>
      <w:tr w:rsidR="00DA069F" w:rsidRPr="00DA069F" w14:paraId="5DADE7BF" w14:textId="77777777" w:rsidTr="007A1A80">
        <w:tc>
          <w:tcPr>
            <w:tcW w:w="2340" w:type="dxa"/>
            <w:shd w:val="clear" w:color="auto" w:fill="auto"/>
          </w:tcPr>
          <w:p w14:paraId="0A7C7876"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425FA7E"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20079362" w14:textId="77777777" w:rsidR="00DA069F" w:rsidRPr="00DA069F" w:rsidRDefault="00DA069F" w:rsidP="007A1A80">
            <w:pPr>
              <w:jc w:val="center"/>
              <w:rPr>
                <w:rFonts w:asciiTheme="minorHAnsi" w:hAnsiTheme="minorHAnsi" w:cstheme="minorHAnsi"/>
                <w:b/>
              </w:rPr>
            </w:pPr>
          </w:p>
        </w:tc>
      </w:tr>
      <w:tr w:rsidR="00DA069F" w:rsidRPr="00DA069F" w14:paraId="74D45B17" w14:textId="77777777" w:rsidTr="007A1A80">
        <w:tc>
          <w:tcPr>
            <w:tcW w:w="2340" w:type="dxa"/>
            <w:shd w:val="clear" w:color="auto" w:fill="auto"/>
          </w:tcPr>
          <w:p w14:paraId="73A07FB9"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F50C747"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8F9DE5D" w14:textId="77777777" w:rsidR="00DA069F" w:rsidRPr="00DA069F" w:rsidRDefault="00DA069F" w:rsidP="007A1A80">
            <w:pPr>
              <w:jc w:val="center"/>
              <w:rPr>
                <w:rFonts w:asciiTheme="minorHAnsi" w:hAnsiTheme="minorHAnsi" w:cstheme="minorHAnsi"/>
                <w:b/>
              </w:rPr>
            </w:pPr>
          </w:p>
        </w:tc>
      </w:tr>
      <w:tr w:rsidR="00DA069F" w:rsidRPr="00DA069F" w14:paraId="26864D38" w14:textId="77777777" w:rsidTr="007A1A80">
        <w:tc>
          <w:tcPr>
            <w:tcW w:w="2340" w:type="dxa"/>
            <w:shd w:val="clear" w:color="auto" w:fill="auto"/>
          </w:tcPr>
          <w:p w14:paraId="11B7823C"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480BFB75"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EBA922C" w14:textId="77777777" w:rsidR="00DA069F" w:rsidRPr="00DA069F" w:rsidRDefault="00DA069F" w:rsidP="007A1A80">
            <w:pPr>
              <w:jc w:val="center"/>
              <w:rPr>
                <w:rFonts w:asciiTheme="minorHAnsi" w:hAnsiTheme="minorHAnsi" w:cstheme="minorHAnsi"/>
                <w:b/>
              </w:rPr>
            </w:pPr>
          </w:p>
        </w:tc>
      </w:tr>
      <w:tr w:rsidR="00DA069F" w:rsidRPr="00DA069F" w14:paraId="41060398" w14:textId="77777777" w:rsidTr="007A1A80">
        <w:tc>
          <w:tcPr>
            <w:tcW w:w="2340" w:type="dxa"/>
            <w:shd w:val="clear" w:color="auto" w:fill="auto"/>
          </w:tcPr>
          <w:p w14:paraId="094D2FC5"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12E448C"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1708A09A" w14:textId="77777777" w:rsidR="00DA069F" w:rsidRPr="00DA069F" w:rsidRDefault="00DA069F" w:rsidP="007A1A80">
            <w:pPr>
              <w:jc w:val="center"/>
              <w:rPr>
                <w:rFonts w:asciiTheme="minorHAnsi" w:hAnsiTheme="minorHAnsi" w:cstheme="minorHAnsi"/>
                <w:b/>
              </w:rPr>
            </w:pPr>
          </w:p>
        </w:tc>
      </w:tr>
      <w:tr w:rsidR="00DA069F" w:rsidRPr="00DA069F" w14:paraId="15FF049D" w14:textId="77777777" w:rsidTr="007A1A80">
        <w:tc>
          <w:tcPr>
            <w:tcW w:w="2340" w:type="dxa"/>
            <w:shd w:val="clear" w:color="auto" w:fill="auto"/>
          </w:tcPr>
          <w:p w14:paraId="1EC4BB48"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C51838F"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5E30ECF3" w14:textId="77777777" w:rsidR="00DA069F" w:rsidRPr="00DA069F" w:rsidRDefault="00DA069F" w:rsidP="007A1A80">
            <w:pPr>
              <w:jc w:val="center"/>
              <w:rPr>
                <w:rFonts w:asciiTheme="minorHAnsi" w:hAnsiTheme="minorHAnsi" w:cstheme="minorHAnsi"/>
                <w:b/>
              </w:rPr>
            </w:pPr>
          </w:p>
        </w:tc>
      </w:tr>
      <w:tr w:rsidR="00DA069F" w:rsidRPr="00DA069F" w14:paraId="1F04D334" w14:textId="77777777" w:rsidTr="007A1A80">
        <w:tc>
          <w:tcPr>
            <w:tcW w:w="2340" w:type="dxa"/>
            <w:shd w:val="clear" w:color="auto" w:fill="auto"/>
          </w:tcPr>
          <w:p w14:paraId="7360C8CF"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3049BDE"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42DC786D" w14:textId="77777777" w:rsidR="00DA069F" w:rsidRPr="00DA069F" w:rsidRDefault="00DA069F" w:rsidP="007A1A80">
            <w:pPr>
              <w:jc w:val="center"/>
              <w:rPr>
                <w:rFonts w:asciiTheme="minorHAnsi" w:hAnsiTheme="minorHAnsi" w:cstheme="minorHAnsi"/>
                <w:b/>
              </w:rPr>
            </w:pPr>
          </w:p>
        </w:tc>
      </w:tr>
      <w:tr w:rsidR="00DA069F" w:rsidRPr="00DA069F" w14:paraId="161D4612" w14:textId="77777777" w:rsidTr="007A1A80">
        <w:tc>
          <w:tcPr>
            <w:tcW w:w="2340" w:type="dxa"/>
            <w:shd w:val="clear" w:color="auto" w:fill="auto"/>
          </w:tcPr>
          <w:p w14:paraId="1727310F"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5591C4A5"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5431D09F" w14:textId="77777777" w:rsidR="00DA069F" w:rsidRPr="00DA069F" w:rsidRDefault="00DA069F" w:rsidP="007A1A80">
            <w:pPr>
              <w:jc w:val="center"/>
              <w:rPr>
                <w:rFonts w:asciiTheme="minorHAnsi" w:hAnsiTheme="minorHAnsi" w:cstheme="minorHAnsi"/>
                <w:b/>
              </w:rPr>
            </w:pPr>
          </w:p>
        </w:tc>
      </w:tr>
      <w:tr w:rsidR="00DA069F" w:rsidRPr="00DA069F" w14:paraId="4F415FF0" w14:textId="77777777" w:rsidTr="007A1A80">
        <w:tc>
          <w:tcPr>
            <w:tcW w:w="2340" w:type="dxa"/>
            <w:shd w:val="clear" w:color="auto" w:fill="auto"/>
          </w:tcPr>
          <w:p w14:paraId="7C15E000"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E3F5A6E"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F7D26AC" w14:textId="77777777" w:rsidR="00DA069F" w:rsidRPr="00DA069F" w:rsidRDefault="00DA069F" w:rsidP="007A1A80">
            <w:pPr>
              <w:jc w:val="center"/>
              <w:rPr>
                <w:rFonts w:asciiTheme="minorHAnsi" w:hAnsiTheme="minorHAnsi" w:cstheme="minorHAnsi"/>
                <w:b/>
              </w:rPr>
            </w:pPr>
          </w:p>
        </w:tc>
      </w:tr>
      <w:tr w:rsidR="00DA069F" w:rsidRPr="00DA069F" w14:paraId="6B613E9C" w14:textId="77777777" w:rsidTr="007A1A80">
        <w:tc>
          <w:tcPr>
            <w:tcW w:w="2340" w:type="dxa"/>
            <w:shd w:val="clear" w:color="auto" w:fill="auto"/>
          </w:tcPr>
          <w:p w14:paraId="1A0A50A8"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18C5080A"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59D2144A" w14:textId="77777777" w:rsidR="00DA069F" w:rsidRPr="00DA069F" w:rsidRDefault="00DA069F" w:rsidP="007A1A80">
            <w:pPr>
              <w:jc w:val="center"/>
              <w:rPr>
                <w:rFonts w:asciiTheme="minorHAnsi" w:hAnsiTheme="minorHAnsi" w:cstheme="minorHAnsi"/>
                <w:b/>
              </w:rPr>
            </w:pPr>
          </w:p>
        </w:tc>
      </w:tr>
      <w:tr w:rsidR="00DA069F" w:rsidRPr="00DA069F" w14:paraId="7A02A938" w14:textId="77777777" w:rsidTr="007A1A80">
        <w:tc>
          <w:tcPr>
            <w:tcW w:w="2340" w:type="dxa"/>
            <w:shd w:val="clear" w:color="auto" w:fill="auto"/>
          </w:tcPr>
          <w:p w14:paraId="0CABDDD0"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386920D9"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341DE5B9" w14:textId="77777777" w:rsidR="00DA069F" w:rsidRPr="00DA069F" w:rsidRDefault="00DA069F" w:rsidP="007A1A80">
            <w:pPr>
              <w:jc w:val="center"/>
              <w:rPr>
                <w:rFonts w:asciiTheme="minorHAnsi" w:hAnsiTheme="minorHAnsi" w:cstheme="minorHAnsi"/>
                <w:b/>
              </w:rPr>
            </w:pPr>
          </w:p>
        </w:tc>
      </w:tr>
      <w:tr w:rsidR="00DA069F" w:rsidRPr="00DA069F" w14:paraId="3C0A028B" w14:textId="77777777" w:rsidTr="007A1A80">
        <w:tc>
          <w:tcPr>
            <w:tcW w:w="2340" w:type="dxa"/>
            <w:shd w:val="clear" w:color="auto" w:fill="auto"/>
          </w:tcPr>
          <w:p w14:paraId="5322C054"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739416F"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6A90473E" w14:textId="77777777" w:rsidR="00DA069F" w:rsidRPr="00DA069F" w:rsidRDefault="00DA069F" w:rsidP="007A1A80">
            <w:pPr>
              <w:jc w:val="center"/>
              <w:rPr>
                <w:rFonts w:asciiTheme="minorHAnsi" w:hAnsiTheme="minorHAnsi" w:cstheme="minorHAnsi"/>
                <w:b/>
              </w:rPr>
            </w:pPr>
          </w:p>
        </w:tc>
      </w:tr>
      <w:tr w:rsidR="00DA069F" w:rsidRPr="00DA069F" w14:paraId="16B68317" w14:textId="77777777" w:rsidTr="007A1A80">
        <w:tc>
          <w:tcPr>
            <w:tcW w:w="2340" w:type="dxa"/>
            <w:shd w:val="clear" w:color="auto" w:fill="auto"/>
          </w:tcPr>
          <w:p w14:paraId="67107359"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D2609E6"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3756C453" w14:textId="77777777" w:rsidR="00DA069F" w:rsidRPr="00DA069F" w:rsidRDefault="00DA069F" w:rsidP="007A1A80">
            <w:pPr>
              <w:jc w:val="center"/>
              <w:rPr>
                <w:rFonts w:asciiTheme="minorHAnsi" w:hAnsiTheme="minorHAnsi" w:cstheme="minorHAnsi"/>
                <w:b/>
              </w:rPr>
            </w:pPr>
          </w:p>
        </w:tc>
      </w:tr>
      <w:tr w:rsidR="00DA069F" w:rsidRPr="00DA069F" w14:paraId="697E7206" w14:textId="77777777" w:rsidTr="007A1A80">
        <w:tc>
          <w:tcPr>
            <w:tcW w:w="2340" w:type="dxa"/>
            <w:shd w:val="clear" w:color="auto" w:fill="auto"/>
          </w:tcPr>
          <w:p w14:paraId="72CFC226"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27581FDF"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7ACB6F6C" w14:textId="77777777" w:rsidR="00DA069F" w:rsidRPr="00DA069F" w:rsidRDefault="00DA069F" w:rsidP="007A1A80">
            <w:pPr>
              <w:jc w:val="center"/>
              <w:rPr>
                <w:rFonts w:asciiTheme="minorHAnsi" w:hAnsiTheme="minorHAnsi" w:cstheme="minorHAnsi"/>
                <w:b/>
              </w:rPr>
            </w:pPr>
          </w:p>
        </w:tc>
      </w:tr>
      <w:tr w:rsidR="00DA069F" w:rsidRPr="00DA069F" w14:paraId="017F9E54" w14:textId="77777777" w:rsidTr="007A1A80">
        <w:tc>
          <w:tcPr>
            <w:tcW w:w="2340" w:type="dxa"/>
            <w:shd w:val="clear" w:color="auto" w:fill="auto"/>
          </w:tcPr>
          <w:p w14:paraId="32E950AF"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3BC910C2"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2B94AB62" w14:textId="77777777" w:rsidR="00DA069F" w:rsidRPr="00DA069F" w:rsidRDefault="00DA069F" w:rsidP="007A1A80">
            <w:pPr>
              <w:jc w:val="center"/>
              <w:rPr>
                <w:rFonts w:asciiTheme="minorHAnsi" w:hAnsiTheme="minorHAnsi" w:cstheme="minorHAnsi"/>
                <w:b/>
              </w:rPr>
            </w:pPr>
          </w:p>
        </w:tc>
      </w:tr>
      <w:tr w:rsidR="00DA069F" w:rsidRPr="00DA069F" w14:paraId="17D9F367" w14:textId="77777777" w:rsidTr="007A1A80">
        <w:tc>
          <w:tcPr>
            <w:tcW w:w="2340" w:type="dxa"/>
            <w:shd w:val="clear" w:color="auto" w:fill="auto"/>
          </w:tcPr>
          <w:p w14:paraId="17E9BA2F"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C98635B"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7D288DEF" w14:textId="77777777" w:rsidR="00DA069F" w:rsidRPr="00DA069F" w:rsidRDefault="00DA069F" w:rsidP="007A1A80">
            <w:pPr>
              <w:jc w:val="center"/>
              <w:rPr>
                <w:rFonts w:asciiTheme="minorHAnsi" w:hAnsiTheme="minorHAnsi" w:cstheme="minorHAnsi"/>
                <w:b/>
              </w:rPr>
            </w:pPr>
          </w:p>
        </w:tc>
      </w:tr>
      <w:tr w:rsidR="00DA069F" w:rsidRPr="00DA069F" w14:paraId="714D8E2D" w14:textId="77777777" w:rsidTr="007A1A80">
        <w:tc>
          <w:tcPr>
            <w:tcW w:w="2340" w:type="dxa"/>
            <w:shd w:val="clear" w:color="auto" w:fill="auto"/>
          </w:tcPr>
          <w:p w14:paraId="1F5B6759"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10988C43"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4749B264" w14:textId="77777777" w:rsidR="00DA069F" w:rsidRPr="00DA069F" w:rsidRDefault="00DA069F" w:rsidP="007A1A80">
            <w:pPr>
              <w:jc w:val="center"/>
              <w:rPr>
                <w:rFonts w:asciiTheme="minorHAnsi" w:hAnsiTheme="minorHAnsi" w:cstheme="minorHAnsi"/>
                <w:b/>
              </w:rPr>
            </w:pPr>
          </w:p>
        </w:tc>
      </w:tr>
      <w:tr w:rsidR="00DA069F" w:rsidRPr="00DA069F" w14:paraId="37CEFAB2" w14:textId="77777777" w:rsidTr="007A1A80">
        <w:tc>
          <w:tcPr>
            <w:tcW w:w="2340" w:type="dxa"/>
            <w:shd w:val="clear" w:color="auto" w:fill="auto"/>
          </w:tcPr>
          <w:p w14:paraId="47544B1C"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07D24745"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2904CA3B" w14:textId="77777777" w:rsidR="00DA069F" w:rsidRPr="00DA069F" w:rsidRDefault="00DA069F" w:rsidP="007A1A80">
            <w:pPr>
              <w:jc w:val="center"/>
              <w:rPr>
                <w:rFonts w:asciiTheme="minorHAnsi" w:hAnsiTheme="minorHAnsi" w:cstheme="minorHAnsi"/>
                <w:b/>
              </w:rPr>
            </w:pPr>
          </w:p>
        </w:tc>
      </w:tr>
      <w:tr w:rsidR="00DA069F" w:rsidRPr="00DA069F" w14:paraId="1ED043D1" w14:textId="77777777" w:rsidTr="007A1A80">
        <w:tc>
          <w:tcPr>
            <w:tcW w:w="2340" w:type="dxa"/>
            <w:shd w:val="clear" w:color="auto" w:fill="auto"/>
          </w:tcPr>
          <w:p w14:paraId="1A746086"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DA7B0B2"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25328976" w14:textId="77777777" w:rsidR="00DA069F" w:rsidRPr="00DA069F" w:rsidRDefault="00DA069F" w:rsidP="007A1A80">
            <w:pPr>
              <w:jc w:val="center"/>
              <w:rPr>
                <w:rFonts w:asciiTheme="minorHAnsi" w:hAnsiTheme="minorHAnsi" w:cstheme="minorHAnsi"/>
                <w:b/>
              </w:rPr>
            </w:pPr>
          </w:p>
        </w:tc>
      </w:tr>
      <w:tr w:rsidR="00DA069F" w:rsidRPr="00DA069F" w14:paraId="35D885C3" w14:textId="77777777" w:rsidTr="007A1A80">
        <w:tc>
          <w:tcPr>
            <w:tcW w:w="2340" w:type="dxa"/>
            <w:shd w:val="clear" w:color="auto" w:fill="auto"/>
          </w:tcPr>
          <w:p w14:paraId="36C67B7F"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77C976B"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1C9CD60" w14:textId="77777777" w:rsidR="00DA069F" w:rsidRPr="00DA069F" w:rsidRDefault="00DA069F" w:rsidP="007A1A80">
            <w:pPr>
              <w:jc w:val="center"/>
              <w:rPr>
                <w:rFonts w:asciiTheme="minorHAnsi" w:hAnsiTheme="minorHAnsi" w:cstheme="minorHAnsi"/>
                <w:b/>
              </w:rPr>
            </w:pPr>
          </w:p>
        </w:tc>
      </w:tr>
      <w:tr w:rsidR="00DA069F" w:rsidRPr="00DA069F" w14:paraId="2E13DA61" w14:textId="77777777" w:rsidTr="007A1A80">
        <w:tc>
          <w:tcPr>
            <w:tcW w:w="2340" w:type="dxa"/>
            <w:shd w:val="clear" w:color="auto" w:fill="auto"/>
          </w:tcPr>
          <w:p w14:paraId="4E9051EC"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11A3B18A"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4FDEB6B3" w14:textId="77777777" w:rsidR="00DA069F" w:rsidRPr="00DA069F" w:rsidRDefault="00DA069F" w:rsidP="007A1A80">
            <w:pPr>
              <w:jc w:val="center"/>
              <w:rPr>
                <w:rFonts w:asciiTheme="minorHAnsi" w:hAnsiTheme="minorHAnsi" w:cstheme="minorHAnsi"/>
                <w:b/>
              </w:rPr>
            </w:pPr>
          </w:p>
        </w:tc>
      </w:tr>
      <w:tr w:rsidR="00DA069F" w:rsidRPr="00DA069F" w14:paraId="2BEA6566" w14:textId="77777777" w:rsidTr="007A1A80">
        <w:tc>
          <w:tcPr>
            <w:tcW w:w="2340" w:type="dxa"/>
            <w:shd w:val="clear" w:color="auto" w:fill="auto"/>
          </w:tcPr>
          <w:p w14:paraId="4AAD7D8D"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7CB65A8B"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7ABC7BE8" w14:textId="77777777" w:rsidR="00DA069F" w:rsidRPr="00DA069F" w:rsidRDefault="00DA069F" w:rsidP="007A1A80">
            <w:pPr>
              <w:jc w:val="center"/>
              <w:rPr>
                <w:rFonts w:asciiTheme="minorHAnsi" w:hAnsiTheme="minorHAnsi" w:cstheme="minorHAnsi"/>
                <w:b/>
              </w:rPr>
            </w:pPr>
          </w:p>
        </w:tc>
      </w:tr>
      <w:tr w:rsidR="00DA069F" w:rsidRPr="00DA069F" w14:paraId="41E1A1C4" w14:textId="77777777" w:rsidTr="007A1A80">
        <w:tc>
          <w:tcPr>
            <w:tcW w:w="2340" w:type="dxa"/>
            <w:shd w:val="clear" w:color="auto" w:fill="auto"/>
          </w:tcPr>
          <w:p w14:paraId="5A40C61B"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01FCE1AA"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5D69E0CB" w14:textId="77777777" w:rsidR="00DA069F" w:rsidRPr="00DA069F" w:rsidRDefault="00DA069F" w:rsidP="007A1A80">
            <w:pPr>
              <w:jc w:val="center"/>
              <w:rPr>
                <w:rFonts w:asciiTheme="minorHAnsi" w:hAnsiTheme="minorHAnsi" w:cstheme="minorHAnsi"/>
                <w:b/>
              </w:rPr>
            </w:pPr>
          </w:p>
        </w:tc>
      </w:tr>
      <w:tr w:rsidR="00DA069F" w:rsidRPr="00DA069F" w14:paraId="63651E96" w14:textId="77777777" w:rsidTr="007A1A80">
        <w:tc>
          <w:tcPr>
            <w:tcW w:w="2340" w:type="dxa"/>
            <w:shd w:val="clear" w:color="auto" w:fill="auto"/>
          </w:tcPr>
          <w:p w14:paraId="0807BAC4"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2B94AD86"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1D1A9A0" w14:textId="77777777" w:rsidR="00DA069F" w:rsidRPr="00DA069F" w:rsidRDefault="00DA069F" w:rsidP="007A1A80">
            <w:pPr>
              <w:jc w:val="center"/>
              <w:rPr>
                <w:rFonts w:asciiTheme="minorHAnsi" w:hAnsiTheme="minorHAnsi" w:cstheme="minorHAnsi"/>
                <w:b/>
              </w:rPr>
            </w:pPr>
          </w:p>
        </w:tc>
      </w:tr>
      <w:tr w:rsidR="00DA069F" w:rsidRPr="00DA069F" w14:paraId="638C0BE5" w14:textId="77777777" w:rsidTr="007A1A80">
        <w:tc>
          <w:tcPr>
            <w:tcW w:w="2340" w:type="dxa"/>
            <w:shd w:val="clear" w:color="auto" w:fill="auto"/>
          </w:tcPr>
          <w:p w14:paraId="39535AEE"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4DD41F4C"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5DC18159" w14:textId="77777777" w:rsidR="00DA069F" w:rsidRPr="00DA069F" w:rsidRDefault="00DA069F" w:rsidP="007A1A80">
            <w:pPr>
              <w:jc w:val="center"/>
              <w:rPr>
                <w:rFonts w:asciiTheme="minorHAnsi" w:hAnsiTheme="minorHAnsi" w:cstheme="minorHAnsi"/>
                <w:b/>
              </w:rPr>
            </w:pPr>
          </w:p>
        </w:tc>
      </w:tr>
      <w:tr w:rsidR="00DA069F" w:rsidRPr="00DA069F" w14:paraId="29C97659" w14:textId="77777777" w:rsidTr="007A1A80">
        <w:tc>
          <w:tcPr>
            <w:tcW w:w="2340" w:type="dxa"/>
            <w:shd w:val="clear" w:color="auto" w:fill="auto"/>
          </w:tcPr>
          <w:p w14:paraId="0EB144DC"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41AB5848"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65668A03" w14:textId="77777777" w:rsidR="00DA069F" w:rsidRPr="00DA069F" w:rsidRDefault="00DA069F" w:rsidP="007A1A80">
            <w:pPr>
              <w:jc w:val="center"/>
              <w:rPr>
                <w:rFonts w:asciiTheme="minorHAnsi" w:hAnsiTheme="minorHAnsi" w:cstheme="minorHAnsi"/>
                <w:b/>
              </w:rPr>
            </w:pPr>
          </w:p>
        </w:tc>
      </w:tr>
      <w:tr w:rsidR="00DA069F" w:rsidRPr="00DA069F" w14:paraId="7E5CEA88" w14:textId="77777777" w:rsidTr="007A1A80">
        <w:tc>
          <w:tcPr>
            <w:tcW w:w="2340" w:type="dxa"/>
            <w:shd w:val="clear" w:color="auto" w:fill="auto"/>
          </w:tcPr>
          <w:p w14:paraId="30CE0555"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AAF4EEA"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62735A52" w14:textId="77777777" w:rsidR="00DA069F" w:rsidRPr="00DA069F" w:rsidRDefault="00DA069F" w:rsidP="007A1A80">
            <w:pPr>
              <w:jc w:val="center"/>
              <w:rPr>
                <w:rFonts w:asciiTheme="minorHAnsi" w:hAnsiTheme="minorHAnsi" w:cstheme="minorHAnsi"/>
                <w:b/>
              </w:rPr>
            </w:pPr>
          </w:p>
        </w:tc>
      </w:tr>
      <w:tr w:rsidR="00DA069F" w:rsidRPr="00DA069F" w14:paraId="68439FFA" w14:textId="77777777" w:rsidTr="007A1A80">
        <w:tc>
          <w:tcPr>
            <w:tcW w:w="2340" w:type="dxa"/>
            <w:shd w:val="clear" w:color="auto" w:fill="auto"/>
          </w:tcPr>
          <w:p w14:paraId="4D9E4F14"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4D4C8CDA"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CC47831" w14:textId="77777777" w:rsidR="00DA069F" w:rsidRPr="00DA069F" w:rsidRDefault="00DA069F" w:rsidP="007A1A80">
            <w:pPr>
              <w:jc w:val="center"/>
              <w:rPr>
                <w:rFonts w:asciiTheme="minorHAnsi" w:hAnsiTheme="minorHAnsi" w:cstheme="minorHAnsi"/>
                <w:b/>
              </w:rPr>
            </w:pPr>
          </w:p>
        </w:tc>
      </w:tr>
      <w:tr w:rsidR="00DA069F" w:rsidRPr="00DA069F" w14:paraId="06F9286E" w14:textId="77777777" w:rsidTr="007A1A80">
        <w:tc>
          <w:tcPr>
            <w:tcW w:w="2340" w:type="dxa"/>
            <w:shd w:val="clear" w:color="auto" w:fill="auto"/>
          </w:tcPr>
          <w:p w14:paraId="055D3229"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359F76E"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0D761B12" w14:textId="77777777" w:rsidR="00DA069F" w:rsidRPr="00DA069F" w:rsidRDefault="00DA069F" w:rsidP="007A1A80">
            <w:pPr>
              <w:jc w:val="center"/>
              <w:rPr>
                <w:rFonts w:asciiTheme="minorHAnsi" w:hAnsiTheme="minorHAnsi" w:cstheme="minorHAnsi"/>
                <w:b/>
              </w:rPr>
            </w:pPr>
          </w:p>
        </w:tc>
      </w:tr>
      <w:tr w:rsidR="00DA069F" w:rsidRPr="00DA069F" w14:paraId="3F0FDCF9" w14:textId="77777777" w:rsidTr="007A1A80">
        <w:tc>
          <w:tcPr>
            <w:tcW w:w="2340" w:type="dxa"/>
            <w:shd w:val="clear" w:color="auto" w:fill="auto"/>
          </w:tcPr>
          <w:p w14:paraId="1F90C1DB"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0F69A363"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62ADC29D" w14:textId="77777777" w:rsidR="00DA069F" w:rsidRPr="00DA069F" w:rsidRDefault="00DA069F" w:rsidP="007A1A80">
            <w:pPr>
              <w:jc w:val="center"/>
              <w:rPr>
                <w:rFonts w:asciiTheme="minorHAnsi" w:hAnsiTheme="minorHAnsi" w:cstheme="minorHAnsi"/>
                <w:b/>
              </w:rPr>
            </w:pPr>
          </w:p>
        </w:tc>
      </w:tr>
      <w:tr w:rsidR="00DA069F" w:rsidRPr="00DA069F" w14:paraId="02EDADE9" w14:textId="77777777" w:rsidTr="007A1A80">
        <w:tc>
          <w:tcPr>
            <w:tcW w:w="2340" w:type="dxa"/>
            <w:shd w:val="clear" w:color="auto" w:fill="auto"/>
          </w:tcPr>
          <w:p w14:paraId="5E9D116D"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4AB25BB0"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377447A7" w14:textId="77777777" w:rsidR="00DA069F" w:rsidRPr="00DA069F" w:rsidRDefault="00DA069F" w:rsidP="007A1A80">
            <w:pPr>
              <w:jc w:val="center"/>
              <w:rPr>
                <w:rFonts w:asciiTheme="minorHAnsi" w:hAnsiTheme="minorHAnsi" w:cstheme="minorHAnsi"/>
                <w:b/>
              </w:rPr>
            </w:pPr>
          </w:p>
        </w:tc>
      </w:tr>
      <w:tr w:rsidR="00DA069F" w:rsidRPr="00DA069F" w14:paraId="5D2C05EF" w14:textId="77777777" w:rsidTr="007A1A80">
        <w:tc>
          <w:tcPr>
            <w:tcW w:w="2340" w:type="dxa"/>
            <w:shd w:val="clear" w:color="auto" w:fill="auto"/>
          </w:tcPr>
          <w:p w14:paraId="733567C2"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2DA6C72"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707F42A1" w14:textId="77777777" w:rsidR="00DA069F" w:rsidRPr="00DA069F" w:rsidRDefault="00DA069F" w:rsidP="007A1A80">
            <w:pPr>
              <w:jc w:val="center"/>
              <w:rPr>
                <w:rFonts w:asciiTheme="minorHAnsi" w:hAnsiTheme="minorHAnsi" w:cstheme="minorHAnsi"/>
                <w:b/>
              </w:rPr>
            </w:pPr>
          </w:p>
        </w:tc>
      </w:tr>
      <w:tr w:rsidR="00DA069F" w:rsidRPr="00DA069F" w14:paraId="1148A724" w14:textId="77777777" w:rsidTr="007A1A80">
        <w:tc>
          <w:tcPr>
            <w:tcW w:w="2340" w:type="dxa"/>
            <w:shd w:val="clear" w:color="auto" w:fill="auto"/>
          </w:tcPr>
          <w:p w14:paraId="7CEC8DF1"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1A0E5AE0"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33C114D3" w14:textId="77777777" w:rsidR="00DA069F" w:rsidRPr="00DA069F" w:rsidRDefault="00DA069F" w:rsidP="007A1A80">
            <w:pPr>
              <w:jc w:val="center"/>
              <w:rPr>
                <w:rFonts w:asciiTheme="minorHAnsi" w:hAnsiTheme="minorHAnsi" w:cstheme="minorHAnsi"/>
                <w:b/>
              </w:rPr>
            </w:pPr>
          </w:p>
        </w:tc>
      </w:tr>
      <w:tr w:rsidR="00DA069F" w:rsidRPr="00DA069F" w14:paraId="3E3D1F7A" w14:textId="77777777" w:rsidTr="007A1A80">
        <w:tc>
          <w:tcPr>
            <w:tcW w:w="2340" w:type="dxa"/>
            <w:shd w:val="clear" w:color="auto" w:fill="auto"/>
          </w:tcPr>
          <w:p w14:paraId="2B40C44E" w14:textId="77777777" w:rsidR="00DA069F" w:rsidRPr="00DA069F" w:rsidRDefault="00DA069F" w:rsidP="007A1A80">
            <w:pPr>
              <w:jc w:val="center"/>
              <w:rPr>
                <w:rFonts w:asciiTheme="minorHAnsi" w:hAnsiTheme="minorHAnsi" w:cstheme="minorHAnsi"/>
                <w:b/>
              </w:rPr>
            </w:pPr>
          </w:p>
        </w:tc>
        <w:tc>
          <w:tcPr>
            <w:tcW w:w="3576" w:type="dxa"/>
            <w:shd w:val="clear" w:color="auto" w:fill="auto"/>
          </w:tcPr>
          <w:p w14:paraId="6EB7AEF6" w14:textId="77777777" w:rsidR="00DA069F" w:rsidRPr="00DA069F" w:rsidRDefault="00DA069F" w:rsidP="007A1A80">
            <w:pPr>
              <w:jc w:val="center"/>
              <w:rPr>
                <w:rFonts w:asciiTheme="minorHAnsi" w:hAnsiTheme="minorHAnsi" w:cstheme="minorHAnsi"/>
                <w:b/>
              </w:rPr>
            </w:pPr>
          </w:p>
        </w:tc>
        <w:tc>
          <w:tcPr>
            <w:tcW w:w="2904" w:type="dxa"/>
            <w:shd w:val="clear" w:color="auto" w:fill="auto"/>
          </w:tcPr>
          <w:p w14:paraId="17C01047" w14:textId="77777777" w:rsidR="00DA069F" w:rsidRPr="00DA069F" w:rsidRDefault="00DA069F" w:rsidP="007A1A80">
            <w:pPr>
              <w:jc w:val="center"/>
              <w:rPr>
                <w:rFonts w:asciiTheme="minorHAnsi" w:hAnsiTheme="minorHAnsi" w:cstheme="minorHAnsi"/>
                <w:b/>
              </w:rPr>
            </w:pPr>
          </w:p>
        </w:tc>
      </w:tr>
    </w:tbl>
    <w:p w14:paraId="49ED6130" w14:textId="77777777" w:rsidR="00DA069F" w:rsidRPr="00DA069F" w:rsidRDefault="00DA069F" w:rsidP="00DA069F">
      <w:pPr>
        <w:rPr>
          <w:rFonts w:asciiTheme="minorHAnsi" w:hAnsiTheme="minorHAnsi" w:cstheme="minorHAnsi"/>
        </w:rPr>
      </w:pPr>
    </w:p>
    <w:p w14:paraId="32B64E6C" w14:textId="77777777" w:rsidR="00DA069F" w:rsidRPr="00DA069F" w:rsidRDefault="00DA069F" w:rsidP="00DA069F">
      <w:pPr>
        <w:rPr>
          <w:rFonts w:asciiTheme="minorHAnsi" w:hAnsiTheme="minorHAnsi" w:cstheme="minorHAnsi"/>
        </w:rPr>
      </w:pPr>
      <w:r w:rsidRPr="00DA069F">
        <w:rPr>
          <w:rFonts w:asciiTheme="minorHAnsi" w:hAnsiTheme="minorHAnsi" w:cstheme="minorHAnsi"/>
        </w:rPr>
        <w:t>Prepared by:</w:t>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t>Date accomplished:</w:t>
      </w:r>
    </w:p>
    <w:p w14:paraId="16EB52DD" w14:textId="77777777" w:rsidR="00DA069F" w:rsidRPr="00DA069F" w:rsidRDefault="00DA069F" w:rsidP="00DA069F">
      <w:pPr>
        <w:rPr>
          <w:rFonts w:asciiTheme="minorHAnsi" w:hAnsiTheme="minorHAnsi" w:cstheme="minorHAnsi"/>
        </w:rPr>
      </w:pPr>
    </w:p>
    <w:p w14:paraId="5CD6A2A7" w14:textId="77777777" w:rsidR="00DA069F" w:rsidRPr="00DA069F" w:rsidRDefault="00DA069F" w:rsidP="00DA069F">
      <w:pPr>
        <w:rPr>
          <w:rFonts w:asciiTheme="minorHAnsi" w:hAnsiTheme="minorHAnsi" w:cstheme="minorHAnsi"/>
        </w:rPr>
      </w:pPr>
      <w:r w:rsidRPr="00DA069F">
        <w:rPr>
          <w:rFonts w:asciiTheme="minorHAnsi" w:hAnsiTheme="minorHAnsi" w:cstheme="minorHAnsi"/>
        </w:rPr>
        <w:t>________________________________________</w:t>
      </w:r>
      <w:r w:rsidRPr="00DA069F">
        <w:rPr>
          <w:rFonts w:asciiTheme="minorHAnsi" w:hAnsiTheme="minorHAnsi" w:cstheme="minorHAnsi"/>
        </w:rPr>
        <w:tab/>
        <w:t>_______________________________</w:t>
      </w:r>
    </w:p>
    <w:p w14:paraId="312ACD9D" w14:textId="77777777" w:rsidR="00DA069F" w:rsidRPr="00DA069F" w:rsidRDefault="00DA069F" w:rsidP="00DA069F">
      <w:pPr>
        <w:rPr>
          <w:rFonts w:asciiTheme="minorHAnsi" w:hAnsiTheme="minorHAnsi" w:cstheme="minorHAnsi"/>
        </w:rPr>
      </w:pPr>
      <w:r w:rsidRPr="00DA069F">
        <w:rPr>
          <w:rFonts w:asciiTheme="minorHAnsi" w:hAnsiTheme="minorHAnsi" w:cstheme="minorHAnsi"/>
        </w:rPr>
        <w:t>Signature over printed name</w:t>
      </w:r>
    </w:p>
    <w:p w14:paraId="521EDDEB" w14:textId="77777777" w:rsidR="00DA069F" w:rsidRPr="00DA069F" w:rsidRDefault="00DA069F" w:rsidP="00DA069F">
      <w:pPr>
        <w:rPr>
          <w:rFonts w:asciiTheme="minorHAnsi" w:hAnsiTheme="minorHAnsi" w:cstheme="minorHAnsi"/>
        </w:rPr>
      </w:pPr>
    </w:p>
    <w:p w14:paraId="05347111" w14:textId="77777777" w:rsidR="00DA069F" w:rsidRPr="00DA069F" w:rsidRDefault="00DA069F" w:rsidP="00DA069F">
      <w:pPr>
        <w:rPr>
          <w:rFonts w:asciiTheme="minorHAnsi" w:hAnsiTheme="minorHAnsi" w:cstheme="minorHAnsi"/>
        </w:rPr>
      </w:pPr>
    </w:p>
    <w:p w14:paraId="6F55440F" w14:textId="77777777" w:rsidR="00E664D2" w:rsidRDefault="00E664D2">
      <w:pPr>
        <w:widowControl/>
        <w:autoSpaceDE/>
        <w:autoSpaceDN/>
        <w:spacing w:after="160" w:line="259" w:lineRule="auto"/>
        <w:rPr>
          <w:rFonts w:asciiTheme="minorHAnsi" w:hAnsiTheme="minorHAnsi" w:cstheme="minorHAnsi"/>
          <w:b/>
        </w:rPr>
        <w:sectPr w:rsidR="00E664D2" w:rsidSect="00D72468">
          <w:pgSz w:w="11906" w:h="16838" w:code="9"/>
          <w:pgMar w:top="1440" w:right="1440" w:bottom="1440" w:left="1440" w:header="708" w:footer="708" w:gutter="0"/>
          <w:cols w:space="708"/>
          <w:docGrid w:linePitch="360"/>
        </w:sectPr>
      </w:pPr>
    </w:p>
    <w:p w14:paraId="27EB732E" w14:textId="7F598970" w:rsidR="00E664D2" w:rsidRPr="00E9588A" w:rsidRDefault="00E664D2" w:rsidP="002272D4">
      <w:pPr>
        <w:spacing w:line="252" w:lineRule="auto"/>
        <w:jc w:val="right"/>
        <w:rPr>
          <w:rFonts w:ascii="Calibri" w:eastAsia="MS Mincho" w:hAnsi="Calibri" w:cs="Calibri"/>
          <w:b/>
        </w:rPr>
      </w:pPr>
      <w:r w:rsidRPr="00E9588A">
        <w:rPr>
          <w:rFonts w:ascii="Calibri" w:eastAsia="MS Mincho" w:hAnsi="Calibri" w:cs="Calibri"/>
          <w:b/>
        </w:rPr>
        <w:lastRenderedPageBreak/>
        <w:t>A</w:t>
      </w:r>
      <w:r>
        <w:rPr>
          <w:rFonts w:ascii="Calibri" w:eastAsia="MS Mincho" w:hAnsi="Calibri" w:cs="Calibri"/>
          <w:b/>
        </w:rPr>
        <w:t xml:space="preserve">nnex </w:t>
      </w:r>
      <w:r w:rsidR="0053732D">
        <w:rPr>
          <w:rFonts w:ascii="Calibri" w:eastAsia="MS Mincho" w:hAnsi="Calibri" w:cs="Calibri"/>
          <w:b/>
        </w:rPr>
        <w:t>D</w:t>
      </w:r>
    </w:p>
    <w:p w14:paraId="0EAE7751" w14:textId="22BF3616" w:rsidR="00E664D2" w:rsidRDefault="00E664D2" w:rsidP="00E664D2">
      <w:pPr>
        <w:spacing w:line="252" w:lineRule="auto"/>
        <w:jc w:val="right"/>
        <w:rPr>
          <w:rFonts w:ascii="Calibri" w:eastAsia="MS Mincho" w:hAnsi="Calibri" w:cs="Calibri"/>
          <w:b/>
        </w:rPr>
      </w:pPr>
      <w:r w:rsidRPr="00E9588A">
        <w:rPr>
          <w:rFonts w:ascii="Calibri" w:eastAsia="MS Mincho" w:hAnsi="Calibri" w:cs="Calibri"/>
          <w:b/>
        </w:rPr>
        <w:t>S</w:t>
      </w:r>
      <w:r w:rsidR="0053732D">
        <w:rPr>
          <w:rFonts w:ascii="Calibri" w:eastAsia="MS Mincho" w:hAnsi="Calibri" w:cs="Calibri"/>
          <w:b/>
        </w:rPr>
        <w:t xml:space="preserve">ession Guide Template </w:t>
      </w:r>
    </w:p>
    <w:p w14:paraId="3FD0DF94" w14:textId="77777777" w:rsidR="00E664D2" w:rsidRPr="00E9588A" w:rsidRDefault="00E664D2" w:rsidP="002272D4">
      <w:pPr>
        <w:spacing w:line="252" w:lineRule="auto"/>
        <w:jc w:val="right"/>
        <w:rPr>
          <w:rFonts w:ascii="Calibri" w:eastAsia="MS Mincho"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6860"/>
      </w:tblGrid>
      <w:tr w:rsidR="00E664D2" w:rsidRPr="00E9588A" w14:paraId="347F78D4" w14:textId="77777777" w:rsidTr="00B97153">
        <w:tc>
          <w:tcPr>
            <w:tcW w:w="2802" w:type="dxa"/>
            <w:shd w:val="clear" w:color="auto" w:fill="DBE5F1"/>
            <w:vAlign w:val="center"/>
          </w:tcPr>
          <w:p w14:paraId="56241C77" w14:textId="77777777" w:rsidR="00E664D2" w:rsidRPr="00E9588A" w:rsidRDefault="00E664D2" w:rsidP="00B97153">
            <w:pPr>
              <w:spacing w:before="120" w:line="252" w:lineRule="auto"/>
              <w:rPr>
                <w:rFonts w:ascii="Calibri" w:eastAsia="MS Mincho" w:hAnsi="Calibri" w:cs="Calibri"/>
                <w:b/>
              </w:rPr>
            </w:pPr>
            <w:r w:rsidRPr="00E9588A">
              <w:rPr>
                <w:rFonts w:ascii="Calibri" w:eastAsia="MS Mincho" w:hAnsi="Calibri" w:cs="Calibri"/>
                <w:b/>
              </w:rPr>
              <w:t>Title of L&amp;D Intervention</w:t>
            </w:r>
          </w:p>
        </w:tc>
        <w:tc>
          <w:tcPr>
            <w:tcW w:w="11340" w:type="dxa"/>
            <w:shd w:val="clear" w:color="auto" w:fill="auto"/>
          </w:tcPr>
          <w:p w14:paraId="4264EA5B" w14:textId="77777777" w:rsidR="00E664D2" w:rsidRPr="00E9588A" w:rsidRDefault="00E664D2" w:rsidP="00B97153">
            <w:pPr>
              <w:spacing w:line="252" w:lineRule="auto"/>
              <w:rPr>
                <w:rFonts w:ascii="Calibri" w:eastAsia="MS Mincho" w:hAnsi="Calibri" w:cs="Calibri"/>
              </w:rPr>
            </w:pPr>
          </w:p>
        </w:tc>
      </w:tr>
      <w:tr w:rsidR="00E664D2" w:rsidRPr="00E9588A" w14:paraId="4C3B05AB" w14:textId="77777777" w:rsidTr="00B97153">
        <w:tc>
          <w:tcPr>
            <w:tcW w:w="2802" w:type="dxa"/>
            <w:shd w:val="clear" w:color="auto" w:fill="DBE5F1"/>
          </w:tcPr>
          <w:p w14:paraId="194B39B4" w14:textId="77777777" w:rsidR="00E664D2" w:rsidRPr="00E9588A" w:rsidRDefault="00E664D2" w:rsidP="00B97153">
            <w:pPr>
              <w:spacing w:before="120" w:line="252" w:lineRule="auto"/>
              <w:rPr>
                <w:rFonts w:ascii="Calibri" w:eastAsia="MS Mincho" w:hAnsi="Calibri" w:cs="Calibri"/>
                <w:b/>
              </w:rPr>
            </w:pPr>
            <w:r w:rsidRPr="00E9588A">
              <w:rPr>
                <w:rFonts w:ascii="Calibri" w:eastAsia="MS Mincho" w:hAnsi="Calibri" w:cs="Calibri"/>
                <w:b/>
              </w:rPr>
              <w:t>Terminal Objective</w:t>
            </w:r>
          </w:p>
        </w:tc>
        <w:tc>
          <w:tcPr>
            <w:tcW w:w="11340" w:type="dxa"/>
            <w:shd w:val="clear" w:color="auto" w:fill="auto"/>
            <w:vAlign w:val="center"/>
          </w:tcPr>
          <w:p w14:paraId="75F17C50" w14:textId="77777777" w:rsidR="00E664D2" w:rsidRPr="00E9588A" w:rsidRDefault="00E664D2" w:rsidP="00B97153">
            <w:pPr>
              <w:spacing w:line="252" w:lineRule="auto"/>
              <w:rPr>
                <w:rFonts w:ascii="Calibri" w:eastAsia="MS Mincho" w:hAnsi="Calibri" w:cs="Calibri"/>
              </w:rPr>
            </w:pPr>
            <w:r w:rsidRPr="00E9588A">
              <w:rPr>
                <w:rFonts w:ascii="Calibri" w:eastAsia="MS Mincho" w:hAnsi="Calibri" w:cs="Calibri"/>
                <w:i/>
              </w:rPr>
              <w:t xml:space="preserve">What learners will be able to do by the end of the intervention </w:t>
            </w:r>
            <w:r w:rsidRPr="00E9588A">
              <w:rPr>
                <w:rFonts w:ascii="Calibri" w:eastAsia="MS Mincho" w:hAnsi="Calibri" w:cs="Calibri"/>
              </w:rPr>
              <w:t>(Source: detailed L&amp;D Intervention Design)</w:t>
            </w:r>
          </w:p>
        </w:tc>
      </w:tr>
      <w:tr w:rsidR="00E664D2" w:rsidRPr="00E9588A" w14:paraId="1594EA17" w14:textId="77777777" w:rsidTr="00B97153">
        <w:trPr>
          <w:trHeight w:val="255"/>
        </w:trPr>
        <w:tc>
          <w:tcPr>
            <w:tcW w:w="2802" w:type="dxa"/>
            <w:shd w:val="clear" w:color="auto" w:fill="DBE5F1"/>
          </w:tcPr>
          <w:p w14:paraId="0F554DA9" w14:textId="77777777" w:rsidR="00E664D2" w:rsidRPr="00E9588A" w:rsidRDefault="00E664D2" w:rsidP="00B97153">
            <w:pPr>
              <w:spacing w:before="120" w:line="252" w:lineRule="auto"/>
              <w:rPr>
                <w:rFonts w:ascii="Calibri" w:eastAsia="MS Mincho" w:hAnsi="Calibri" w:cs="Calibri"/>
                <w:b/>
              </w:rPr>
            </w:pPr>
            <w:r w:rsidRPr="00E9588A">
              <w:rPr>
                <w:rFonts w:ascii="Calibri" w:eastAsia="MS Mincho" w:hAnsi="Calibri" w:cs="Calibri"/>
                <w:b/>
              </w:rPr>
              <w:t>Enabling Objectives</w:t>
            </w:r>
          </w:p>
        </w:tc>
        <w:tc>
          <w:tcPr>
            <w:tcW w:w="11340" w:type="dxa"/>
            <w:shd w:val="clear" w:color="auto" w:fill="auto"/>
          </w:tcPr>
          <w:p w14:paraId="56910C62" w14:textId="77777777" w:rsidR="00E664D2" w:rsidRPr="00E9588A" w:rsidRDefault="00E664D2" w:rsidP="00B97153">
            <w:pPr>
              <w:spacing w:line="252" w:lineRule="auto"/>
              <w:rPr>
                <w:rFonts w:ascii="Calibri" w:eastAsia="MS Mincho" w:hAnsi="Calibri" w:cs="Calibri"/>
              </w:rPr>
            </w:pPr>
            <w:r w:rsidRPr="00E9588A">
              <w:rPr>
                <w:rFonts w:ascii="Calibri" w:eastAsia="MS Mincho" w:hAnsi="Calibri" w:cs="Calibri"/>
                <w:i/>
              </w:rPr>
              <w:t xml:space="preserve">What learners will be able to do by the end of each major learning block or module </w:t>
            </w:r>
            <w:r w:rsidRPr="00E9588A">
              <w:rPr>
                <w:rFonts w:ascii="Calibri" w:eastAsia="MS Mincho" w:hAnsi="Calibri" w:cs="Calibri"/>
              </w:rPr>
              <w:t>(Source: detailed L&amp;D Intervention Design)</w:t>
            </w:r>
          </w:p>
        </w:tc>
      </w:tr>
    </w:tbl>
    <w:p w14:paraId="0CE529B5" w14:textId="77777777" w:rsidR="00E664D2" w:rsidRPr="00E9588A" w:rsidRDefault="00E664D2" w:rsidP="00E664D2">
      <w:pPr>
        <w:spacing w:line="252" w:lineRule="auto"/>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6775"/>
      </w:tblGrid>
      <w:tr w:rsidR="00E664D2" w:rsidRPr="00E9588A" w14:paraId="40C83FD4" w14:textId="77777777" w:rsidTr="00B97153">
        <w:trPr>
          <w:trHeight w:val="79"/>
        </w:trPr>
        <w:tc>
          <w:tcPr>
            <w:tcW w:w="2802" w:type="dxa"/>
            <w:shd w:val="clear" w:color="auto" w:fill="FDE9D9"/>
            <w:vAlign w:val="center"/>
          </w:tcPr>
          <w:p w14:paraId="4E7DC4D1"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Title of Session</w:t>
            </w:r>
          </w:p>
        </w:tc>
        <w:tc>
          <w:tcPr>
            <w:tcW w:w="11340" w:type="dxa"/>
            <w:shd w:val="clear" w:color="auto" w:fill="auto"/>
            <w:vAlign w:val="center"/>
          </w:tcPr>
          <w:p w14:paraId="49F46B61" w14:textId="77777777" w:rsidR="00E664D2" w:rsidRPr="00E9588A" w:rsidRDefault="00E664D2" w:rsidP="00B97153">
            <w:pPr>
              <w:spacing w:line="252" w:lineRule="auto"/>
              <w:rPr>
                <w:rFonts w:ascii="Calibri" w:eastAsia="MS Mincho" w:hAnsi="Calibri" w:cs="Calibri"/>
              </w:rPr>
            </w:pPr>
          </w:p>
        </w:tc>
      </w:tr>
      <w:tr w:rsidR="00E664D2" w:rsidRPr="00E9588A" w14:paraId="1140BFE9" w14:textId="77777777" w:rsidTr="00B97153">
        <w:trPr>
          <w:trHeight w:val="79"/>
        </w:trPr>
        <w:tc>
          <w:tcPr>
            <w:tcW w:w="2802" w:type="dxa"/>
            <w:shd w:val="clear" w:color="auto" w:fill="FDE9D9"/>
            <w:vAlign w:val="center"/>
          </w:tcPr>
          <w:p w14:paraId="5D458ED1"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Session Objectives</w:t>
            </w:r>
          </w:p>
        </w:tc>
        <w:tc>
          <w:tcPr>
            <w:tcW w:w="11340" w:type="dxa"/>
            <w:shd w:val="clear" w:color="auto" w:fill="auto"/>
            <w:vAlign w:val="center"/>
          </w:tcPr>
          <w:p w14:paraId="5084C9DB" w14:textId="77777777" w:rsidR="00E664D2" w:rsidRPr="00E9588A" w:rsidRDefault="00E664D2" w:rsidP="00B97153">
            <w:pPr>
              <w:spacing w:line="252" w:lineRule="auto"/>
              <w:rPr>
                <w:rFonts w:ascii="Calibri" w:eastAsia="MS Mincho" w:hAnsi="Calibri" w:cs="Calibri"/>
              </w:rPr>
            </w:pPr>
            <w:r w:rsidRPr="00E9588A">
              <w:rPr>
                <w:rFonts w:ascii="Calibri" w:eastAsia="MS Mincho" w:hAnsi="Calibri" w:cs="Calibri"/>
                <w:i/>
              </w:rPr>
              <w:t xml:space="preserve">What learners will be able to do by the end of the session </w:t>
            </w:r>
            <w:r w:rsidRPr="00E9588A">
              <w:rPr>
                <w:rFonts w:ascii="Calibri" w:eastAsia="MS Mincho" w:hAnsi="Calibri" w:cs="Calibri"/>
              </w:rPr>
              <w:t>(Source: detailed L&amp;D Intervention Design)</w:t>
            </w:r>
          </w:p>
        </w:tc>
      </w:tr>
      <w:tr w:rsidR="00E664D2" w:rsidRPr="00E9588A" w14:paraId="0D073792" w14:textId="77777777" w:rsidTr="00B97153">
        <w:trPr>
          <w:trHeight w:val="79"/>
        </w:trPr>
        <w:tc>
          <w:tcPr>
            <w:tcW w:w="2802" w:type="dxa"/>
            <w:shd w:val="clear" w:color="auto" w:fill="FDE9D9"/>
            <w:vAlign w:val="center"/>
          </w:tcPr>
          <w:p w14:paraId="7C0F0FF4"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Session Outputs</w:t>
            </w:r>
          </w:p>
        </w:tc>
        <w:tc>
          <w:tcPr>
            <w:tcW w:w="11340" w:type="dxa"/>
            <w:shd w:val="clear" w:color="auto" w:fill="auto"/>
            <w:vAlign w:val="center"/>
          </w:tcPr>
          <w:p w14:paraId="68E3FA53" w14:textId="77777777" w:rsidR="00E664D2" w:rsidRPr="00E9588A" w:rsidRDefault="00E664D2" w:rsidP="00B97153">
            <w:pPr>
              <w:spacing w:line="252" w:lineRule="auto"/>
              <w:rPr>
                <w:rFonts w:ascii="Calibri" w:eastAsia="MS Mincho" w:hAnsi="Calibri" w:cs="Calibri"/>
                <w:i/>
              </w:rPr>
            </w:pPr>
            <w:r w:rsidRPr="00E9588A">
              <w:rPr>
                <w:rFonts w:ascii="Calibri" w:eastAsia="MS Mincho" w:hAnsi="Calibri" w:cs="Calibri"/>
                <w:i/>
              </w:rPr>
              <w:t xml:space="preserve">Outputs that learners will produce by the end of the session </w:t>
            </w:r>
            <w:r w:rsidRPr="00E9588A">
              <w:rPr>
                <w:rFonts w:ascii="Calibri" w:eastAsia="MS Mincho" w:hAnsi="Calibri" w:cs="Calibri"/>
              </w:rPr>
              <w:t>(Source: detailed L&amp;D Intervention Design)</w:t>
            </w:r>
          </w:p>
        </w:tc>
      </w:tr>
      <w:tr w:rsidR="00E664D2" w:rsidRPr="00E9588A" w14:paraId="5D3C822D" w14:textId="77777777" w:rsidTr="00B97153">
        <w:trPr>
          <w:trHeight w:val="79"/>
        </w:trPr>
        <w:tc>
          <w:tcPr>
            <w:tcW w:w="2802" w:type="dxa"/>
            <w:shd w:val="clear" w:color="auto" w:fill="FDE9D9"/>
            <w:vAlign w:val="center"/>
          </w:tcPr>
          <w:p w14:paraId="68EB815A"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Session Duration and Time</w:t>
            </w:r>
          </w:p>
        </w:tc>
        <w:tc>
          <w:tcPr>
            <w:tcW w:w="11340" w:type="dxa"/>
            <w:shd w:val="clear" w:color="auto" w:fill="auto"/>
            <w:vAlign w:val="center"/>
          </w:tcPr>
          <w:p w14:paraId="2DCE4512" w14:textId="77777777" w:rsidR="00E664D2" w:rsidRPr="00E9588A" w:rsidRDefault="00E664D2" w:rsidP="00B97153">
            <w:pPr>
              <w:spacing w:line="252" w:lineRule="auto"/>
              <w:rPr>
                <w:rFonts w:ascii="Calibri" w:eastAsia="MS Mincho" w:hAnsi="Calibri" w:cs="Calibri"/>
                <w:i/>
              </w:rPr>
            </w:pPr>
            <w:r w:rsidRPr="00E9588A">
              <w:rPr>
                <w:rFonts w:ascii="Calibri" w:eastAsia="MS Mincho" w:hAnsi="Calibri" w:cs="Calibri"/>
                <w:i/>
              </w:rPr>
              <w:t xml:space="preserve">Specific time and number of hours and/or minutes allocated for the session </w:t>
            </w:r>
            <w:r w:rsidRPr="00E9588A">
              <w:rPr>
                <w:rFonts w:ascii="Calibri" w:eastAsia="MS Mincho" w:hAnsi="Calibri" w:cs="Calibri"/>
              </w:rPr>
              <w:t>(Source: detailed L&amp;D Intervention Design)</w:t>
            </w:r>
          </w:p>
        </w:tc>
      </w:tr>
      <w:tr w:rsidR="00E664D2" w:rsidRPr="00E9588A" w14:paraId="190D5D0B" w14:textId="77777777" w:rsidTr="00B97153">
        <w:trPr>
          <w:trHeight w:val="79"/>
        </w:trPr>
        <w:tc>
          <w:tcPr>
            <w:tcW w:w="2802" w:type="dxa"/>
            <w:shd w:val="clear" w:color="auto" w:fill="FDE9D9"/>
            <w:vAlign w:val="center"/>
          </w:tcPr>
          <w:p w14:paraId="755AF2DA"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Key Content</w:t>
            </w:r>
          </w:p>
        </w:tc>
        <w:tc>
          <w:tcPr>
            <w:tcW w:w="11340" w:type="dxa"/>
            <w:shd w:val="clear" w:color="auto" w:fill="auto"/>
            <w:vAlign w:val="center"/>
          </w:tcPr>
          <w:p w14:paraId="3D2394B9" w14:textId="77777777" w:rsidR="00E664D2" w:rsidRPr="00E9588A" w:rsidRDefault="00E664D2" w:rsidP="00B97153">
            <w:pPr>
              <w:spacing w:line="252" w:lineRule="auto"/>
              <w:rPr>
                <w:rFonts w:ascii="Calibri" w:eastAsia="MS Mincho" w:hAnsi="Calibri" w:cs="Calibri"/>
                <w:i/>
              </w:rPr>
            </w:pPr>
            <w:r w:rsidRPr="00E9588A">
              <w:rPr>
                <w:rFonts w:ascii="Calibri" w:eastAsia="MS Mincho" w:hAnsi="Calibri" w:cs="Calibri"/>
                <w:i/>
              </w:rPr>
              <w:t xml:space="preserve">Topics to be covered during the session </w:t>
            </w:r>
            <w:r w:rsidRPr="00E9588A">
              <w:rPr>
                <w:rFonts w:ascii="Calibri" w:eastAsia="MS Mincho" w:hAnsi="Calibri" w:cs="Calibri"/>
              </w:rPr>
              <w:t>(Source: detailed L&amp;D Intervention Design)</w:t>
            </w:r>
          </w:p>
        </w:tc>
      </w:tr>
      <w:tr w:rsidR="00E664D2" w:rsidRPr="00E9588A" w14:paraId="162E5F0F" w14:textId="77777777" w:rsidTr="00B97153">
        <w:trPr>
          <w:trHeight w:val="79"/>
        </w:trPr>
        <w:tc>
          <w:tcPr>
            <w:tcW w:w="2802" w:type="dxa"/>
            <w:shd w:val="clear" w:color="auto" w:fill="FDE9D9"/>
            <w:vAlign w:val="center"/>
          </w:tcPr>
          <w:p w14:paraId="30B72EB0"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Methodologies</w:t>
            </w:r>
          </w:p>
        </w:tc>
        <w:tc>
          <w:tcPr>
            <w:tcW w:w="11340" w:type="dxa"/>
            <w:shd w:val="clear" w:color="auto" w:fill="auto"/>
            <w:vAlign w:val="center"/>
          </w:tcPr>
          <w:p w14:paraId="7E86D88C" w14:textId="77777777" w:rsidR="00E664D2" w:rsidRPr="00E9588A" w:rsidRDefault="00E664D2" w:rsidP="00B97153">
            <w:pPr>
              <w:spacing w:line="252" w:lineRule="auto"/>
              <w:rPr>
                <w:rFonts w:ascii="Calibri" w:eastAsia="MS Mincho" w:hAnsi="Calibri" w:cs="Calibri"/>
                <w:i/>
              </w:rPr>
            </w:pPr>
            <w:r w:rsidRPr="00E9588A">
              <w:rPr>
                <w:rFonts w:ascii="Calibri" w:eastAsia="MS Mincho" w:hAnsi="Calibri" w:cs="Calibri"/>
                <w:i/>
              </w:rPr>
              <w:t xml:space="preserve">Specific methodology or methodologies to be used during the session </w:t>
            </w:r>
            <w:r w:rsidRPr="00E9588A">
              <w:rPr>
                <w:rFonts w:ascii="Calibri" w:eastAsia="MS Mincho" w:hAnsi="Calibri" w:cs="Calibri"/>
              </w:rPr>
              <w:t>(Source: detailed L&amp;D Intervention Design)</w:t>
            </w:r>
          </w:p>
        </w:tc>
      </w:tr>
      <w:tr w:rsidR="00E664D2" w:rsidRPr="00E9588A" w14:paraId="349254C6" w14:textId="77777777" w:rsidTr="00B97153">
        <w:trPr>
          <w:trHeight w:val="79"/>
        </w:trPr>
        <w:tc>
          <w:tcPr>
            <w:tcW w:w="2802" w:type="dxa"/>
            <w:shd w:val="clear" w:color="auto" w:fill="FDE9D9"/>
            <w:vAlign w:val="center"/>
          </w:tcPr>
          <w:p w14:paraId="0C018105" w14:textId="77777777" w:rsidR="00E664D2" w:rsidRPr="00E9588A" w:rsidRDefault="00E664D2" w:rsidP="00B97153">
            <w:pPr>
              <w:spacing w:before="40" w:after="40" w:line="252" w:lineRule="auto"/>
              <w:rPr>
                <w:rFonts w:ascii="Calibri" w:eastAsia="MS Mincho" w:hAnsi="Calibri" w:cs="Calibri"/>
                <w:b/>
              </w:rPr>
            </w:pPr>
            <w:r w:rsidRPr="00E9588A">
              <w:rPr>
                <w:rFonts w:ascii="Calibri" w:eastAsia="MS Mincho" w:hAnsi="Calibri" w:cs="Calibri"/>
                <w:b/>
              </w:rPr>
              <w:t>Learning Resource Package</w:t>
            </w:r>
          </w:p>
        </w:tc>
        <w:tc>
          <w:tcPr>
            <w:tcW w:w="11340" w:type="dxa"/>
            <w:shd w:val="clear" w:color="auto" w:fill="auto"/>
            <w:vAlign w:val="center"/>
          </w:tcPr>
          <w:p w14:paraId="30BF43A1" w14:textId="77777777" w:rsidR="00E664D2" w:rsidRPr="00E9588A" w:rsidRDefault="00E664D2" w:rsidP="00B97153">
            <w:pPr>
              <w:spacing w:line="252" w:lineRule="auto"/>
              <w:rPr>
                <w:rFonts w:ascii="Calibri" w:eastAsia="MS Mincho" w:hAnsi="Calibri" w:cs="Calibri"/>
                <w:i/>
              </w:rPr>
            </w:pPr>
            <w:r w:rsidRPr="00E9588A">
              <w:rPr>
                <w:rFonts w:ascii="Calibri" w:eastAsia="MS Mincho" w:hAnsi="Calibri" w:cs="Calibri"/>
                <w:i/>
              </w:rPr>
              <w:t xml:space="preserve">Delivery and learning materials that will be used for the session </w:t>
            </w:r>
            <w:r w:rsidRPr="00E9588A">
              <w:rPr>
                <w:rFonts w:ascii="Calibri" w:eastAsia="MS Mincho" w:hAnsi="Calibri" w:cs="Calibri"/>
              </w:rPr>
              <w:t>(Source: detailed L&amp;D Intervention Design)</w:t>
            </w:r>
          </w:p>
        </w:tc>
      </w:tr>
    </w:tbl>
    <w:p w14:paraId="6CCB0F3C" w14:textId="4B1E1698" w:rsidR="00E664D2" w:rsidRDefault="00E664D2" w:rsidP="00E664D2">
      <w:pPr>
        <w:spacing w:line="252" w:lineRule="auto"/>
        <w:jc w:val="center"/>
        <w:rPr>
          <w:rFonts w:ascii="Calibri" w:eastAsia="MS Mincho" w:hAnsi="Calibri" w:cs="Calibri"/>
          <w:b/>
        </w:rPr>
      </w:pPr>
    </w:p>
    <w:p w14:paraId="5C559949" w14:textId="5AE67E14" w:rsidR="00E664D2" w:rsidRDefault="00E664D2" w:rsidP="00E664D2">
      <w:pPr>
        <w:spacing w:line="252" w:lineRule="auto"/>
        <w:jc w:val="center"/>
        <w:rPr>
          <w:rFonts w:ascii="Calibri" w:eastAsia="MS Mincho" w:hAnsi="Calibri" w:cs="Calibri"/>
          <w:b/>
        </w:rPr>
      </w:pPr>
    </w:p>
    <w:p w14:paraId="577FA912" w14:textId="5785EF47" w:rsidR="00E664D2" w:rsidRDefault="00E664D2" w:rsidP="00E664D2">
      <w:pPr>
        <w:spacing w:line="252" w:lineRule="auto"/>
        <w:jc w:val="center"/>
        <w:rPr>
          <w:rFonts w:ascii="Calibri" w:eastAsia="MS Mincho" w:hAnsi="Calibri" w:cs="Calibri"/>
          <w:b/>
        </w:rPr>
      </w:pPr>
    </w:p>
    <w:p w14:paraId="48396B88" w14:textId="5DDF1A18" w:rsidR="00E664D2" w:rsidRDefault="00E664D2" w:rsidP="00E664D2">
      <w:pPr>
        <w:spacing w:line="252" w:lineRule="auto"/>
        <w:jc w:val="center"/>
        <w:rPr>
          <w:rFonts w:ascii="Calibri" w:eastAsia="MS Mincho" w:hAnsi="Calibri" w:cs="Calibri"/>
          <w:b/>
        </w:rPr>
      </w:pPr>
    </w:p>
    <w:p w14:paraId="52F8F4D1" w14:textId="33D4D78F" w:rsidR="00E664D2" w:rsidRDefault="00E664D2" w:rsidP="00E664D2">
      <w:pPr>
        <w:spacing w:line="252" w:lineRule="auto"/>
        <w:jc w:val="center"/>
        <w:rPr>
          <w:rFonts w:ascii="Calibri" w:eastAsia="MS Mincho" w:hAnsi="Calibri" w:cs="Calibri"/>
          <w:b/>
        </w:rPr>
      </w:pPr>
    </w:p>
    <w:p w14:paraId="075E566E" w14:textId="49266665" w:rsidR="00E664D2" w:rsidRDefault="00E664D2" w:rsidP="00E664D2">
      <w:pPr>
        <w:spacing w:line="252" w:lineRule="auto"/>
        <w:jc w:val="center"/>
        <w:rPr>
          <w:rFonts w:ascii="Calibri" w:eastAsia="MS Mincho" w:hAnsi="Calibri" w:cs="Calibri"/>
          <w:b/>
        </w:rPr>
      </w:pPr>
    </w:p>
    <w:p w14:paraId="6132FF84" w14:textId="7C814816" w:rsidR="00E664D2" w:rsidRDefault="00E664D2" w:rsidP="00E664D2">
      <w:pPr>
        <w:spacing w:line="252" w:lineRule="auto"/>
        <w:jc w:val="center"/>
        <w:rPr>
          <w:rFonts w:ascii="Calibri" w:eastAsia="MS Mincho" w:hAnsi="Calibri" w:cs="Calibri"/>
          <w:b/>
        </w:rPr>
      </w:pPr>
    </w:p>
    <w:p w14:paraId="06B76BBB" w14:textId="45ACA299" w:rsidR="00E664D2" w:rsidRDefault="00E664D2" w:rsidP="00E664D2">
      <w:pPr>
        <w:spacing w:line="252" w:lineRule="auto"/>
        <w:jc w:val="center"/>
        <w:rPr>
          <w:rFonts w:ascii="Calibri" w:eastAsia="MS Mincho" w:hAnsi="Calibri" w:cs="Calibri"/>
          <w:b/>
        </w:rPr>
      </w:pPr>
    </w:p>
    <w:p w14:paraId="0AE6B43B" w14:textId="4F9CFD72" w:rsidR="00E664D2" w:rsidRDefault="00E664D2" w:rsidP="00E664D2">
      <w:pPr>
        <w:spacing w:line="252" w:lineRule="auto"/>
        <w:jc w:val="center"/>
        <w:rPr>
          <w:rFonts w:ascii="Calibri" w:eastAsia="MS Mincho" w:hAnsi="Calibri" w:cs="Calibri"/>
          <w:b/>
        </w:rPr>
      </w:pPr>
    </w:p>
    <w:p w14:paraId="54B3D93A" w14:textId="12A1659B" w:rsidR="00E664D2" w:rsidRDefault="00E664D2" w:rsidP="00E664D2">
      <w:pPr>
        <w:spacing w:line="252" w:lineRule="auto"/>
        <w:jc w:val="center"/>
        <w:rPr>
          <w:rFonts w:ascii="Calibri" w:eastAsia="MS Mincho" w:hAnsi="Calibri" w:cs="Calibri"/>
          <w:b/>
        </w:rPr>
      </w:pPr>
    </w:p>
    <w:p w14:paraId="54C3B57D" w14:textId="73164F81" w:rsidR="00E664D2" w:rsidRDefault="00E664D2" w:rsidP="00E664D2">
      <w:pPr>
        <w:spacing w:line="252" w:lineRule="auto"/>
        <w:jc w:val="center"/>
        <w:rPr>
          <w:rFonts w:ascii="Calibri" w:eastAsia="MS Mincho" w:hAnsi="Calibri" w:cs="Calibri"/>
          <w:b/>
        </w:rPr>
      </w:pPr>
    </w:p>
    <w:p w14:paraId="39F4F290" w14:textId="5D83D2B2" w:rsidR="00E664D2" w:rsidRDefault="00E664D2" w:rsidP="00E664D2">
      <w:pPr>
        <w:spacing w:line="252" w:lineRule="auto"/>
        <w:jc w:val="center"/>
        <w:rPr>
          <w:rFonts w:ascii="Calibri" w:eastAsia="MS Mincho" w:hAnsi="Calibri" w:cs="Calibri"/>
          <w:b/>
        </w:rPr>
      </w:pPr>
    </w:p>
    <w:p w14:paraId="2536E868" w14:textId="467EAD48" w:rsidR="00DD544A" w:rsidRDefault="00DD544A" w:rsidP="00E664D2">
      <w:pPr>
        <w:spacing w:line="252" w:lineRule="auto"/>
        <w:jc w:val="center"/>
        <w:rPr>
          <w:rFonts w:ascii="Calibri" w:eastAsia="MS Mincho" w:hAnsi="Calibri" w:cs="Calibri"/>
          <w:b/>
        </w:rPr>
      </w:pPr>
    </w:p>
    <w:p w14:paraId="04CA7249" w14:textId="658F06CD" w:rsidR="00DD544A" w:rsidRDefault="00DD544A" w:rsidP="00E664D2">
      <w:pPr>
        <w:spacing w:line="252" w:lineRule="auto"/>
        <w:jc w:val="center"/>
        <w:rPr>
          <w:rFonts w:ascii="Calibri" w:eastAsia="MS Mincho" w:hAnsi="Calibri" w:cs="Calibri"/>
          <w:b/>
        </w:rPr>
      </w:pPr>
    </w:p>
    <w:p w14:paraId="3B04CDB9" w14:textId="42551796" w:rsidR="00DD544A" w:rsidRDefault="00DD544A" w:rsidP="00E664D2">
      <w:pPr>
        <w:spacing w:line="252" w:lineRule="auto"/>
        <w:jc w:val="center"/>
        <w:rPr>
          <w:rFonts w:ascii="Calibri" w:eastAsia="MS Mincho" w:hAnsi="Calibri" w:cs="Calibri"/>
          <w:b/>
        </w:rPr>
      </w:pPr>
    </w:p>
    <w:p w14:paraId="5576A61D" w14:textId="43CF9175" w:rsidR="00DD544A" w:rsidRDefault="00DD544A" w:rsidP="00E664D2">
      <w:pPr>
        <w:spacing w:line="252" w:lineRule="auto"/>
        <w:jc w:val="center"/>
        <w:rPr>
          <w:rFonts w:ascii="Calibri" w:eastAsia="MS Mincho" w:hAnsi="Calibri" w:cs="Calibri"/>
          <w:b/>
        </w:rPr>
      </w:pPr>
    </w:p>
    <w:p w14:paraId="0D0C1710" w14:textId="23DD8752" w:rsidR="00DD544A" w:rsidRDefault="00DD544A" w:rsidP="00E664D2">
      <w:pPr>
        <w:spacing w:line="252" w:lineRule="auto"/>
        <w:jc w:val="center"/>
        <w:rPr>
          <w:rFonts w:ascii="Calibri" w:eastAsia="MS Mincho" w:hAnsi="Calibri" w:cs="Calibri"/>
          <w:b/>
        </w:rPr>
      </w:pPr>
    </w:p>
    <w:p w14:paraId="049D2BB6" w14:textId="1CA28D35" w:rsidR="00DD544A" w:rsidRDefault="00DD544A" w:rsidP="00E664D2">
      <w:pPr>
        <w:spacing w:line="252" w:lineRule="auto"/>
        <w:jc w:val="center"/>
        <w:rPr>
          <w:rFonts w:ascii="Calibri" w:eastAsia="MS Mincho" w:hAnsi="Calibri" w:cs="Calibri"/>
          <w:b/>
        </w:rPr>
      </w:pPr>
    </w:p>
    <w:p w14:paraId="230FE48D" w14:textId="33BFB4D6" w:rsidR="00DD544A" w:rsidRDefault="00DD544A" w:rsidP="00E664D2">
      <w:pPr>
        <w:spacing w:line="252" w:lineRule="auto"/>
        <w:jc w:val="center"/>
        <w:rPr>
          <w:rFonts w:ascii="Calibri" w:eastAsia="MS Mincho" w:hAnsi="Calibri" w:cs="Calibri"/>
          <w:b/>
        </w:rPr>
      </w:pPr>
    </w:p>
    <w:p w14:paraId="5C8957BF" w14:textId="1BF82AB5" w:rsidR="00DD544A" w:rsidRDefault="00DD544A" w:rsidP="00E664D2">
      <w:pPr>
        <w:spacing w:line="252" w:lineRule="auto"/>
        <w:jc w:val="center"/>
        <w:rPr>
          <w:rFonts w:ascii="Calibri" w:eastAsia="MS Mincho" w:hAnsi="Calibri" w:cs="Calibri"/>
          <w:b/>
        </w:rPr>
      </w:pPr>
    </w:p>
    <w:p w14:paraId="1A8B1FF2" w14:textId="77777777" w:rsidR="00DD544A" w:rsidRDefault="00DD544A" w:rsidP="00E664D2">
      <w:pPr>
        <w:spacing w:line="252" w:lineRule="auto"/>
        <w:jc w:val="center"/>
        <w:rPr>
          <w:rFonts w:ascii="Calibri" w:eastAsia="MS Mincho" w:hAnsi="Calibri" w:cs="Calibri"/>
          <w:b/>
        </w:rPr>
      </w:pPr>
    </w:p>
    <w:p w14:paraId="76EAB899" w14:textId="25B8C1BD" w:rsidR="00E664D2" w:rsidRDefault="00E664D2" w:rsidP="00E664D2">
      <w:pPr>
        <w:spacing w:line="252" w:lineRule="auto"/>
        <w:jc w:val="center"/>
        <w:rPr>
          <w:rFonts w:ascii="Calibri" w:eastAsia="MS Mincho" w:hAnsi="Calibri" w:cs="Calibri"/>
          <w:b/>
        </w:rPr>
      </w:pPr>
    </w:p>
    <w:p w14:paraId="3BED48C0" w14:textId="77777777" w:rsidR="00E664D2" w:rsidRPr="00E9588A" w:rsidRDefault="00E664D2" w:rsidP="00E664D2">
      <w:pPr>
        <w:spacing w:line="252" w:lineRule="auto"/>
        <w:jc w:val="center"/>
        <w:rPr>
          <w:rFonts w:ascii="Calibri" w:eastAsia="MS Mincho" w:hAnsi="Calibri" w:cs="Calibri"/>
          <w:b/>
        </w:rPr>
      </w:pPr>
    </w:p>
    <w:p w14:paraId="4223AEB5" w14:textId="77777777" w:rsidR="00DD544A" w:rsidRDefault="00DD544A" w:rsidP="00E664D2">
      <w:pPr>
        <w:spacing w:before="60" w:after="60" w:line="252" w:lineRule="auto"/>
        <w:rPr>
          <w:rFonts w:ascii="Calibri" w:eastAsia="MS Mincho" w:hAnsi="Calibri" w:cs="Calibri"/>
          <w:b/>
        </w:rPr>
        <w:sectPr w:rsidR="00DD544A" w:rsidSect="00E664D2">
          <w:pgSz w:w="11906" w:h="16838" w:code="9"/>
          <w:pgMar w:top="1440" w:right="1440" w:bottom="1440" w:left="1440" w:header="708" w:footer="708" w:gutter="0"/>
          <w:cols w:space="708"/>
          <w:docGrid w:linePitch="360"/>
        </w:sectPr>
      </w:pPr>
    </w:p>
    <w:p w14:paraId="730EED8F" w14:textId="1EBC8AC0" w:rsidR="00DD544A" w:rsidRDefault="00DD544A" w:rsidP="00E664D2">
      <w:pPr>
        <w:spacing w:before="60" w:after="60" w:line="252" w:lineRule="auto"/>
        <w:rPr>
          <w:rFonts w:ascii="Calibri" w:eastAsia="MS Mincho" w:hAnsi="Calibri" w:cs="Calibri"/>
          <w:b/>
        </w:rPr>
      </w:pPr>
    </w:p>
    <w:p w14:paraId="451472CC" w14:textId="6655579C" w:rsidR="00E664D2" w:rsidRPr="00E9588A" w:rsidRDefault="00E664D2" w:rsidP="00E664D2">
      <w:pPr>
        <w:spacing w:before="60" w:after="60" w:line="252" w:lineRule="auto"/>
        <w:rPr>
          <w:rFonts w:ascii="Calibri" w:eastAsia="MS Mincho" w:hAnsi="Calibri" w:cs="Calibri"/>
          <w:b/>
        </w:rPr>
      </w:pPr>
      <w:r w:rsidRPr="00E9588A">
        <w:rPr>
          <w:rFonts w:ascii="Calibri" w:eastAsia="MS Mincho" w:hAnsi="Calibri" w:cs="Calibri"/>
          <w:b/>
        </w:rPr>
        <w:t>Detailed Session Flow</w: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551"/>
        <w:gridCol w:w="3261"/>
        <w:gridCol w:w="2976"/>
        <w:gridCol w:w="1985"/>
        <w:gridCol w:w="2410"/>
      </w:tblGrid>
      <w:tr w:rsidR="00E664D2" w:rsidRPr="00E9588A" w14:paraId="7481842B" w14:textId="77777777" w:rsidTr="00B97153">
        <w:trPr>
          <w:trHeight w:val="984"/>
        </w:trPr>
        <w:tc>
          <w:tcPr>
            <w:tcW w:w="959" w:type="dxa"/>
            <w:tcBorders>
              <w:bottom w:val="single" w:sz="4" w:space="0" w:color="1F497D"/>
              <w:right w:val="dotted" w:sz="4" w:space="0" w:color="FFFFFF"/>
            </w:tcBorders>
            <w:shd w:val="clear" w:color="auto" w:fill="1F497D"/>
          </w:tcPr>
          <w:p w14:paraId="3C84DBA5"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(1)</w:t>
            </w:r>
          </w:p>
          <w:p w14:paraId="4FEB131F"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Time</w:t>
            </w:r>
          </w:p>
          <w:p w14:paraId="08495F5C" w14:textId="77777777" w:rsidR="00E664D2" w:rsidRPr="00E9588A" w:rsidRDefault="00E664D2" w:rsidP="00B97153">
            <w:pPr>
              <w:spacing w:line="252" w:lineRule="auto"/>
              <w:jc w:val="center"/>
              <w:rPr>
                <w:rFonts w:ascii="Calibri" w:eastAsia="MS Mincho" w:hAnsi="Calibri" w:cs="Calibri"/>
                <w:color w:val="FFFFFF"/>
              </w:rPr>
            </w:pPr>
          </w:p>
        </w:tc>
        <w:tc>
          <w:tcPr>
            <w:tcW w:w="2551" w:type="dxa"/>
            <w:tcBorders>
              <w:left w:val="dotted" w:sz="4" w:space="0" w:color="FFFFFF"/>
              <w:bottom w:val="single" w:sz="4" w:space="0" w:color="1F497D"/>
              <w:right w:val="dotted" w:sz="4" w:space="0" w:color="FFFFFF"/>
            </w:tcBorders>
            <w:shd w:val="clear" w:color="auto" w:fill="1F497D"/>
          </w:tcPr>
          <w:p w14:paraId="01DC10C3"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(2)</w:t>
            </w:r>
          </w:p>
          <w:p w14:paraId="727BAF20"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Session Learning Objective</w:t>
            </w:r>
          </w:p>
        </w:tc>
        <w:tc>
          <w:tcPr>
            <w:tcW w:w="3261" w:type="dxa"/>
            <w:tcBorders>
              <w:left w:val="dotted" w:sz="4" w:space="0" w:color="FFFFFF"/>
              <w:bottom w:val="single" w:sz="4" w:space="0" w:color="1F497D"/>
              <w:right w:val="dotted" w:sz="4" w:space="0" w:color="FFFFFF"/>
            </w:tcBorders>
            <w:shd w:val="clear" w:color="auto" w:fill="1F497D"/>
          </w:tcPr>
          <w:p w14:paraId="0DFA57DD"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(3)</w:t>
            </w:r>
          </w:p>
          <w:p w14:paraId="58097FCB"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Detailed Content Outline</w:t>
            </w:r>
          </w:p>
        </w:tc>
        <w:tc>
          <w:tcPr>
            <w:tcW w:w="2976" w:type="dxa"/>
            <w:tcBorders>
              <w:left w:val="dotted" w:sz="4" w:space="0" w:color="FFFFFF"/>
              <w:bottom w:val="single" w:sz="4" w:space="0" w:color="1F497D"/>
              <w:right w:val="dotted" w:sz="4" w:space="0" w:color="FFFFFF"/>
            </w:tcBorders>
            <w:shd w:val="clear" w:color="auto" w:fill="1F497D"/>
          </w:tcPr>
          <w:p w14:paraId="7F7865A9"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(4)</w:t>
            </w:r>
          </w:p>
          <w:p w14:paraId="48E0F935"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Detailed Description of Methodology</w:t>
            </w:r>
          </w:p>
        </w:tc>
        <w:tc>
          <w:tcPr>
            <w:tcW w:w="1985" w:type="dxa"/>
            <w:tcBorders>
              <w:left w:val="dotted" w:sz="4" w:space="0" w:color="FFFFFF"/>
              <w:bottom w:val="single" w:sz="4" w:space="0" w:color="1F497D"/>
              <w:right w:val="dotted" w:sz="4" w:space="0" w:color="FFFFFF"/>
            </w:tcBorders>
            <w:shd w:val="clear" w:color="auto" w:fill="1F497D"/>
          </w:tcPr>
          <w:p w14:paraId="79C546FC"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(5)</w:t>
            </w:r>
          </w:p>
          <w:p w14:paraId="20411E7F"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Learners’ Output</w:t>
            </w:r>
          </w:p>
        </w:tc>
        <w:tc>
          <w:tcPr>
            <w:tcW w:w="2410" w:type="dxa"/>
            <w:tcBorders>
              <w:left w:val="dotted" w:sz="4" w:space="0" w:color="FFFFFF"/>
              <w:bottom w:val="single" w:sz="4" w:space="0" w:color="1F497D"/>
            </w:tcBorders>
            <w:shd w:val="clear" w:color="auto" w:fill="1F497D"/>
          </w:tcPr>
          <w:p w14:paraId="7D3BA5CE"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(6)</w:t>
            </w:r>
          </w:p>
          <w:p w14:paraId="7454CE76" w14:textId="77777777" w:rsidR="00E664D2" w:rsidRPr="00E9588A" w:rsidRDefault="00E664D2" w:rsidP="00B97153">
            <w:pPr>
              <w:spacing w:line="252" w:lineRule="auto"/>
              <w:jc w:val="center"/>
              <w:rPr>
                <w:rFonts w:ascii="Calibri" w:eastAsia="MS Mincho" w:hAnsi="Calibri" w:cs="Calibri"/>
                <w:color w:val="FFFFFF"/>
              </w:rPr>
            </w:pPr>
            <w:r w:rsidRPr="00E9588A">
              <w:rPr>
                <w:rFonts w:ascii="Calibri" w:eastAsia="MS Mincho" w:hAnsi="Calibri" w:cs="Calibri"/>
                <w:color w:val="FFFFFF"/>
              </w:rPr>
              <w:t>Learning Resource Materials</w:t>
            </w:r>
          </w:p>
        </w:tc>
      </w:tr>
      <w:tr w:rsidR="00E664D2" w:rsidRPr="00E9588A" w14:paraId="0ED25AA3" w14:textId="77777777" w:rsidTr="00B97153">
        <w:trPr>
          <w:trHeight w:val="6262"/>
        </w:trPr>
        <w:tc>
          <w:tcPr>
            <w:tcW w:w="959" w:type="dxa"/>
            <w:tcBorders>
              <w:top w:val="single" w:sz="4" w:space="0" w:color="1F497D"/>
              <w:left w:val="single" w:sz="4" w:space="0" w:color="1F497D"/>
              <w:bottom w:val="single" w:sz="4" w:space="0" w:color="1F497D"/>
              <w:right w:val="single" w:sz="4" w:space="0" w:color="1F497D"/>
            </w:tcBorders>
            <w:shd w:val="clear" w:color="auto" w:fill="auto"/>
          </w:tcPr>
          <w:p w14:paraId="27B856D7" w14:textId="0FAD2478" w:rsidR="00E664D2" w:rsidRPr="00E9588A" w:rsidRDefault="00E664D2" w:rsidP="00B97153">
            <w:pPr>
              <w:spacing w:line="252" w:lineRule="auto"/>
              <w:jc w:val="center"/>
              <w:rPr>
                <w:rFonts w:ascii="Calibri" w:eastAsia="MS Mincho" w:hAnsi="Calibri" w:cs="Calibri"/>
              </w:rPr>
            </w:pPr>
            <w:r w:rsidRPr="00E9588A">
              <w:rPr>
                <w:rFonts w:ascii="Calibri" w:hAnsi="Calibri" w:cs="Calibri"/>
                <w:noProof/>
              </w:rPr>
              <mc:AlternateContent>
                <mc:Choice Requires="wps">
                  <w:drawing>
                    <wp:anchor distT="0" distB="0" distL="114300" distR="114300" simplePos="0" relativeHeight="252167168" behindDoc="0" locked="0" layoutInCell="1" allowOverlap="1" wp14:anchorId="3520F454" wp14:editId="60614BFD">
                      <wp:simplePos x="0" y="0"/>
                      <wp:positionH relativeFrom="column">
                        <wp:posOffset>-78105</wp:posOffset>
                      </wp:positionH>
                      <wp:positionV relativeFrom="paragraph">
                        <wp:posOffset>519430</wp:posOffset>
                      </wp:positionV>
                      <wp:extent cx="1080135" cy="1192530"/>
                      <wp:effectExtent l="7620" t="478155" r="7620" b="24765"/>
                      <wp:wrapNone/>
                      <wp:docPr id="603" name="Speech Bubble: Rectangle with Corners Rounded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192530"/>
                              </a:xfrm>
                              <a:prstGeom prst="wedgeRoundRectCallout">
                                <a:avLst>
                                  <a:gd name="adj1" fmla="val -20630"/>
                                  <a:gd name="adj2" fmla="val -87787"/>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1F804506" w14:textId="77777777" w:rsidR="000F172F" w:rsidRPr="007E696A" w:rsidRDefault="000F172F" w:rsidP="00E664D2">
                                  <w:pPr>
                                    <w:rPr>
                                      <w:rFonts w:ascii="Arial Narrow" w:hAnsi="Arial Narrow"/>
                                    </w:rPr>
                                  </w:pPr>
                                  <w:r w:rsidRPr="007E696A">
                                    <w:rPr>
                                      <w:rFonts w:ascii="Arial Narrow" w:hAnsi="Arial Narrow"/>
                                    </w:rPr>
                                    <w:t>(1)</w:t>
                                  </w:r>
                                  <w:r>
                                    <w:rPr>
                                      <w:rFonts w:ascii="Arial Narrow" w:hAnsi="Arial Narrow"/>
                                    </w:rPr>
                                    <w:t xml:space="preserve"> </w:t>
                                  </w:r>
                                  <w:r w:rsidRPr="007E696A">
                                    <w:rPr>
                                      <w:rFonts w:ascii="Arial Narrow" w:hAnsi="Arial Narrow"/>
                                    </w:rPr>
                                    <w:t xml:space="preserve">Session schedule and duration </w:t>
                                  </w:r>
                                  <w:r>
                                    <w:rPr>
                                      <w:rFonts w:ascii="Arial Narrow" w:hAnsi="Arial Narrow"/>
                                      <w:sz w:val="20"/>
                                      <w:szCs w:val="20"/>
                                    </w:rPr>
                                    <w:t>(S</w:t>
                                  </w:r>
                                  <w:r w:rsidRPr="00BC09A1">
                                    <w:rPr>
                                      <w:rFonts w:ascii="Arial Narrow" w:hAnsi="Arial Narrow"/>
                                      <w:sz w:val="20"/>
                                      <w:szCs w:val="20"/>
                                    </w:rPr>
                                    <w:t xml:space="preserve">ource: L&amp;D </w:t>
                                  </w:r>
                                  <w:r>
                                    <w:rPr>
                                      <w:rFonts w:ascii="Arial Narrow" w:hAnsi="Arial Narrow"/>
                                      <w:sz w:val="20"/>
                                      <w:szCs w:val="20"/>
                                    </w:rPr>
                                    <w:t xml:space="preserve">intervention </w:t>
                                  </w:r>
                                  <w:r w:rsidRPr="00BC09A1">
                                    <w:rPr>
                                      <w:rFonts w:ascii="Arial Narrow" w:hAnsi="Arial Narrow"/>
                                      <w:sz w:val="20"/>
                                      <w:szCs w:val="20"/>
                                    </w:rPr>
                                    <w:t>design)</w:t>
                                  </w:r>
                                  <w:r w:rsidRPr="007E696A">
                                    <w:rPr>
                                      <w:rFonts w:ascii="Arial Narrow" w:hAnsi="Arial Narrow"/>
                                    </w:rPr>
                                    <w:t xml:space="preserve">  </w:t>
                                  </w:r>
                                </w:p>
                                <w:p w14:paraId="16E4A749" w14:textId="77777777" w:rsidR="000F172F" w:rsidRPr="007E696A" w:rsidRDefault="000F172F" w:rsidP="00E664D2">
                                  <w:pPr>
                                    <w:jc w:val="center"/>
                                    <w:rPr>
                                      <w:rFonts w:ascii="Arial Narrow" w:hAnsi="Arial Narrow"/>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20F45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603" o:spid="_x0000_s1065" type="#_x0000_t62" style="position:absolute;left:0;text-align:left;margin-left:-6.15pt;margin-top:40.9pt;width:85.05pt;height:93.9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" adj="6344,-8162" fillcolor="#a3c4ff" strokecolor="#4a7ebb">
                      <v:fill color2="#e5eeff" rotate="t" angle="180" colors="0 #a3c4ff;22938f #bfd5ff;1 #e5eeff" focus="100%" type="gradient"/>
                      <v:shadow on="t" opacity="24903f" origin=",.5" offset="0,.55556mm"/>
                      <v:textbox>
                        <w:txbxContent>
                          <w:p w14:paraId="1F804506" w14:textId="77777777" w:rsidR="000F172F" w:rsidRPr="007E696A" w:rsidRDefault="000F172F" w:rsidP="00E664D2">
                            <w:pPr>
                              <w:rPr>
                                <w:rFonts w:ascii="Arial Narrow" w:hAnsi="Arial Narrow"/>
                              </w:rPr>
                            </w:pPr>
                            <w:r w:rsidRPr="007E696A">
                              <w:rPr>
                                <w:rFonts w:ascii="Arial Narrow" w:hAnsi="Arial Narrow"/>
                              </w:rPr>
                              <w:t>(1)</w:t>
                            </w:r>
                            <w:r>
                              <w:rPr>
                                <w:rFonts w:ascii="Arial Narrow" w:hAnsi="Arial Narrow"/>
                              </w:rPr>
                              <w:t xml:space="preserve"> </w:t>
                            </w:r>
                            <w:r w:rsidRPr="007E696A">
                              <w:rPr>
                                <w:rFonts w:ascii="Arial Narrow" w:hAnsi="Arial Narrow"/>
                              </w:rPr>
                              <w:t xml:space="preserve">Session schedule and duration </w:t>
                            </w:r>
                            <w:r>
                              <w:rPr>
                                <w:rFonts w:ascii="Arial Narrow" w:hAnsi="Arial Narrow"/>
                                <w:sz w:val="20"/>
                                <w:szCs w:val="20"/>
                              </w:rPr>
                              <w:t>(S</w:t>
                            </w:r>
                            <w:r w:rsidRPr="00BC09A1">
                              <w:rPr>
                                <w:rFonts w:ascii="Arial Narrow" w:hAnsi="Arial Narrow"/>
                                <w:sz w:val="20"/>
                                <w:szCs w:val="20"/>
                              </w:rPr>
                              <w:t xml:space="preserve">ource: L&amp;D </w:t>
                            </w:r>
                            <w:r>
                              <w:rPr>
                                <w:rFonts w:ascii="Arial Narrow" w:hAnsi="Arial Narrow"/>
                                <w:sz w:val="20"/>
                                <w:szCs w:val="20"/>
                              </w:rPr>
                              <w:t xml:space="preserve">intervention </w:t>
                            </w:r>
                            <w:r w:rsidRPr="00BC09A1">
                              <w:rPr>
                                <w:rFonts w:ascii="Arial Narrow" w:hAnsi="Arial Narrow"/>
                                <w:sz w:val="20"/>
                                <w:szCs w:val="20"/>
                              </w:rPr>
                              <w:t>design)</w:t>
                            </w:r>
                            <w:r w:rsidRPr="007E696A">
                              <w:rPr>
                                <w:rFonts w:ascii="Arial Narrow" w:hAnsi="Arial Narrow"/>
                              </w:rPr>
                              <w:t xml:space="preserve">  </w:t>
                            </w:r>
                          </w:p>
                          <w:p w14:paraId="16E4A749" w14:textId="77777777" w:rsidR="000F172F" w:rsidRPr="007E696A" w:rsidRDefault="000F172F" w:rsidP="00E664D2">
                            <w:pPr>
                              <w:jc w:val="center"/>
                              <w:rPr>
                                <w:rFonts w:ascii="Arial Narrow" w:hAnsi="Arial Narrow"/>
                              </w:rPr>
                            </w:pPr>
                          </w:p>
                        </w:txbxContent>
                      </v:textbox>
                    </v:shape>
                  </w:pict>
                </mc:Fallback>
              </mc:AlternateContent>
            </w:r>
          </w:p>
        </w:tc>
        <w:tc>
          <w:tcPr>
            <w:tcW w:w="2551" w:type="dxa"/>
            <w:tcBorders>
              <w:top w:val="single" w:sz="4" w:space="0" w:color="1F497D"/>
              <w:left w:val="single" w:sz="4" w:space="0" w:color="1F497D"/>
              <w:bottom w:val="single" w:sz="4" w:space="0" w:color="1F497D"/>
              <w:right w:val="single" w:sz="4" w:space="0" w:color="1F497D"/>
            </w:tcBorders>
            <w:shd w:val="clear" w:color="auto" w:fill="auto"/>
          </w:tcPr>
          <w:p w14:paraId="65E83B43" w14:textId="4340825C" w:rsidR="00E664D2" w:rsidRPr="00E9588A" w:rsidRDefault="00E664D2" w:rsidP="00B97153">
            <w:pPr>
              <w:spacing w:line="252" w:lineRule="auto"/>
              <w:jc w:val="center"/>
              <w:rPr>
                <w:rFonts w:ascii="Calibri" w:eastAsia="MS Mincho" w:hAnsi="Calibri" w:cs="Calibri"/>
              </w:rPr>
            </w:pPr>
            <w:r w:rsidRPr="00E9588A">
              <w:rPr>
                <w:rFonts w:ascii="Calibri" w:hAnsi="Calibri" w:cs="Calibri"/>
                <w:noProof/>
              </w:rPr>
              <mc:AlternateContent>
                <mc:Choice Requires="wps">
                  <w:drawing>
                    <wp:anchor distT="0" distB="0" distL="114300" distR="114300" simplePos="0" relativeHeight="252168192" behindDoc="0" locked="0" layoutInCell="1" allowOverlap="1" wp14:anchorId="4C49FE2D" wp14:editId="6595EA0B">
                      <wp:simplePos x="0" y="0"/>
                      <wp:positionH relativeFrom="column">
                        <wp:posOffset>130175</wp:posOffset>
                      </wp:positionH>
                      <wp:positionV relativeFrom="paragraph">
                        <wp:posOffset>2378075</wp:posOffset>
                      </wp:positionV>
                      <wp:extent cx="1187450" cy="1320800"/>
                      <wp:effectExtent l="5715" t="898525" r="6985" b="28575"/>
                      <wp:wrapNone/>
                      <wp:docPr id="602" name="Speech Bubble: Rectangle with Corners Rounded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320800"/>
                              </a:xfrm>
                              <a:prstGeom prst="wedgeRoundRectCallout">
                                <a:avLst>
                                  <a:gd name="adj1" fmla="val -13134"/>
                                  <a:gd name="adj2" fmla="val -114972"/>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5CF26685" w14:textId="77777777" w:rsidR="000F172F" w:rsidRPr="007E696A" w:rsidRDefault="000F172F" w:rsidP="00E664D2">
                                  <w:pPr>
                                    <w:rPr>
                                      <w:rFonts w:ascii="Arial Narrow" w:hAnsi="Arial Narrow"/>
                                    </w:rPr>
                                  </w:pPr>
                                  <w:r w:rsidRPr="007E696A">
                                    <w:rPr>
                                      <w:rFonts w:ascii="Arial Narrow" w:hAnsi="Arial Narrow"/>
                                    </w:rPr>
                                    <w:t>(2) What learners will be able to do by end of se</w:t>
                                  </w:r>
                                  <w:r>
                                    <w:rPr>
                                      <w:rFonts w:ascii="Arial Narrow" w:hAnsi="Arial Narrow"/>
                                    </w:rPr>
                                    <w:t xml:space="preserve">ssion </w:t>
                                  </w:r>
                                  <w:r>
                                    <w:rPr>
                                      <w:rFonts w:ascii="Arial Narrow" w:hAnsi="Arial Narrow"/>
                                      <w:sz w:val="20"/>
                                      <w:szCs w:val="20"/>
                                    </w:rPr>
                                    <w:t>(S</w:t>
                                  </w:r>
                                  <w:r w:rsidRPr="00600CA0">
                                    <w:rPr>
                                      <w:rFonts w:ascii="Arial Narrow" w:hAnsi="Arial Narrow"/>
                                      <w:sz w:val="20"/>
                                      <w:szCs w:val="20"/>
                                    </w:rPr>
                                    <w:t xml:space="preserve">ource: L&amp;D </w:t>
                                  </w:r>
                                  <w:r>
                                    <w:rPr>
                                      <w:rFonts w:ascii="Arial Narrow" w:hAnsi="Arial Narrow"/>
                                      <w:sz w:val="20"/>
                                      <w:szCs w:val="20"/>
                                    </w:rPr>
                                    <w:t xml:space="preserve">intervention </w:t>
                                  </w:r>
                                  <w:r w:rsidRPr="00600CA0">
                                    <w:rPr>
                                      <w:rFonts w:ascii="Arial Narrow" w:hAnsi="Arial Narrow"/>
                                      <w:sz w:val="20"/>
                                      <w:szCs w:val="20"/>
                                    </w:rPr>
                                    <w:t xml:space="preserve"> design)</w:t>
                                  </w:r>
                                  <w:r w:rsidRPr="007E696A">
                                    <w:rPr>
                                      <w:rFonts w:ascii="Arial Narrow" w:hAnsi="Arial Narrow"/>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49FE2D" id="Speech Bubble: Rectangle with Corners Rounded 602" o:spid="_x0000_s1066" type="#_x0000_t62" style="position:absolute;left:0;text-align:left;margin-left:10.25pt;margin-top:187.25pt;width:93.5pt;height:104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" adj="7963,-14034" fillcolor="#a3c4ff" strokecolor="#4a7ebb">
                      <v:fill color2="#e5eeff" rotate="t" angle="180" colors="0 #a3c4ff;22938f #bfd5ff;1 #e5eeff" focus="100%" type="gradient"/>
                      <v:shadow on="t" opacity="24903f" origin=",.5" offset="0,.55556mm"/>
                      <v:textbox>
                        <w:txbxContent>
                          <w:p w14:paraId="5CF26685" w14:textId="77777777" w:rsidR="000F172F" w:rsidRPr="007E696A" w:rsidRDefault="000F172F" w:rsidP="00E664D2">
                            <w:pPr>
                              <w:rPr>
                                <w:rFonts w:ascii="Arial Narrow" w:hAnsi="Arial Narrow"/>
                              </w:rPr>
                            </w:pPr>
                            <w:r w:rsidRPr="007E696A">
                              <w:rPr>
                                <w:rFonts w:ascii="Arial Narrow" w:hAnsi="Arial Narrow"/>
                              </w:rPr>
                              <w:t>(2) What learners will be able to do by end of se</w:t>
                            </w:r>
                            <w:r>
                              <w:rPr>
                                <w:rFonts w:ascii="Arial Narrow" w:hAnsi="Arial Narrow"/>
                              </w:rPr>
                              <w:t xml:space="preserve">ssion </w:t>
                            </w:r>
                            <w:r>
                              <w:rPr>
                                <w:rFonts w:ascii="Arial Narrow" w:hAnsi="Arial Narrow"/>
                                <w:sz w:val="20"/>
                                <w:szCs w:val="20"/>
                              </w:rPr>
                              <w:t>(S</w:t>
                            </w:r>
                            <w:r w:rsidRPr="00600CA0">
                              <w:rPr>
                                <w:rFonts w:ascii="Arial Narrow" w:hAnsi="Arial Narrow"/>
                                <w:sz w:val="20"/>
                                <w:szCs w:val="20"/>
                              </w:rPr>
                              <w:t xml:space="preserve">ource: L&amp;D </w:t>
                            </w:r>
                            <w:r>
                              <w:rPr>
                                <w:rFonts w:ascii="Arial Narrow" w:hAnsi="Arial Narrow"/>
                                <w:sz w:val="20"/>
                                <w:szCs w:val="20"/>
                              </w:rPr>
                              <w:t xml:space="preserve">intervention </w:t>
                            </w:r>
                            <w:r w:rsidRPr="00600CA0">
                              <w:rPr>
                                <w:rFonts w:ascii="Arial Narrow" w:hAnsi="Arial Narrow"/>
                                <w:sz w:val="20"/>
                                <w:szCs w:val="20"/>
                              </w:rPr>
                              <w:t xml:space="preserve"> design)</w:t>
                            </w:r>
                            <w:r w:rsidRPr="007E696A">
                              <w:rPr>
                                <w:rFonts w:ascii="Arial Narrow" w:hAnsi="Arial Narrow"/>
                              </w:rPr>
                              <w:t xml:space="preserve">  </w:t>
                            </w:r>
                          </w:p>
                        </w:txbxContent>
                      </v:textbox>
                    </v:shape>
                  </w:pict>
                </mc:Fallback>
              </mc:AlternateContent>
            </w:r>
          </w:p>
        </w:tc>
        <w:tc>
          <w:tcPr>
            <w:tcW w:w="3261" w:type="dxa"/>
            <w:tcBorders>
              <w:top w:val="single" w:sz="4" w:space="0" w:color="1F497D"/>
              <w:left w:val="single" w:sz="4" w:space="0" w:color="1F497D"/>
              <w:bottom w:val="single" w:sz="4" w:space="0" w:color="1F497D"/>
              <w:right w:val="single" w:sz="4" w:space="0" w:color="1F497D"/>
            </w:tcBorders>
            <w:shd w:val="clear" w:color="auto" w:fill="auto"/>
          </w:tcPr>
          <w:p w14:paraId="19366C48" w14:textId="77777777" w:rsidR="00E664D2" w:rsidRPr="00E9588A" w:rsidRDefault="00E664D2" w:rsidP="00B97153">
            <w:pPr>
              <w:spacing w:line="252" w:lineRule="auto"/>
              <w:jc w:val="center"/>
              <w:rPr>
                <w:rFonts w:ascii="Calibri" w:eastAsia="MS Mincho" w:hAnsi="Calibri" w:cs="Calibri"/>
              </w:rPr>
            </w:pPr>
          </w:p>
          <w:p w14:paraId="57E4D20F" w14:textId="6AF4E15B" w:rsidR="00E664D2" w:rsidRPr="00E9588A" w:rsidRDefault="00E664D2" w:rsidP="00B97153">
            <w:pPr>
              <w:spacing w:line="252" w:lineRule="auto"/>
              <w:jc w:val="center"/>
              <w:rPr>
                <w:rFonts w:ascii="Calibri" w:eastAsia="MS Mincho" w:hAnsi="Calibri" w:cs="Calibri"/>
              </w:rPr>
            </w:pPr>
            <w:r w:rsidRPr="00E9588A">
              <w:rPr>
                <w:rFonts w:ascii="Calibri" w:hAnsi="Calibri" w:cs="Calibri"/>
                <w:noProof/>
              </w:rPr>
              <mc:AlternateContent>
                <mc:Choice Requires="wps">
                  <w:drawing>
                    <wp:anchor distT="0" distB="0" distL="114300" distR="114300" simplePos="0" relativeHeight="252169216" behindDoc="0" locked="0" layoutInCell="1" allowOverlap="1" wp14:anchorId="4DA8DF03" wp14:editId="6DA841E5">
                      <wp:simplePos x="0" y="0"/>
                      <wp:positionH relativeFrom="column">
                        <wp:posOffset>78740</wp:posOffset>
                      </wp:positionH>
                      <wp:positionV relativeFrom="paragraph">
                        <wp:posOffset>302895</wp:posOffset>
                      </wp:positionV>
                      <wp:extent cx="1619250" cy="1266190"/>
                      <wp:effectExtent l="12065" t="450215" r="6985" b="26670"/>
                      <wp:wrapNone/>
                      <wp:docPr id="581" name="Speech Bubble: Rectangle with Corners Rounded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266190"/>
                              </a:xfrm>
                              <a:prstGeom prst="wedgeRoundRectCallout">
                                <a:avLst>
                                  <a:gd name="adj1" fmla="val -20630"/>
                                  <a:gd name="adj2" fmla="val -83787"/>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5A53F5B3" w14:textId="77777777" w:rsidR="000F172F" w:rsidRPr="007E696A" w:rsidRDefault="000F172F" w:rsidP="00E664D2">
                                  <w:pPr>
                                    <w:rPr>
                                      <w:rFonts w:ascii="Arial Narrow" w:hAnsi="Arial Narrow"/>
                                    </w:rPr>
                                  </w:pPr>
                                  <w:r>
                                    <w:rPr>
                                      <w:rFonts w:ascii="Arial Narrow" w:hAnsi="Arial Narrow"/>
                                    </w:rPr>
                                    <w:t>(3</w:t>
                                  </w:r>
                                  <w:r w:rsidRPr="007E696A">
                                    <w:rPr>
                                      <w:rFonts w:ascii="Arial Narrow" w:hAnsi="Arial Narrow"/>
                                    </w:rPr>
                                    <w:t xml:space="preserve">) Specific content (facts, concepts, principles, procedures, etc.) to be </w:t>
                                  </w:r>
                                  <w:r>
                                    <w:rPr>
                                      <w:rFonts w:ascii="Arial Narrow" w:hAnsi="Arial Narrow"/>
                                    </w:rPr>
                                    <w:t>covered</w:t>
                                  </w:r>
                                  <w:r w:rsidRPr="007E696A">
                                    <w:rPr>
                                      <w:rFonts w:ascii="Arial Narrow" w:hAnsi="Arial Narrow"/>
                                    </w:rPr>
                                    <w:t xml:space="preserve"> in the session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DA8DF03" id="Speech Bubble: Rectangle with Corners Rounded 581" o:spid="_x0000_s1067" type="#_x0000_t62" style="position:absolute;left:0;text-align:left;margin-left:6.2pt;margin-top:23.85pt;width:127.5pt;height:99.7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" adj="6344,-7298" fillcolor="#a3c4ff" strokecolor="#4a7ebb">
                      <v:fill color2="#e5eeff" rotate="t" angle="180" colors="0 #a3c4ff;22938f #bfd5ff;1 #e5eeff" focus="100%" type="gradient"/>
                      <v:shadow on="t" opacity="24903f" origin=",.5" offset="0,.55556mm"/>
                      <v:textbox>
                        <w:txbxContent>
                          <w:p w14:paraId="5A53F5B3" w14:textId="77777777" w:rsidR="000F172F" w:rsidRPr="007E696A" w:rsidRDefault="000F172F" w:rsidP="00E664D2">
                            <w:pPr>
                              <w:rPr>
                                <w:rFonts w:ascii="Arial Narrow" w:hAnsi="Arial Narrow"/>
                              </w:rPr>
                            </w:pPr>
                            <w:r>
                              <w:rPr>
                                <w:rFonts w:ascii="Arial Narrow" w:hAnsi="Arial Narrow"/>
                              </w:rPr>
                              <w:t>(3</w:t>
                            </w:r>
                            <w:r w:rsidRPr="007E696A">
                              <w:rPr>
                                <w:rFonts w:ascii="Arial Narrow" w:hAnsi="Arial Narrow"/>
                              </w:rPr>
                              <w:t xml:space="preserve">) Specific content (facts, concepts, principles, procedures, etc.) to be </w:t>
                            </w:r>
                            <w:r>
                              <w:rPr>
                                <w:rFonts w:ascii="Arial Narrow" w:hAnsi="Arial Narrow"/>
                              </w:rPr>
                              <w:t>covered</w:t>
                            </w:r>
                            <w:r w:rsidRPr="007E696A">
                              <w:rPr>
                                <w:rFonts w:ascii="Arial Narrow" w:hAnsi="Arial Narrow"/>
                              </w:rPr>
                              <w:t xml:space="preserve"> in the session </w:t>
                            </w:r>
                          </w:p>
                        </w:txbxContent>
                      </v:textbox>
                    </v:shape>
                  </w:pict>
                </mc:Fallback>
              </mc:AlternateContent>
            </w:r>
          </w:p>
        </w:tc>
        <w:tc>
          <w:tcPr>
            <w:tcW w:w="2976" w:type="dxa"/>
            <w:tcBorders>
              <w:top w:val="single" w:sz="4" w:space="0" w:color="1F497D"/>
              <w:left w:val="single" w:sz="4" w:space="0" w:color="1F497D"/>
              <w:bottom w:val="single" w:sz="4" w:space="0" w:color="1F497D"/>
              <w:right w:val="single" w:sz="4" w:space="0" w:color="1F497D"/>
            </w:tcBorders>
            <w:shd w:val="clear" w:color="auto" w:fill="auto"/>
          </w:tcPr>
          <w:p w14:paraId="005B635E" w14:textId="26A2C059" w:rsidR="00E664D2" w:rsidRPr="00E9588A" w:rsidRDefault="00E664D2" w:rsidP="00B97153">
            <w:pPr>
              <w:spacing w:line="252" w:lineRule="auto"/>
              <w:jc w:val="center"/>
              <w:rPr>
                <w:rFonts w:ascii="Calibri" w:eastAsia="MS Mincho" w:hAnsi="Calibri" w:cs="Calibri"/>
                <w:noProof/>
              </w:rPr>
            </w:pPr>
            <w:r w:rsidRPr="00E9588A">
              <w:rPr>
                <w:rFonts w:ascii="Calibri" w:hAnsi="Calibri" w:cs="Calibri"/>
                <w:noProof/>
              </w:rPr>
              <mc:AlternateContent>
                <mc:Choice Requires="wps">
                  <w:drawing>
                    <wp:anchor distT="0" distB="0" distL="114300" distR="114300" simplePos="0" relativeHeight="252170240" behindDoc="0" locked="0" layoutInCell="1" allowOverlap="1" wp14:anchorId="628047AF" wp14:editId="371B1FE1">
                      <wp:simplePos x="0" y="0"/>
                      <wp:positionH relativeFrom="column">
                        <wp:posOffset>48895</wp:posOffset>
                      </wp:positionH>
                      <wp:positionV relativeFrom="paragraph">
                        <wp:posOffset>2366010</wp:posOffset>
                      </wp:positionV>
                      <wp:extent cx="1610360" cy="1331595"/>
                      <wp:effectExtent l="5080" t="1124585" r="13335" b="20320"/>
                      <wp:wrapNone/>
                      <wp:docPr id="580" name="Speech Bubble: Rectangle with Corners Rounded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0360" cy="1331595"/>
                              </a:xfrm>
                              <a:prstGeom prst="wedgeRoundRectCallout">
                                <a:avLst>
                                  <a:gd name="adj1" fmla="val -17810"/>
                                  <a:gd name="adj2" fmla="val -131569"/>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6205B7C1" w14:textId="77777777" w:rsidR="000F172F" w:rsidRPr="007E696A" w:rsidRDefault="000F172F" w:rsidP="00E664D2">
                                  <w:pPr>
                                    <w:spacing w:before="120"/>
                                    <w:rPr>
                                      <w:rFonts w:ascii="Arial Narrow" w:hAnsi="Arial Narrow"/>
                                    </w:rPr>
                                  </w:pPr>
                                  <w:r w:rsidRPr="007E696A">
                                    <w:rPr>
                                      <w:rFonts w:ascii="Arial Narrow" w:hAnsi="Arial Narrow"/>
                                    </w:rPr>
                                    <w:t>(</w:t>
                                  </w:r>
                                  <w:r>
                                    <w:rPr>
                                      <w:rFonts w:ascii="Arial Narrow" w:hAnsi="Arial Narrow"/>
                                    </w:rPr>
                                    <w:t>4</w:t>
                                  </w:r>
                                  <w:r w:rsidRPr="007E696A">
                                    <w:rPr>
                                      <w:rFonts w:ascii="Arial Narrow" w:hAnsi="Arial Narrow"/>
                                    </w:rPr>
                                    <w:t xml:space="preserve">) How methodology will be carried out, including administration and processing of activities and exercises </w:t>
                                  </w:r>
                                </w:p>
                                <w:p w14:paraId="10675E41" w14:textId="77777777" w:rsidR="000F172F" w:rsidRPr="007E696A" w:rsidRDefault="000F172F" w:rsidP="00E664D2">
                                  <w:pPr>
                                    <w:spacing w:before="120"/>
                                    <w:jc w:val="center"/>
                                    <w:rPr>
                                      <w:rFonts w:ascii="Arial Narrow" w:hAnsi="Arial Narrow"/>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28047AF" id="Speech Bubble: Rectangle with Corners Rounded 580" o:spid="_x0000_s1068" type="#_x0000_t62" style="position:absolute;left:0;text-align:left;margin-left:3.85pt;margin-top:186.3pt;width:126.8pt;height:104.8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" adj="6953,-17619" fillcolor="#a3c4ff" strokecolor="#4a7ebb">
                      <v:fill color2="#e5eeff" rotate="t" angle="180" colors="0 #a3c4ff;22938f #bfd5ff;1 #e5eeff" focus="100%" type="gradient"/>
                      <v:shadow on="t" opacity="24903f" origin=",.5" offset="0,.55556mm"/>
                      <v:textbox>
                        <w:txbxContent>
                          <w:p w14:paraId="6205B7C1" w14:textId="77777777" w:rsidR="000F172F" w:rsidRPr="007E696A" w:rsidRDefault="000F172F" w:rsidP="00E664D2">
                            <w:pPr>
                              <w:spacing w:before="120"/>
                              <w:rPr>
                                <w:rFonts w:ascii="Arial Narrow" w:hAnsi="Arial Narrow"/>
                              </w:rPr>
                            </w:pPr>
                            <w:r w:rsidRPr="007E696A">
                              <w:rPr>
                                <w:rFonts w:ascii="Arial Narrow" w:hAnsi="Arial Narrow"/>
                              </w:rPr>
                              <w:t>(</w:t>
                            </w:r>
                            <w:r>
                              <w:rPr>
                                <w:rFonts w:ascii="Arial Narrow" w:hAnsi="Arial Narrow"/>
                              </w:rPr>
                              <w:t>4</w:t>
                            </w:r>
                            <w:r w:rsidRPr="007E696A">
                              <w:rPr>
                                <w:rFonts w:ascii="Arial Narrow" w:hAnsi="Arial Narrow"/>
                              </w:rPr>
                              <w:t xml:space="preserve">) How methodology will be carried out, including administration and processing of activities and exercises </w:t>
                            </w:r>
                          </w:p>
                          <w:p w14:paraId="10675E41" w14:textId="77777777" w:rsidR="000F172F" w:rsidRPr="007E696A" w:rsidRDefault="000F172F" w:rsidP="00E664D2">
                            <w:pPr>
                              <w:spacing w:before="120"/>
                              <w:jc w:val="center"/>
                              <w:rPr>
                                <w:rFonts w:ascii="Arial Narrow" w:hAnsi="Arial Narrow"/>
                              </w:rPr>
                            </w:pPr>
                          </w:p>
                        </w:txbxContent>
                      </v:textbox>
                    </v:shape>
                  </w:pict>
                </mc:Fallback>
              </mc:AlternateContent>
            </w:r>
          </w:p>
        </w:tc>
        <w:tc>
          <w:tcPr>
            <w:tcW w:w="1985" w:type="dxa"/>
            <w:tcBorders>
              <w:top w:val="single" w:sz="4" w:space="0" w:color="1F497D"/>
              <w:left w:val="single" w:sz="4" w:space="0" w:color="1F497D"/>
              <w:bottom w:val="single" w:sz="4" w:space="0" w:color="1F497D"/>
              <w:right w:val="single" w:sz="4" w:space="0" w:color="1F497D"/>
            </w:tcBorders>
            <w:shd w:val="clear" w:color="auto" w:fill="auto"/>
          </w:tcPr>
          <w:p w14:paraId="4CFFBF6D" w14:textId="5F1C8AD3" w:rsidR="00E664D2" w:rsidRPr="00E9588A" w:rsidRDefault="00E664D2" w:rsidP="00B97153">
            <w:pPr>
              <w:spacing w:line="252" w:lineRule="auto"/>
              <w:jc w:val="center"/>
              <w:rPr>
                <w:rFonts w:ascii="Calibri" w:eastAsia="MS Mincho" w:hAnsi="Calibri" w:cs="Calibri"/>
                <w:noProof/>
              </w:rPr>
            </w:pPr>
            <w:r w:rsidRPr="00E9588A">
              <w:rPr>
                <w:rFonts w:ascii="Calibri" w:hAnsi="Calibri" w:cs="Calibri"/>
                <w:noProof/>
              </w:rPr>
              <mc:AlternateContent>
                <mc:Choice Requires="wps">
                  <w:drawing>
                    <wp:anchor distT="0" distB="0" distL="114300" distR="114300" simplePos="0" relativeHeight="252172288" behindDoc="0" locked="0" layoutInCell="1" allowOverlap="1" wp14:anchorId="6E4AFD5B" wp14:editId="1FECEBBE">
                      <wp:simplePos x="0" y="0"/>
                      <wp:positionH relativeFrom="column">
                        <wp:posOffset>47625</wp:posOffset>
                      </wp:positionH>
                      <wp:positionV relativeFrom="paragraph">
                        <wp:posOffset>526415</wp:posOffset>
                      </wp:positionV>
                      <wp:extent cx="1078865" cy="1675130"/>
                      <wp:effectExtent l="7620" t="647065" r="8890" b="20955"/>
                      <wp:wrapNone/>
                      <wp:docPr id="579" name="Speech Bubble: Rectangle with Corners Rounded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865" cy="1675130"/>
                              </a:xfrm>
                              <a:prstGeom prst="wedgeRoundRectCallout">
                                <a:avLst>
                                  <a:gd name="adj1" fmla="val 18745"/>
                                  <a:gd name="adj2" fmla="val -86551"/>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68978FBE" w14:textId="77777777" w:rsidR="000F172F" w:rsidRPr="007E696A" w:rsidRDefault="000F172F" w:rsidP="00E664D2">
                                  <w:pPr>
                                    <w:rPr>
                                      <w:rFonts w:ascii="Arial Narrow" w:hAnsi="Arial Narrow"/>
                                    </w:rPr>
                                  </w:pPr>
                                  <w:r>
                                    <w:rPr>
                                      <w:rFonts w:ascii="Arial Narrow" w:hAnsi="Arial Narrow"/>
                                    </w:rPr>
                                    <w:t>(5</w:t>
                                  </w:r>
                                  <w:r w:rsidRPr="007E696A">
                                    <w:rPr>
                                      <w:rFonts w:ascii="Arial Narrow" w:hAnsi="Arial Narrow"/>
                                    </w:rPr>
                                    <w:t xml:space="preserve">) What learners are expected to produce by </w:t>
                                  </w:r>
                                  <w:r>
                                    <w:rPr>
                                      <w:rFonts w:ascii="Arial Narrow" w:hAnsi="Arial Narrow"/>
                                    </w:rPr>
                                    <w:t xml:space="preserve">the </w:t>
                                  </w:r>
                                  <w:r w:rsidRPr="007E696A">
                                    <w:rPr>
                                      <w:rFonts w:ascii="Arial Narrow" w:hAnsi="Arial Narrow"/>
                                    </w:rPr>
                                    <w:t xml:space="preserve">end of </w:t>
                                  </w:r>
                                  <w:r>
                                    <w:rPr>
                                      <w:rFonts w:ascii="Arial Narrow" w:hAnsi="Arial Narrow"/>
                                    </w:rPr>
                                    <w:t xml:space="preserve">the </w:t>
                                  </w:r>
                                  <w:r w:rsidRPr="007E696A">
                                    <w:rPr>
                                      <w:rFonts w:ascii="Arial Narrow" w:hAnsi="Arial Narrow"/>
                                    </w:rPr>
                                    <w:t xml:space="preserve">session </w:t>
                                  </w:r>
                                  <w:r>
                                    <w:rPr>
                                      <w:rFonts w:ascii="Arial Narrow" w:hAnsi="Arial Narrow"/>
                                      <w:sz w:val="20"/>
                                      <w:szCs w:val="20"/>
                                    </w:rPr>
                                    <w:t>(S</w:t>
                                  </w:r>
                                  <w:r w:rsidRPr="00600CA0">
                                    <w:rPr>
                                      <w:rFonts w:ascii="Arial Narrow" w:hAnsi="Arial Narrow"/>
                                      <w:sz w:val="20"/>
                                      <w:szCs w:val="20"/>
                                    </w:rPr>
                                    <w:t xml:space="preserve">ource: L&amp;D </w:t>
                                  </w:r>
                                  <w:r>
                                    <w:rPr>
                                      <w:rFonts w:ascii="Arial Narrow" w:hAnsi="Arial Narrow"/>
                                      <w:sz w:val="20"/>
                                      <w:szCs w:val="20"/>
                                    </w:rPr>
                                    <w:t>intervention desig</w:t>
                                  </w:r>
                                  <w:r w:rsidRPr="00600CA0">
                                    <w:rPr>
                                      <w:rFonts w:ascii="Arial Narrow" w:hAnsi="Arial Narrow"/>
                                      <w:sz w:val="20"/>
                                      <w:szCs w:val="20"/>
                                    </w:rPr>
                                    <w:t>n)</w:t>
                                  </w:r>
                                  <w:r w:rsidRPr="007E696A">
                                    <w:rPr>
                                      <w:rFonts w:ascii="Arial Narrow" w:hAnsi="Arial Narrow"/>
                                    </w:rPr>
                                    <w:t xml:space="preserve"> </w:t>
                                  </w:r>
                                </w:p>
                                <w:p w14:paraId="19726BB4" w14:textId="77777777" w:rsidR="000F172F" w:rsidRPr="007E696A" w:rsidRDefault="000F172F" w:rsidP="00E664D2">
                                  <w:pPr>
                                    <w:jc w:val="center"/>
                                    <w:rPr>
                                      <w:rFonts w:ascii="Arial Narrow" w:hAnsi="Arial Narrow"/>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4AFD5B" id="Speech Bubble: Rectangle with Corners Rounded 579" o:spid="_x0000_s1069" type="#_x0000_t62" style="position:absolute;left:0;text-align:left;margin-left:3.75pt;margin-top:41.45pt;width:84.95pt;height:131.9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" adj="14849,-7895" fillcolor="#a3c4ff" strokecolor="#4a7ebb">
                      <v:fill color2="#e5eeff" rotate="t" angle="180" colors="0 #a3c4ff;22938f #bfd5ff;1 #e5eeff" focus="100%" type="gradient"/>
                      <v:shadow on="t" opacity="24903f" origin=",.5" offset="0,.55556mm"/>
                      <v:textbox>
                        <w:txbxContent>
                          <w:p w14:paraId="68978FBE" w14:textId="77777777" w:rsidR="000F172F" w:rsidRPr="007E696A" w:rsidRDefault="000F172F" w:rsidP="00E664D2">
                            <w:pPr>
                              <w:rPr>
                                <w:rFonts w:ascii="Arial Narrow" w:hAnsi="Arial Narrow"/>
                              </w:rPr>
                            </w:pPr>
                            <w:r>
                              <w:rPr>
                                <w:rFonts w:ascii="Arial Narrow" w:hAnsi="Arial Narrow"/>
                              </w:rPr>
                              <w:t>(5</w:t>
                            </w:r>
                            <w:r w:rsidRPr="007E696A">
                              <w:rPr>
                                <w:rFonts w:ascii="Arial Narrow" w:hAnsi="Arial Narrow"/>
                              </w:rPr>
                              <w:t xml:space="preserve">) What learners are expected to produce by </w:t>
                            </w:r>
                            <w:r>
                              <w:rPr>
                                <w:rFonts w:ascii="Arial Narrow" w:hAnsi="Arial Narrow"/>
                              </w:rPr>
                              <w:t xml:space="preserve">the </w:t>
                            </w:r>
                            <w:r w:rsidRPr="007E696A">
                              <w:rPr>
                                <w:rFonts w:ascii="Arial Narrow" w:hAnsi="Arial Narrow"/>
                              </w:rPr>
                              <w:t xml:space="preserve">end of </w:t>
                            </w:r>
                            <w:r>
                              <w:rPr>
                                <w:rFonts w:ascii="Arial Narrow" w:hAnsi="Arial Narrow"/>
                              </w:rPr>
                              <w:t xml:space="preserve">the </w:t>
                            </w:r>
                            <w:r w:rsidRPr="007E696A">
                              <w:rPr>
                                <w:rFonts w:ascii="Arial Narrow" w:hAnsi="Arial Narrow"/>
                              </w:rPr>
                              <w:t xml:space="preserve">session </w:t>
                            </w:r>
                            <w:r>
                              <w:rPr>
                                <w:rFonts w:ascii="Arial Narrow" w:hAnsi="Arial Narrow"/>
                                <w:sz w:val="20"/>
                                <w:szCs w:val="20"/>
                              </w:rPr>
                              <w:t>(S</w:t>
                            </w:r>
                            <w:r w:rsidRPr="00600CA0">
                              <w:rPr>
                                <w:rFonts w:ascii="Arial Narrow" w:hAnsi="Arial Narrow"/>
                                <w:sz w:val="20"/>
                                <w:szCs w:val="20"/>
                              </w:rPr>
                              <w:t xml:space="preserve">ource: L&amp;D </w:t>
                            </w:r>
                            <w:r>
                              <w:rPr>
                                <w:rFonts w:ascii="Arial Narrow" w:hAnsi="Arial Narrow"/>
                                <w:sz w:val="20"/>
                                <w:szCs w:val="20"/>
                              </w:rPr>
                              <w:t>intervention desig</w:t>
                            </w:r>
                            <w:r w:rsidRPr="00600CA0">
                              <w:rPr>
                                <w:rFonts w:ascii="Arial Narrow" w:hAnsi="Arial Narrow"/>
                                <w:sz w:val="20"/>
                                <w:szCs w:val="20"/>
                              </w:rPr>
                              <w:t>n)</w:t>
                            </w:r>
                            <w:r w:rsidRPr="007E696A">
                              <w:rPr>
                                <w:rFonts w:ascii="Arial Narrow" w:hAnsi="Arial Narrow"/>
                              </w:rPr>
                              <w:t xml:space="preserve"> </w:t>
                            </w:r>
                          </w:p>
                          <w:p w14:paraId="19726BB4" w14:textId="77777777" w:rsidR="000F172F" w:rsidRPr="007E696A" w:rsidRDefault="000F172F" w:rsidP="00E664D2">
                            <w:pPr>
                              <w:jc w:val="center"/>
                              <w:rPr>
                                <w:rFonts w:ascii="Arial Narrow" w:hAnsi="Arial Narrow"/>
                              </w:rPr>
                            </w:pPr>
                          </w:p>
                        </w:txbxContent>
                      </v:textbox>
                    </v:shape>
                  </w:pict>
                </mc:Fallback>
              </mc:AlternateContent>
            </w:r>
          </w:p>
        </w:tc>
        <w:tc>
          <w:tcPr>
            <w:tcW w:w="2410" w:type="dxa"/>
            <w:tcBorders>
              <w:top w:val="single" w:sz="4" w:space="0" w:color="1F497D"/>
              <w:left w:val="single" w:sz="4" w:space="0" w:color="1F497D"/>
              <w:bottom w:val="single" w:sz="4" w:space="0" w:color="1F497D"/>
              <w:right w:val="single" w:sz="4" w:space="0" w:color="1F497D"/>
            </w:tcBorders>
            <w:shd w:val="clear" w:color="auto" w:fill="auto"/>
          </w:tcPr>
          <w:p w14:paraId="0A5F8DDF" w14:textId="2F5D5CD3" w:rsidR="00E664D2" w:rsidRPr="00E9588A" w:rsidRDefault="00E664D2" w:rsidP="00B97153">
            <w:pPr>
              <w:spacing w:line="252" w:lineRule="auto"/>
              <w:jc w:val="center"/>
              <w:rPr>
                <w:rFonts w:ascii="Calibri" w:eastAsia="MS Mincho" w:hAnsi="Calibri" w:cs="Calibri"/>
              </w:rPr>
            </w:pPr>
            <w:r w:rsidRPr="00E9588A">
              <w:rPr>
                <w:rFonts w:ascii="Calibri" w:hAnsi="Calibri" w:cs="Calibri"/>
                <w:noProof/>
              </w:rPr>
              <mc:AlternateContent>
                <mc:Choice Requires="wps">
                  <w:drawing>
                    <wp:anchor distT="0" distB="0" distL="114300" distR="114300" simplePos="0" relativeHeight="252171264" behindDoc="0" locked="0" layoutInCell="1" allowOverlap="1" wp14:anchorId="4DE684C4" wp14:editId="48819C7E">
                      <wp:simplePos x="0" y="0"/>
                      <wp:positionH relativeFrom="column">
                        <wp:posOffset>-29845</wp:posOffset>
                      </wp:positionH>
                      <wp:positionV relativeFrom="paragraph">
                        <wp:posOffset>2372360</wp:posOffset>
                      </wp:positionV>
                      <wp:extent cx="1272540" cy="1392555"/>
                      <wp:effectExtent l="9525" t="1235710" r="13335" b="29210"/>
                      <wp:wrapNone/>
                      <wp:docPr id="578" name="Speech Bubble: Rectangle with Corners Rounded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2540" cy="1392555"/>
                              </a:xfrm>
                              <a:prstGeom prst="wedgeRoundRectCallout">
                                <a:avLst>
                                  <a:gd name="adj1" fmla="val 20088"/>
                                  <a:gd name="adj2" fmla="val -135375"/>
                                  <a:gd name="adj3" fmla="val 16667"/>
                                </a:avLst>
                              </a:prstGeom>
                              <a:gradFill rotWithShape="1">
                                <a:gsLst>
                                  <a:gs pos="0">
                                    <a:srgbClr val="A3C4FF"/>
                                  </a:gs>
                                  <a:gs pos="35001">
                                    <a:srgbClr val="BFD5FF"/>
                                  </a:gs>
                                  <a:gs pos="100000">
                                    <a:srgbClr val="E5EEFF"/>
                                  </a:gs>
                                </a:gsLst>
                                <a:lin ang="16200000" scaled="1"/>
                              </a:gradFill>
                              <a:ln w="9525" algn="ctr">
                                <a:solidFill>
                                  <a:srgbClr val="4A7EBB"/>
                                </a:solidFill>
                                <a:miter lim="800000"/>
                                <a:headEnd/>
                                <a:tailEnd/>
                              </a:ln>
                              <a:effectLst>
                                <a:outerShdw blurRad="40000" dist="20000" dir="5400000" rotWithShape="0">
                                  <a:srgbClr val="808080">
                                    <a:alpha val="37999"/>
                                  </a:srgbClr>
                                </a:outerShdw>
                              </a:effectLst>
                            </wps:spPr>
                            <wps:txbx>
                              <w:txbxContent>
                                <w:p w14:paraId="559A9FA5" w14:textId="77777777" w:rsidR="000F172F" w:rsidRPr="00C36ED7" w:rsidRDefault="000F172F" w:rsidP="00E664D2">
                                  <w:pPr>
                                    <w:rPr>
                                      <w:rFonts w:ascii="Arial Narrow" w:hAnsi="Arial Narrow"/>
                                      <w:sz w:val="20"/>
                                      <w:szCs w:val="20"/>
                                    </w:rPr>
                                  </w:pPr>
                                  <w:r w:rsidRPr="00C36ED7">
                                    <w:rPr>
                                      <w:rFonts w:ascii="Arial Narrow" w:hAnsi="Arial Narrow"/>
                                      <w:sz w:val="20"/>
                                      <w:szCs w:val="20"/>
                                    </w:rPr>
                                    <w:t>(</w:t>
                                  </w:r>
                                  <w:r>
                                    <w:rPr>
                                      <w:rFonts w:ascii="Arial Narrow" w:hAnsi="Arial Narrow"/>
                                      <w:sz w:val="20"/>
                                      <w:szCs w:val="20"/>
                                    </w:rPr>
                                    <w:t>6</w:t>
                                  </w:r>
                                  <w:r w:rsidRPr="00C36ED7">
                                    <w:rPr>
                                      <w:rFonts w:ascii="Arial Narrow" w:hAnsi="Arial Narrow"/>
                                      <w:sz w:val="20"/>
                                      <w:szCs w:val="20"/>
                                    </w:rPr>
                                    <w:t xml:space="preserve">) Supplies and learning </w:t>
                                  </w:r>
                                  <w:r>
                                    <w:rPr>
                                      <w:rFonts w:ascii="Arial Narrow" w:hAnsi="Arial Narrow"/>
                                      <w:sz w:val="20"/>
                                      <w:szCs w:val="20"/>
                                    </w:rPr>
                                    <w:t>materials needed to conduct session (S</w:t>
                                  </w:r>
                                  <w:r w:rsidRPr="00C36ED7">
                                    <w:rPr>
                                      <w:rFonts w:ascii="Arial Narrow" w:hAnsi="Arial Narrow"/>
                                      <w:sz w:val="20"/>
                                      <w:szCs w:val="20"/>
                                    </w:rPr>
                                    <w:t xml:space="preserve">ource: L&amp;D </w:t>
                                  </w:r>
                                  <w:r>
                                    <w:rPr>
                                      <w:rFonts w:ascii="Arial Narrow" w:hAnsi="Arial Narrow"/>
                                      <w:sz w:val="20"/>
                                      <w:szCs w:val="20"/>
                                    </w:rPr>
                                    <w:t>intervention design)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684C4" id="Speech Bubble: Rectangle with Corners Rounded 578" o:spid="_x0000_s1070" type="#_x0000_t62" style="position:absolute;left:0;text-align:left;margin-left:-2.35pt;margin-top:186.8pt;width:100.2pt;height:109.6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" adj="15139,-18441" fillcolor="#a3c4ff" strokecolor="#4a7ebb">
                      <v:fill color2="#e5eeff" rotate="t" angle="180" colors="0 #a3c4ff;22938f #bfd5ff;1 #e5eeff" focus="100%" type="gradient"/>
                      <v:shadow on="t" opacity="24903f" origin=",.5" offset="0,.55556mm"/>
                      <v:textbox>
                        <w:txbxContent>
                          <w:p w14:paraId="559A9FA5" w14:textId="77777777" w:rsidR="000F172F" w:rsidRPr="00C36ED7" w:rsidRDefault="000F172F" w:rsidP="00E664D2">
                            <w:pPr>
                              <w:rPr>
                                <w:rFonts w:ascii="Arial Narrow" w:hAnsi="Arial Narrow"/>
                                <w:sz w:val="20"/>
                                <w:szCs w:val="20"/>
                              </w:rPr>
                            </w:pPr>
                            <w:r w:rsidRPr="00C36ED7">
                              <w:rPr>
                                <w:rFonts w:ascii="Arial Narrow" w:hAnsi="Arial Narrow"/>
                                <w:sz w:val="20"/>
                                <w:szCs w:val="20"/>
                              </w:rPr>
                              <w:t>(</w:t>
                            </w:r>
                            <w:r>
                              <w:rPr>
                                <w:rFonts w:ascii="Arial Narrow" w:hAnsi="Arial Narrow"/>
                                <w:sz w:val="20"/>
                                <w:szCs w:val="20"/>
                              </w:rPr>
                              <w:t>6</w:t>
                            </w:r>
                            <w:r w:rsidRPr="00C36ED7">
                              <w:rPr>
                                <w:rFonts w:ascii="Arial Narrow" w:hAnsi="Arial Narrow"/>
                                <w:sz w:val="20"/>
                                <w:szCs w:val="20"/>
                              </w:rPr>
                              <w:t xml:space="preserve">) Supplies and learning </w:t>
                            </w:r>
                            <w:r>
                              <w:rPr>
                                <w:rFonts w:ascii="Arial Narrow" w:hAnsi="Arial Narrow"/>
                                <w:sz w:val="20"/>
                                <w:szCs w:val="20"/>
                              </w:rPr>
                              <w:t>materials needed to conduct session (S</w:t>
                            </w:r>
                            <w:r w:rsidRPr="00C36ED7">
                              <w:rPr>
                                <w:rFonts w:ascii="Arial Narrow" w:hAnsi="Arial Narrow"/>
                                <w:sz w:val="20"/>
                                <w:szCs w:val="20"/>
                              </w:rPr>
                              <w:t xml:space="preserve">ource: L&amp;D </w:t>
                            </w:r>
                            <w:r>
                              <w:rPr>
                                <w:rFonts w:ascii="Arial Narrow" w:hAnsi="Arial Narrow"/>
                                <w:sz w:val="20"/>
                                <w:szCs w:val="20"/>
                              </w:rPr>
                              <w:t>intervention design)</w:t>
                            </w:r>
                          </w:p>
                        </w:txbxContent>
                      </v:textbox>
                    </v:shape>
                  </w:pict>
                </mc:Fallback>
              </mc:AlternateContent>
            </w:r>
          </w:p>
        </w:tc>
      </w:tr>
    </w:tbl>
    <w:p w14:paraId="7F2CCAFB" w14:textId="77777777" w:rsidR="00DD544A" w:rsidRDefault="00E664D2" w:rsidP="00E664D2">
      <w:pPr>
        <w:spacing w:line="252" w:lineRule="auto"/>
        <w:rPr>
          <w:rFonts w:ascii="Calibri" w:eastAsia="MS Mincho" w:hAnsi="Calibri" w:cs="Calibri"/>
        </w:rPr>
      </w:pPr>
      <w:r w:rsidRPr="00E9588A">
        <w:rPr>
          <w:rFonts w:ascii="Calibri" w:eastAsia="MS Mincho" w:hAnsi="Calibri" w:cs="Calibri"/>
        </w:rPr>
        <w:t xml:space="preserve"> </w:t>
      </w:r>
    </w:p>
    <w:p w14:paraId="2277FAF0" w14:textId="77777777" w:rsidR="00DD544A" w:rsidRDefault="00DD544A" w:rsidP="00E664D2">
      <w:pPr>
        <w:spacing w:line="252" w:lineRule="auto"/>
        <w:rPr>
          <w:rFonts w:ascii="Calibri" w:hAnsi="Calibri" w:cs="Calibri"/>
          <w:b/>
        </w:rPr>
      </w:pPr>
    </w:p>
    <w:p w14:paraId="5F371308" w14:textId="77777777" w:rsidR="00DD544A" w:rsidRDefault="00DD544A" w:rsidP="00E664D2">
      <w:pPr>
        <w:spacing w:line="252" w:lineRule="auto"/>
        <w:rPr>
          <w:rFonts w:ascii="Calibri" w:hAnsi="Calibri" w:cs="Calibri"/>
          <w:b/>
        </w:rPr>
      </w:pPr>
    </w:p>
    <w:p w14:paraId="56B5CBE3" w14:textId="77777777" w:rsidR="00DD544A" w:rsidRDefault="00DD544A" w:rsidP="00DD544A">
      <w:pPr>
        <w:spacing w:line="252" w:lineRule="auto"/>
        <w:jc w:val="right"/>
        <w:rPr>
          <w:rFonts w:ascii="Calibri" w:hAnsi="Calibri" w:cs="Calibri"/>
          <w:b/>
        </w:rPr>
        <w:sectPr w:rsidR="00DD544A" w:rsidSect="00DD544A">
          <w:pgSz w:w="16838" w:h="11906" w:orient="landscape" w:code="9"/>
          <w:pgMar w:top="1440" w:right="1440" w:bottom="1440" w:left="1440" w:header="708" w:footer="708" w:gutter="0"/>
          <w:cols w:space="708"/>
          <w:docGrid w:linePitch="360"/>
        </w:sectPr>
      </w:pPr>
    </w:p>
    <w:p w14:paraId="36EBE2A7" w14:textId="4A03F6B8" w:rsidR="00E664D2" w:rsidRPr="00E9588A" w:rsidRDefault="00E664D2" w:rsidP="002272D4">
      <w:pPr>
        <w:spacing w:line="252" w:lineRule="auto"/>
        <w:jc w:val="right"/>
        <w:rPr>
          <w:rFonts w:ascii="Calibri" w:eastAsia="MS Mincho" w:hAnsi="Calibri" w:cs="Calibri"/>
        </w:rPr>
      </w:pPr>
      <w:r w:rsidRPr="00E9588A">
        <w:rPr>
          <w:rFonts w:ascii="Calibri" w:hAnsi="Calibri" w:cs="Calibri"/>
          <w:b/>
        </w:rPr>
        <w:lastRenderedPageBreak/>
        <w:t>A</w:t>
      </w:r>
      <w:r w:rsidR="00DD544A">
        <w:rPr>
          <w:rFonts w:ascii="Calibri" w:hAnsi="Calibri" w:cs="Calibri"/>
          <w:b/>
        </w:rPr>
        <w:t xml:space="preserve">nnex </w:t>
      </w:r>
      <w:r w:rsidR="0053732D">
        <w:rPr>
          <w:rFonts w:ascii="Calibri" w:hAnsi="Calibri" w:cs="Calibri"/>
          <w:b/>
        </w:rPr>
        <w:t>E</w:t>
      </w:r>
    </w:p>
    <w:p w14:paraId="1262E66E" w14:textId="40158FF7" w:rsidR="00E664D2" w:rsidRDefault="00E664D2" w:rsidP="00DD544A">
      <w:pPr>
        <w:spacing w:line="252" w:lineRule="auto"/>
        <w:jc w:val="right"/>
        <w:rPr>
          <w:rFonts w:ascii="Calibri" w:hAnsi="Calibri" w:cs="Calibri"/>
          <w:b/>
        </w:rPr>
      </w:pPr>
      <w:r w:rsidRPr="00E9588A">
        <w:rPr>
          <w:rFonts w:ascii="Calibri" w:hAnsi="Calibri" w:cs="Calibri"/>
          <w:b/>
        </w:rPr>
        <w:t>S</w:t>
      </w:r>
      <w:r w:rsidR="0053732D">
        <w:rPr>
          <w:rFonts w:ascii="Calibri" w:hAnsi="Calibri" w:cs="Calibri"/>
          <w:b/>
        </w:rPr>
        <w:t xml:space="preserve">ample </w:t>
      </w:r>
      <w:r w:rsidRPr="00E9588A">
        <w:rPr>
          <w:rFonts w:ascii="Calibri" w:hAnsi="Calibri" w:cs="Calibri"/>
          <w:b/>
        </w:rPr>
        <w:t>S</w:t>
      </w:r>
      <w:r w:rsidR="0053732D">
        <w:rPr>
          <w:rFonts w:ascii="Calibri" w:hAnsi="Calibri" w:cs="Calibri"/>
          <w:b/>
        </w:rPr>
        <w:t xml:space="preserve">ession </w:t>
      </w:r>
      <w:r w:rsidRPr="00E9588A">
        <w:rPr>
          <w:rFonts w:ascii="Calibri" w:hAnsi="Calibri" w:cs="Calibri"/>
          <w:b/>
        </w:rPr>
        <w:t>G</w:t>
      </w:r>
      <w:r w:rsidR="0053732D">
        <w:rPr>
          <w:rFonts w:ascii="Calibri" w:hAnsi="Calibri" w:cs="Calibri"/>
          <w:b/>
        </w:rPr>
        <w:t xml:space="preserve">uide </w:t>
      </w:r>
    </w:p>
    <w:p w14:paraId="5DE2AE82" w14:textId="77777777" w:rsidR="00DD544A" w:rsidRPr="00E9588A" w:rsidRDefault="00DD544A" w:rsidP="002272D4">
      <w:pPr>
        <w:spacing w:line="252" w:lineRule="auto"/>
        <w:jc w:val="right"/>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6707"/>
      </w:tblGrid>
      <w:tr w:rsidR="00E664D2" w:rsidRPr="00E9588A" w14:paraId="2313B9E0" w14:textId="77777777" w:rsidTr="00B97153">
        <w:tc>
          <w:tcPr>
            <w:tcW w:w="2802" w:type="dxa"/>
            <w:shd w:val="clear" w:color="auto" w:fill="DBE5F1"/>
            <w:vAlign w:val="center"/>
          </w:tcPr>
          <w:p w14:paraId="772EC18E"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Title of L&amp;D Intervention</w:t>
            </w:r>
          </w:p>
        </w:tc>
        <w:tc>
          <w:tcPr>
            <w:tcW w:w="11340" w:type="dxa"/>
            <w:shd w:val="clear" w:color="auto" w:fill="auto"/>
            <w:vAlign w:val="center"/>
          </w:tcPr>
          <w:p w14:paraId="57C45C3F" w14:textId="77777777" w:rsidR="00E664D2" w:rsidRPr="00E9588A" w:rsidRDefault="00E664D2" w:rsidP="00B97153">
            <w:pPr>
              <w:spacing w:line="252" w:lineRule="auto"/>
              <w:rPr>
                <w:rFonts w:ascii="Calibri" w:hAnsi="Calibri" w:cs="Calibri"/>
              </w:rPr>
            </w:pPr>
            <w:r w:rsidRPr="00E9588A">
              <w:rPr>
                <w:rFonts w:ascii="Calibri" w:hAnsi="Calibri" w:cs="Calibri"/>
              </w:rPr>
              <w:t>Training of Trainers on Managing the Learning and Development (L&amp;D) Cycle</w:t>
            </w:r>
          </w:p>
        </w:tc>
      </w:tr>
      <w:tr w:rsidR="00E664D2" w:rsidRPr="00E9588A" w14:paraId="1E057104" w14:textId="77777777" w:rsidTr="00B97153">
        <w:tc>
          <w:tcPr>
            <w:tcW w:w="2802" w:type="dxa"/>
            <w:shd w:val="clear" w:color="auto" w:fill="DBE5F1"/>
          </w:tcPr>
          <w:p w14:paraId="46CE89CF"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Terminal Objective</w:t>
            </w:r>
          </w:p>
        </w:tc>
        <w:tc>
          <w:tcPr>
            <w:tcW w:w="11340" w:type="dxa"/>
            <w:shd w:val="clear" w:color="auto" w:fill="auto"/>
          </w:tcPr>
          <w:p w14:paraId="7C89B651" w14:textId="77777777" w:rsidR="00E664D2" w:rsidRPr="00E9588A" w:rsidRDefault="00E664D2" w:rsidP="00B97153">
            <w:pPr>
              <w:spacing w:line="252" w:lineRule="auto"/>
              <w:ind w:left="31" w:hanging="31"/>
              <w:rPr>
                <w:rFonts w:ascii="Calibri" w:hAnsi="Calibri" w:cs="Calibri"/>
              </w:rPr>
            </w:pPr>
            <w:r w:rsidRPr="00E9588A">
              <w:rPr>
                <w:rFonts w:ascii="Calibri" w:hAnsi="Calibri" w:cs="Calibri"/>
              </w:rPr>
              <w:t xml:space="preserve">By the end of eight-day training program, participating HRD Specialists will be able to: </w:t>
            </w:r>
          </w:p>
          <w:p w14:paraId="4A2445C0"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Draft training designs that apply adult learning approaches and technologies, and compliant with a Course Design Quality Checklist; and</w:t>
            </w:r>
          </w:p>
          <w:p w14:paraId="6C94A832"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 xml:space="preserve">Deliver learning sessions following a session guide, and according to guidelines of effective training presentation and facilitation. </w:t>
            </w:r>
          </w:p>
        </w:tc>
      </w:tr>
      <w:tr w:rsidR="00E664D2" w:rsidRPr="00E9588A" w14:paraId="27913258" w14:textId="77777777" w:rsidTr="00B97153">
        <w:trPr>
          <w:trHeight w:val="255"/>
        </w:trPr>
        <w:tc>
          <w:tcPr>
            <w:tcW w:w="2802" w:type="dxa"/>
            <w:shd w:val="clear" w:color="auto" w:fill="DBE5F1"/>
          </w:tcPr>
          <w:p w14:paraId="51CD5AD4"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Enabling Objectives</w:t>
            </w:r>
          </w:p>
        </w:tc>
        <w:tc>
          <w:tcPr>
            <w:tcW w:w="11340" w:type="dxa"/>
            <w:shd w:val="clear" w:color="auto" w:fill="auto"/>
          </w:tcPr>
          <w:p w14:paraId="4E224F95"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Develop an LDNA Plan to validate learning needs of target learners</w:t>
            </w:r>
          </w:p>
          <w:p w14:paraId="1553D56F"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Draft a training design using an Activity Design Template</w:t>
            </w:r>
          </w:p>
          <w:p w14:paraId="4C2FAFAE"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Draft a Monitoring and Evaluation (M&amp;E) Plan for a particular training program</w:t>
            </w:r>
          </w:p>
          <w:p w14:paraId="5C73946E"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Develop delivery and learning materials to support delivery</w:t>
            </w:r>
          </w:p>
          <w:p w14:paraId="59122137"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 xml:space="preserve">Facilitate a learning session based on the activity design </w:t>
            </w:r>
          </w:p>
        </w:tc>
      </w:tr>
    </w:tbl>
    <w:p w14:paraId="08451B03" w14:textId="77777777" w:rsidR="00E664D2" w:rsidRPr="00E9588A" w:rsidRDefault="00E664D2" w:rsidP="00E664D2">
      <w:pPr>
        <w:spacing w:line="252" w:lineRule="auto"/>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9"/>
        <w:gridCol w:w="3423"/>
        <w:gridCol w:w="3234"/>
      </w:tblGrid>
      <w:tr w:rsidR="00E664D2" w:rsidRPr="00E9588A" w14:paraId="33F24387" w14:textId="77777777" w:rsidTr="00B97153">
        <w:trPr>
          <w:trHeight w:val="79"/>
        </w:trPr>
        <w:tc>
          <w:tcPr>
            <w:tcW w:w="2802" w:type="dxa"/>
            <w:shd w:val="clear" w:color="auto" w:fill="FDE9D9"/>
            <w:vAlign w:val="center"/>
          </w:tcPr>
          <w:p w14:paraId="5E29E8AD"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Title of Session</w:t>
            </w:r>
          </w:p>
        </w:tc>
        <w:tc>
          <w:tcPr>
            <w:tcW w:w="11340" w:type="dxa"/>
            <w:gridSpan w:val="2"/>
            <w:shd w:val="clear" w:color="auto" w:fill="auto"/>
            <w:vAlign w:val="center"/>
          </w:tcPr>
          <w:p w14:paraId="08D02398" w14:textId="77777777" w:rsidR="00E664D2" w:rsidRPr="00E9588A" w:rsidRDefault="00E664D2" w:rsidP="00B97153">
            <w:pPr>
              <w:spacing w:line="252" w:lineRule="auto"/>
              <w:rPr>
                <w:rFonts w:ascii="Calibri" w:hAnsi="Calibri" w:cs="Calibri"/>
              </w:rPr>
            </w:pPr>
            <w:r w:rsidRPr="00E9588A">
              <w:rPr>
                <w:rFonts w:ascii="Calibri" w:hAnsi="Calibri" w:cs="Calibri"/>
              </w:rPr>
              <w:t>Learning and Development Needs Analysis</w:t>
            </w:r>
          </w:p>
        </w:tc>
      </w:tr>
      <w:tr w:rsidR="00E664D2" w:rsidRPr="00E9588A" w14:paraId="32D85B63" w14:textId="77777777" w:rsidTr="00B97153">
        <w:trPr>
          <w:trHeight w:val="79"/>
        </w:trPr>
        <w:tc>
          <w:tcPr>
            <w:tcW w:w="2802" w:type="dxa"/>
            <w:shd w:val="clear" w:color="auto" w:fill="FDE9D9"/>
            <w:vAlign w:val="center"/>
          </w:tcPr>
          <w:p w14:paraId="70156C8E"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Session Objectives</w:t>
            </w:r>
          </w:p>
        </w:tc>
        <w:tc>
          <w:tcPr>
            <w:tcW w:w="11340" w:type="dxa"/>
            <w:gridSpan w:val="2"/>
            <w:shd w:val="clear" w:color="auto" w:fill="auto"/>
          </w:tcPr>
          <w:p w14:paraId="00F26D9D" w14:textId="77777777" w:rsidR="00E664D2" w:rsidRPr="00E9588A" w:rsidRDefault="00E664D2" w:rsidP="00B839F7">
            <w:pPr>
              <w:numPr>
                <w:ilvl w:val="0"/>
                <w:numId w:val="63"/>
              </w:numPr>
              <w:tabs>
                <w:tab w:val="left" w:pos="317"/>
              </w:tabs>
              <w:autoSpaceDE/>
              <w:autoSpaceDN/>
              <w:spacing w:line="252" w:lineRule="auto"/>
              <w:rPr>
                <w:rFonts w:ascii="Calibri" w:hAnsi="Calibri" w:cs="Calibri"/>
              </w:rPr>
            </w:pPr>
            <w:r w:rsidRPr="00E9588A">
              <w:rPr>
                <w:rFonts w:ascii="Calibri" w:hAnsi="Calibri" w:cs="Calibri"/>
              </w:rPr>
              <w:t>Explain the value and objectives of LDNA</w:t>
            </w:r>
          </w:p>
          <w:p w14:paraId="6F63D468" w14:textId="77777777" w:rsidR="00E664D2" w:rsidRPr="00E9588A" w:rsidRDefault="00E664D2" w:rsidP="00B839F7">
            <w:pPr>
              <w:numPr>
                <w:ilvl w:val="0"/>
                <w:numId w:val="63"/>
              </w:numPr>
              <w:tabs>
                <w:tab w:val="left" w:pos="317"/>
              </w:tabs>
              <w:autoSpaceDE/>
              <w:autoSpaceDN/>
              <w:spacing w:line="252" w:lineRule="auto"/>
              <w:rPr>
                <w:rFonts w:ascii="Calibri" w:hAnsi="Calibri" w:cs="Calibri"/>
              </w:rPr>
            </w:pPr>
            <w:r w:rsidRPr="00E9588A">
              <w:rPr>
                <w:rFonts w:ascii="Calibri" w:hAnsi="Calibri" w:cs="Calibri"/>
              </w:rPr>
              <w:t>Link LDNA with Performance Management System</w:t>
            </w:r>
          </w:p>
          <w:p w14:paraId="63D898B6" w14:textId="77777777" w:rsidR="00E664D2" w:rsidRPr="00E9588A" w:rsidRDefault="00E664D2" w:rsidP="00B839F7">
            <w:pPr>
              <w:numPr>
                <w:ilvl w:val="0"/>
                <w:numId w:val="63"/>
              </w:numPr>
              <w:tabs>
                <w:tab w:val="left" w:pos="317"/>
              </w:tabs>
              <w:autoSpaceDE/>
              <w:autoSpaceDN/>
              <w:spacing w:line="252" w:lineRule="auto"/>
              <w:rPr>
                <w:rFonts w:ascii="Calibri" w:hAnsi="Calibri" w:cs="Calibri"/>
              </w:rPr>
            </w:pPr>
            <w:r w:rsidRPr="00E9588A">
              <w:rPr>
                <w:rFonts w:ascii="Calibri" w:hAnsi="Calibri" w:cs="Calibri"/>
              </w:rPr>
              <w:t>Differentiate LDNA approaches</w:t>
            </w:r>
          </w:p>
          <w:p w14:paraId="076757F6" w14:textId="77777777" w:rsidR="00E664D2" w:rsidRPr="00E9588A" w:rsidRDefault="00E664D2" w:rsidP="00B839F7">
            <w:pPr>
              <w:numPr>
                <w:ilvl w:val="0"/>
                <w:numId w:val="63"/>
              </w:numPr>
              <w:tabs>
                <w:tab w:val="left" w:pos="317"/>
              </w:tabs>
              <w:autoSpaceDE/>
              <w:autoSpaceDN/>
              <w:spacing w:line="252" w:lineRule="auto"/>
              <w:rPr>
                <w:rFonts w:ascii="Calibri" w:hAnsi="Calibri" w:cs="Calibri"/>
              </w:rPr>
            </w:pPr>
            <w:r w:rsidRPr="00E9588A">
              <w:rPr>
                <w:rFonts w:ascii="Calibri" w:hAnsi="Calibri" w:cs="Calibri"/>
              </w:rPr>
              <w:t>Explain key steps in LDNA</w:t>
            </w:r>
          </w:p>
          <w:p w14:paraId="22A623AE" w14:textId="77777777" w:rsidR="00E664D2" w:rsidRPr="00E9588A" w:rsidRDefault="00E664D2" w:rsidP="00B839F7">
            <w:pPr>
              <w:numPr>
                <w:ilvl w:val="0"/>
                <w:numId w:val="63"/>
              </w:numPr>
              <w:tabs>
                <w:tab w:val="left" w:pos="317"/>
              </w:tabs>
              <w:autoSpaceDE/>
              <w:autoSpaceDN/>
              <w:spacing w:line="252" w:lineRule="auto"/>
              <w:rPr>
                <w:rFonts w:ascii="Calibri" w:hAnsi="Calibri" w:cs="Calibri"/>
              </w:rPr>
            </w:pPr>
            <w:r w:rsidRPr="00E9588A">
              <w:rPr>
                <w:rFonts w:ascii="Calibri" w:hAnsi="Calibri" w:cs="Calibri"/>
              </w:rPr>
              <w:t>Identify different LDNA Methods and tools</w:t>
            </w:r>
          </w:p>
          <w:p w14:paraId="5AB37D3C" w14:textId="77777777" w:rsidR="00E664D2" w:rsidRPr="00E9588A" w:rsidRDefault="00E664D2" w:rsidP="00B839F7">
            <w:pPr>
              <w:widowControl/>
              <w:numPr>
                <w:ilvl w:val="0"/>
                <w:numId w:val="63"/>
              </w:numPr>
              <w:autoSpaceDE/>
              <w:autoSpaceDN/>
              <w:spacing w:line="252" w:lineRule="auto"/>
              <w:rPr>
                <w:rFonts w:ascii="Calibri" w:hAnsi="Calibri" w:cs="Calibri"/>
              </w:rPr>
            </w:pPr>
            <w:r w:rsidRPr="00E9588A">
              <w:rPr>
                <w:rFonts w:ascii="Calibri" w:hAnsi="Calibri" w:cs="Calibri"/>
              </w:rPr>
              <w:t>Draft an LDNA Plan to validate learning needs of target learners of a training intervention identified in their office’s Annual Learning and Development Plan</w:t>
            </w:r>
          </w:p>
        </w:tc>
      </w:tr>
      <w:tr w:rsidR="00E664D2" w:rsidRPr="00E9588A" w14:paraId="4AAAAF2C" w14:textId="77777777" w:rsidTr="00B97153">
        <w:trPr>
          <w:trHeight w:val="79"/>
        </w:trPr>
        <w:tc>
          <w:tcPr>
            <w:tcW w:w="2802" w:type="dxa"/>
            <w:shd w:val="clear" w:color="auto" w:fill="FDE9D9"/>
            <w:vAlign w:val="center"/>
          </w:tcPr>
          <w:p w14:paraId="3136B0B8"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Session Outputs</w:t>
            </w:r>
          </w:p>
        </w:tc>
        <w:tc>
          <w:tcPr>
            <w:tcW w:w="11340" w:type="dxa"/>
            <w:gridSpan w:val="2"/>
            <w:shd w:val="clear" w:color="auto" w:fill="auto"/>
            <w:vAlign w:val="center"/>
          </w:tcPr>
          <w:p w14:paraId="1A264ED3"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Draft LDNA Plan</w:t>
            </w:r>
          </w:p>
        </w:tc>
      </w:tr>
      <w:tr w:rsidR="00E664D2" w:rsidRPr="00E9588A" w14:paraId="7414BF4D" w14:textId="77777777" w:rsidTr="00B97153">
        <w:trPr>
          <w:trHeight w:val="79"/>
        </w:trPr>
        <w:tc>
          <w:tcPr>
            <w:tcW w:w="2802" w:type="dxa"/>
            <w:shd w:val="clear" w:color="auto" w:fill="FDE9D9"/>
            <w:vAlign w:val="center"/>
          </w:tcPr>
          <w:p w14:paraId="110EFF82"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Session Duration and Time</w:t>
            </w:r>
          </w:p>
        </w:tc>
        <w:tc>
          <w:tcPr>
            <w:tcW w:w="11340" w:type="dxa"/>
            <w:gridSpan w:val="2"/>
            <w:shd w:val="clear" w:color="auto" w:fill="auto"/>
            <w:vAlign w:val="center"/>
          </w:tcPr>
          <w:p w14:paraId="076CCD83" w14:textId="77777777" w:rsidR="00E664D2" w:rsidRPr="00E9588A" w:rsidRDefault="00E664D2" w:rsidP="00B97153">
            <w:pPr>
              <w:spacing w:line="252" w:lineRule="auto"/>
              <w:rPr>
                <w:rFonts w:ascii="Calibri" w:hAnsi="Calibri" w:cs="Calibri"/>
              </w:rPr>
            </w:pPr>
            <w:r w:rsidRPr="00E9588A">
              <w:rPr>
                <w:rFonts w:ascii="Calibri" w:hAnsi="Calibri" w:cs="Calibri"/>
              </w:rPr>
              <w:t>2.5 hours (1:00-3:30 PM)</w:t>
            </w:r>
          </w:p>
        </w:tc>
      </w:tr>
      <w:tr w:rsidR="00E664D2" w:rsidRPr="00E9588A" w14:paraId="5D125931" w14:textId="77777777" w:rsidTr="00B97153">
        <w:trPr>
          <w:trHeight w:val="79"/>
        </w:trPr>
        <w:tc>
          <w:tcPr>
            <w:tcW w:w="2802" w:type="dxa"/>
            <w:shd w:val="clear" w:color="auto" w:fill="FDE9D9"/>
            <w:vAlign w:val="center"/>
          </w:tcPr>
          <w:p w14:paraId="5AFBED53"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Key Content</w:t>
            </w:r>
          </w:p>
        </w:tc>
        <w:tc>
          <w:tcPr>
            <w:tcW w:w="11340" w:type="dxa"/>
            <w:gridSpan w:val="2"/>
            <w:shd w:val="clear" w:color="auto" w:fill="auto"/>
          </w:tcPr>
          <w:p w14:paraId="0DCC68D7" w14:textId="77777777" w:rsidR="00E664D2" w:rsidRPr="00E9588A" w:rsidRDefault="00E664D2" w:rsidP="00B97153">
            <w:pPr>
              <w:spacing w:line="252" w:lineRule="auto"/>
              <w:rPr>
                <w:rFonts w:ascii="Calibri" w:hAnsi="Calibri" w:cs="Calibri"/>
              </w:rPr>
            </w:pPr>
            <w:r w:rsidRPr="00E9588A">
              <w:rPr>
                <w:rFonts w:ascii="Calibri" w:hAnsi="Calibri" w:cs="Calibri"/>
              </w:rPr>
              <w:t>Learning and Development Needs Analysis</w:t>
            </w:r>
          </w:p>
          <w:p w14:paraId="75DEB1DB"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Value and objectives</w:t>
            </w:r>
          </w:p>
          <w:p w14:paraId="7B5A0FC6"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Approaches to LDNA</w:t>
            </w:r>
          </w:p>
          <w:p w14:paraId="491C0A74"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Key Processes</w:t>
            </w:r>
          </w:p>
          <w:p w14:paraId="53C9D0CB"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Methods and Tools</w:t>
            </w:r>
          </w:p>
          <w:p w14:paraId="005BCE9F" w14:textId="77777777" w:rsidR="00E664D2" w:rsidRPr="00E9588A" w:rsidRDefault="00E664D2" w:rsidP="00B839F7">
            <w:pPr>
              <w:widowControl/>
              <w:numPr>
                <w:ilvl w:val="0"/>
                <w:numId w:val="64"/>
              </w:numPr>
              <w:autoSpaceDE/>
              <w:autoSpaceDN/>
              <w:spacing w:line="252" w:lineRule="auto"/>
              <w:rPr>
                <w:rFonts w:ascii="Calibri" w:hAnsi="Calibri" w:cs="Calibri"/>
              </w:rPr>
            </w:pPr>
            <w:r w:rsidRPr="00E9588A">
              <w:rPr>
                <w:rFonts w:ascii="Calibri" w:hAnsi="Calibri" w:cs="Calibri"/>
              </w:rPr>
              <w:t>LDNA Plan</w:t>
            </w:r>
          </w:p>
        </w:tc>
      </w:tr>
      <w:tr w:rsidR="00E664D2" w:rsidRPr="00E9588A" w14:paraId="13FADC34" w14:textId="77777777" w:rsidTr="00B97153">
        <w:trPr>
          <w:trHeight w:val="79"/>
        </w:trPr>
        <w:tc>
          <w:tcPr>
            <w:tcW w:w="2802" w:type="dxa"/>
            <w:shd w:val="clear" w:color="auto" w:fill="FDE9D9"/>
            <w:vAlign w:val="center"/>
          </w:tcPr>
          <w:p w14:paraId="23F485D2"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Methodologies</w:t>
            </w:r>
          </w:p>
        </w:tc>
        <w:tc>
          <w:tcPr>
            <w:tcW w:w="11340" w:type="dxa"/>
            <w:gridSpan w:val="2"/>
            <w:shd w:val="clear" w:color="auto" w:fill="auto"/>
          </w:tcPr>
          <w:p w14:paraId="76BE830E" w14:textId="77777777" w:rsidR="00E664D2" w:rsidRPr="00E9588A" w:rsidRDefault="00E664D2" w:rsidP="00B839F7">
            <w:pPr>
              <w:widowControl/>
              <w:numPr>
                <w:ilvl w:val="0"/>
                <w:numId w:val="65"/>
              </w:numPr>
              <w:autoSpaceDE/>
              <w:autoSpaceDN/>
              <w:spacing w:line="252" w:lineRule="auto"/>
              <w:rPr>
                <w:rFonts w:ascii="Calibri" w:hAnsi="Calibri" w:cs="Calibri"/>
              </w:rPr>
            </w:pPr>
            <w:r w:rsidRPr="00E9588A">
              <w:rPr>
                <w:rFonts w:ascii="Calibri" w:hAnsi="Calibri" w:cs="Calibri"/>
              </w:rPr>
              <w:t>Structured Learning Exercise (SLE)</w:t>
            </w:r>
          </w:p>
          <w:p w14:paraId="05B6B204" w14:textId="77777777" w:rsidR="00E664D2" w:rsidRPr="00E9588A" w:rsidRDefault="00E664D2" w:rsidP="00B839F7">
            <w:pPr>
              <w:widowControl/>
              <w:numPr>
                <w:ilvl w:val="0"/>
                <w:numId w:val="65"/>
              </w:numPr>
              <w:autoSpaceDE/>
              <w:autoSpaceDN/>
              <w:spacing w:line="252" w:lineRule="auto"/>
              <w:rPr>
                <w:rFonts w:ascii="Calibri" w:hAnsi="Calibri" w:cs="Calibri"/>
              </w:rPr>
            </w:pPr>
            <w:r w:rsidRPr="00E9588A">
              <w:rPr>
                <w:rFonts w:ascii="Calibri" w:hAnsi="Calibri" w:cs="Calibri"/>
              </w:rPr>
              <w:t>Presentation-Discussion</w:t>
            </w:r>
          </w:p>
          <w:p w14:paraId="4CD7F5BB" w14:textId="77777777" w:rsidR="00E664D2" w:rsidRPr="00E9588A" w:rsidRDefault="00E664D2" w:rsidP="00B839F7">
            <w:pPr>
              <w:widowControl/>
              <w:numPr>
                <w:ilvl w:val="0"/>
                <w:numId w:val="65"/>
              </w:numPr>
              <w:autoSpaceDE/>
              <w:autoSpaceDN/>
              <w:spacing w:line="252" w:lineRule="auto"/>
              <w:rPr>
                <w:rFonts w:ascii="Calibri" w:hAnsi="Calibri" w:cs="Calibri"/>
              </w:rPr>
            </w:pPr>
            <w:r w:rsidRPr="00E9588A">
              <w:rPr>
                <w:rFonts w:ascii="Calibri" w:hAnsi="Calibri" w:cs="Calibri"/>
              </w:rPr>
              <w:t>Workshop Activity</w:t>
            </w:r>
          </w:p>
        </w:tc>
      </w:tr>
      <w:tr w:rsidR="00E664D2" w:rsidRPr="00E9588A" w14:paraId="39F79B18" w14:textId="77777777" w:rsidTr="00B97153">
        <w:trPr>
          <w:trHeight w:val="79"/>
        </w:trPr>
        <w:tc>
          <w:tcPr>
            <w:tcW w:w="2802" w:type="dxa"/>
            <w:shd w:val="clear" w:color="auto" w:fill="FDE9D9"/>
            <w:vAlign w:val="center"/>
          </w:tcPr>
          <w:p w14:paraId="19DE857E" w14:textId="77777777" w:rsidR="00E664D2" w:rsidRPr="00E9588A" w:rsidRDefault="00E664D2" w:rsidP="00B97153">
            <w:pPr>
              <w:spacing w:line="252" w:lineRule="auto"/>
              <w:ind w:left="425"/>
              <w:rPr>
                <w:rFonts w:ascii="Calibri" w:hAnsi="Calibri" w:cs="Calibri"/>
                <w:b/>
              </w:rPr>
            </w:pPr>
            <w:r w:rsidRPr="00E9588A">
              <w:rPr>
                <w:rFonts w:ascii="Calibri" w:hAnsi="Calibri" w:cs="Calibri"/>
                <w:b/>
              </w:rPr>
              <w:t>Learning Resource Package</w:t>
            </w:r>
          </w:p>
          <w:p w14:paraId="08B3FB02" w14:textId="77777777" w:rsidR="00E664D2" w:rsidRPr="00E9588A" w:rsidRDefault="00E664D2" w:rsidP="00B97153">
            <w:pPr>
              <w:spacing w:line="252" w:lineRule="auto"/>
              <w:ind w:left="425"/>
              <w:rPr>
                <w:rFonts w:ascii="Calibri" w:hAnsi="Calibri" w:cs="Calibri"/>
                <w:b/>
              </w:rPr>
            </w:pPr>
          </w:p>
        </w:tc>
        <w:tc>
          <w:tcPr>
            <w:tcW w:w="5670" w:type="dxa"/>
            <w:shd w:val="clear" w:color="auto" w:fill="auto"/>
          </w:tcPr>
          <w:p w14:paraId="7BB13318" w14:textId="77777777" w:rsidR="00E664D2" w:rsidRPr="00E9588A" w:rsidRDefault="00E664D2" w:rsidP="00B97153">
            <w:pPr>
              <w:spacing w:line="252" w:lineRule="auto"/>
              <w:rPr>
                <w:rFonts w:ascii="Calibri" w:hAnsi="Calibri" w:cs="Calibri"/>
              </w:rPr>
            </w:pPr>
            <w:r w:rsidRPr="00E9588A">
              <w:rPr>
                <w:rFonts w:ascii="Calibri" w:hAnsi="Calibri" w:cs="Calibri"/>
              </w:rPr>
              <w:t xml:space="preserve">Facilitator: </w:t>
            </w:r>
          </w:p>
          <w:p w14:paraId="580228D6" w14:textId="77777777" w:rsidR="00E664D2" w:rsidRPr="00E9588A" w:rsidRDefault="00E664D2" w:rsidP="00B839F7">
            <w:pPr>
              <w:widowControl/>
              <w:numPr>
                <w:ilvl w:val="0"/>
                <w:numId w:val="66"/>
              </w:numPr>
              <w:autoSpaceDE/>
              <w:autoSpaceDN/>
              <w:spacing w:line="252" w:lineRule="auto"/>
              <w:rPr>
                <w:rFonts w:ascii="Calibri" w:hAnsi="Calibri" w:cs="Calibri"/>
              </w:rPr>
            </w:pPr>
            <w:r w:rsidRPr="00E9588A">
              <w:rPr>
                <w:rFonts w:ascii="Calibri" w:hAnsi="Calibri" w:cs="Calibri"/>
              </w:rPr>
              <w:t>Session Guide</w:t>
            </w:r>
          </w:p>
          <w:p w14:paraId="65E5832A" w14:textId="77777777" w:rsidR="00E664D2" w:rsidRPr="00E9588A" w:rsidRDefault="00E664D2" w:rsidP="00B839F7">
            <w:pPr>
              <w:widowControl/>
              <w:numPr>
                <w:ilvl w:val="0"/>
                <w:numId w:val="66"/>
              </w:numPr>
              <w:autoSpaceDE/>
              <w:autoSpaceDN/>
              <w:spacing w:line="252" w:lineRule="auto"/>
              <w:rPr>
                <w:rFonts w:ascii="Calibri" w:hAnsi="Calibri" w:cs="Calibri"/>
              </w:rPr>
            </w:pPr>
            <w:r w:rsidRPr="00E9588A">
              <w:rPr>
                <w:rFonts w:ascii="Calibri" w:hAnsi="Calibri" w:cs="Calibri"/>
              </w:rPr>
              <w:t>Presentation Slides</w:t>
            </w:r>
          </w:p>
        </w:tc>
        <w:tc>
          <w:tcPr>
            <w:tcW w:w="5670" w:type="dxa"/>
            <w:shd w:val="clear" w:color="auto" w:fill="auto"/>
          </w:tcPr>
          <w:p w14:paraId="30E5D1E7" w14:textId="77777777" w:rsidR="00E664D2" w:rsidRPr="00E9588A" w:rsidRDefault="00E664D2" w:rsidP="00B97153">
            <w:pPr>
              <w:spacing w:line="252" w:lineRule="auto"/>
              <w:rPr>
                <w:rFonts w:ascii="Calibri" w:hAnsi="Calibri" w:cs="Calibri"/>
              </w:rPr>
            </w:pPr>
            <w:r w:rsidRPr="00E9588A">
              <w:rPr>
                <w:rFonts w:ascii="Calibri" w:hAnsi="Calibri" w:cs="Calibri"/>
              </w:rPr>
              <w:t>Participants</w:t>
            </w:r>
          </w:p>
          <w:p w14:paraId="7BB2571E" w14:textId="77777777" w:rsidR="00E664D2" w:rsidRPr="00E9588A" w:rsidRDefault="00E664D2" w:rsidP="00B839F7">
            <w:pPr>
              <w:widowControl/>
              <w:numPr>
                <w:ilvl w:val="0"/>
                <w:numId w:val="67"/>
              </w:numPr>
              <w:autoSpaceDE/>
              <w:autoSpaceDN/>
              <w:spacing w:line="252" w:lineRule="auto"/>
              <w:rPr>
                <w:rFonts w:ascii="Calibri" w:hAnsi="Calibri" w:cs="Calibri"/>
              </w:rPr>
            </w:pPr>
            <w:r w:rsidRPr="00E9588A">
              <w:rPr>
                <w:rFonts w:ascii="Calibri" w:hAnsi="Calibri" w:cs="Calibri"/>
              </w:rPr>
              <w:t xml:space="preserve">Handout </w:t>
            </w:r>
          </w:p>
          <w:p w14:paraId="03C50FB1" w14:textId="77777777" w:rsidR="00E664D2" w:rsidRPr="00E9588A" w:rsidRDefault="00E664D2" w:rsidP="00B839F7">
            <w:pPr>
              <w:widowControl/>
              <w:numPr>
                <w:ilvl w:val="0"/>
                <w:numId w:val="67"/>
              </w:numPr>
              <w:autoSpaceDE/>
              <w:autoSpaceDN/>
              <w:spacing w:line="252" w:lineRule="auto"/>
              <w:rPr>
                <w:rFonts w:ascii="Calibri" w:hAnsi="Calibri" w:cs="Calibri"/>
              </w:rPr>
            </w:pPr>
            <w:r w:rsidRPr="00E9588A">
              <w:rPr>
                <w:rFonts w:ascii="Calibri" w:hAnsi="Calibri" w:cs="Calibri"/>
              </w:rPr>
              <w:t>LDNA Plan template</w:t>
            </w:r>
          </w:p>
        </w:tc>
      </w:tr>
    </w:tbl>
    <w:p w14:paraId="29B6DBF4" w14:textId="77777777" w:rsidR="00DD544A" w:rsidRDefault="00DD544A" w:rsidP="00E664D2">
      <w:pPr>
        <w:spacing w:before="60" w:line="252" w:lineRule="auto"/>
        <w:ind w:left="425"/>
        <w:rPr>
          <w:rFonts w:ascii="Calibri" w:hAnsi="Calibri" w:cs="Calibri"/>
          <w:b/>
        </w:rPr>
      </w:pPr>
    </w:p>
    <w:p w14:paraId="36F6AFA3" w14:textId="175BB2A9" w:rsidR="00DD544A" w:rsidRDefault="00DD544A" w:rsidP="00DD544A">
      <w:pPr>
        <w:spacing w:before="60" w:line="252" w:lineRule="auto"/>
        <w:rPr>
          <w:rFonts w:ascii="Calibri" w:hAnsi="Calibri" w:cs="Calibri"/>
          <w:b/>
        </w:rPr>
      </w:pPr>
    </w:p>
    <w:p w14:paraId="33E1C627" w14:textId="77777777" w:rsidR="00DD544A" w:rsidRDefault="00DD544A" w:rsidP="002272D4">
      <w:pPr>
        <w:spacing w:before="60" w:line="252" w:lineRule="auto"/>
        <w:rPr>
          <w:rFonts w:ascii="Calibri" w:hAnsi="Calibri" w:cs="Calibri"/>
          <w:b/>
        </w:rPr>
      </w:pPr>
    </w:p>
    <w:p w14:paraId="59531F42" w14:textId="77777777" w:rsidR="00DD544A" w:rsidRDefault="00DD544A" w:rsidP="002272D4">
      <w:pPr>
        <w:spacing w:before="60" w:line="252" w:lineRule="auto"/>
        <w:rPr>
          <w:rFonts w:ascii="Calibri" w:hAnsi="Calibri" w:cs="Calibri"/>
          <w:b/>
        </w:rPr>
        <w:sectPr w:rsidR="00DD544A" w:rsidSect="00DD544A">
          <w:pgSz w:w="11906" w:h="16838" w:code="9"/>
          <w:pgMar w:top="1440" w:right="1440" w:bottom="1440" w:left="1440" w:header="708" w:footer="708" w:gutter="0"/>
          <w:cols w:space="708"/>
          <w:docGrid w:linePitch="360"/>
        </w:sectPr>
      </w:pPr>
    </w:p>
    <w:p w14:paraId="6B05BE7C" w14:textId="47042983" w:rsidR="00E664D2" w:rsidRDefault="00E664D2" w:rsidP="00DD544A">
      <w:pPr>
        <w:spacing w:before="60" w:line="252" w:lineRule="auto"/>
        <w:ind w:left="425"/>
        <w:jc w:val="center"/>
        <w:rPr>
          <w:rFonts w:ascii="Calibri" w:hAnsi="Calibri" w:cs="Calibri"/>
          <w:b/>
        </w:rPr>
      </w:pPr>
      <w:r w:rsidRPr="00E9588A">
        <w:rPr>
          <w:rFonts w:ascii="Calibri" w:hAnsi="Calibri" w:cs="Calibri"/>
          <w:b/>
        </w:rPr>
        <w:lastRenderedPageBreak/>
        <w:t>Detailed Session Flow</w:t>
      </w:r>
    </w:p>
    <w:p w14:paraId="05B96408" w14:textId="77777777" w:rsidR="00DD544A" w:rsidRPr="00E9588A" w:rsidRDefault="00DD544A" w:rsidP="002272D4">
      <w:pPr>
        <w:spacing w:before="60" w:line="252" w:lineRule="auto"/>
        <w:ind w:left="425"/>
        <w:jc w:val="center"/>
        <w:rPr>
          <w:rFonts w:ascii="Calibri" w:hAnsi="Calibri" w:cs="Calibri"/>
          <w:b/>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2633"/>
        <w:gridCol w:w="2693"/>
        <w:gridCol w:w="3685"/>
        <w:gridCol w:w="1843"/>
        <w:gridCol w:w="1985"/>
      </w:tblGrid>
      <w:tr w:rsidR="00E664D2" w:rsidRPr="00E9588A" w14:paraId="296216D3" w14:textId="77777777" w:rsidTr="00B97153">
        <w:trPr>
          <w:trHeight w:val="984"/>
          <w:tblHeader/>
        </w:trPr>
        <w:tc>
          <w:tcPr>
            <w:tcW w:w="1303" w:type="dxa"/>
            <w:tcBorders>
              <w:bottom w:val="single" w:sz="4" w:space="0" w:color="1F497D"/>
              <w:right w:val="dotted" w:sz="4" w:space="0" w:color="FFFFFF"/>
            </w:tcBorders>
            <w:shd w:val="clear" w:color="auto" w:fill="1F497D"/>
            <w:vAlign w:val="center"/>
          </w:tcPr>
          <w:p w14:paraId="566981EC"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Time</w:t>
            </w:r>
          </w:p>
          <w:p w14:paraId="28AA23B6" w14:textId="77777777" w:rsidR="00E664D2" w:rsidRPr="00E9588A" w:rsidRDefault="00E664D2" w:rsidP="00B97153">
            <w:pPr>
              <w:spacing w:line="252" w:lineRule="auto"/>
              <w:jc w:val="center"/>
              <w:rPr>
                <w:rFonts w:ascii="Calibri" w:hAnsi="Calibri" w:cs="Calibri"/>
                <w:color w:val="FFFFFF"/>
              </w:rPr>
            </w:pPr>
          </w:p>
        </w:tc>
        <w:tc>
          <w:tcPr>
            <w:tcW w:w="2633" w:type="dxa"/>
            <w:tcBorders>
              <w:left w:val="dotted" w:sz="4" w:space="0" w:color="FFFFFF"/>
              <w:bottom w:val="single" w:sz="4" w:space="0" w:color="1F497D"/>
              <w:right w:val="dotted" w:sz="4" w:space="0" w:color="FFFFFF"/>
            </w:tcBorders>
            <w:shd w:val="clear" w:color="auto" w:fill="1F497D"/>
            <w:vAlign w:val="center"/>
          </w:tcPr>
          <w:p w14:paraId="2228C2F4"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Session Learning Objective</w:t>
            </w:r>
          </w:p>
          <w:p w14:paraId="10CBC935"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&lt;By the end of the session, learners will be able to…&gt;</w:t>
            </w:r>
          </w:p>
        </w:tc>
        <w:tc>
          <w:tcPr>
            <w:tcW w:w="2693" w:type="dxa"/>
            <w:tcBorders>
              <w:left w:val="dotted" w:sz="4" w:space="0" w:color="FFFFFF"/>
              <w:bottom w:val="single" w:sz="4" w:space="0" w:color="1F497D"/>
              <w:right w:val="dotted" w:sz="4" w:space="0" w:color="FFFFFF"/>
            </w:tcBorders>
            <w:shd w:val="clear" w:color="auto" w:fill="1F497D"/>
            <w:vAlign w:val="center"/>
          </w:tcPr>
          <w:p w14:paraId="74F2C36D"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Detailed Content Outline</w:t>
            </w:r>
          </w:p>
        </w:tc>
        <w:tc>
          <w:tcPr>
            <w:tcW w:w="3685" w:type="dxa"/>
            <w:tcBorders>
              <w:left w:val="dotted" w:sz="4" w:space="0" w:color="FFFFFF"/>
              <w:bottom w:val="single" w:sz="4" w:space="0" w:color="1F497D"/>
              <w:right w:val="dotted" w:sz="4" w:space="0" w:color="FFFFFF"/>
            </w:tcBorders>
            <w:shd w:val="clear" w:color="auto" w:fill="1F497D"/>
            <w:vAlign w:val="center"/>
          </w:tcPr>
          <w:p w14:paraId="20403040"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Detailed Description of Methodology</w:t>
            </w:r>
          </w:p>
        </w:tc>
        <w:tc>
          <w:tcPr>
            <w:tcW w:w="1843" w:type="dxa"/>
            <w:tcBorders>
              <w:left w:val="dotted" w:sz="4" w:space="0" w:color="FFFFFF"/>
              <w:bottom w:val="single" w:sz="4" w:space="0" w:color="1F497D"/>
              <w:right w:val="dotted" w:sz="4" w:space="0" w:color="FFFFFF"/>
            </w:tcBorders>
            <w:shd w:val="clear" w:color="auto" w:fill="1F497D"/>
            <w:vAlign w:val="center"/>
          </w:tcPr>
          <w:p w14:paraId="5987C045"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Learners’ Output</w:t>
            </w:r>
          </w:p>
        </w:tc>
        <w:tc>
          <w:tcPr>
            <w:tcW w:w="1985" w:type="dxa"/>
            <w:tcBorders>
              <w:left w:val="dotted" w:sz="4" w:space="0" w:color="FFFFFF"/>
              <w:bottom w:val="single" w:sz="4" w:space="0" w:color="1F497D"/>
            </w:tcBorders>
            <w:shd w:val="clear" w:color="auto" w:fill="1F497D"/>
            <w:vAlign w:val="center"/>
          </w:tcPr>
          <w:p w14:paraId="47E7F9AC" w14:textId="77777777" w:rsidR="00E664D2" w:rsidRPr="00E9588A" w:rsidRDefault="00E664D2" w:rsidP="00B97153">
            <w:pPr>
              <w:spacing w:line="252" w:lineRule="auto"/>
              <w:jc w:val="center"/>
              <w:rPr>
                <w:rFonts w:ascii="Calibri" w:hAnsi="Calibri" w:cs="Calibri"/>
                <w:color w:val="FFFFFF"/>
              </w:rPr>
            </w:pPr>
            <w:r w:rsidRPr="00E9588A">
              <w:rPr>
                <w:rFonts w:ascii="Calibri" w:hAnsi="Calibri" w:cs="Calibri"/>
                <w:color w:val="FFFFFF"/>
              </w:rPr>
              <w:t>Learning Resource Materials</w:t>
            </w:r>
          </w:p>
        </w:tc>
      </w:tr>
      <w:tr w:rsidR="00E664D2" w:rsidRPr="00E9588A" w14:paraId="6E7A851B" w14:textId="77777777" w:rsidTr="00B97153">
        <w:trPr>
          <w:trHeight w:val="540"/>
        </w:trPr>
        <w:tc>
          <w:tcPr>
            <w:tcW w:w="1303" w:type="dxa"/>
            <w:tcBorders>
              <w:top w:val="single" w:sz="4" w:space="0" w:color="1F497D"/>
              <w:left w:val="single" w:sz="4" w:space="0" w:color="1F497D"/>
              <w:bottom w:val="single" w:sz="4" w:space="0" w:color="1F497D"/>
              <w:right w:val="single" w:sz="4" w:space="0" w:color="1F497D"/>
            </w:tcBorders>
            <w:shd w:val="clear" w:color="auto" w:fill="auto"/>
          </w:tcPr>
          <w:p w14:paraId="3312603D" w14:textId="77777777" w:rsidR="00E664D2" w:rsidRPr="00E9588A" w:rsidRDefault="00E664D2" w:rsidP="00B97153">
            <w:pPr>
              <w:spacing w:line="252" w:lineRule="auto"/>
              <w:rPr>
                <w:rFonts w:ascii="Calibri" w:hAnsi="Calibri" w:cs="Calibri"/>
              </w:rPr>
            </w:pPr>
            <w:r w:rsidRPr="00E9588A">
              <w:rPr>
                <w:rFonts w:ascii="Calibri" w:hAnsi="Calibri" w:cs="Calibri"/>
              </w:rPr>
              <w:t>1:00-1:30</w:t>
            </w:r>
          </w:p>
        </w:tc>
        <w:tc>
          <w:tcPr>
            <w:tcW w:w="2633" w:type="dxa"/>
            <w:tcBorders>
              <w:top w:val="single" w:sz="4" w:space="0" w:color="1F497D"/>
              <w:left w:val="single" w:sz="4" w:space="0" w:color="1F497D"/>
              <w:bottom w:val="single" w:sz="4" w:space="0" w:color="1F497D"/>
              <w:right w:val="single" w:sz="4" w:space="0" w:color="1F497D"/>
            </w:tcBorders>
            <w:shd w:val="clear" w:color="auto" w:fill="auto"/>
          </w:tcPr>
          <w:p w14:paraId="6302D7DA"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Explain the value and objectives of LDNA</w:t>
            </w:r>
          </w:p>
          <w:p w14:paraId="7F1FC246"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Link LDNA with Performance Management System</w:t>
            </w:r>
          </w:p>
          <w:p w14:paraId="006CEFD8"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Differentiate LDNA approaches</w:t>
            </w:r>
          </w:p>
          <w:p w14:paraId="6E39E10C"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Explain key steps in LDNA</w:t>
            </w:r>
          </w:p>
          <w:p w14:paraId="3D7B7050"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Identify different LDNA Methods and tools</w:t>
            </w:r>
          </w:p>
          <w:p w14:paraId="4390821B" w14:textId="77777777" w:rsidR="00E664D2" w:rsidRPr="00E9588A" w:rsidRDefault="00E664D2" w:rsidP="00B97153">
            <w:pPr>
              <w:tabs>
                <w:tab w:val="left" w:pos="317"/>
              </w:tabs>
              <w:spacing w:line="252" w:lineRule="auto"/>
              <w:rPr>
                <w:rFonts w:ascii="Calibri" w:hAnsi="Calibri" w:cs="Calibri"/>
              </w:rPr>
            </w:pPr>
          </w:p>
          <w:p w14:paraId="19DC25DF" w14:textId="77777777" w:rsidR="00E664D2" w:rsidRPr="00E9588A" w:rsidRDefault="00E664D2" w:rsidP="00B97153">
            <w:pPr>
              <w:tabs>
                <w:tab w:val="left" w:pos="317"/>
              </w:tabs>
              <w:spacing w:line="252" w:lineRule="auto"/>
              <w:rPr>
                <w:rFonts w:ascii="Calibri" w:hAnsi="Calibri" w:cs="Calibri"/>
              </w:rPr>
            </w:pPr>
          </w:p>
          <w:p w14:paraId="2DA58A3E" w14:textId="77777777" w:rsidR="00E664D2" w:rsidRPr="00E9588A" w:rsidRDefault="00E664D2" w:rsidP="00B97153">
            <w:pPr>
              <w:tabs>
                <w:tab w:val="left" w:pos="317"/>
              </w:tabs>
              <w:spacing w:line="252" w:lineRule="auto"/>
              <w:rPr>
                <w:rFonts w:ascii="Calibri" w:hAnsi="Calibri" w:cs="Calibri"/>
              </w:rPr>
            </w:pPr>
          </w:p>
          <w:p w14:paraId="42B54923" w14:textId="77777777" w:rsidR="00E664D2" w:rsidRPr="00E9588A" w:rsidRDefault="00E664D2" w:rsidP="00B97153">
            <w:pPr>
              <w:tabs>
                <w:tab w:val="left" w:pos="317"/>
              </w:tabs>
              <w:spacing w:line="252" w:lineRule="auto"/>
              <w:rPr>
                <w:rFonts w:ascii="Calibri" w:hAnsi="Calibri" w:cs="Calibri"/>
              </w:rPr>
            </w:pPr>
          </w:p>
          <w:p w14:paraId="3FC38AAC" w14:textId="77777777" w:rsidR="00E664D2" w:rsidRPr="00E9588A" w:rsidRDefault="00E664D2" w:rsidP="00B97153">
            <w:pPr>
              <w:tabs>
                <w:tab w:val="left" w:pos="317"/>
              </w:tabs>
              <w:spacing w:line="252" w:lineRule="auto"/>
              <w:rPr>
                <w:rFonts w:ascii="Calibri" w:hAnsi="Calibri" w:cs="Calibri"/>
              </w:rPr>
            </w:pPr>
          </w:p>
          <w:p w14:paraId="4BABC2D9" w14:textId="77777777" w:rsidR="00E664D2" w:rsidRPr="00E9588A" w:rsidRDefault="00E664D2" w:rsidP="00B97153">
            <w:pPr>
              <w:tabs>
                <w:tab w:val="left" w:pos="317"/>
              </w:tabs>
              <w:spacing w:line="252" w:lineRule="auto"/>
              <w:rPr>
                <w:rFonts w:ascii="Calibri" w:hAnsi="Calibri" w:cs="Calibri"/>
              </w:rPr>
            </w:pPr>
          </w:p>
          <w:p w14:paraId="175EDAEC" w14:textId="77777777" w:rsidR="00E664D2" w:rsidRPr="00E9588A" w:rsidRDefault="00E664D2" w:rsidP="00B97153">
            <w:pPr>
              <w:tabs>
                <w:tab w:val="left" w:pos="317"/>
              </w:tabs>
              <w:spacing w:line="252" w:lineRule="auto"/>
              <w:rPr>
                <w:rFonts w:ascii="Calibri" w:hAnsi="Calibri" w:cs="Calibri"/>
              </w:rPr>
            </w:pPr>
          </w:p>
          <w:p w14:paraId="2D014C47" w14:textId="77777777" w:rsidR="00E664D2" w:rsidRPr="00E9588A" w:rsidRDefault="00E664D2" w:rsidP="00B97153">
            <w:pPr>
              <w:tabs>
                <w:tab w:val="left" w:pos="317"/>
              </w:tabs>
              <w:spacing w:line="252" w:lineRule="auto"/>
              <w:rPr>
                <w:rFonts w:ascii="Calibri" w:hAnsi="Calibri" w:cs="Calibri"/>
              </w:rPr>
            </w:pPr>
          </w:p>
          <w:p w14:paraId="25D810A4" w14:textId="77777777" w:rsidR="00E664D2" w:rsidRPr="00E9588A" w:rsidRDefault="00E664D2" w:rsidP="00B97153">
            <w:pPr>
              <w:tabs>
                <w:tab w:val="left" w:pos="317"/>
              </w:tabs>
              <w:spacing w:line="252" w:lineRule="auto"/>
              <w:rPr>
                <w:rFonts w:ascii="Calibri" w:hAnsi="Calibri" w:cs="Calibri"/>
              </w:rPr>
            </w:pPr>
          </w:p>
          <w:p w14:paraId="6D033D0A" w14:textId="77777777" w:rsidR="00E664D2" w:rsidRPr="00E9588A" w:rsidRDefault="00E664D2" w:rsidP="00B97153">
            <w:pPr>
              <w:tabs>
                <w:tab w:val="left" w:pos="317"/>
              </w:tabs>
              <w:spacing w:line="252" w:lineRule="auto"/>
              <w:rPr>
                <w:rFonts w:ascii="Calibri" w:hAnsi="Calibri" w:cs="Calibri"/>
              </w:rPr>
            </w:pPr>
          </w:p>
          <w:p w14:paraId="3049A431" w14:textId="77777777" w:rsidR="00E664D2" w:rsidRPr="00E9588A" w:rsidRDefault="00E664D2" w:rsidP="00B97153">
            <w:pPr>
              <w:tabs>
                <w:tab w:val="left" w:pos="317"/>
              </w:tabs>
              <w:spacing w:line="252" w:lineRule="auto"/>
              <w:rPr>
                <w:rFonts w:ascii="Calibri" w:hAnsi="Calibri" w:cs="Calibri"/>
              </w:rPr>
            </w:pPr>
          </w:p>
          <w:p w14:paraId="142CB383" w14:textId="77777777" w:rsidR="00E664D2" w:rsidRPr="00E9588A" w:rsidRDefault="00E664D2" w:rsidP="00B97153">
            <w:pPr>
              <w:tabs>
                <w:tab w:val="left" w:pos="317"/>
              </w:tabs>
              <w:spacing w:line="252" w:lineRule="auto"/>
              <w:rPr>
                <w:rFonts w:ascii="Calibri" w:hAnsi="Calibri" w:cs="Calibri"/>
              </w:rPr>
            </w:pPr>
          </w:p>
          <w:p w14:paraId="11EF558D" w14:textId="77777777" w:rsidR="00E664D2" w:rsidRPr="00E9588A" w:rsidRDefault="00E664D2" w:rsidP="00B97153">
            <w:pPr>
              <w:tabs>
                <w:tab w:val="left" w:pos="317"/>
              </w:tabs>
              <w:spacing w:line="252" w:lineRule="auto"/>
              <w:rPr>
                <w:rFonts w:ascii="Calibri" w:hAnsi="Calibri" w:cs="Calibri"/>
              </w:rPr>
            </w:pPr>
          </w:p>
          <w:p w14:paraId="25B1B51A" w14:textId="77777777" w:rsidR="00E664D2" w:rsidRPr="00E9588A" w:rsidRDefault="00E664D2" w:rsidP="00B97153">
            <w:pPr>
              <w:tabs>
                <w:tab w:val="left" w:pos="317"/>
              </w:tabs>
              <w:spacing w:line="252" w:lineRule="auto"/>
              <w:rPr>
                <w:rFonts w:ascii="Calibri" w:hAnsi="Calibri" w:cs="Calibri"/>
              </w:rPr>
            </w:pPr>
          </w:p>
          <w:p w14:paraId="2D7D66BC" w14:textId="77777777" w:rsidR="00E664D2" w:rsidRPr="00E9588A" w:rsidRDefault="00E664D2" w:rsidP="00B97153">
            <w:pPr>
              <w:tabs>
                <w:tab w:val="left" w:pos="317"/>
              </w:tabs>
              <w:spacing w:line="252" w:lineRule="auto"/>
              <w:rPr>
                <w:rFonts w:ascii="Calibri" w:hAnsi="Calibri" w:cs="Calibri"/>
              </w:rPr>
            </w:pPr>
          </w:p>
          <w:p w14:paraId="3EDB0E4B" w14:textId="77777777" w:rsidR="00E664D2" w:rsidRPr="00E9588A" w:rsidRDefault="00E664D2" w:rsidP="00B97153">
            <w:pPr>
              <w:tabs>
                <w:tab w:val="left" w:pos="317"/>
              </w:tabs>
              <w:spacing w:line="252" w:lineRule="auto"/>
              <w:rPr>
                <w:rFonts w:ascii="Calibri" w:hAnsi="Calibri" w:cs="Calibri"/>
              </w:rPr>
            </w:pPr>
          </w:p>
        </w:tc>
        <w:tc>
          <w:tcPr>
            <w:tcW w:w="2693" w:type="dxa"/>
            <w:tcBorders>
              <w:top w:val="single" w:sz="4" w:space="0" w:color="1F497D"/>
              <w:left w:val="single" w:sz="4" w:space="0" w:color="1F497D"/>
              <w:bottom w:val="single" w:sz="4" w:space="0" w:color="1F497D"/>
              <w:right w:val="single" w:sz="4" w:space="0" w:color="1F497D"/>
            </w:tcBorders>
            <w:shd w:val="clear" w:color="auto" w:fill="auto"/>
          </w:tcPr>
          <w:p w14:paraId="74C01E79" w14:textId="77777777" w:rsidR="00E664D2" w:rsidRPr="00E9588A" w:rsidRDefault="00E664D2" w:rsidP="00B839F7">
            <w:pPr>
              <w:widowControl/>
              <w:numPr>
                <w:ilvl w:val="0"/>
                <w:numId w:val="68"/>
              </w:numPr>
              <w:autoSpaceDE/>
              <w:autoSpaceDN/>
              <w:spacing w:line="252" w:lineRule="auto"/>
              <w:rPr>
                <w:rFonts w:ascii="Calibri" w:hAnsi="Calibri" w:cs="Calibri"/>
              </w:rPr>
            </w:pPr>
            <w:r w:rsidRPr="00E9588A">
              <w:rPr>
                <w:rFonts w:ascii="Calibri" w:hAnsi="Calibri" w:cs="Calibri"/>
              </w:rPr>
              <w:lastRenderedPageBreak/>
              <w:t>SLE instructions</w:t>
            </w:r>
          </w:p>
          <w:p w14:paraId="095DEFE3" w14:textId="77777777" w:rsidR="00E664D2" w:rsidRPr="00E9588A" w:rsidRDefault="00E664D2" w:rsidP="00B97153">
            <w:pPr>
              <w:spacing w:line="252" w:lineRule="auto"/>
              <w:rPr>
                <w:rFonts w:ascii="Calibri" w:hAnsi="Calibri" w:cs="Calibri"/>
              </w:rPr>
            </w:pPr>
          </w:p>
          <w:p w14:paraId="73C8888A" w14:textId="77777777" w:rsidR="00E664D2" w:rsidRPr="00E9588A" w:rsidRDefault="00E664D2" w:rsidP="00B97153">
            <w:pPr>
              <w:spacing w:line="252" w:lineRule="auto"/>
              <w:rPr>
                <w:rFonts w:ascii="Calibri" w:hAnsi="Calibri" w:cs="Calibri"/>
              </w:rPr>
            </w:pPr>
          </w:p>
          <w:p w14:paraId="6F2B155C" w14:textId="77777777" w:rsidR="00E664D2" w:rsidRPr="00E9588A" w:rsidRDefault="00E664D2" w:rsidP="00B97153">
            <w:pPr>
              <w:spacing w:line="252" w:lineRule="auto"/>
              <w:rPr>
                <w:rFonts w:ascii="Calibri" w:hAnsi="Calibri" w:cs="Calibri"/>
              </w:rPr>
            </w:pPr>
          </w:p>
          <w:p w14:paraId="62DF54BE" w14:textId="77777777" w:rsidR="00E664D2" w:rsidRPr="00E9588A" w:rsidRDefault="00E664D2" w:rsidP="00B97153">
            <w:pPr>
              <w:spacing w:line="252" w:lineRule="auto"/>
              <w:rPr>
                <w:rFonts w:ascii="Calibri" w:hAnsi="Calibri" w:cs="Calibri"/>
              </w:rPr>
            </w:pPr>
          </w:p>
          <w:p w14:paraId="2CC2F3A3" w14:textId="77777777" w:rsidR="00E664D2" w:rsidRPr="00E9588A" w:rsidRDefault="00E664D2" w:rsidP="00B97153">
            <w:pPr>
              <w:spacing w:line="252" w:lineRule="auto"/>
              <w:rPr>
                <w:rFonts w:ascii="Calibri" w:hAnsi="Calibri" w:cs="Calibri"/>
              </w:rPr>
            </w:pPr>
          </w:p>
          <w:p w14:paraId="4E097C4C" w14:textId="77777777" w:rsidR="00E664D2" w:rsidRPr="00E9588A" w:rsidRDefault="00E664D2" w:rsidP="00B97153">
            <w:pPr>
              <w:spacing w:line="252" w:lineRule="auto"/>
              <w:rPr>
                <w:rFonts w:ascii="Calibri" w:hAnsi="Calibri" w:cs="Calibri"/>
              </w:rPr>
            </w:pPr>
          </w:p>
          <w:p w14:paraId="5CF23F68" w14:textId="77777777" w:rsidR="00E664D2" w:rsidRPr="00E9588A" w:rsidRDefault="00E664D2" w:rsidP="00B97153">
            <w:pPr>
              <w:spacing w:line="252" w:lineRule="auto"/>
              <w:rPr>
                <w:rFonts w:ascii="Calibri" w:hAnsi="Calibri" w:cs="Calibri"/>
              </w:rPr>
            </w:pPr>
          </w:p>
          <w:p w14:paraId="547763C7" w14:textId="77777777" w:rsidR="00E664D2" w:rsidRPr="00E9588A" w:rsidRDefault="00E664D2" w:rsidP="00B97153">
            <w:pPr>
              <w:spacing w:line="252" w:lineRule="auto"/>
              <w:rPr>
                <w:rFonts w:ascii="Calibri" w:hAnsi="Calibri" w:cs="Calibri"/>
              </w:rPr>
            </w:pPr>
          </w:p>
          <w:p w14:paraId="033BB1D2" w14:textId="77777777" w:rsidR="00E664D2" w:rsidRPr="00E9588A" w:rsidRDefault="00E664D2" w:rsidP="00B97153">
            <w:pPr>
              <w:spacing w:line="252" w:lineRule="auto"/>
              <w:rPr>
                <w:rFonts w:ascii="Calibri" w:hAnsi="Calibri" w:cs="Calibri"/>
              </w:rPr>
            </w:pPr>
          </w:p>
          <w:p w14:paraId="242187AD" w14:textId="77777777" w:rsidR="00E664D2" w:rsidRPr="00E9588A" w:rsidRDefault="00E664D2" w:rsidP="00B97153">
            <w:pPr>
              <w:spacing w:line="252" w:lineRule="auto"/>
              <w:rPr>
                <w:rFonts w:ascii="Calibri" w:hAnsi="Calibri" w:cs="Calibri"/>
              </w:rPr>
            </w:pPr>
          </w:p>
          <w:p w14:paraId="355ECF24" w14:textId="77777777" w:rsidR="00E664D2" w:rsidRPr="00E9588A" w:rsidRDefault="00E664D2" w:rsidP="00B97153">
            <w:pPr>
              <w:spacing w:line="252" w:lineRule="auto"/>
              <w:rPr>
                <w:rFonts w:ascii="Calibri" w:hAnsi="Calibri" w:cs="Calibri"/>
              </w:rPr>
            </w:pPr>
          </w:p>
          <w:p w14:paraId="113D7A03" w14:textId="77777777" w:rsidR="00E664D2" w:rsidRPr="00E9588A" w:rsidRDefault="00E664D2" w:rsidP="00B97153">
            <w:pPr>
              <w:spacing w:line="252" w:lineRule="auto"/>
              <w:rPr>
                <w:rFonts w:ascii="Calibri" w:hAnsi="Calibri" w:cs="Calibri"/>
              </w:rPr>
            </w:pPr>
          </w:p>
          <w:p w14:paraId="7E7E8812" w14:textId="77777777" w:rsidR="00E664D2" w:rsidRPr="00E9588A" w:rsidRDefault="00E664D2" w:rsidP="00B97153">
            <w:pPr>
              <w:spacing w:line="252" w:lineRule="auto"/>
              <w:rPr>
                <w:rFonts w:ascii="Calibri" w:hAnsi="Calibri" w:cs="Calibri"/>
              </w:rPr>
            </w:pPr>
          </w:p>
          <w:p w14:paraId="57372993" w14:textId="77777777" w:rsidR="00E664D2" w:rsidRPr="00E9588A" w:rsidRDefault="00E664D2" w:rsidP="00B97153">
            <w:pPr>
              <w:spacing w:line="252" w:lineRule="auto"/>
              <w:rPr>
                <w:rFonts w:ascii="Calibri" w:hAnsi="Calibri" w:cs="Calibri"/>
              </w:rPr>
            </w:pPr>
          </w:p>
          <w:p w14:paraId="7A42E329" w14:textId="77777777" w:rsidR="00E664D2" w:rsidRPr="00E9588A" w:rsidRDefault="00E664D2" w:rsidP="00B97153">
            <w:pPr>
              <w:spacing w:line="252" w:lineRule="auto"/>
              <w:rPr>
                <w:rFonts w:ascii="Calibri" w:hAnsi="Calibri" w:cs="Calibri"/>
              </w:rPr>
            </w:pPr>
          </w:p>
          <w:p w14:paraId="73119846" w14:textId="77777777" w:rsidR="00E664D2" w:rsidRPr="00E9588A" w:rsidRDefault="00E664D2" w:rsidP="00B97153">
            <w:pPr>
              <w:spacing w:line="252" w:lineRule="auto"/>
              <w:rPr>
                <w:rFonts w:ascii="Calibri" w:hAnsi="Calibri" w:cs="Calibri"/>
              </w:rPr>
            </w:pPr>
          </w:p>
          <w:p w14:paraId="050BA35A" w14:textId="77777777" w:rsidR="00E664D2" w:rsidRPr="00E9588A" w:rsidRDefault="00E664D2" w:rsidP="00B97153">
            <w:pPr>
              <w:spacing w:line="252" w:lineRule="auto"/>
              <w:rPr>
                <w:rFonts w:ascii="Calibri" w:hAnsi="Calibri" w:cs="Calibri"/>
              </w:rPr>
            </w:pPr>
          </w:p>
          <w:p w14:paraId="2A867928" w14:textId="77777777" w:rsidR="00E664D2" w:rsidRPr="00E9588A" w:rsidRDefault="00E664D2" w:rsidP="00B97153">
            <w:pPr>
              <w:spacing w:line="252" w:lineRule="auto"/>
              <w:rPr>
                <w:rFonts w:ascii="Calibri" w:hAnsi="Calibri" w:cs="Calibri"/>
              </w:rPr>
            </w:pPr>
          </w:p>
          <w:p w14:paraId="03E2B59F" w14:textId="77777777" w:rsidR="00E664D2" w:rsidRPr="00E9588A" w:rsidRDefault="00E664D2" w:rsidP="00B97153">
            <w:pPr>
              <w:spacing w:line="252" w:lineRule="auto"/>
              <w:rPr>
                <w:rFonts w:ascii="Calibri" w:hAnsi="Calibri" w:cs="Calibri"/>
              </w:rPr>
            </w:pPr>
          </w:p>
          <w:p w14:paraId="2B5E502E" w14:textId="77777777" w:rsidR="00E664D2" w:rsidRPr="00E9588A" w:rsidRDefault="00E664D2" w:rsidP="00B97153">
            <w:pPr>
              <w:spacing w:line="252" w:lineRule="auto"/>
              <w:rPr>
                <w:rFonts w:ascii="Calibri" w:hAnsi="Calibri" w:cs="Calibri"/>
              </w:rPr>
            </w:pPr>
          </w:p>
          <w:p w14:paraId="5C36D01F" w14:textId="77777777" w:rsidR="00E664D2" w:rsidRPr="00E9588A" w:rsidRDefault="00E664D2" w:rsidP="00B97153">
            <w:pPr>
              <w:spacing w:line="252" w:lineRule="auto"/>
              <w:rPr>
                <w:rFonts w:ascii="Calibri" w:hAnsi="Calibri" w:cs="Calibri"/>
              </w:rPr>
            </w:pPr>
          </w:p>
          <w:p w14:paraId="3DDB262E" w14:textId="77777777" w:rsidR="00E664D2" w:rsidRPr="00E9588A" w:rsidRDefault="00E664D2" w:rsidP="00B97153">
            <w:pPr>
              <w:spacing w:line="252" w:lineRule="auto"/>
              <w:rPr>
                <w:rFonts w:ascii="Calibri" w:hAnsi="Calibri" w:cs="Calibri"/>
              </w:rPr>
            </w:pPr>
          </w:p>
          <w:p w14:paraId="1B54824A" w14:textId="77777777" w:rsidR="00E664D2" w:rsidRPr="00E9588A" w:rsidRDefault="00E664D2" w:rsidP="00B97153">
            <w:pPr>
              <w:spacing w:line="252" w:lineRule="auto"/>
              <w:rPr>
                <w:rFonts w:ascii="Calibri" w:hAnsi="Calibri" w:cs="Calibri"/>
              </w:rPr>
            </w:pPr>
          </w:p>
          <w:p w14:paraId="1417009D" w14:textId="77777777" w:rsidR="00E664D2" w:rsidRPr="00E9588A" w:rsidRDefault="00E664D2" w:rsidP="00B97153">
            <w:pPr>
              <w:spacing w:line="252" w:lineRule="auto"/>
              <w:rPr>
                <w:rFonts w:ascii="Calibri" w:hAnsi="Calibri" w:cs="Calibri"/>
              </w:rPr>
            </w:pPr>
          </w:p>
          <w:p w14:paraId="517F558F" w14:textId="77777777" w:rsidR="00E664D2" w:rsidRPr="00E9588A" w:rsidRDefault="00E664D2" w:rsidP="00B97153">
            <w:pPr>
              <w:spacing w:line="252" w:lineRule="auto"/>
              <w:rPr>
                <w:rFonts w:ascii="Calibri" w:hAnsi="Calibri" w:cs="Calibri"/>
              </w:rPr>
            </w:pPr>
          </w:p>
          <w:p w14:paraId="1D023694" w14:textId="77777777" w:rsidR="00E664D2" w:rsidRPr="00E9588A" w:rsidRDefault="00E664D2" w:rsidP="00B97153">
            <w:pPr>
              <w:spacing w:line="252" w:lineRule="auto"/>
              <w:rPr>
                <w:rFonts w:ascii="Calibri" w:hAnsi="Calibri" w:cs="Calibri"/>
              </w:rPr>
            </w:pPr>
          </w:p>
          <w:p w14:paraId="78F48741" w14:textId="77777777" w:rsidR="00E664D2" w:rsidRPr="00E9588A" w:rsidRDefault="00E664D2" w:rsidP="00B97153">
            <w:pPr>
              <w:spacing w:line="252" w:lineRule="auto"/>
              <w:rPr>
                <w:rFonts w:ascii="Calibri" w:hAnsi="Calibri" w:cs="Calibri"/>
              </w:rPr>
            </w:pPr>
          </w:p>
        </w:tc>
        <w:tc>
          <w:tcPr>
            <w:tcW w:w="3685" w:type="dxa"/>
            <w:tcBorders>
              <w:top w:val="single" w:sz="4" w:space="0" w:color="1F497D"/>
              <w:left w:val="single" w:sz="4" w:space="0" w:color="1F497D"/>
              <w:bottom w:val="single" w:sz="4" w:space="0" w:color="1F497D"/>
              <w:right w:val="single" w:sz="4" w:space="0" w:color="1F497D"/>
            </w:tcBorders>
            <w:shd w:val="clear" w:color="auto" w:fill="auto"/>
          </w:tcPr>
          <w:p w14:paraId="57F5D15B" w14:textId="77777777" w:rsidR="00E664D2" w:rsidRPr="00E9588A" w:rsidRDefault="00E664D2" w:rsidP="00B839F7">
            <w:pPr>
              <w:numPr>
                <w:ilvl w:val="0"/>
                <w:numId w:val="69"/>
              </w:numPr>
              <w:autoSpaceDE/>
              <w:autoSpaceDN/>
              <w:spacing w:line="252" w:lineRule="auto"/>
              <w:rPr>
                <w:rFonts w:ascii="Calibri" w:hAnsi="Calibri" w:cs="Calibri"/>
                <w:i/>
              </w:rPr>
            </w:pPr>
            <w:r w:rsidRPr="00E9588A">
              <w:rPr>
                <w:rFonts w:ascii="Calibri" w:hAnsi="Calibri" w:cs="Calibri"/>
                <w:i/>
              </w:rPr>
              <w:lastRenderedPageBreak/>
              <w:t>Introduce session by linking it to the previous session, and presenting session objectives.</w:t>
            </w:r>
          </w:p>
          <w:p w14:paraId="0C6D7CEF" w14:textId="77777777" w:rsidR="00E664D2" w:rsidRPr="00E9588A" w:rsidRDefault="00E664D2" w:rsidP="00B97153">
            <w:pPr>
              <w:spacing w:line="252" w:lineRule="auto"/>
              <w:rPr>
                <w:rFonts w:ascii="Calibri" w:hAnsi="Calibri" w:cs="Calibri"/>
              </w:rPr>
            </w:pPr>
          </w:p>
          <w:p w14:paraId="5F5E8D60" w14:textId="77777777" w:rsidR="00E664D2" w:rsidRPr="00E9588A" w:rsidRDefault="00E664D2" w:rsidP="00B839F7">
            <w:pPr>
              <w:numPr>
                <w:ilvl w:val="0"/>
                <w:numId w:val="69"/>
              </w:numPr>
              <w:autoSpaceDE/>
              <w:autoSpaceDN/>
              <w:spacing w:line="252" w:lineRule="auto"/>
              <w:rPr>
                <w:rFonts w:ascii="Calibri" w:hAnsi="Calibri" w:cs="Calibri"/>
              </w:rPr>
            </w:pPr>
            <w:r w:rsidRPr="00E9588A">
              <w:rPr>
                <w:rFonts w:ascii="Calibri" w:hAnsi="Calibri" w:cs="Calibri"/>
                <w:i/>
              </w:rPr>
              <w:t>Introduce Structured Learning Exercise:</w:t>
            </w:r>
            <w:r w:rsidRPr="00E9588A">
              <w:rPr>
                <w:rFonts w:ascii="Calibri" w:hAnsi="Calibri" w:cs="Calibri"/>
              </w:rPr>
              <w:t xml:space="preserve"> </w:t>
            </w:r>
            <w:r w:rsidRPr="00E9588A">
              <w:rPr>
                <w:rFonts w:ascii="Calibri" w:hAnsi="Calibri" w:cs="Calibri"/>
                <w:i/>
              </w:rPr>
              <w:t>Assembly Line (Friendship Bracelet)</w:t>
            </w:r>
          </w:p>
          <w:p w14:paraId="496290B0" w14:textId="77777777" w:rsidR="00E664D2" w:rsidRPr="00E9588A" w:rsidRDefault="00E664D2" w:rsidP="00B839F7">
            <w:pPr>
              <w:numPr>
                <w:ilvl w:val="0"/>
                <w:numId w:val="69"/>
              </w:numPr>
              <w:autoSpaceDE/>
              <w:autoSpaceDN/>
              <w:spacing w:line="252" w:lineRule="auto"/>
              <w:rPr>
                <w:rFonts w:ascii="Calibri" w:hAnsi="Calibri" w:cs="Calibri"/>
                <w:i/>
              </w:rPr>
            </w:pPr>
            <w:r w:rsidRPr="00E9588A">
              <w:rPr>
                <w:rFonts w:ascii="Calibri" w:hAnsi="Calibri" w:cs="Calibri"/>
                <w:i/>
              </w:rPr>
              <w:t xml:space="preserve">Administer Activity: </w:t>
            </w:r>
          </w:p>
          <w:p w14:paraId="65559098"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Divide class into three assembly lines. Discuss their line’s task: i.e., produce target number of products for export following a set of performance standards using the materials that will be provided. Ensure that learners are clear on the instructions.</w:t>
            </w:r>
          </w:p>
          <w:p w14:paraId="1E98FD33"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Distribute materials.</w:t>
            </w:r>
          </w:p>
          <w:p w14:paraId="6E36492B"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 xml:space="preserve">Supervise activity. </w:t>
            </w:r>
          </w:p>
          <w:p w14:paraId="33A1E6F1"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 xml:space="preserve">Provide </w:t>
            </w:r>
            <w:proofErr w:type="gramStart"/>
            <w:r w:rsidRPr="00E9588A">
              <w:rPr>
                <w:rFonts w:ascii="Calibri" w:hAnsi="Calibri" w:cs="Calibri"/>
              </w:rPr>
              <w:t>5 minute</w:t>
            </w:r>
            <w:proofErr w:type="gramEnd"/>
            <w:r w:rsidRPr="00E9588A">
              <w:rPr>
                <w:rFonts w:ascii="Calibri" w:hAnsi="Calibri" w:cs="Calibri"/>
              </w:rPr>
              <w:t xml:space="preserve"> warning before end of activity.</w:t>
            </w:r>
          </w:p>
          <w:p w14:paraId="652569D0"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i/>
              </w:rPr>
            </w:pPr>
            <w:r w:rsidRPr="00E9588A">
              <w:rPr>
                <w:rFonts w:ascii="Calibri" w:hAnsi="Calibri" w:cs="Calibri"/>
              </w:rPr>
              <w:t>Collect all outputs by end of activity.</w:t>
            </w:r>
          </w:p>
        </w:tc>
        <w:tc>
          <w:tcPr>
            <w:tcW w:w="1843" w:type="dxa"/>
            <w:tcBorders>
              <w:top w:val="single" w:sz="4" w:space="0" w:color="1F497D"/>
              <w:left w:val="single" w:sz="4" w:space="0" w:color="1F497D"/>
              <w:bottom w:val="single" w:sz="4" w:space="0" w:color="1F497D"/>
              <w:right w:val="single" w:sz="4" w:space="0" w:color="1F497D"/>
            </w:tcBorders>
            <w:shd w:val="clear" w:color="auto" w:fill="auto"/>
          </w:tcPr>
          <w:p w14:paraId="67594E97" w14:textId="77777777" w:rsidR="00E664D2" w:rsidRPr="00E9588A" w:rsidRDefault="00E664D2" w:rsidP="00B97153">
            <w:pPr>
              <w:spacing w:line="252" w:lineRule="auto"/>
              <w:rPr>
                <w:rFonts w:ascii="Calibri" w:hAnsi="Calibri" w:cs="Calibri"/>
              </w:rPr>
            </w:pPr>
          </w:p>
          <w:p w14:paraId="6828E4A0" w14:textId="77777777" w:rsidR="00E664D2" w:rsidRPr="00E9588A" w:rsidRDefault="00E664D2" w:rsidP="00B97153">
            <w:pPr>
              <w:spacing w:line="252" w:lineRule="auto"/>
              <w:rPr>
                <w:rFonts w:ascii="Calibri" w:hAnsi="Calibri" w:cs="Calibri"/>
              </w:rPr>
            </w:pPr>
          </w:p>
          <w:p w14:paraId="03D7ABF0" w14:textId="77777777" w:rsidR="00E664D2" w:rsidRPr="00E9588A" w:rsidRDefault="00E664D2" w:rsidP="00B97153">
            <w:pPr>
              <w:spacing w:line="252" w:lineRule="auto"/>
              <w:rPr>
                <w:rFonts w:ascii="Calibri" w:hAnsi="Calibri" w:cs="Calibri"/>
              </w:rPr>
            </w:pPr>
          </w:p>
          <w:p w14:paraId="03EBD98D" w14:textId="77777777" w:rsidR="00E664D2" w:rsidRPr="00E9588A" w:rsidRDefault="00E664D2" w:rsidP="00B97153">
            <w:pPr>
              <w:spacing w:line="252" w:lineRule="auto"/>
              <w:rPr>
                <w:rFonts w:ascii="Calibri" w:hAnsi="Calibri" w:cs="Calibri"/>
              </w:rPr>
            </w:pPr>
          </w:p>
          <w:p w14:paraId="0A05B504" w14:textId="77777777" w:rsidR="00E664D2" w:rsidRPr="00E9588A" w:rsidRDefault="00E664D2" w:rsidP="00B97153">
            <w:pPr>
              <w:spacing w:line="252" w:lineRule="auto"/>
              <w:rPr>
                <w:rFonts w:ascii="Calibri" w:hAnsi="Calibri" w:cs="Calibri"/>
              </w:rPr>
            </w:pPr>
          </w:p>
          <w:p w14:paraId="17FE162C" w14:textId="77777777" w:rsidR="00E664D2" w:rsidRPr="00E9588A" w:rsidRDefault="00E664D2" w:rsidP="00B97153">
            <w:pPr>
              <w:spacing w:line="252" w:lineRule="auto"/>
              <w:rPr>
                <w:rFonts w:ascii="Calibri" w:hAnsi="Calibri" w:cs="Calibri"/>
              </w:rPr>
            </w:pPr>
          </w:p>
          <w:p w14:paraId="09A566E9" w14:textId="77777777" w:rsidR="00E664D2" w:rsidRPr="00E9588A" w:rsidRDefault="00E664D2" w:rsidP="00B97153">
            <w:pPr>
              <w:spacing w:line="252" w:lineRule="auto"/>
              <w:rPr>
                <w:rFonts w:ascii="Calibri" w:hAnsi="Calibri" w:cs="Calibri"/>
              </w:rPr>
            </w:pPr>
          </w:p>
          <w:p w14:paraId="2969B2B7" w14:textId="77777777" w:rsidR="00E664D2" w:rsidRPr="00E9588A" w:rsidRDefault="00E664D2" w:rsidP="00B97153">
            <w:pPr>
              <w:spacing w:line="252" w:lineRule="auto"/>
              <w:rPr>
                <w:rFonts w:ascii="Calibri" w:hAnsi="Calibri" w:cs="Calibri"/>
              </w:rPr>
            </w:pPr>
          </w:p>
          <w:p w14:paraId="56F9E78D" w14:textId="77777777" w:rsidR="00E664D2" w:rsidRPr="00E9588A" w:rsidRDefault="00E664D2" w:rsidP="00B97153">
            <w:pPr>
              <w:spacing w:line="252" w:lineRule="auto"/>
              <w:rPr>
                <w:rFonts w:ascii="Calibri" w:hAnsi="Calibri" w:cs="Calibri"/>
              </w:rPr>
            </w:pPr>
          </w:p>
          <w:p w14:paraId="4C34FA97" w14:textId="77777777" w:rsidR="00E664D2" w:rsidRPr="00E9588A" w:rsidRDefault="00E664D2" w:rsidP="00B97153">
            <w:pPr>
              <w:spacing w:line="252" w:lineRule="auto"/>
              <w:rPr>
                <w:rFonts w:ascii="Calibri" w:hAnsi="Calibri" w:cs="Calibri"/>
              </w:rPr>
            </w:pPr>
          </w:p>
          <w:p w14:paraId="277E620D" w14:textId="77777777" w:rsidR="00E664D2" w:rsidRPr="00E9588A" w:rsidRDefault="00E664D2" w:rsidP="00B97153">
            <w:pPr>
              <w:spacing w:line="252" w:lineRule="auto"/>
              <w:rPr>
                <w:rFonts w:ascii="Calibri" w:hAnsi="Calibri" w:cs="Calibri"/>
              </w:rPr>
            </w:pPr>
          </w:p>
          <w:p w14:paraId="3684557B" w14:textId="77777777" w:rsidR="00E664D2" w:rsidRPr="00E9588A" w:rsidRDefault="00E664D2" w:rsidP="00B97153">
            <w:pPr>
              <w:spacing w:line="252" w:lineRule="auto"/>
              <w:rPr>
                <w:rFonts w:ascii="Calibri" w:hAnsi="Calibri" w:cs="Calibri"/>
              </w:rPr>
            </w:pPr>
            <w:r w:rsidRPr="00E9588A">
              <w:rPr>
                <w:rFonts w:ascii="Calibri" w:hAnsi="Calibri" w:cs="Calibri"/>
              </w:rPr>
              <w:t>SLE Activity output: finished friendship bracelets</w:t>
            </w:r>
          </w:p>
        </w:tc>
        <w:tc>
          <w:tcPr>
            <w:tcW w:w="1985" w:type="dxa"/>
            <w:tcBorders>
              <w:top w:val="single" w:sz="4" w:space="0" w:color="1F497D"/>
              <w:left w:val="single" w:sz="4" w:space="0" w:color="1F497D"/>
              <w:bottom w:val="single" w:sz="4" w:space="0" w:color="1F497D"/>
              <w:right w:val="single" w:sz="4" w:space="0" w:color="1F497D"/>
            </w:tcBorders>
            <w:shd w:val="clear" w:color="auto" w:fill="auto"/>
          </w:tcPr>
          <w:p w14:paraId="0DD01179" w14:textId="77777777" w:rsidR="00E664D2" w:rsidRPr="00E9588A" w:rsidRDefault="00E664D2" w:rsidP="00B97153">
            <w:pPr>
              <w:spacing w:line="252" w:lineRule="auto"/>
              <w:rPr>
                <w:rFonts w:ascii="Calibri" w:hAnsi="Calibri" w:cs="Calibri"/>
              </w:rPr>
            </w:pPr>
            <w:r w:rsidRPr="00E9588A">
              <w:rPr>
                <w:rFonts w:ascii="Calibri" w:hAnsi="Calibri" w:cs="Calibri"/>
              </w:rPr>
              <w:t>Slide: Session Objectives</w:t>
            </w:r>
          </w:p>
          <w:p w14:paraId="023B14DF" w14:textId="77777777" w:rsidR="00E664D2" w:rsidRPr="00E9588A" w:rsidRDefault="00E664D2" w:rsidP="00B97153">
            <w:pPr>
              <w:spacing w:line="252" w:lineRule="auto"/>
              <w:rPr>
                <w:rFonts w:ascii="Calibri" w:hAnsi="Calibri" w:cs="Calibri"/>
              </w:rPr>
            </w:pPr>
          </w:p>
          <w:p w14:paraId="2F9C4E2F" w14:textId="77777777" w:rsidR="00E664D2" w:rsidRPr="00E9588A" w:rsidRDefault="00E664D2" w:rsidP="00B97153">
            <w:pPr>
              <w:spacing w:line="252" w:lineRule="auto"/>
              <w:rPr>
                <w:rFonts w:ascii="Calibri" w:hAnsi="Calibri" w:cs="Calibri"/>
              </w:rPr>
            </w:pPr>
          </w:p>
          <w:p w14:paraId="1A702A22" w14:textId="77777777" w:rsidR="00E664D2" w:rsidRPr="00E9588A" w:rsidRDefault="00E664D2" w:rsidP="00B97153">
            <w:pPr>
              <w:spacing w:line="252" w:lineRule="auto"/>
              <w:rPr>
                <w:rFonts w:ascii="Calibri" w:hAnsi="Calibri" w:cs="Calibri"/>
              </w:rPr>
            </w:pPr>
          </w:p>
          <w:p w14:paraId="5C0D28A6" w14:textId="77777777" w:rsidR="00E664D2" w:rsidRPr="00E9588A" w:rsidRDefault="00E664D2" w:rsidP="00B97153">
            <w:pPr>
              <w:spacing w:line="252" w:lineRule="auto"/>
              <w:rPr>
                <w:rFonts w:ascii="Calibri" w:hAnsi="Calibri" w:cs="Calibri"/>
              </w:rPr>
            </w:pPr>
          </w:p>
          <w:p w14:paraId="7FDD6163" w14:textId="77777777" w:rsidR="00E664D2" w:rsidRPr="00E9588A" w:rsidRDefault="00E664D2" w:rsidP="00B97153">
            <w:pPr>
              <w:spacing w:line="252" w:lineRule="auto"/>
              <w:rPr>
                <w:rFonts w:ascii="Calibri" w:hAnsi="Calibri" w:cs="Calibri"/>
              </w:rPr>
            </w:pPr>
          </w:p>
          <w:p w14:paraId="6AEE012F" w14:textId="77777777" w:rsidR="00E664D2" w:rsidRPr="00E9588A" w:rsidRDefault="00E664D2" w:rsidP="00B97153">
            <w:pPr>
              <w:spacing w:line="252" w:lineRule="auto"/>
              <w:rPr>
                <w:rFonts w:ascii="Calibri" w:hAnsi="Calibri" w:cs="Calibri"/>
              </w:rPr>
            </w:pPr>
          </w:p>
          <w:p w14:paraId="47B04968" w14:textId="77777777" w:rsidR="00E664D2" w:rsidRPr="00E9588A" w:rsidRDefault="00E664D2" w:rsidP="00B97153">
            <w:pPr>
              <w:spacing w:line="252" w:lineRule="auto"/>
              <w:rPr>
                <w:rFonts w:ascii="Calibri" w:hAnsi="Calibri" w:cs="Calibri"/>
              </w:rPr>
            </w:pPr>
          </w:p>
          <w:p w14:paraId="50FCF2D2" w14:textId="77777777" w:rsidR="00E664D2" w:rsidRPr="00E9588A" w:rsidRDefault="00E664D2" w:rsidP="00B97153">
            <w:pPr>
              <w:spacing w:line="252" w:lineRule="auto"/>
              <w:rPr>
                <w:rFonts w:ascii="Calibri" w:hAnsi="Calibri" w:cs="Calibri"/>
              </w:rPr>
            </w:pPr>
          </w:p>
          <w:p w14:paraId="12FC4C8A" w14:textId="77777777" w:rsidR="00E664D2" w:rsidRPr="00E9588A" w:rsidRDefault="00E664D2" w:rsidP="00B97153">
            <w:pPr>
              <w:spacing w:line="252" w:lineRule="auto"/>
              <w:rPr>
                <w:rFonts w:ascii="Calibri" w:hAnsi="Calibri" w:cs="Calibri"/>
              </w:rPr>
            </w:pPr>
            <w:r w:rsidRPr="00E9588A">
              <w:rPr>
                <w:rFonts w:ascii="Calibri" w:hAnsi="Calibri" w:cs="Calibri"/>
              </w:rPr>
              <w:t>Slide: Assembly Lines instructions</w:t>
            </w:r>
          </w:p>
          <w:p w14:paraId="74111356" w14:textId="77777777" w:rsidR="00E664D2" w:rsidRPr="00E9588A" w:rsidRDefault="00E664D2" w:rsidP="00B97153">
            <w:pPr>
              <w:spacing w:line="252" w:lineRule="auto"/>
              <w:rPr>
                <w:rFonts w:ascii="Calibri" w:hAnsi="Calibri" w:cs="Calibri"/>
              </w:rPr>
            </w:pPr>
          </w:p>
          <w:p w14:paraId="4E1FB5D7" w14:textId="77777777" w:rsidR="00E664D2" w:rsidRPr="00E9588A" w:rsidRDefault="00E664D2" w:rsidP="00B97153">
            <w:pPr>
              <w:spacing w:line="252" w:lineRule="auto"/>
              <w:rPr>
                <w:rFonts w:ascii="Calibri" w:hAnsi="Calibri" w:cs="Calibri"/>
              </w:rPr>
            </w:pPr>
          </w:p>
          <w:p w14:paraId="318FCCA7" w14:textId="77777777" w:rsidR="00E664D2" w:rsidRPr="00E9588A" w:rsidRDefault="00E664D2" w:rsidP="00B97153">
            <w:pPr>
              <w:keepNext/>
              <w:keepLines/>
              <w:spacing w:line="252" w:lineRule="auto"/>
              <w:rPr>
                <w:rFonts w:ascii="Calibri" w:hAnsi="Calibri" w:cs="Calibri"/>
              </w:rPr>
            </w:pPr>
            <w:r w:rsidRPr="00E9588A">
              <w:rPr>
                <w:rFonts w:ascii="Calibri" w:hAnsi="Calibri" w:cs="Calibri"/>
              </w:rPr>
              <w:lastRenderedPageBreak/>
              <w:t>Materials and supplies for export product: 1 set per group</w:t>
            </w:r>
          </w:p>
          <w:p w14:paraId="74AAEA72"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Yarn (3 balls of different colors – 4 ply)</w:t>
            </w:r>
          </w:p>
          <w:p w14:paraId="5BF11811"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Beads (40 pcs; 20 yellow and 20 white)</w:t>
            </w:r>
          </w:p>
          <w:p w14:paraId="4B35195E"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Scissors</w:t>
            </w:r>
          </w:p>
          <w:p w14:paraId="4F1B1924"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Ruler</w:t>
            </w:r>
          </w:p>
          <w:p w14:paraId="5DA06CCB"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Hook</w:t>
            </w:r>
          </w:p>
        </w:tc>
      </w:tr>
      <w:tr w:rsidR="00E664D2" w:rsidRPr="00E9588A" w14:paraId="58E551C5" w14:textId="77777777" w:rsidTr="00B97153">
        <w:trPr>
          <w:trHeight w:val="79"/>
        </w:trPr>
        <w:tc>
          <w:tcPr>
            <w:tcW w:w="1303" w:type="dxa"/>
            <w:tcBorders>
              <w:top w:val="single" w:sz="4" w:space="0" w:color="1F497D"/>
              <w:left w:val="single" w:sz="4" w:space="0" w:color="1F497D"/>
              <w:bottom w:val="single" w:sz="4" w:space="0" w:color="1F497D"/>
              <w:right w:val="single" w:sz="4" w:space="0" w:color="1F497D"/>
            </w:tcBorders>
            <w:shd w:val="clear" w:color="auto" w:fill="auto"/>
          </w:tcPr>
          <w:p w14:paraId="6D514315" w14:textId="77777777" w:rsidR="00E664D2" w:rsidRPr="00E9588A" w:rsidRDefault="00E664D2" w:rsidP="00B97153">
            <w:pPr>
              <w:spacing w:line="252" w:lineRule="auto"/>
              <w:rPr>
                <w:rFonts w:ascii="Calibri" w:hAnsi="Calibri" w:cs="Calibri"/>
              </w:rPr>
            </w:pPr>
            <w:r w:rsidRPr="00E9588A">
              <w:rPr>
                <w:rFonts w:ascii="Calibri" w:hAnsi="Calibri" w:cs="Calibri"/>
              </w:rPr>
              <w:lastRenderedPageBreak/>
              <w:t>1:30-1:45</w:t>
            </w:r>
          </w:p>
        </w:tc>
        <w:tc>
          <w:tcPr>
            <w:tcW w:w="2633" w:type="dxa"/>
            <w:tcBorders>
              <w:top w:val="single" w:sz="4" w:space="0" w:color="1F497D"/>
              <w:left w:val="single" w:sz="4" w:space="0" w:color="1F497D"/>
              <w:bottom w:val="single" w:sz="4" w:space="0" w:color="1F497D"/>
              <w:right w:val="single" w:sz="4" w:space="0" w:color="1F497D"/>
            </w:tcBorders>
            <w:shd w:val="clear" w:color="auto" w:fill="auto"/>
          </w:tcPr>
          <w:p w14:paraId="61877A95" w14:textId="77777777" w:rsidR="00E664D2" w:rsidRPr="00E9588A" w:rsidRDefault="00E664D2" w:rsidP="00B97153">
            <w:pPr>
              <w:spacing w:line="252" w:lineRule="auto"/>
              <w:rPr>
                <w:rFonts w:ascii="Calibri" w:hAnsi="Calibri" w:cs="Calibri"/>
                <w:i/>
              </w:rPr>
            </w:pPr>
            <w:r w:rsidRPr="00E9588A">
              <w:rPr>
                <w:rFonts w:ascii="Calibri" w:hAnsi="Calibri" w:cs="Calibri"/>
                <w:i/>
              </w:rPr>
              <w:t>(Continued)</w:t>
            </w:r>
          </w:p>
        </w:tc>
        <w:tc>
          <w:tcPr>
            <w:tcW w:w="2693" w:type="dxa"/>
            <w:tcBorders>
              <w:top w:val="single" w:sz="4" w:space="0" w:color="1F497D"/>
              <w:left w:val="single" w:sz="4" w:space="0" w:color="1F497D"/>
              <w:bottom w:val="single" w:sz="4" w:space="0" w:color="1F497D"/>
              <w:right w:val="single" w:sz="4" w:space="0" w:color="1F497D"/>
            </w:tcBorders>
            <w:shd w:val="clear" w:color="auto" w:fill="auto"/>
          </w:tcPr>
          <w:p w14:paraId="25768D02" w14:textId="77777777" w:rsidR="00E664D2" w:rsidRPr="00E9588A" w:rsidRDefault="00E664D2" w:rsidP="00B97153">
            <w:pPr>
              <w:spacing w:line="252" w:lineRule="auto"/>
              <w:rPr>
                <w:rFonts w:ascii="Calibri" w:hAnsi="Calibri" w:cs="Calibri"/>
              </w:rPr>
            </w:pPr>
          </w:p>
        </w:tc>
        <w:tc>
          <w:tcPr>
            <w:tcW w:w="3685" w:type="dxa"/>
            <w:tcBorders>
              <w:top w:val="single" w:sz="4" w:space="0" w:color="1F497D"/>
              <w:left w:val="single" w:sz="4" w:space="0" w:color="1F497D"/>
              <w:bottom w:val="single" w:sz="4" w:space="0" w:color="1F497D"/>
              <w:right w:val="single" w:sz="4" w:space="0" w:color="1F497D"/>
            </w:tcBorders>
            <w:shd w:val="clear" w:color="auto" w:fill="auto"/>
          </w:tcPr>
          <w:p w14:paraId="500C4843" w14:textId="77777777" w:rsidR="00E664D2" w:rsidRPr="00E9588A" w:rsidRDefault="00E664D2" w:rsidP="00B839F7">
            <w:pPr>
              <w:numPr>
                <w:ilvl w:val="0"/>
                <w:numId w:val="68"/>
              </w:numPr>
              <w:autoSpaceDE/>
              <w:autoSpaceDN/>
              <w:spacing w:line="252" w:lineRule="auto"/>
              <w:ind w:left="175" w:hanging="175"/>
              <w:rPr>
                <w:rFonts w:ascii="Calibri" w:hAnsi="Calibri" w:cs="Calibri"/>
              </w:rPr>
            </w:pPr>
            <w:r w:rsidRPr="00E9588A">
              <w:rPr>
                <w:rFonts w:ascii="Calibri" w:hAnsi="Calibri" w:cs="Calibri"/>
                <w:i/>
              </w:rPr>
              <w:t>Guide Analysis of the SLE by asking learners to review what happened. (Ensure that responses are published using the board or easel sheet.)</w:t>
            </w:r>
          </w:p>
          <w:p w14:paraId="023D1792" w14:textId="77777777" w:rsidR="00E664D2" w:rsidRPr="00E9588A" w:rsidRDefault="00E664D2" w:rsidP="00B97153">
            <w:pPr>
              <w:spacing w:before="120" w:line="252" w:lineRule="auto"/>
              <w:ind w:left="176"/>
              <w:rPr>
                <w:rFonts w:ascii="Calibri" w:hAnsi="Calibri" w:cs="Calibri"/>
              </w:rPr>
            </w:pPr>
            <w:r w:rsidRPr="00E9588A">
              <w:rPr>
                <w:rFonts w:ascii="Calibri" w:hAnsi="Calibri" w:cs="Calibri"/>
                <w:i/>
              </w:rPr>
              <w:t xml:space="preserve">Some trigger questions: </w:t>
            </w:r>
          </w:p>
          <w:p w14:paraId="7CBDFEB9"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What was group’s performance versus the targets?</w:t>
            </w:r>
          </w:p>
          <w:p w14:paraId="1FE1F260"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What factors affected your line’s performance?</w:t>
            </w:r>
          </w:p>
          <w:p w14:paraId="3A1C1E53"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Which factors are related? (Cluster factors into competency and non-competency factors.)</w:t>
            </w:r>
          </w:p>
        </w:tc>
        <w:tc>
          <w:tcPr>
            <w:tcW w:w="1843" w:type="dxa"/>
            <w:tcBorders>
              <w:top w:val="single" w:sz="4" w:space="0" w:color="1F497D"/>
              <w:left w:val="single" w:sz="4" w:space="0" w:color="1F497D"/>
              <w:bottom w:val="single" w:sz="4" w:space="0" w:color="1F497D"/>
              <w:right w:val="single" w:sz="4" w:space="0" w:color="1F497D"/>
            </w:tcBorders>
            <w:shd w:val="clear" w:color="auto" w:fill="auto"/>
          </w:tcPr>
          <w:p w14:paraId="63C41AA3" w14:textId="77777777" w:rsidR="00E664D2" w:rsidRPr="00E9588A" w:rsidRDefault="00E664D2" w:rsidP="00B97153">
            <w:pPr>
              <w:keepNext/>
              <w:keepLines/>
              <w:spacing w:line="252" w:lineRule="auto"/>
              <w:rPr>
                <w:rFonts w:ascii="Calibri" w:hAnsi="Calibri" w:cs="Calibri"/>
              </w:rPr>
            </w:pPr>
            <w:r w:rsidRPr="00E9588A">
              <w:rPr>
                <w:rFonts w:ascii="Calibri" w:hAnsi="Calibri" w:cs="Calibri"/>
              </w:rPr>
              <w:t>SLE Analysis output: Clustered performance factors</w:t>
            </w:r>
          </w:p>
        </w:tc>
        <w:tc>
          <w:tcPr>
            <w:tcW w:w="1985" w:type="dxa"/>
            <w:tcBorders>
              <w:top w:val="single" w:sz="4" w:space="0" w:color="1F497D"/>
              <w:left w:val="single" w:sz="4" w:space="0" w:color="1F497D"/>
              <w:bottom w:val="single" w:sz="4" w:space="0" w:color="1F497D"/>
              <w:right w:val="single" w:sz="4" w:space="0" w:color="1F497D"/>
            </w:tcBorders>
            <w:shd w:val="clear" w:color="auto" w:fill="auto"/>
          </w:tcPr>
          <w:p w14:paraId="753EB9CD"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 xml:space="preserve">Easel sheet </w:t>
            </w:r>
          </w:p>
          <w:p w14:paraId="026ADE78"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Permanent marker</w:t>
            </w:r>
          </w:p>
        </w:tc>
      </w:tr>
      <w:tr w:rsidR="00E664D2" w:rsidRPr="00E9588A" w14:paraId="31DD54D4" w14:textId="77777777" w:rsidTr="00B97153">
        <w:trPr>
          <w:trHeight w:val="79"/>
        </w:trPr>
        <w:tc>
          <w:tcPr>
            <w:tcW w:w="1303" w:type="dxa"/>
            <w:tcBorders>
              <w:top w:val="single" w:sz="4" w:space="0" w:color="1F497D"/>
              <w:left w:val="single" w:sz="4" w:space="0" w:color="1F497D"/>
              <w:bottom w:val="single" w:sz="4" w:space="0" w:color="1F497D"/>
              <w:right w:val="single" w:sz="4" w:space="0" w:color="1F497D"/>
            </w:tcBorders>
            <w:shd w:val="clear" w:color="auto" w:fill="auto"/>
          </w:tcPr>
          <w:p w14:paraId="707EEAE7" w14:textId="77777777" w:rsidR="00E664D2" w:rsidRPr="00E9588A" w:rsidRDefault="00E664D2" w:rsidP="00B97153">
            <w:pPr>
              <w:spacing w:line="252" w:lineRule="auto"/>
              <w:rPr>
                <w:rFonts w:ascii="Calibri" w:hAnsi="Calibri" w:cs="Calibri"/>
              </w:rPr>
            </w:pPr>
            <w:r w:rsidRPr="00E9588A">
              <w:rPr>
                <w:rFonts w:ascii="Calibri" w:hAnsi="Calibri" w:cs="Calibri"/>
              </w:rPr>
              <w:lastRenderedPageBreak/>
              <w:t>1:45-2:30</w:t>
            </w:r>
          </w:p>
        </w:tc>
        <w:tc>
          <w:tcPr>
            <w:tcW w:w="2633" w:type="dxa"/>
            <w:tcBorders>
              <w:top w:val="single" w:sz="4" w:space="0" w:color="1F497D"/>
              <w:left w:val="single" w:sz="4" w:space="0" w:color="1F497D"/>
              <w:bottom w:val="single" w:sz="4" w:space="0" w:color="1F497D"/>
              <w:right w:val="single" w:sz="4" w:space="0" w:color="1F497D"/>
            </w:tcBorders>
            <w:shd w:val="clear" w:color="auto" w:fill="auto"/>
          </w:tcPr>
          <w:p w14:paraId="500685D2" w14:textId="77777777" w:rsidR="00E664D2" w:rsidRPr="00E9588A" w:rsidRDefault="00E664D2" w:rsidP="00B97153">
            <w:pPr>
              <w:tabs>
                <w:tab w:val="left" w:pos="317"/>
              </w:tabs>
              <w:spacing w:line="252" w:lineRule="auto"/>
              <w:rPr>
                <w:rFonts w:ascii="Calibri" w:hAnsi="Calibri" w:cs="Calibri"/>
              </w:rPr>
            </w:pPr>
            <w:r w:rsidRPr="00E9588A">
              <w:rPr>
                <w:rFonts w:ascii="Calibri" w:hAnsi="Calibri" w:cs="Calibri"/>
                <w:i/>
              </w:rPr>
              <w:t>(Continued)</w:t>
            </w:r>
          </w:p>
        </w:tc>
        <w:tc>
          <w:tcPr>
            <w:tcW w:w="2693" w:type="dxa"/>
            <w:tcBorders>
              <w:top w:val="single" w:sz="4" w:space="0" w:color="1F497D"/>
              <w:left w:val="single" w:sz="4" w:space="0" w:color="1F497D"/>
              <w:bottom w:val="single" w:sz="4" w:space="0" w:color="1F497D"/>
              <w:right w:val="single" w:sz="4" w:space="0" w:color="1F497D"/>
            </w:tcBorders>
            <w:shd w:val="clear" w:color="auto" w:fill="auto"/>
          </w:tcPr>
          <w:p w14:paraId="2548A454" w14:textId="77777777" w:rsidR="00E664D2" w:rsidRPr="00E9588A" w:rsidRDefault="00E664D2" w:rsidP="00B97153">
            <w:pPr>
              <w:spacing w:line="252" w:lineRule="auto"/>
              <w:rPr>
                <w:rFonts w:ascii="Calibri" w:hAnsi="Calibri" w:cs="Calibri"/>
              </w:rPr>
            </w:pPr>
            <w:r w:rsidRPr="00E9588A">
              <w:rPr>
                <w:rFonts w:ascii="Calibri" w:hAnsi="Calibri" w:cs="Calibri"/>
              </w:rPr>
              <w:t xml:space="preserve">Overview of Learning Needs Analysis </w:t>
            </w:r>
          </w:p>
          <w:p w14:paraId="6ED4F897"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Definition of LDNA</w:t>
            </w:r>
          </w:p>
          <w:p w14:paraId="7B519D08"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Location and value of LDNA in the L&amp;D Management Cycle</w:t>
            </w:r>
          </w:p>
          <w:p w14:paraId="05023691"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Objectives of LDNA</w:t>
            </w:r>
          </w:p>
          <w:p w14:paraId="40F4197D"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LDNA and Performance Management System</w:t>
            </w:r>
          </w:p>
          <w:p w14:paraId="6F82AED1" w14:textId="77777777" w:rsidR="00E664D2" w:rsidRPr="00E9588A" w:rsidRDefault="00E664D2" w:rsidP="00B97153">
            <w:pPr>
              <w:spacing w:line="252" w:lineRule="auto"/>
              <w:rPr>
                <w:rFonts w:ascii="Calibri" w:hAnsi="Calibri" w:cs="Calibri"/>
              </w:rPr>
            </w:pPr>
          </w:p>
          <w:p w14:paraId="03798309" w14:textId="77777777" w:rsidR="00E664D2" w:rsidRPr="00E9588A" w:rsidRDefault="00E664D2" w:rsidP="00B97153">
            <w:pPr>
              <w:spacing w:line="252" w:lineRule="auto"/>
              <w:rPr>
                <w:rFonts w:ascii="Calibri" w:hAnsi="Calibri" w:cs="Calibri"/>
              </w:rPr>
            </w:pPr>
            <w:r w:rsidRPr="00E9588A">
              <w:rPr>
                <w:rFonts w:ascii="Calibri" w:hAnsi="Calibri" w:cs="Calibri"/>
              </w:rPr>
              <w:t>Two LDNA Approaches</w:t>
            </w:r>
          </w:p>
          <w:p w14:paraId="67A4B487"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 xml:space="preserve">Competency/Opportunity-based </w:t>
            </w:r>
          </w:p>
          <w:p w14:paraId="34AE8B17"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Definition</w:t>
            </w:r>
          </w:p>
          <w:p w14:paraId="271AC859"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Advantages and limitations</w:t>
            </w:r>
          </w:p>
          <w:p w14:paraId="4984D3C0"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Performance Gap-based Approach</w:t>
            </w:r>
          </w:p>
          <w:p w14:paraId="07BC494A"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Definition</w:t>
            </w:r>
          </w:p>
          <w:p w14:paraId="5D545BDF"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Advantages and limitations</w:t>
            </w:r>
          </w:p>
          <w:p w14:paraId="08555880" w14:textId="77777777" w:rsidR="00E664D2" w:rsidRPr="00E9588A" w:rsidRDefault="00E664D2" w:rsidP="00B839F7">
            <w:pPr>
              <w:widowControl/>
              <w:numPr>
                <w:ilvl w:val="0"/>
                <w:numId w:val="72"/>
              </w:numPr>
              <w:autoSpaceDE/>
              <w:autoSpaceDN/>
              <w:spacing w:line="252" w:lineRule="auto"/>
              <w:rPr>
                <w:rFonts w:ascii="Calibri" w:hAnsi="Calibri" w:cs="Calibri"/>
              </w:rPr>
            </w:pPr>
            <w:r w:rsidRPr="00E9588A">
              <w:rPr>
                <w:rFonts w:ascii="Calibri" w:hAnsi="Calibri" w:cs="Calibri"/>
              </w:rPr>
              <w:t>Key Steps in LDNA</w:t>
            </w:r>
          </w:p>
          <w:p w14:paraId="4D30DBD9"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3" w:hanging="283"/>
              <w:rPr>
                <w:rFonts w:ascii="Calibri" w:hAnsi="Calibri" w:cs="Calibri"/>
              </w:rPr>
            </w:pPr>
            <w:r w:rsidRPr="00E9588A">
              <w:rPr>
                <w:rFonts w:ascii="Calibri" w:hAnsi="Calibri" w:cs="Calibri"/>
              </w:rPr>
              <w:t xml:space="preserve">Planning for LDNA </w:t>
            </w:r>
          </w:p>
          <w:p w14:paraId="666EFA42"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3" w:hanging="283"/>
              <w:rPr>
                <w:rFonts w:ascii="Calibri" w:hAnsi="Calibri" w:cs="Calibri"/>
              </w:rPr>
            </w:pPr>
            <w:r w:rsidRPr="00E9588A">
              <w:rPr>
                <w:rFonts w:ascii="Calibri" w:hAnsi="Calibri" w:cs="Calibri"/>
              </w:rPr>
              <w:t>Developing data collection tools</w:t>
            </w:r>
          </w:p>
          <w:p w14:paraId="4A839B6E"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3" w:hanging="283"/>
              <w:rPr>
                <w:rFonts w:ascii="Calibri" w:hAnsi="Calibri" w:cs="Calibri"/>
              </w:rPr>
            </w:pPr>
            <w:r w:rsidRPr="00E9588A">
              <w:rPr>
                <w:rFonts w:ascii="Calibri" w:hAnsi="Calibri" w:cs="Calibri"/>
              </w:rPr>
              <w:t>Collecting data</w:t>
            </w:r>
          </w:p>
          <w:p w14:paraId="35EEA28E"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3" w:hanging="283"/>
              <w:rPr>
                <w:rFonts w:ascii="Calibri" w:hAnsi="Calibri" w:cs="Calibri"/>
              </w:rPr>
            </w:pPr>
            <w:r w:rsidRPr="00E9588A">
              <w:rPr>
                <w:rFonts w:ascii="Calibri" w:hAnsi="Calibri" w:cs="Calibri"/>
              </w:rPr>
              <w:t>Analyzing and validating data</w:t>
            </w:r>
          </w:p>
          <w:p w14:paraId="1EDEE207"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3" w:hanging="283"/>
              <w:rPr>
                <w:rFonts w:ascii="Calibri" w:hAnsi="Calibri" w:cs="Calibri"/>
              </w:rPr>
            </w:pPr>
            <w:r w:rsidRPr="00E9588A">
              <w:rPr>
                <w:rFonts w:ascii="Calibri" w:hAnsi="Calibri" w:cs="Calibri"/>
              </w:rPr>
              <w:lastRenderedPageBreak/>
              <w:t>Preparing LDNA report</w:t>
            </w:r>
          </w:p>
          <w:p w14:paraId="6791E21C" w14:textId="77777777" w:rsidR="00E664D2" w:rsidRPr="00E9588A" w:rsidRDefault="00E664D2" w:rsidP="00B839F7">
            <w:pPr>
              <w:widowControl/>
              <w:numPr>
                <w:ilvl w:val="0"/>
                <w:numId w:val="72"/>
              </w:numPr>
              <w:pBdr>
                <w:top w:val="nil"/>
                <w:left w:val="nil"/>
                <w:bottom w:val="nil"/>
                <w:right w:val="nil"/>
                <w:between w:val="nil"/>
              </w:pBdr>
              <w:autoSpaceDE/>
              <w:autoSpaceDN/>
              <w:spacing w:line="252" w:lineRule="auto"/>
              <w:rPr>
                <w:rFonts w:ascii="Calibri" w:hAnsi="Calibri" w:cs="Calibri"/>
              </w:rPr>
            </w:pPr>
            <w:r w:rsidRPr="00E9588A">
              <w:rPr>
                <w:rFonts w:ascii="Calibri" w:hAnsi="Calibri" w:cs="Calibri"/>
              </w:rPr>
              <w:t>Common LDNA Methods and Tools</w:t>
            </w:r>
          </w:p>
          <w:p w14:paraId="629C3585"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Survey</w:t>
            </w:r>
          </w:p>
          <w:p w14:paraId="1DBE17FE"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Interview</w:t>
            </w:r>
          </w:p>
          <w:p w14:paraId="20AB3B99"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Focus Group Discussion</w:t>
            </w:r>
          </w:p>
          <w:p w14:paraId="641A2BA1"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Observation</w:t>
            </w:r>
          </w:p>
          <w:p w14:paraId="5B08B187"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Documents Review</w:t>
            </w:r>
          </w:p>
          <w:p w14:paraId="778F736A" w14:textId="77777777" w:rsidR="00E664D2" w:rsidRPr="00E9588A" w:rsidRDefault="00E664D2" w:rsidP="00B839F7">
            <w:pPr>
              <w:widowControl/>
              <w:numPr>
                <w:ilvl w:val="1"/>
                <w:numId w:val="72"/>
              </w:numPr>
              <w:pBdr>
                <w:top w:val="nil"/>
                <w:left w:val="nil"/>
                <w:bottom w:val="nil"/>
                <w:right w:val="nil"/>
                <w:between w:val="nil"/>
              </w:pBdr>
              <w:autoSpaceDE/>
              <w:autoSpaceDN/>
              <w:spacing w:line="252" w:lineRule="auto"/>
              <w:ind w:left="742" w:hanging="283"/>
              <w:rPr>
                <w:rFonts w:ascii="Calibri" w:hAnsi="Calibri" w:cs="Calibri"/>
              </w:rPr>
            </w:pPr>
            <w:r w:rsidRPr="00E9588A">
              <w:rPr>
                <w:rFonts w:ascii="Calibri" w:hAnsi="Calibri" w:cs="Calibri"/>
              </w:rPr>
              <w:t>Work Output Review</w:t>
            </w:r>
          </w:p>
        </w:tc>
        <w:tc>
          <w:tcPr>
            <w:tcW w:w="3685" w:type="dxa"/>
            <w:tcBorders>
              <w:top w:val="single" w:sz="4" w:space="0" w:color="1F497D"/>
              <w:left w:val="single" w:sz="4" w:space="0" w:color="1F497D"/>
              <w:bottom w:val="single" w:sz="4" w:space="0" w:color="1F497D"/>
              <w:right w:val="single" w:sz="4" w:space="0" w:color="1F497D"/>
            </w:tcBorders>
            <w:shd w:val="clear" w:color="auto" w:fill="auto"/>
          </w:tcPr>
          <w:p w14:paraId="554B8E83" w14:textId="77777777" w:rsidR="00E664D2" w:rsidRPr="00E9588A" w:rsidRDefault="00E664D2" w:rsidP="00B839F7">
            <w:pPr>
              <w:numPr>
                <w:ilvl w:val="0"/>
                <w:numId w:val="68"/>
              </w:numPr>
              <w:autoSpaceDE/>
              <w:autoSpaceDN/>
              <w:spacing w:line="252" w:lineRule="auto"/>
              <w:ind w:left="175" w:hanging="175"/>
              <w:rPr>
                <w:rFonts w:ascii="Calibri" w:hAnsi="Calibri" w:cs="Calibri"/>
              </w:rPr>
            </w:pPr>
            <w:r w:rsidRPr="00E9588A">
              <w:rPr>
                <w:rFonts w:ascii="Calibri" w:hAnsi="Calibri" w:cs="Calibri"/>
                <w:i/>
              </w:rPr>
              <w:lastRenderedPageBreak/>
              <w:t xml:space="preserve">Start Abstraction process by getting participants to reflect on their earlier responses. </w:t>
            </w:r>
          </w:p>
          <w:p w14:paraId="4EA70BBC" w14:textId="77777777" w:rsidR="00E664D2" w:rsidRPr="00E9588A" w:rsidRDefault="00E664D2" w:rsidP="00B97153">
            <w:pPr>
              <w:spacing w:before="120" w:line="252" w:lineRule="auto"/>
              <w:ind w:left="176"/>
              <w:rPr>
                <w:rFonts w:ascii="Calibri" w:hAnsi="Calibri" w:cs="Calibri"/>
                <w:i/>
              </w:rPr>
            </w:pPr>
            <w:r w:rsidRPr="00E9588A">
              <w:rPr>
                <w:rFonts w:ascii="Calibri" w:hAnsi="Calibri" w:cs="Calibri"/>
                <w:i/>
              </w:rPr>
              <w:t xml:space="preserve">Some trigger questions: </w:t>
            </w:r>
          </w:p>
          <w:p w14:paraId="797A0475"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 xml:space="preserve">Which of these factors can be addressed by L&amp;D interventions to help improve your performance?  </w:t>
            </w:r>
          </w:p>
          <w:p w14:paraId="590A028D"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What insights do you have?</w:t>
            </w:r>
          </w:p>
          <w:p w14:paraId="7010B369"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Why is it important to identify factors affecting performance, and the nature of these factors?</w:t>
            </w:r>
          </w:p>
          <w:p w14:paraId="4BBFBB54" w14:textId="77777777" w:rsidR="00E664D2" w:rsidRPr="00E9588A" w:rsidRDefault="00E664D2" w:rsidP="00B839F7">
            <w:pPr>
              <w:widowControl/>
              <w:numPr>
                <w:ilvl w:val="1"/>
                <w:numId w:val="72"/>
              </w:numPr>
              <w:autoSpaceDE/>
              <w:autoSpaceDN/>
              <w:spacing w:line="252" w:lineRule="auto"/>
              <w:ind w:left="743" w:hanging="283"/>
              <w:rPr>
                <w:rFonts w:ascii="Calibri" w:hAnsi="Calibri" w:cs="Calibri"/>
              </w:rPr>
            </w:pPr>
            <w:r w:rsidRPr="00E9588A">
              <w:rPr>
                <w:rFonts w:ascii="Calibri" w:hAnsi="Calibri" w:cs="Calibri"/>
              </w:rPr>
              <w:t>What is our default response when someone does not perform?</w:t>
            </w:r>
          </w:p>
          <w:p w14:paraId="15826CD8" w14:textId="77777777" w:rsidR="00E664D2" w:rsidRPr="00E9588A" w:rsidRDefault="00E664D2" w:rsidP="00B97153">
            <w:pPr>
              <w:spacing w:line="252" w:lineRule="auto"/>
              <w:rPr>
                <w:rFonts w:ascii="Calibri" w:hAnsi="Calibri" w:cs="Calibri"/>
              </w:rPr>
            </w:pPr>
          </w:p>
          <w:p w14:paraId="47966074" w14:textId="77777777" w:rsidR="00E664D2" w:rsidRPr="00E9588A" w:rsidRDefault="00E664D2" w:rsidP="00B839F7">
            <w:pPr>
              <w:numPr>
                <w:ilvl w:val="0"/>
                <w:numId w:val="71"/>
              </w:numPr>
              <w:autoSpaceDE/>
              <w:autoSpaceDN/>
              <w:spacing w:line="252" w:lineRule="auto"/>
              <w:rPr>
                <w:rFonts w:ascii="Calibri" w:hAnsi="Calibri" w:cs="Calibri"/>
                <w:i/>
              </w:rPr>
            </w:pPr>
            <w:r w:rsidRPr="00E9588A">
              <w:rPr>
                <w:rFonts w:ascii="Calibri" w:hAnsi="Calibri" w:cs="Calibri"/>
                <w:i/>
              </w:rPr>
              <w:t>Supplement learners’ Abstraction by building on their responses and discussing LDNA. Engage learners during the presentation by soliciting the experiences in conducting LDNA. Check for questions.</w:t>
            </w:r>
          </w:p>
          <w:p w14:paraId="6EFF0EA4" w14:textId="77777777" w:rsidR="00E664D2" w:rsidRPr="00E9588A" w:rsidRDefault="00E664D2" w:rsidP="00B97153">
            <w:pPr>
              <w:spacing w:line="252" w:lineRule="auto"/>
              <w:rPr>
                <w:rFonts w:ascii="Calibri" w:hAnsi="Calibri" w:cs="Calibri"/>
                <w:i/>
              </w:rPr>
            </w:pPr>
          </w:p>
        </w:tc>
        <w:tc>
          <w:tcPr>
            <w:tcW w:w="1843" w:type="dxa"/>
            <w:tcBorders>
              <w:top w:val="single" w:sz="4" w:space="0" w:color="1F497D"/>
              <w:left w:val="single" w:sz="4" w:space="0" w:color="1F497D"/>
              <w:bottom w:val="single" w:sz="4" w:space="0" w:color="1F497D"/>
              <w:right w:val="single" w:sz="4" w:space="0" w:color="1F497D"/>
            </w:tcBorders>
            <w:shd w:val="clear" w:color="auto" w:fill="auto"/>
          </w:tcPr>
          <w:p w14:paraId="49E194E0" w14:textId="77777777" w:rsidR="00E664D2" w:rsidRPr="00E9588A" w:rsidRDefault="00E664D2" w:rsidP="00B97153">
            <w:pPr>
              <w:spacing w:line="252" w:lineRule="auto"/>
              <w:rPr>
                <w:rFonts w:ascii="Calibri" w:hAnsi="Calibri" w:cs="Calibri"/>
              </w:rPr>
            </w:pPr>
            <w:r w:rsidRPr="00E9588A">
              <w:rPr>
                <w:rFonts w:ascii="Calibri" w:hAnsi="Calibri" w:cs="Calibri"/>
              </w:rPr>
              <w:t>SLE Abstraction output: Learners’ insights and reflections</w:t>
            </w:r>
          </w:p>
        </w:tc>
        <w:tc>
          <w:tcPr>
            <w:tcW w:w="1985" w:type="dxa"/>
            <w:tcBorders>
              <w:top w:val="single" w:sz="4" w:space="0" w:color="1F497D"/>
              <w:left w:val="single" w:sz="4" w:space="0" w:color="1F497D"/>
              <w:bottom w:val="single" w:sz="4" w:space="0" w:color="1F497D"/>
              <w:right w:val="single" w:sz="4" w:space="0" w:color="1F497D"/>
            </w:tcBorders>
            <w:shd w:val="clear" w:color="auto" w:fill="auto"/>
          </w:tcPr>
          <w:p w14:paraId="6E193368" w14:textId="77777777" w:rsidR="00E664D2" w:rsidRPr="00E9588A" w:rsidRDefault="00E664D2" w:rsidP="00B97153">
            <w:pPr>
              <w:spacing w:line="252" w:lineRule="auto"/>
              <w:rPr>
                <w:rFonts w:ascii="Calibri" w:hAnsi="Calibri" w:cs="Calibri"/>
              </w:rPr>
            </w:pPr>
          </w:p>
          <w:p w14:paraId="57D61B69" w14:textId="77777777" w:rsidR="00E664D2" w:rsidRPr="00E9588A" w:rsidRDefault="00E664D2" w:rsidP="00B97153">
            <w:pPr>
              <w:spacing w:line="252" w:lineRule="auto"/>
              <w:rPr>
                <w:rFonts w:ascii="Calibri" w:hAnsi="Calibri" w:cs="Calibri"/>
              </w:rPr>
            </w:pPr>
          </w:p>
          <w:p w14:paraId="4BE66416" w14:textId="77777777" w:rsidR="00E664D2" w:rsidRPr="00E9588A" w:rsidRDefault="00E664D2" w:rsidP="00B97153">
            <w:pPr>
              <w:spacing w:line="252" w:lineRule="auto"/>
              <w:rPr>
                <w:rFonts w:ascii="Calibri" w:hAnsi="Calibri" w:cs="Calibri"/>
              </w:rPr>
            </w:pPr>
          </w:p>
          <w:p w14:paraId="609A6AC5" w14:textId="77777777" w:rsidR="00E664D2" w:rsidRPr="00E9588A" w:rsidRDefault="00E664D2" w:rsidP="00B97153">
            <w:pPr>
              <w:spacing w:line="252" w:lineRule="auto"/>
              <w:rPr>
                <w:rFonts w:ascii="Calibri" w:hAnsi="Calibri" w:cs="Calibri"/>
              </w:rPr>
            </w:pPr>
          </w:p>
          <w:p w14:paraId="1EFEEC0C" w14:textId="77777777" w:rsidR="00E664D2" w:rsidRPr="00E9588A" w:rsidRDefault="00E664D2" w:rsidP="00B97153">
            <w:pPr>
              <w:spacing w:line="252" w:lineRule="auto"/>
              <w:rPr>
                <w:rFonts w:ascii="Calibri" w:hAnsi="Calibri" w:cs="Calibri"/>
              </w:rPr>
            </w:pPr>
          </w:p>
          <w:p w14:paraId="34B25217" w14:textId="77777777" w:rsidR="00E664D2" w:rsidRPr="00E9588A" w:rsidRDefault="00E664D2" w:rsidP="00B97153">
            <w:pPr>
              <w:spacing w:line="252" w:lineRule="auto"/>
              <w:rPr>
                <w:rFonts w:ascii="Calibri" w:hAnsi="Calibri" w:cs="Calibri"/>
              </w:rPr>
            </w:pPr>
          </w:p>
          <w:p w14:paraId="38040C01" w14:textId="77777777" w:rsidR="00E664D2" w:rsidRPr="00E9588A" w:rsidRDefault="00E664D2" w:rsidP="00B97153">
            <w:pPr>
              <w:spacing w:line="252" w:lineRule="auto"/>
              <w:rPr>
                <w:rFonts w:ascii="Calibri" w:hAnsi="Calibri" w:cs="Calibri"/>
              </w:rPr>
            </w:pPr>
          </w:p>
          <w:p w14:paraId="0E4D5F6D" w14:textId="77777777" w:rsidR="00E664D2" w:rsidRPr="00E9588A" w:rsidRDefault="00E664D2" w:rsidP="00B97153">
            <w:pPr>
              <w:spacing w:line="252" w:lineRule="auto"/>
              <w:rPr>
                <w:rFonts w:ascii="Calibri" w:hAnsi="Calibri" w:cs="Calibri"/>
              </w:rPr>
            </w:pPr>
          </w:p>
          <w:p w14:paraId="4952A300" w14:textId="77777777" w:rsidR="00E664D2" w:rsidRPr="00E9588A" w:rsidRDefault="00E664D2" w:rsidP="00B97153">
            <w:pPr>
              <w:spacing w:line="252" w:lineRule="auto"/>
              <w:rPr>
                <w:rFonts w:ascii="Calibri" w:hAnsi="Calibri" w:cs="Calibri"/>
              </w:rPr>
            </w:pPr>
          </w:p>
          <w:p w14:paraId="02441F01" w14:textId="77777777" w:rsidR="00E664D2" w:rsidRPr="00E9588A" w:rsidRDefault="00E664D2" w:rsidP="00B97153">
            <w:pPr>
              <w:spacing w:line="252" w:lineRule="auto"/>
              <w:rPr>
                <w:rFonts w:ascii="Calibri" w:hAnsi="Calibri" w:cs="Calibri"/>
              </w:rPr>
            </w:pPr>
          </w:p>
          <w:p w14:paraId="0A662157" w14:textId="77777777" w:rsidR="00E664D2" w:rsidRPr="00E9588A" w:rsidRDefault="00E664D2" w:rsidP="00B97153">
            <w:pPr>
              <w:spacing w:line="252" w:lineRule="auto"/>
              <w:rPr>
                <w:rFonts w:ascii="Calibri" w:hAnsi="Calibri" w:cs="Calibri"/>
              </w:rPr>
            </w:pPr>
          </w:p>
          <w:p w14:paraId="0B19AE06" w14:textId="77777777" w:rsidR="00E664D2" w:rsidRPr="00E9588A" w:rsidRDefault="00E664D2" w:rsidP="00B97153">
            <w:pPr>
              <w:spacing w:line="252" w:lineRule="auto"/>
              <w:rPr>
                <w:rFonts w:ascii="Calibri" w:hAnsi="Calibri" w:cs="Calibri"/>
              </w:rPr>
            </w:pPr>
          </w:p>
          <w:p w14:paraId="7335D51D" w14:textId="77777777" w:rsidR="00E664D2" w:rsidRPr="00E9588A" w:rsidRDefault="00E664D2" w:rsidP="00B97153">
            <w:pPr>
              <w:spacing w:line="252" w:lineRule="auto"/>
              <w:rPr>
                <w:rFonts w:ascii="Calibri" w:hAnsi="Calibri" w:cs="Calibri"/>
              </w:rPr>
            </w:pPr>
          </w:p>
          <w:p w14:paraId="733DAC47" w14:textId="77777777" w:rsidR="00E664D2" w:rsidRPr="00E9588A" w:rsidRDefault="00E664D2" w:rsidP="00B97153">
            <w:pPr>
              <w:spacing w:line="252" w:lineRule="auto"/>
              <w:rPr>
                <w:rFonts w:ascii="Calibri" w:hAnsi="Calibri" w:cs="Calibri"/>
              </w:rPr>
            </w:pPr>
          </w:p>
          <w:p w14:paraId="20070493" w14:textId="77777777" w:rsidR="00E664D2" w:rsidRPr="00E9588A" w:rsidRDefault="00E664D2" w:rsidP="00B97153">
            <w:pPr>
              <w:spacing w:line="252" w:lineRule="auto"/>
              <w:rPr>
                <w:rFonts w:ascii="Calibri" w:hAnsi="Calibri" w:cs="Calibri"/>
              </w:rPr>
            </w:pPr>
          </w:p>
          <w:p w14:paraId="48473AB7" w14:textId="77777777" w:rsidR="00E664D2" w:rsidRPr="00E9588A" w:rsidRDefault="00E664D2" w:rsidP="00B97153">
            <w:pPr>
              <w:spacing w:line="252" w:lineRule="auto"/>
              <w:rPr>
                <w:rFonts w:ascii="Calibri" w:hAnsi="Calibri" w:cs="Calibri"/>
              </w:rPr>
            </w:pPr>
          </w:p>
          <w:p w14:paraId="6FA46AF9" w14:textId="77777777" w:rsidR="00E664D2" w:rsidRPr="00E9588A" w:rsidRDefault="00E664D2" w:rsidP="00B97153">
            <w:pPr>
              <w:spacing w:line="252" w:lineRule="auto"/>
              <w:rPr>
                <w:rFonts w:ascii="Calibri" w:hAnsi="Calibri" w:cs="Calibri"/>
              </w:rPr>
            </w:pPr>
          </w:p>
          <w:p w14:paraId="11A8D343" w14:textId="77777777" w:rsidR="00E664D2" w:rsidRPr="00E9588A" w:rsidRDefault="00E664D2" w:rsidP="00B97153">
            <w:pPr>
              <w:spacing w:line="252" w:lineRule="auto"/>
              <w:rPr>
                <w:rFonts w:ascii="Calibri" w:hAnsi="Calibri" w:cs="Calibri"/>
              </w:rPr>
            </w:pPr>
          </w:p>
          <w:p w14:paraId="14BD6E1C" w14:textId="77777777" w:rsidR="00E664D2" w:rsidRPr="00E9588A" w:rsidRDefault="00E664D2" w:rsidP="00B97153">
            <w:pPr>
              <w:spacing w:line="252" w:lineRule="auto"/>
              <w:rPr>
                <w:rFonts w:ascii="Calibri" w:hAnsi="Calibri" w:cs="Calibri"/>
              </w:rPr>
            </w:pPr>
          </w:p>
          <w:p w14:paraId="4235E790" w14:textId="77777777" w:rsidR="00E664D2" w:rsidRPr="00E9588A" w:rsidRDefault="00E664D2" w:rsidP="00B97153">
            <w:pPr>
              <w:spacing w:line="252" w:lineRule="auto"/>
              <w:rPr>
                <w:rFonts w:ascii="Calibri" w:hAnsi="Calibri" w:cs="Calibri"/>
              </w:rPr>
            </w:pPr>
          </w:p>
          <w:p w14:paraId="29014C6A"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 xml:space="preserve">Slide deck on LDNA </w:t>
            </w:r>
          </w:p>
        </w:tc>
      </w:tr>
      <w:tr w:rsidR="00E664D2" w:rsidRPr="00E9588A" w14:paraId="3D4A5C1B" w14:textId="77777777" w:rsidTr="00B97153">
        <w:trPr>
          <w:trHeight w:val="79"/>
        </w:trPr>
        <w:tc>
          <w:tcPr>
            <w:tcW w:w="1303" w:type="dxa"/>
            <w:tcBorders>
              <w:top w:val="single" w:sz="4" w:space="0" w:color="1F497D"/>
              <w:left w:val="single" w:sz="4" w:space="0" w:color="1F497D"/>
              <w:bottom w:val="single" w:sz="4" w:space="0" w:color="1F497D"/>
              <w:right w:val="single" w:sz="4" w:space="0" w:color="1F497D"/>
            </w:tcBorders>
            <w:shd w:val="clear" w:color="auto" w:fill="auto"/>
          </w:tcPr>
          <w:p w14:paraId="130C0616" w14:textId="77777777" w:rsidR="00E664D2" w:rsidRPr="00E9588A" w:rsidRDefault="00E664D2" w:rsidP="00B97153">
            <w:pPr>
              <w:spacing w:line="252" w:lineRule="auto"/>
              <w:rPr>
                <w:rFonts w:ascii="Calibri" w:hAnsi="Calibri" w:cs="Calibri"/>
              </w:rPr>
            </w:pPr>
            <w:r w:rsidRPr="00E9588A">
              <w:rPr>
                <w:rFonts w:ascii="Calibri" w:hAnsi="Calibri" w:cs="Calibri"/>
              </w:rPr>
              <w:t>2:30-3:30</w:t>
            </w:r>
          </w:p>
        </w:tc>
        <w:tc>
          <w:tcPr>
            <w:tcW w:w="2633" w:type="dxa"/>
            <w:tcBorders>
              <w:top w:val="single" w:sz="4" w:space="0" w:color="1F497D"/>
              <w:left w:val="single" w:sz="4" w:space="0" w:color="1F497D"/>
              <w:bottom w:val="single" w:sz="4" w:space="0" w:color="1F497D"/>
              <w:right w:val="single" w:sz="4" w:space="0" w:color="1F497D"/>
            </w:tcBorders>
            <w:shd w:val="clear" w:color="auto" w:fill="auto"/>
          </w:tcPr>
          <w:p w14:paraId="4F522EE4" w14:textId="77777777" w:rsidR="00E664D2" w:rsidRPr="00E9588A" w:rsidRDefault="00E664D2" w:rsidP="00B839F7">
            <w:pPr>
              <w:numPr>
                <w:ilvl w:val="0"/>
                <w:numId w:val="68"/>
              </w:numPr>
              <w:tabs>
                <w:tab w:val="left" w:pos="317"/>
              </w:tabs>
              <w:autoSpaceDE/>
              <w:autoSpaceDN/>
              <w:spacing w:line="252" w:lineRule="auto"/>
              <w:ind w:left="175" w:hanging="175"/>
              <w:rPr>
                <w:rFonts w:ascii="Calibri" w:hAnsi="Calibri" w:cs="Calibri"/>
              </w:rPr>
            </w:pPr>
            <w:r w:rsidRPr="00E9588A">
              <w:rPr>
                <w:rFonts w:ascii="Calibri" w:hAnsi="Calibri" w:cs="Calibri"/>
              </w:rPr>
              <w:t>Draft an LDNA Plan to validate learning needs of target learners for a training intervention identified in their office’s Annual Learning and Development Plan</w:t>
            </w:r>
          </w:p>
        </w:tc>
        <w:tc>
          <w:tcPr>
            <w:tcW w:w="2693" w:type="dxa"/>
            <w:tcBorders>
              <w:top w:val="single" w:sz="4" w:space="0" w:color="1F497D"/>
              <w:left w:val="single" w:sz="4" w:space="0" w:color="1F497D"/>
              <w:bottom w:val="single" w:sz="4" w:space="0" w:color="1F497D"/>
              <w:right w:val="single" w:sz="4" w:space="0" w:color="1F497D"/>
            </w:tcBorders>
            <w:shd w:val="clear" w:color="auto" w:fill="auto"/>
          </w:tcPr>
          <w:p w14:paraId="1EDDC3D0" w14:textId="77777777" w:rsidR="00E664D2" w:rsidRPr="00E9588A" w:rsidRDefault="00E664D2" w:rsidP="00B97153">
            <w:pPr>
              <w:spacing w:line="252" w:lineRule="auto"/>
              <w:rPr>
                <w:rFonts w:ascii="Calibri" w:hAnsi="Calibri" w:cs="Calibri"/>
              </w:rPr>
            </w:pPr>
            <w:r w:rsidRPr="00E9588A">
              <w:rPr>
                <w:rFonts w:ascii="Calibri" w:hAnsi="Calibri" w:cs="Calibri"/>
              </w:rPr>
              <w:t>Preparing an LDNA Plan</w:t>
            </w:r>
          </w:p>
          <w:p w14:paraId="3CADB404" w14:textId="77777777" w:rsidR="00E664D2" w:rsidRPr="00E9588A" w:rsidRDefault="00E664D2" w:rsidP="00B839F7">
            <w:pPr>
              <w:widowControl/>
              <w:numPr>
                <w:ilvl w:val="0"/>
                <w:numId w:val="71"/>
              </w:numPr>
              <w:autoSpaceDE/>
              <w:autoSpaceDN/>
              <w:spacing w:line="252" w:lineRule="auto"/>
              <w:rPr>
                <w:rFonts w:ascii="Calibri" w:hAnsi="Calibri" w:cs="Calibri"/>
              </w:rPr>
            </w:pPr>
            <w:r w:rsidRPr="00E9588A">
              <w:rPr>
                <w:rFonts w:ascii="Calibri" w:hAnsi="Calibri" w:cs="Calibri"/>
              </w:rPr>
              <w:t>LDNA Plan template elements</w:t>
            </w:r>
          </w:p>
          <w:p w14:paraId="6EDFD2CB" w14:textId="77777777" w:rsidR="00E664D2" w:rsidRPr="00E9588A" w:rsidRDefault="00E664D2" w:rsidP="00B839F7">
            <w:pPr>
              <w:widowControl/>
              <w:numPr>
                <w:ilvl w:val="0"/>
                <w:numId w:val="71"/>
              </w:numPr>
              <w:autoSpaceDE/>
              <w:autoSpaceDN/>
              <w:spacing w:line="252" w:lineRule="auto"/>
              <w:rPr>
                <w:rFonts w:ascii="Calibri" w:hAnsi="Calibri" w:cs="Calibri"/>
              </w:rPr>
            </w:pPr>
            <w:r w:rsidRPr="00E9588A">
              <w:rPr>
                <w:rFonts w:ascii="Calibri" w:hAnsi="Calibri" w:cs="Calibri"/>
              </w:rPr>
              <w:t>Accomplishing the LDNA Plan template</w:t>
            </w:r>
          </w:p>
        </w:tc>
        <w:tc>
          <w:tcPr>
            <w:tcW w:w="3685" w:type="dxa"/>
            <w:tcBorders>
              <w:top w:val="single" w:sz="4" w:space="0" w:color="1F497D"/>
              <w:left w:val="single" w:sz="4" w:space="0" w:color="1F497D"/>
              <w:bottom w:val="single" w:sz="4" w:space="0" w:color="1F497D"/>
              <w:right w:val="single" w:sz="4" w:space="0" w:color="1F497D"/>
            </w:tcBorders>
            <w:shd w:val="clear" w:color="auto" w:fill="auto"/>
          </w:tcPr>
          <w:p w14:paraId="1BA6B1AE" w14:textId="77777777" w:rsidR="00E664D2" w:rsidRPr="00E9588A" w:rsidRDefault="00E664D2" w:rsidP="00B839F7">
            <w:pPr>
              <w:numPr>
                <w:ilvl w:val="0"/>
                <w:numId w:val="68"/>
              </w:numPr>
              <w:autoSpaceDE/>
              <w:autoSpaceDN/>
              <w:spacing w:line="252" w:lineRule="auto"/>
              <w:rPr>
                <w:rFonts w:ascii="Calibri" w:hAnsi="Calibri" w:cs="Calibri"/>
              </w:rPr>
            </w:pPr>
            <w:r w:rsidRPr="00E9588A">
              <w:rPr>
                <w:rFonts w:ascii="Calibri" w:hAnsi="Calibri" w:cs="Calibri"/>
                <w:i/>
              </w:rPr>
              <w:t>Transition to Application</w:t>
            </w:r>
            <w:r w:rsidRPr="00E9588A">
              <w:rPr>
                <w:rFonts w:ascii="Calibri" w:hAnsi="Calibri" w:cs="Calibri"/>
              </w:rPr>
              <w:t xml:space="preserve"> by asking learners: </w:t>
            </w:r>
            <w:r w:rsidRPr="00E9588A">
              <w:rPr>
                <w:rFonts w:ascii="Calibri" w:hAnsi="Calibri" w:cs="Calibri"/>
                <w:i/>
              </w:rPr>
              <w:t>“What immediate applications to the workplace can you think of?”</w:t>
            </w:r>
          </w:p>
          <w:p w14:paraId="64FB2478" w14:textId="77777777" w:rsidR="00E664D2" w:rsidRPr="00E9588A" w:rsidRDefault="00E664D2" w:rsidP="00B839F7">
            <w:pPr>
              <w:numPr>
                <w:ilvl w:val="0"/>
                <w:numId w:val="68"/>
              </w:numPr>
              <w:autoSpaceDE/>
              <w:autoSpaceDN/>
              <w:spacing w:line="252" w:lineRule="auto"/>
              <w:rPr>
                <w:rFonts w:ascii="Calibri" w:hAnsi="Calibri" w:cs="Calibri"/>
              </w:rPr>
            </w:pPr>
            <w:r w:rsidRPr="00E9588A">
              <w:rPr>
                <w:rFonts w:ascii="Calibri" w:hAnsi="Calibri" w:cs="Calibri"/>
              </w:rPr>
              <w:t>Inform class that they will develop an LDNA Plan for one training program that their office has included in the Annual L&amp;D Plan.</w:t>
            </w:r>
          </w:p>
          <w:p w14:paraId="11B2FBA5" w14:textId="77777777" w:rsidR="00E664D2" w:rsidRPr="00E9588A" w:rsidRDefault="00E664D2" w:rsidP="00B839F7">
            <w:pPr>
              <w:numPr>
                <w:ilvl w:val="0"/>
                <w:numId w:val="68"/>
              </w:numPr>
              <w:autoSpaceDE/>
              <w:autoSpaceDN/>
              <w:spacing w:line="252" w:lineRule="auto"/>
              <w:rPr>
                <w:rFonts w:ascii="Calibri" w:hAnsi="Calibri" w:cs="Calibri"/>
                <w:i/>
              </w:rPr>
            </w:pPr>
            <w:r w:rsidRPr="00E9588A">
              <w:rPr>
                <w:rFonts w:ascii="Calibri" w:hAnsi="Calibri" w:cs="Calibri"/>
              </w:rPr>
              <w:t>Present steps for preparing the LDNA Plan using the template.</w:t>
            </w:r>
          </w:p>
          <w:p w14:paraId="1A6C9993" w14:textId="77777777" w:rsidR="00E664D2" w:rsidRPr="00E9588A" w:rsidRDefault="00E664D2" w:rsidP="00B839F7">
            <w:pPr>
              <w:numPr>
                <w:ilvl w:val="0"/>
                <w:numId w:val="68"/>
              </w:numPr>
              <w:autoSpaceDE/>
              <w:autoSpaceDN/>
              <w:spacing w:line="252" w:lineRule="auto"/>
              <w:rPr>
                <w:rFonts w:ascii="Calibri" w:hAnsi="Calibri" w:cs="Calibri"/>
              </w:rPr>
            </w:pPr>
            <w:r w:rsidRPr="00E9588A">
              <w:rPr>
                <w:rFonts w:ascii="Calibri" w:hAnsi="Calibri" w:cs="Calibri"/>
              </w:rPr>
              <w:t>Group learners according to previously identified training programs and engage them in a workshop activity to prepare a draft LDNA Plan.</w:t>
            </w:r>
          </w:p>
          <w:p w14:paraId="534C4B75" w14:textId="77777777" w:rsidR="00E664D2" w:rsidRPr="00E9588A" w:rsidRDefault="00E664D2" w:rsidP="00B839F7">
            <w:pPr>
              <w:numPr>
                <w:ilvl w:val="0"/>
                <w:numId w:val="68"/>
              </w:numPr>
              <w:autoSpaceDE/>
              <w:autoSpaceDN/>
              <w:spacing w:line="252" w:lineRule="auto"/>
              <w:rPr>
                <w:rFonts w:ascii="Calibri" w:hAnsi="Calibri" w:cs="Calibri"/>
                <w:i/>
              </w:rPr>
            </w:pPr>
            <w:r w:rsidRPr="00E9588A">
              <w:rPr>
                <w:rFonts w:ascii="Calibri" w:hAnsi="Calibri" w:cs="Calibri"/>
              </w:rPr>
              <w:t>Monitor and coach as necessary.</w:t>
            </w:r>
          </w:p>
          <w:p w14:paraId="30F7A40B" w14:textId="77777777" w:rsidR="00E664D2" w:rsidRPr="00E9588A" w:rsidRDefault="00E664D2" w:rsidP="00B839F7">
            <w:pPr>
              <w:numPr>
                <w:ilvl w:val="0"/>
                <w:numId w:val="68"/>
              </w:numPr>
              <w:autoSpaceDE/>
              <w:autoSpaceDN/>
              <w:spacing w:line="252" w:lineRule="auto"/>
              <w:rPr>
                <w:rFonts w:ascii="Calibri" w:hAnsi="Calibri" w:cs="Calibri"/>
                <w:i/>
              </w:rPr>
            </w:pPr>
            <w:r w:rsidRPr="00E9588A">
              <w:rPr>
                <w:rFonts w:ascii="Calibri" w:hAnsi="Calibri" w:cs="Calibri"/>
              </w:rPr>
              <w:lastRenderedPageBreak/>
              <w:t>If time permits, get all groups to present their LDNA Plans. (Alternatively, Gallery Viewing may be used for presentation.)</w:t>
            </w:r>
          </w:p>
        </w:tc>
        <w:tc>
          <w:tcPr>
            <w:tcW w:w="1843" w:type="dxa"/>
            <w:tcBorders>
              <w:top w:val="single" w:sz="4" w:space="0" w:color="1F497D"/>
              <w:left w:val="single" w:sz="4" w:space="0" w:color="1F497D"/>
              <w:bottom w:val="single" w:sz="4" w:space="0" w:color="1F497D"/>
              <w:right w:val="single" w:sz="4" w:space="0" w:color="1F497D"/>
            </w:tcBorders>
            <w:shd w:val="clear" w:color="auto" w:fill="auto"/>
          </w:tcPr>
          <w:p w14:paraId="275CF9FD" w14:textId="77777777" w:rsidR="00E664D2" w:rsidRPr="00E9588A" w:rsidRDefault="00E664D2" w:rsidP="00B97153">
            <w:pPr>
              <w:keepNext/>
              <w:keepLines/>
              <w:spacing w:line="252" w:lineRule="auto"/>
              <w:rPr>
                <w:rFonts w:ascii="Calibri" w:hAnsi="Calibri" w:cs="Calibri"/>
              </w:rPr>
            </w:pPr>
            <w:r w:rsidRPr="00E9588A">
              <w:rPr>
                <w:rFonts w:ascii="Calibri" w:hAnsi="Calibri" w:cs="Calibri"/>
              </w:rPr>
              <w:lastRenderedPageBreak/>
              <w:t>Session output: Draft LDNA Plan</w:t>
            </w:r>
          </w:p>
        </w:tc>
        <w:tc>
          <w:tcPr>
            <w:tcW w:w="1985" w:type="dxa"/>
            <w:tcBorders>
              <w:top w:val="single" w:sz="4" w:space="0" w:color="1F497D"/>
              <w:left w:val="single" w:sz="4" w:space="0" w:color="1F497D"/>
              <w:bottom w:val="single" w:sz="4" w:space="0" w:color="1F497D"/>
              <w:right w:val="single" w:sz="4" w:space="0" w:color="1F497D"/>
            </w:tcBorders>
            <w:shd w:val="clear" w:color="auto" w:fill="auto"/>
          </w:tcPr>
          <w:p w14:paraId="34EF1708"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Slide deck: Preparing LDNA Plan</w:t>
            </w:r>
          </w:p>
          <w:p w14:paraId="5353699E" w14:textId="77777777" w:rsidR="00E664D2" w:rsidRPr="00E9588A" w:rsidRDefault="00E664D2" w:rsidP="00B97153">
            <w:pPr>
              <w:keepNext/>
              <w:keepLines/>
              <w:spacing w:line="252" w:lineRule="auto"/>
              <w:ind w:left="175"/>
              <w:rPr>
                <w:rFonts w:ascii="Calibri" w:hAnsi="Calibri" w:cs="Calibri"/>
              </w:rPr>
            </w:pPr>
          </w:p>
          <w:p w14:paraId="4207B8D3" w14:textId="77777777" w:rsidR="00E664D2" w:rsidRPr="00E9588A" w:rsidRDefault="00E664D2" w:rsidP="00B839F7">
            <w:pPr>
              <w:keepNext/>
              <w:keepLines/>
              <w:numPr>
                <w:ilvl w:val="1"/>
                <w:numId w:val="70"/>
              </w:numPr>
              <w:autoSpaceDE/>
              <w:autoSpaceDN/>
              <w:spacing w:line="252" w:lineRule="auto"/>
              <w:ind w:left="175" w:hanging="175"/>
              <w:rPr>
                <w:rFonts w:ascii="Calibri" w:hAnsi="Calibri" w:cs="Calibri"/>
              </w:rPr>
            </w:pPr>
            <w:r w:rsidRPr="00E9588A">
              <w:rPr>
                <w:rFonts w:ascii="Calibri" w:hAnsi="Calibri" w:cs="Calibri"/>
              </w:rPr>
              <w:t>LDNA Plan template</w:t>
            </w:r>
          </w:p>
        </w:tc>
      </w:tr>
    </w:tbl>
    <w:p w14:paraId="68BC4F66" w14:textId="7F03A0AC" w:rsidR="00E664D2" w:rsidRPr="00E9588A" w:rsidRDefault="00E664D2" w:rsidP="00E664D2">
      <w:pPr>
        <w:spacing w:line="252" w:lineRule="auto"/>
        <w:rPr>
          <w:rFonts w:ascii="Calibri" w:hAnsi="Calibri" w:cs="Calibri"/>
        </w:rPr>
        <w:sectPr w:rsidR="00E664D2" w:rsidRPr="00E9588A" w:rsidSect="00DD544A">
          <w:pgSz w:w="16838" w:h="11906" w:orient="landscape" w:code="9"/>
          <w:pgMar w:top="1440" w:right="1440" w:bottom="1440" w:left="1440" w:header="708" w:footer="708" w:gutter="0"/>
          <w:cols w:space="708"/>
          <w:docGrid w:linePitch="360"/>
        </w:sectPr>
      </w:pPr>
    </w:p>
    <w:p w14:paraId="643CD22D" w14:textId="0A3148ED" w:rsidR="00A83512" w:rsidRPr="00DA069F" w:rsidRDefault="00A83512" w:rsidP="00A83512">
      <w:pPr>
        <w:jc w:val="right"/>
        <w:rPr>
          <w:rFonts w:asciiTheme="minorHAnsi" w:hAnsiTheme="minorHAnsi" w:cstheme="minorHAnsi"/>
          <w:b/>
        </w:rPr>
      </w:pPr>
      <w:r w:rsidRPr="00DA069F">
        <w:rPr>
          <w:rFonts w:asciiTheme="minorHAnsi" w:hAnsiTheme="minorHAnsi" w:cstheme="minorHAnsi"/>
          <w:b/>
        </w:rPr>
        <w:lastRenderedPageBreak/>
        <w:t xml:space="preserve">Annex </w:t>
      </w:r>
      <w:r w:rsidR="0053732D">
        <w:rPr>
          <w:rFonts w:asciiTheme="minorHAnsi" w:hAnsiTheme="minorHAnsi" w:cstheme="minorHAnsi"/>
          <w:b/>
        </w:rPr>
        <w:t>F</w:t>
      </w:r>
    </w:p>
    <w:p w14:paraId="0C57F213" w14:textId="77777777" w:rsidR="00A83512" w:rsidRPr="00DA069F" w:rsidRDefault="00A83512" w:rsidP="00A83512">
      <w:pPr>
        <w:ind w:left="720" w:firstLine="720"/>
        <w:jc w:val="right"/>
        <w:rPr>
          <w:rFonts w:asciiTheme="minorHAnsi" w:hAnsiTheme="minorHAnsi" w:cstheme="minorHAnsi"/>
          <w:b/>
        </w:rPr>
      </w:pPr>
      <w:r w:rsidRPr="00DA069F">
        <w:rPr>
          <w:rFonts w:asciiTheme="minorHAnsi" w:hAnsiTheme="minorHAnsi" w:cstheme="minorHAnsi"/>
          <w:b/>
        </w:rPr>
        <w:t xml:space="preserve">                 </w:t>
      </w:r>
      <w:r>
        <w:rPr>
          <w:rFonts w:asciiTheme="minorHAnsi" w:hAnsiTheme="minorHAnsi" w:cstheme="minorHAnsi"/>
          <w:b/>
        </w:rPr>
        <w:t>Tool for Layout and Design</w:t>
      </w:r>
    </w:p>
    <w:p w14:paraId="24EE81B2" w14:textId="77777777" w:rsidR="00A83512" w:rsidRPr="00DA069F" w:rsidRDefault="00A83512" w:rsidP="00A83512">
      <w:pPr>
        <w:pStyle w:val="NoSpacing"/>
        <w:jc w:val="right"/>
        <w:rPr>
          <w:rFonts w:cstheme="minorHAnsi"/>
          <w:b/>
        </w:rPr>
      </w:pPr>
      <w:r w:rsidRPr="00DA069F">
        <w:rPr>
          <w:rFonts w:cstheme="minorHAnsi"/>
          <w:b/>
        </w:rPr>
        <w:t>DepEd-developed Learning Resource</w:t>
      </w:r>
    </w:p>
    <w:p w14:paraId="6CF24561" w14:textId="77777777" w:rsidR="00A83512" w:rsidRPr="00DA069F" w:rsidRDefault="00A83512" w:rsidP="00A83512">
      <w:pPr>
        <w:rPr>
          <w:rFonts w:asciiTheme="minorHAnsi" w:hAnsiTheme="minorHAnsi" w:cstheme="minorHAnsi"/>
        </w:rPr>
      </w:pPr>
    </w:p>
    <w:p w14:paraId="255C9187" w14:textId="77777777" w:rsidR="00A83512" w:rsidRPr="00DA069F" w:rsidRDefault="00A83512" w:rsidP="00A83512">
      <w:pPr>
        <w:pStyle w:val="NoSpacing"/>
        <w:spacing w:after="120"/>
        <w:ind w:left="720" w:hanging="720"/>
        <w:jc w:val="both"/>
        <w:rPr>
          <w:rFonts w:cstheme="minorHAnsi"/>
          <w:b/>
        </w:rPr>
      </w:pPr>
      <w:r w:rsidRPr="00DA069F">
        <w:rPr>
          <w:rFonts w:cstheme="minorHAnsi"/>
        </w:rPr>
        <w:t>Learning Area</w:t>
      </w:r>
      <w:proofErr w:type="gramStart"/>
      <w:r w:rsidRPr="00DA069F">
        <w:rPr>
          <w:rFonts w:cstheme="minorHAnsi"/>
        </w:rPr>
        <w:tab/>
        <w:t>:_</w:t>
      </w:r>
      <w:proofErr w:type="gramEnd"/>
      <w:r w:rsidRPr="00DA069F">
        <w:rPr>
          <w:rFonts w:cstheme="minorHAnsi"/>
        </w:rPr>
        <w:t>____________________</w:t>
      </w:r>
      <w:r w:rsidRPr="00DA069F">
        <w:rPr>
          <w:rFonts w:cstheme="minorHAnsi"/>
        </w:rPr>
        <w:softHyphen/>
      </w:r>
      <w:r w:rsidRPr="00DA069F">
        <w:rPr>
          <w:rFonts w:cstheme="minorHAnsi"/>
        </w:rPr>
        <w:softHyphen/>
      </w:r>
      <w:r w:rsidRPr="00DA069F">
        <w:rPr>
          <w:rFonts w:cstheme="minorHAnsi"/>
        </w:rPr>
        <w:softHyphen/>
        <w:t xml:space="preserve">___________________Grade: _______________  </w:t>
      </w:r>
    </w:p>
    <w:p w14:paraId="6B47A21C" w14:textId="77777777" w:rsidR="00A83512" w:rsidRPr="00DA069F" w:rsidRDefault="00A83512" w:rsidP="00A83512">
      <w:pPr>
        <w:spacing w:after="120"/>
        <w:rPr>
          <w:rFonts w:asciiTheme="minorHAnsi" w:hAnsiTheme="minorHAnsi" w:cstheme="minorHAnsi"/>
        </w:rPr>
      </w:pPr>
      <w:r w:rsidRPr="00DA069F">
        <w:rPr>
          <w:rFonts w:asciiTheme="minorHAnsi" w:hAnsiTheme="minorHAnsi" w:cstheme="minorHAnsi"/>
        </w:rPr>
        <w:t>Title</w:t>
      </w:r>
      <w:r w:rsidRPr="00DA069F">
        <w:rPr>
          <w:rFonts w:asciiTheme="minorHAnsi" w:hAnsiTheme="minorHAnsi" w:cstheme="minorHAnsi"/>
        </w:rPr>
        <w:tab/>
      </w:r>
      <w:r w:rsidRPr="00DA069F">
        <w:rPr>
          <w:rFonts w:asciiTheme="minorHAnsi" w:hAnsiTheme="minorHAnsi" w:cstheme="minorHAnsi"/>
        </w:rPr>
        <w:tab/>
        <w:t>: _______________</w:t>
      </w:r>
      <w:r w:rsidRPr="00DA069F">
        <w:rPr>
          <w:rFonts w:asciiTheme="minorHAnsi" w:hAnsiTheme="minorHAnsi" w:cstheme="minorHAnsi"/>
        </w:rPr>
        <w:softHyphen/>
      </w:r>
      <w:r w:rsidRPr="00DA069F">
        <w:rPr>
          <w:rFonts w:asciiTheme="minorHAnsi" w:hAnsiTheme="minorHAnsi" w:cstheme="minorHAnsi"/>
        </w:rPr>
        <w:softHyphen/>
      </w:r>
      <w:r w:rsidRPr="00DA069F">
        <w:rPr>
          <w:rFonts w:asciiTheme="minorHAnsi" w:hAnsiTheme="minorHAnsi" w:cstheme="minorHAnsi"/>
        </w:rPr>
        <w:softHyphen/>
        <w:t>_________________________________</w:t>
      </w:r>
      <w:r w:rsidRPr="00DA069F">
        <w:rPr>
          <w:rFonts w:asciiTheme="minorHAnsi" w:hAnsiTheme="minorHAnsi" w:cstheme="minorHAnsi"/>
        </w:rPr>
        <w:tab/>
        <w:t xml:space="preserve"> </w:t>
      </w:r>
    </w:p>
    <w:p w14:paraId="3623039C" w14:textId="77777777" w:rsidR="00A83512" w:rsidRPr="00DA069F" w:rsidRDefault="00A83512" w:rsidP="00A83512">
      <w:pPr>
        <w:pStyle w:val="NoSpacing"/>
        <w:jc w:val="both"/>
        <w:rPr>
          <w:rFonts w:cstheme="minorHAnsi"/>
          <w:b/>
        </w:rPr>
      </w:pPr>
      <w:r w:rsidRPr="00DA069F">
        <w:rPr>
          <w:rFonts w:cstheme="minorHAnsi"/>
          <w:b/>
        </w:rPr>
        <w:t>Instructions:</w:t>
      </w:r>
    </w:p>
    <w:p w14:paraId="784E3FD3" w14:textId="77777777" w:rsidR="00A83512" w:rsidRPr="00DA069F" w:rsidRDefault="00A83512" w:rsidP="00B839F7">
      <w:pPr>
        <w:pStyle w:val="NoSpacing"/>
        <w:numPr>
          <w:ilvl w:val="1"/>
          <w:numId w:val="36"/>
        </w:numPr>
        <w:ind w:left="284" w:hanging="284"/>
        <w:jc w:val="both"/>
        <w:rPr>
          <w:rFonts w:cstheme="minorHAnsi"/>
        </w:rPr>
      </w:pPr>
      <w:r w:rsidRPr="00DA069F">
        <w:rPr>
          <w:rFonts w:cstheme="minorHAnsi"/>
        </w:rPr>
        <w:t xml:space="preserve">Carefully read the learning resource (LR) page by page to evaluate the LR for compliance to standards indicated in the criterion items under the four (4) factors below. </w:t>
      </w:r>
    </w:p>
    <w:p w14:paraId="6CF37EC8" w14:textId="77777777" w:rsidR="00A83512" w:rsidRPr="00DA069F" w:rsidRDefault="00A83512" w:rsidP="00B839F7">
      <w:pPr>
        <w:pStyle w:val="NoSpacing"/>
        <w:numPr>
          <w:ilvl w:val="1"/>
          <w:numId w:val="36"/>
        </w:numPr>
        <w:ind w:left="284" w:hanging="284"/>
        <w:jc w:val="both"/>
        <w:rPr>
          <w:rFonts w:cstheme="minorHAnsi"/>
        </w:rPr>
      </w:pPr>
      <w:r w:rsidRPr="00DA069F">
        <w:rPr>
          <w:rFonts w:cstheme="minorHAnsi"/>
        </w:rPr>
        <w:t>Put a check mark (</w:t>
      </w:r>
      <w:r w:rsidRPr="00DA069F">
        <w:rPr>
          <w:rFonts w:cstheme="minorHAnsi"/>
        </w:rPr>
        <w:t xml:space="preserve">) in the appropriate column beside each criterion item. If your answer is NO, cite specific pages, briefly indicate the errors found, and give your recommendations in the attached </w:t>
      </w:r>
      <w:r w:rsidRPr="00DA069F">
        <w:rPr>
          <w:rFonts w:cstheme="minorHAnsi"/>
          <w:i/>
        </w:rPr>
        <w:t>Summary of Findings, Corrections, and Review</w:t>
      </w:r>
      <w:r w:rsidRPr="00DA069F">
        <w:rPr>
          <w:rFonts w:cstheme="minorHAnsi"/>
        </w:rPr>
        <w:t xml:space="preserve"> form. </w:t>
      </w:r>
    </w:p>
    <w:p w14:paraId="5453A5AF" w14:textId="77777777" w:rsidR="00A83512" w:rsidRPr="00DA069F" w:rsidRDefault="00A83512" w:rsidP="00B839F7">
      <w:pPr>
        <w:pStyle w:val="NoSpacing"/>
        <w:numPr>
          <w:ilvl w:val="1"/>
          <w:numId w:val="36"/>
        </w:numPr>
        <w:ind w:left="284" w:hanging="284"/>
        <w:jc w:val="both"/>
        <w:rPr>
          <w:rFonts w:cstheme="minorHAnsi"/>
        </w:rPr>
      </w:pPr>
      <w:r w:rsidRPr="00DA069F">
        <w:rPr>
          <w:rFonts w:cstheme="minorHAnsi"/>
        </w:rPr>
        <w:t xml:space="preserve">Write </w:t>
      </w:r>
      <w:r w:rsidRPr="00DA069F">
        <w:rPr>
          <w:rFonts w:cstheme="minorHAnsi"/>
          <w:i/>
        </w:rPr>
        <w:t xml:space="preserve">Not Applicable (NA) </w:t>
      </w:r>
      <w:r w:rsidRPr="00DA069F">
        <w:rPr>
          <w:rFonts w:cstheme="minorHAnsi"/>
        </w:rPr>
        <w:t xml:space="preserve">for criterion items that does not apply in the LR evaluated. </w:t>
      </w:r>
    </w:p>
    <w:p w14:paraId="2807FB20" w14:textId="77777777" w:rsidR="00A83512" w:rsidRPr="00DA069F" w:rsidRDefault="00A83512" w:rsidP="00B839F7">
      <w:pPr>
        <w:pStyle w:val="NoSpacing"/>
        <w:numPr>
          <w:ilvl w:val="1"/>
          <w:numId w:val="36"/>
        </w:numPr>
        <w:ind w:left="284" w:hanging="284"/>
        <w:jc w:val="both"/>
        <w:rPr>
          <w:rFonts w:cstheme="minorHAnsi"/>
        </w:rPr>
      </w:pPr>
      <w:r w:rsidRPr="00DA069F">
        <w:rPr>
          <w:rFonts w:cstheme="minorHAnsi"/>
        </w:rPr>
        <w:t xml:space="preserve">Based on the number of criterion items marked “YES” under each factor, mark the appropriate column to indicate if the LR complied or not to the standards. </w:t>
      </w:r>
    </w:p>
    <w:p w14:paraId="5539B837" w14:textId="77777777" w:rsidR="00A83512" w:rsidRPr="00DA069F" w:rsidRDefault="00A83512" w:rsidP="00B839F7">
      <w:pPr>
        <w:pStyle w:val="NoSpacing"/>
        <w:numPr>
          <w:ilvl w:val="1"/>
          <w:numId w:val="36"/>
        </w:numPr>
        <w:ind w:left="284" w:hanging="284"/>
        <w:jc w:val="both"/>
        <w:rPr>
          <w:rFonts w:cstheme="minorHAnsi"/>
        </w:rPr>
      </w:pPr>
      <w:r w:rsidRPr="00DA069F">
        <w:rPr>
          <w:rFonts w:cstheme="minorHAnsi"/>
        </w:rPr>
        <w:t xml:space="preserve">For factors with items marked </w:t>
      </w:r>
      <w:r w:rsidRPr="00DA069F">
        <w:rPr>
          <w:rFonts w:cstheme="minorHAnsi"/>
          <w:i/>
        </w:rPr>
        <w:t>Not Applicable</w:t>
      </w:r>
      <w:r w:rsidRPr="00DA069F">
        <w:rPr>
          <w:rFonts w:cstheme="minorHAnsi"/>
        </w:rPr>
        <w:t xml:space="preserve">, count the total applicable criterion items and multiply this with </w:t>
      </w:r>
      <w:r w:rsidRPr="00DA069F">
        <w:rPr>
          <w:rFonts w:cstheme="minorHAnsi"/>
          <w:b/>
        </w:rPr>
        <w:t xml:space="preserve">70% </w:t>
      </w:r>
      <w:r w:rsidRPr="00DA069F">
        <w:rPr>
          <w:rFonts w:cstheme="minorHAnsi"/>
        </w:rPr>
        <w:t>to determine the cutoff for compliance.</w:t>
      </w:r>
    </w:p>
    <w:p w14:paraId="225CFBA9" w14:textId="77777777" w:rsidR="00A83512" w:rsidRPr="00DA069F" w:rsidRDefault="00A83512" w:rsidP="00A83512">
      <w:pPr>
        <w:pStyle w:val="NoSpacing"/>
        <w:jc w:val="both"/>
        <w:rPr>
          <w:rFonts w:cstheme="minorHAnsi"/>
        </w:rPr>
      </w:pPr>
    </w:p>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7"/>
        <w:gridCol w:w="1134"/>
        <w:gridCol w:w="1276"/>
      </w:tblGrid>
      <w:tr w:rsidR="00A83512" w:rsidRPr="00DA069F" w14:paraId="3D368372" w14:textId="77777777" w:rsidTr="00511CB8">
        <w:trPr>
          <w:tblHeader/>
        </w:trPr>
        <w:tc>
          <w:tcPr>
            <w:tcW w:w="7797" w:type="dxa"/>
            <w:shd w:val="clear" w:color="auto" w:fill="auto"/>
          </w:tcPr>
          <w:p w14:paraId="642F4887" w14:textId="77777777" w:rsidR="00A83512" w:rsidRPr="00DA069F" w:rsidRDefault="00A83512" w:rsidP="00511CB8">
            <w:pPr>
              <w:pStyle w:val="NoSpacing"/>
              <w:jc w:val="center"/>
              <w:rPr>
                <w:rFonts w:cstheme="minorHAnsi"/>
                <w:b/>
              </w:rPr>
            </w:pPr>
            <w:r w:rsidRPr="00DA069F">
              <w:rPr>
                <w:rFonts w:cstheme="minorHAnsi"/>
                <w:b/>
              </w:rPr>
              <w:t>Standards / Criterion Items</w:t>
            </w:r>
          </w:p>
        </w:tc>
        <w:tc>
          <w:tcPr>
            <w:tcW w:w="1134" w:type="dxa"/>
            <w:shd w:val="clear" w:color="auto" w:fill="auto"/>
          </w:tcPr>
          <w:p w14:paraId="04FE3D7C" w14:textId="77777777" w:rsidR="00A83512" w:rsidRPr="00DA069F" w:rsidRDefault="00A83512" w:rsidP="00511CB8">
            <w:pPr>
              <w:pStyle w:val="NoSpacing"/>
              <w:jc w:val="center"/>
              <w:rPr>
                <w:rFonts w:cstheme="minorHAnsi"/>
                <w:b/>
              </w:rPr>
            </w:pPr>
            <w:r w:rsidRPr="00DA069F">
              <w:rPr>
                <w:rFonts w:cstheme="minorHAnsi"/>
                <w:b/>
              </w:rPr>
              <w:t>Yes</w:t>
            </w:r>
          </w:p>
        </w:tc>
        <w:tc>
          <w:tcPr>
            <w:tcW w:w="1276" w:type="dxa"/>
            <w:shd w:val="clear" w:color="auto" w:fill="auto"/>
          </w:tcPr>
          <w:p w14:paraId="28897ABE" w14:textId="77777777" w:rsidR="00A83512" w:rsidRPr="00DA069F" w:rsidRDefault="00A83512" w:rsidP="00511CB8">
            <w:pPr>
              <w:pStyle w:val="NoSpacing"/>
              <w:jc w:val="center"/>
              <w:rPr>
                <w:rFonts w:cstheme="minorHAnsi"/>
                <w:b/>
              </w:rPr>
            </w:pPr>
            <w:r w:rsidRPr="00DA069F">
              <w:rPr>
                <w:rFonts w:cstheme="minorHAnsi"/>
                <w:b/>
              </w:rPr>
              <w:t>No</w:t>
            </w:r>
          </w:p>
        </w:tc>
      </w:tr>
      <w:tr w:rsidR="00A83512" w:rsidRPr="00DA069F" w14:paraId="70A9AC28" w14:textId="77777777" w:rsidTr="00511CB8">
        <w:trPr>
          <w:trHeight w:val="219"/>
        </w:trPr>
        <w:tc>
          <w:tcPr>
            <w:tcW w:w="10207" w:type="dxa"/>
            <w:gridSpan w:val="3"/>
            <w:shd w:val="clear" w:color="auto" w:fill="auto"/>
          </w:tcPr>
          <w:p w14:paraId="6F5D7DA2" w14:textId="77777777" w:rsidR="00A83512" w:rsidRPr="00DA069F" w:rsidRDefault="00A83512" w:rsidP="00511CB8">
            <w:pPr>
              <w:pStyle w:val="NoSpacing"/>
              <w:ind w:left="316" w:hanging="316"/>
              <w:rPr>
                <w:rFonts w:cstheme="minorHAnsi"/>
              </w:rPr>
            </w:pPr>
            <w:r w:rsidRPr="00DA069F">
              <w:rPr>
                <w:rFonts w:cstheme="minorHAnsi"/>
                <w:b/>
              </w:rPr>
              <w:t>Factor I. Physical Attributes</w:t>
            </w:r>
          </w:p>
        </w:tc>
      </w:tr>
      <w:tr w:rsidR="00A83512" w:rsidRPr="00DA069F" w14:paraId="4C317B7F" w14:textId="77777777" w:rsidTr="00511CB8">
        <w:trPr>
          <w:trHeight w:val="253"/>
        </w:trPr>
        <w:tc>
          <w:tcPr>
            <w:tcW w:w="10207" w:type="dxa"/>
            <w:gridSpan w:val="3"/>
            <w:shd w:val="clear" w:color="auto" w:fill="auto"/>
          </w:tcPr>
          <w:p w14:paraId="383E618F" w14:textId="77777777" w:rsidR="00A83512" w:rsidRPr="00DA069F" w:rsidRDefault="00A83512" w:rsidP="00511CB8">
            <w:pPr>
              <w:pStyle w:val="NoSpacing"/>
              <w:ind w:left="720" w:hanging="720"/>
              <w:rPr>
                <w:rFonts w:cstheme="minorHAnsi"/>
              </w:rPr>
            </w:pPr>
            <w:r w:rsidRPr="00DA069F">
              <w:rPr>
                <w:rFonts w:cstheme="minorHAnsi"/>
                <w:b/>
                <w:bCs/>
              </w:rPr>
              <w:t>A.  Cover Page</w:t>
            </w:r>
          </w:p>
        </w:tc>
      </w:tr>
      <w:tr w:rsidR="00A83512" w:rsidRPr="00DA069F" w14:paraId="7986ABDA" w14:textId="77777777" w:rsidTr="00511CB8">
        <w:trPr>
          <w:trHeight w:val="271"/>
        </w:trPr>
        <w:tc>
          <w:tcPr>
            <w:tcW w:w="7797" w:type="dxa"/>
            <w:shd w:val="clear" w:color="auto" w:fill="auto"/>
          </w:tcPr>
          <w:p w14:paraId="215B9B18" w14:textId="77777777" w:rsidR="00A83512" w:rsidRPr="00DA069F" w:rsidRDefault="00A83512" w:rsidP="00B839F7">
            <w:pPr>
              <w:pStyle w:val="ListParagraph"/>
              <w:widowControl/>
              <w:numPr>
                <w:ilvl w:val="2"/>
                <w:numId w:val="40"/>
              </w:numPr>
              <w:autoSpaceDE/>
              <w:autoSpaceDN/>
              <w:spacing w:after="60"/>
              <w:ind w:left="284" w:hanging="284"/>
              <w:contextualSpacing/>
              <w:jc w:val="both"/>
              <w:rPr>
                <w:rFonts w:asciiTheme="minorHAnsi" w:hAnsiTheme="minorHAnsi" w:cstheme="minorHAnsi"/>
                <w:bCs/>
                <w:iCs/>
              </w:rPr>
            </w:pPr>
            <w:r w:rsidRPr="00DA069F">
              <w:rPr>
                <w:rFonts w:asciiTheme="minorHAnsi" w:hAnsiTheme="minorHAnsi" w:cstheme="minorHAnsi"/>
                <w:bCs/>
              </w:rPr>
              <w:t xml:space="preserve">Cover art is appropriate, relevant, and interesting. </w:t>
            </w:r>
          </w:p>
        </w:tc>
        <w:tc>
          <w:tcPr>
            <w:tcW w:w="1134" w:type="dxa"/>
            <w:shd w:val="clear" w:color="auto" w:fill="auto"/>
          </w:tcPr>
          <w:p w14:paraId="5259A708" w14:textId="77777777" w:rsidR="00A83512" w:rsidRPr="00DA069F" w:rsidRDefault="00A83512" w:rsidP="00511CB8">
            <w:pPr>
              <w:pStyle w:val="NoSpacing"/>
              <w:ind w:left="1022" w:hanging="708"/>
              <w:rPr>
                <w:rFonts w:cstheme="minorHAnsi"/>
              </w:rPr>
            </w:pPr>
          </w:p>
        </w:tc>
        <w:tc>
          <w:tcPr>
            <w:tcW w:w="1276" w:type="dxa"/>
            <w:shd w:val="clear" w:color="auto" w:fill="auto"/>
          </w:tcPr>
          <w:p w14:paraId="5469CA67" w14:textId="77777777" w:rsidR="00A83512" w:rsidRPr="00DA069F" w:rsidRDefault="00A83512" w:rsidP="00511CB8">
            <w:pPr>
              <w:pStyle w:val="NoSpacing"/>
              <w:ind w:left="1022" w:hanging="708"/>
              <w:rPr>
                <w:rFonts w:cstheme="minorHAnsi"/>
              </w:rPr>
            </w:pPr>
          </w:p>
        </w:tc>
      </w:tr>
      <w:tr w:rsidR="00A83512" w:rsidRPr="00DA069F" w14:paraId="51013C50" w14:textId="77777777" w:rsidTr="00511CB8">
        <w:trPr>
          <w:trHeight w:val="363"/>
        </w:trPr>
        <w:tc>
          <w:tcPr>
            <w:tcW w:w="7797" w:type="dxa"/>
            <w:shd w:val="clear" w:color="auto" w:fill="auto"/>
          </w:tcPr>
          <w:p w14:paraId="3E7BD39D" w14:textId="77777777" w:rsidR="00A83512" w:rsidRPr="00DA069F" w:rsidRDefault="00A83512" w:rsidP="00B839F7">
            <w:pPr>
              <w:pStyle w:val="ListParagraph"/>
              <w:widowControl/>
              <w:numPr>
                <w:ilvl w:val="0"/>
                <w:numId w:val="40"/>
              </w:numPr>
              <w:tabs>
                <w:tab w:val="left" w:pos="284"/>
              </w:tabs>
              <w:autoSpaceDE/>
              <w:autoSpaceDN/>
              <w:spacing w:after="60"/>
              <w:ind w:left="0" w:firstLine="0"/>
              <w:contextualSpacing/>
              <w:jc w:val="both"/>
              <w:rPr>
                <w:rFonts w:asciiTheme="minorHAnsi" w:hAnsiTheme="minorHAnsi" w:cstheme="minorHAnsi"/>
                <w:bCs/>
                <w:iCs/>
              </w:rPr>
            </w:pPr>
            <w:r w:rsidRPr="00DA069F">
              <w:rPr>
                <w:rFonts w:asciiTheme="minorHAnsi" w:hAnsiTheme="minorHAnsi" w:cstheme="minorHAnsi"/>
                <w:bCs/>
                <w:iCs/>
              </w:rPr>
              <w:t>Cover elements are correct and complete. (i.e., w/ grade indicator &amp; learning area, book title &amp; type (LM, TG), cover art, DepEd text entries, spine entries, back cover entries)</w:t>
            </w:r>
          </w:p>
        </w:tc>
        <w:tc>
          <w:tcPr>
            <w:tcW w:w="1134" w:type="dxa"/>
            <w:shd w:val="clear" w:color="auto" w:fill="auto"/>
          </w:tcPr>
          <w:p w14:paraId="2F720CF8" w14:textId="77777777" w:rsidR="00A83512" w:rsidRPr="00DA069F" w:rsidRDefault="00A83512" w:rsidP="00511CB8">
            <w:pPr>
              <w:pStyle w:val="NoSpacing"/>
              <w:ind w:left="1022" w:hanging="708"/>
              <w:rPr>
                <w:rFonts w:cstheme="minorHAnsi"/>
              </w:rPr>
            </w:pPr>
          </w:p>
        </w:tc>
        <w:tc>
          <w:tcPr>
            <w:tcW w:w="1276" w:type="dxa"/>
            <w:shd w:val="clear" w:color="auto" w:fill="auto"/>
          </w:tcPr>
          <w:p w14:paraId="45686541" w14:textId="77777777" w:rsidR="00A83512" w:rsidRPr="00DA069F" w:rsidRDefault="00A83512" w:rsidP="00511CB8">
            <w:pPr>
              <w:pStyle w:val="NoSpacing"/>
              <w:ind w:left="1022" w:hanging="708"/>
              <w:rPr>
                <w:rFonts w:cstheme="minorHAnsi"/>
              </w:rPr>
            </w:pPr>
          </w:p>
        </w:tc>
      </w:tr>
      <w:tr w:rsidR="00A83512" w:rsidRPr="00DA069F" w14:paraId="6C5111AA" w14:textId="77777777" w:rsidTr="00511CB8">
        <w:trPr>
          <w:trHeight w:val="291"/>
        </w:trPr>
        <w:tc>
          <w:tcPr>
            <w:tcW w:w="10207" w:type="dxa"/>
            <w:gridSpan w:val="3"/>
            <w:shd w:val="clear" w:color="auto" w:fill="auto"/>
          </w:tcPr>
          <w:p w14:paraId="3773B0C4" w14:textId="77777777" w:rsidR="00A83512" w:rsidRPr="00DA069F" w:rsidRDefault="00A83512" w:rsidP="00B839F7">
            <w:pPr>
              <w:pStyle w:val="NoSpacing"/>
              <w:numPr>
                <w:ilvl w:val="0"/>
                <w:numId w:val="42"/>
              </w:numPr>
              <w:spacing w:after="60"/>
              <w:ind w:left="284" w:hanging="284"/>
              <w:rPr>
                <w:rFonts w:cstheme="minorHAnsi"/>
              </w:rPr>
            </w:pPr>
            <w:r w:rsidRPr="00DA069F">
              <w:rPr>
                <w:rFonts w:cstheme="minorHAnsi"/>
                <w:b/>
                <w:bCs/>
                <w:iCs/>
              </w:rPr>
              <w:t>Front Matter Pages</w:t>
            </w:r>
          </w:p>
        </w:tc>
      </w:tr>
      <w:tr w:rsidR="00A83512" w:rsidRPr="00DA069F" w14:paraId="2D837635" w14:textId="77777777" w:rsidTr="00511CB8">
        <w:trPr>
          <w:trHeight w:val="363"/>
        </w:trPr>
        <w:tc>
          <w:tcPr>
            <w:tcW w:w="7797" w:type="dxa"/>
            <w:shd w:val="clear" w:color="auto" w:fill="auto"/>
          </w:tcPr>
          <w:p w14:paraId="7D1F8504" w14:textId="77777777" w:rsidR="00A83512" w:rsidRPr="00DA069F" w:rsidRDefault="00A83512" w:rsidP="00B839F7">
            <w:pPr>
              <w:pStyle w:val="ListParagraph"/>
              <w:widowControl/>
              <w:numPr>
                <w:ilvl w:val="0"/>
                <w:numId w:val="43"/>
              </w:numPr>
              <w:tabs>
                <w:tab w:val="clear" w:pos="2520"/>
                <w:tab w:val="num" w:pos="284"/>
              </w:tabs>
              <w:autoSpaceDE/>
              <w:autoSpaceDN/>
              <w:spacing w:after="60"/>
              <w:ind w:left="284" w:hanging="284"/>
              <w:contextualSpacing/>
              <w:jc w:val="both"/>
              <w:rPr>
                <w:rFonts w:asciiTheme="minorHAnsi" w:hAnsiTheme="minorHAnsi" w:cstheme="minorHAnsi"/>
                <w:bCs/>
              </w:rPr>
            </w:pPr>
            <w:r w:rsidRPr="00DA069F">
              <w:rPr>
                <w:rFonts w:asciiTheme="minorHAnsi" w:hAnsiTheme="minorHAnsi" w:cstheme="minorHAnsi"/>
                <w:bCs/>
                <w:iCs/>
              </w:rPr>
              <w:t>All necessary elements are complete (e.g., title page, copyright page, table   of contents, and introduction / preface (optional)).</w:t>
            </w:r>
          </w:p>
        </w:tc>
        <w:tc>
          <w:tcPr>
            <w:tcW w:w="1134" w:type="dxa"/>
            <w:shd w:val="clear" w:color="auto" w:fill="auto"/>
          </w:tcPr>
          <w:p w14:paraId="3D3ED7C6" w14:textId="77777777" w:rsidR="00A83512" w:rsidRPr="00DA069F" w:rsidRDefault="00A83512" w:rsidP="00511CB8">
            <w:pPr>
              <w:pStyle w:val="NoSpacing"/>
              <w:ind w:left="1022" w:hanging="708"/>
              <w:rPr>
                <w:rFonts w:cstheme="minorHAnsi"/>
              </w:rPr>
            </w:pPr>
          </w:p>
        </w:tc>
        <w:tc>
          <w:tcPr>
            <w:tcW w:w="1276" w:type="dxa"/>
            <w:shd w:val="clear" w:color="auto" w:fill="auto"/>
          </w:tcPr>
          <w:p w14:paraId="2EE8A15F" w14:textId="77777777" w:rsidR="00A83512" w:rsidRPr="00DA069F" w:rsidRDefault="00A83512" w:rsidP="00511CB8">
            <w:pPr>
              <w:pStyle w:val="NoSpacing"/>
              <w:ind w:left="1022" w:hanging="708"/>
              <w:rPr>
                <w:rFonts w:cstheme="minorHAnsi"/>
              </w:rPr>
            </w:pPr>
          </w:p>
        </w:tc>
      </w:tr>
      <w:tr w:rsidR="00A83512" w:rsidRPr="00DA069F" w14:paraId="2EE18EA3" w14:textId="77777777" w:rsidTr="00511CB8">
        <w:trPr>
          <w:trHeight w:val="363"/>
        </w:trPr>
        <w:tc>
          <w:tcPr>
            <w:tcW w:w="7797" w:type="dxa"/>
            <w:shd w:val="clear" w:color="auto" w:fill="auto"/>
          </w:tcPr>
          <w:p w14:paraId="275A87AD" w14:textId="77777777" w:rsidR="00A83512" w:rsidRPr="00DA069F" w:rsidRDefault="00A83512" w:rsidP="00B839F7">
            <w:pPr>
              <w:pStyle w:val="ListParagraph"/>
              <w:widowControl/>
              <w:numPr>
                <w:ilvl w:val="0"/>
                <w:numId w:val="43"/>
              </w:numPr>
              <w:tabs>
                <w:tab w:val="clear" w:pos="2520"/>
                <w:tab w:val="num" w:pos="284"/>
              </w:tabs>
              <w:autoSpaceDE/>
              <w:autoSpaceDN/>
              <w:spacing w:after="60"/>
              <w:ind w:left="284" w:hanging="284"/>
              <w:contextualSpacing/>
              <w:jc w:val="both"/>
              <w:rPr>
                <w:rFonts w:asciiTheme="minorHAnsi" w:hAnsiTheme="minorHAnsi" w:cstheme="minorHAnsi"/>
                <w:bCs/>
              </w:rPr>
            </w:pPr>
            <w:r w:rsidRPr="00DA069F">
              <w:rPr>
                <w:rFonts w:asciiTheme="minorHAnsi" w:hAnsiTheme="minorHAnsi" w:cstheme="minorHAnsi"/>
                <w:bCs/>
                <w:iCs/>
              </w:rPr>
              <w:t>Page numbers are set in lowercase roman numerals; centered at the bottom of the page; no page numbers on the title and copyright pages.</w:t>
            </w:r>
          </w:p>
        </w:tc>
        <w:tc>
          <w:tcPr>
            <w:tcW w:w="1134" w:type="dxa"/>
            <w:shd w:val="clear" w:color="auto" w:fill="auto"/>
          </w:tcPr>
          <w:p w14:paraId="5713C912" w14:textId="77777777" w:rsidR="00A83512" w:rsidRPr="00DA069F" w:rsidRDefault="00A83512" w:rsidP="00511CB8">
            <w:pPr>
              <w:pStyle w:val="NoSpacing"/>
              <w:ind w:left="1022" w:hanging="708"/>
              <w:rPr>
                <w:rFonts w:cstheme="minorHAnsi"/>
              </w:rPr>
            </w:pPr>
          </w:p>
        </w:tc>
        <w:tc>
          <w:tcPr>
            <w:tcW w:w="1276" w:type="dxa"/>
            <w:shd w:val="clear" w:color="auto" w:fill="auto"/>
          </w:tcPr>
          <w:p w14:paraId="2D158D7C" w14:textId="77777777" w:rsidR="00A83512" w:rsidRPr="00DA069F" w:rsidRDefault="00A83512" w:rsidP="00511CB8">
            <w:pPr>
              <w:pStyle w:val="NoSpacing"/>
              <w:ind w:left="1022" w:hanging="708"/>
              <w:rPr>
                <w:rFonts w:cstheme="minorHAnsi"/>
              </w:rPr>
            </w:pPr>
          </w:p>
        </w:tc>
      </w:tr>
      <w:tr w:rsidR="00A83512" w:rsidRPr="00DA069F" w14:paraId="449F8FF3" w14:textId="77777777" w:rsidTr="00511CB8">
        <w:trPr>
          <w:trHeight w:val="192"/>
        </w:trPr>
        <w:tc>
          <w:tcPr>
            <w:tcW w:w="10207" w:type="dxa"/>
            <w:gridSpan w:val="3"/>
            <w:shd w:val="clear" w:color="auto" w:fill="auto"/>
          </w:tcPr>
          <w:p w14:paraId="1E29CCB9" w14:textId="77777777" w:rsidR="00A83512" w:rsidRPr="00DA069F" w:rsidRDefault="00A83512" w:rsidP="00B839F7">
            <w:pPr>
              <w:pStyle w:val="NoSpacing"/>
              <w:numPr>
                <w:ilvl w:val="0"/>
                <w:numId w:val="42"/>
              </w:numPr>
              <w:spacing w:after="60"/>
              <w:ind w:left="284" w:hanging="284"/>
              <w:jc w:val="both"/>
              <w:rPr>
                <w:rFonts w:cstheme="minorHAnsi"/>
              </w:rPr>
            </w:pPr>
            <w:r w:rsidRPr="00DA069F">
              <w:rPr>
                <w:rFonts w:cstheme="minorHAnsi"/>
                <w:b/>
                <w:bCs/>
                <w:iCs/>
              </w:rPr>
              <w:t>Inside Pages</w:t>
            </w:r>
            <w:r w:rsidRPr="00DA069F">
              <w:rPr>
                <w:rFonts w:cstheme="minorHAnsi"/>
                <w:bCs/>
                <w:iCs/>
              </w:rPr>
              <w:t xml:space="preserve"> </w:t>
            </w:r>
          </w:p>
        </w:tc>
      </w:tr>
      <w:tr w:rsidR="00A83512" w:rsidRPr="00DA069F" w14:paraId="2EE2E95D" w14:textId="77777777" w:rsidTr="00511CB8">
        <w:trPr>
          <w:trHeight w:val="363"/>
        </w:trPr>
        <w:tc>
          <w:tcPr>
            <w:tcW w:w="7797" w:type="dxa"/>
            <w:shd w:val="clear" w:color="auto" w:fill="auto"/>
          </w:tcPr>
          <w:p w14:paraId="386246B4" w14:textId="77777777" w:rsidR="00A83512" w:rsidRPr="00DA069F" w:rsidRDefault="00A83512" w:rsidP="00B839F7">
            <w:pPr>
              <w:pStyle w:val="ListParagraph"/>
              <w:widowControl/>
              <w:numPr>
                <w:ilvl w:val="0"/>
                <w:numId w:val="44"/>
              </w:numPr>
              <w:tabs>
                <w:tab w:val="clear" w:pos="2520"/>
              </w:tabs>
              <w:autoSpaceDE/>
              <w:autoSpaceDN/>
              <w:spacing w:after="60"/>
              <w:ind w:left="284" w:hanging="284"/>
              <w:contextualSpacing/>
              <w:jc w:val="both"/>
              <w:rPr>
                <w:rFonts w:asciiTheme="minorHAnsi" w:hAnsiTheme="minorHAnsi" w:cstheme="minorHAnsi"/>
                <w:b/>
                <w:bCs/>
              </w:rPr>
            </w:pPr>
            <w:r w:rsidRPr="00DA069F">
              <w:rPr>
                <w:rFonts w:asciiTheme="minorHAnsi" w:hAnsiTheme="minorHAnsi" w:cstheme="minorHAnsi"/>
                <w:bCs/>
                <w:iCs/>
              </w:rPr>
              <w:t xml:space="preserve">Beginning page of the LR consistently falls on the right-hand page. </w:t>
            </w:r>
          </w:p>
        </w:tc>
        <w:tc>
          <w:tcPr>
            <w:tcW w:w="1134" w:type="dxa"/>
            <w:shd w:val="clear" w:color="auto" w:fill="auto"/>
          </w:tcPr>
          <w:p w14:paraId="2D3F30AC" w14:textId="77777777" w:rsidR="00A83512" w:rsidRPr="00DA069F" w:rsidRDefault="00A83512" w:rsidP="00511CB8">
            <w:pPr>
              <w:pStyle w:val="NoSpacing"/>
              <w:ind w:left="1448" w:hanging="709"/>
              <w:rPr>
                <w:rFonts w:cstheme="minorHAnsi"/>
              </w:rPr>
            </w:pPr>
          </w:p>
        </w:tc>
        <w:tc>
          <w:tcPr>
            <w:tcW w:w="1276" w:type="dxa"/>
            <w:shd w:val="clear" w:color="auto" w:fill="auto"/>
          </w:tcPr>
          <w:p w14:paraId="6C3B02AF" w14:textId="77777777" w:rsidR="00A83512" w:rsidRPr="00DA069F" w:rsidRDefault="00A83512" w:rsidP="00511CB8">
            <w:pPr>
              <w:pStyle w:val="NoSpacing"/>
              <w:ind w:left="1022" w:hanging="708"/>
              <w:rPr>
                <w:rFonts w:cstheme="minorHAnsi"/>
              </w:rPr>
            </w:pPr>
          </w:p>
        </w:tc>
      </w:tr>
      <w:tr w:rsidR="00A83512" w:rsidRPr="00DA069F" w14:paraId="22BD74E0" w14:textId="77777777" w:rsidTr="00511CB8">
        <w:trPr>
          <w:trHeight w:val="363"/>
        </w:trPr>
        <w:tc>
          <w:tcPr>
            <w:tcW w:w="7797" w:type="dxa"/>
            <w:shd w:val="clear" w:color="auto" w:fill="auto"/>
          </w:tcPr>
          <w:p w14:paraId="521F5CF1" w14:textId="77777777" w:rsidR="00A83512" w:rsidRPr="00DA069F" w:rsidRDefault="00A83512" w:rsidP="00B839F7">
            <w:pPr>
              <w:pStyle w:val="ListParagraph"/>
              <w:widowControl/>
              <w:numPr>
                <w:ilvl w:val="0"/>
                <w:numId w:val="44"/>
              </w:numPr>
              <w:tabs>
                <w:tab w:val="clear" w:pos="2520"/>
                <w:tab w:val="num" w:pos="284"/>
              </w:tabs>
              <w:autoSpaceDE/>
              <w:autoSpaceDN/>
              <w:spacing w:after="60"/>
              <w:ind w:left="284" w:hanging="284"/>
              <w:contextualSpacing/>
              <w:jc w:val="both"/>
              <w:rPr>
                <w:rFonts w:asciiTheme="minorHAnsi" w:hAnsiTheme="minorHAnsi" w:cstheme="minorHAnsi"/>
                <w:b/>
                <w:bCs/>
              </w:rPr>
            </w:pPr>
            <w:r w:rsidRPr="00DA069F">
              <w:rPr>
                <w:rFonts w:asciiTheme="minorHAnsi" w:hAnsiTheme="minorHAnsi" w:cstheme="minorHAnsi"/>
                <w:bCs/>
                <w:iCs/>
              </w:rPr>
              <w:t>Pagination is set in Arabic numerals and centered at the bottom of the page.</w:t>
            </w:r>
          </w:p>
        </w:tc>
        <w:tc>
          <w:tcPr>
            <w:tcW w:w="1134" w:type="dxa"/>
            <w:shd w:val="clear" w:color="auto" w:fill="auto"/>
          </w:tcPr>
          <w:p w14:paraId="183D6052" w14:textId="77777777" w:rsidR="00A83512" w:rsidRPr="00DA069F" w:rsidRDefault="00A83512" w:rsidP="00511CB8">
            <w:pPr>
              <w:pStyle w:val="NoSpacing"/>
              <w:ind w:left="1448" w:hanging="709"/>
              <w:rPr>
                <w:rFonts w:cstheme="minorHAnsi"/>
              </w:rPr>
            </w:pPr>
          </w:p>
        </w:tc>
        <w:tc>
          <w:tcPr>
            <w:tcW w:w="1276" w:type="dxa"/>
            <w:shd w:val="clear" w:color="auto" w:fill="auto"/>
          </w:tcPr>
          <w:p w14:paraId="05A4EA4E" w14:textId="77777777" w:rsidR="00A83512" w:rsidRPr="00DA069F" w:rsidRDefault="00A83512" w:rsidP="00511CB8">
            <w:pPr>
              <w:pStyle w:val="NoSpacing"/>
              <w:ind w:left="1022" w:hanging="708"/>
              <w:rPr>
                <w:rFonts w:cstheme="minorHAnsi"/>
              </w:rPr>
            </w:pPr>
          </w:p>
        </w:tc>
      </w:tr>
      <w:tr w:rsidR="00A83512" w:rsidRPr="00DA069F" w14:paraId="073436AF" w14:textId="77777777" w:rsidTr="00511CB8">
        <w:trPr>
          <w:trHeight w:val="363"/>
        </w:trPr>
        <w:tc>
          <w:tcPr>
            <w:tcW w:w="7797" w:type="dxa"/>
            <w:shd w:val="clear" w:color="auto" w:fill="auto"/>
          </w:tcPr>
          <w:p w14:paraId="5939743D" w14:textId="77777777" w:rsidR="00A83512" w:rsidRPr="00DA069F" w:rsidRDefault="00A83512" w:rsidP="00B839F7">
            <w:pPr>
              <w:pStyle w:val="ListParagraph"/>
              <w:widowControl/>
              <w:numPr>
                <w:ilvl w:val="0"/>
                <w:numId w:val="44"/>
              </w:numPr>
              <w:tabs>
                <w:tab w:val="clear" w:pos="2520"/>
                <w:tab w:val="num" w:pos="284"/>
              </w:tabs>
              <w:autoSpaceDE/>
              <w:autoSpaceDN/>
              <w:spacing w:after="60"/>
              <w:ind w:left="284" w:hanging="284"/>
              <w:contextualSpacing/>
              <w:jc w:val="both"/>
              <w:rPr>
                <w:rFonts w:asciiTheme="minorHAnsi" w:hAnsiTheme="minorHAnsi" w:cstheme="minorHAnsi"/>
                <w:b/>
                <w:bCs/>
              </w:rPr>
            </w:pPr>
            <w:r w:rsidRPr="00DA069F">
              <w:rPr>
                <w:rFonts w:asciiTheme="minorHAnsi" w:hAnsiTheme="minorHAnsi" w:cstheme="minorHAnsi"/>
              </w:rPr>
              <w:t>Spaces between letters, words, and paragraphs facilitate reading.</w:t>
            </w:r>
          </w:p>
        </w:tc>
        <w:tc>
          <w:tcPr>
            <w:tcW w:w="1134" w:type="dxa"/>
            <w:shd w:val="clear" w:color="auto" w:fill="auto"/>
          </w:tcPr>
          <w:p w14:paraId="0C2D3137" w14:textId="77777777" w:rsidR="00A83512" w:rsidRPr="00DA069F" w:rsidRDefault="00A83512" w:rsidP="00511CB8">
            <w:pPr>
              <w:pStyle w:val="NoSpacing"/>
              <w:ind w:left="1448" w:hanging="709"/>
              <w:rPr>
                <w:rFonts w:cstheme="minorHAnsi"/>
              </w:rPr>
            </w:pPr>
          </w:p>
        </w:tc>
        <w:tc>
          <w:tcPr>
            <w:tcW w:w="1276" w:type="dxa"/>
            <w:shd w:val="clear" w:color="auto" w:fill="auto"/>
          </w:tcPr>
          <w:p w14:paraId="3CC5B16B" w14:textId="77777777" w:rsidR="00A83512" w:rsidRPr="00DA069F" w:rsidRDefault="00A83512" w:rsidP="00511CB8">
            <w:pPr>
              <w:pStyle w:val="NoSpacing"/>
              <w:ind w:left="1022" w:hanging="708"/>
              <w:rPr>
                <w:rFonts w:cstheme="minorHAnsi"/>
              </w:rPr>
            </w:pPr>
          </w:p>
        </w:tc>
      </w:tr>
      <w:tr w:rsidR="00A83512" w:rsidRPr="00DA069F" w14:paraId="4B557957" w14:textId="77777777" w:rsidTr="00511CB8">
        <w:trPr>
          <w:trHeight w:val="363"/>
        </w:trPr>
        <w:tc>
          <w:tcPr>
            <w:tcW w:w="7797" w:type="dxa"/>
            <w:shd w:val="clear" w:color="auto" w:fill="auto"/>
          </w:tcPr>
          <w:p w14:paraId="79227EC2" w14:textId="77777777" w:rsidR="00A83512" w:rsidRPr="00DA069F" w:rsidRDefault="00A83512" w:rsidP="00B839F7">
            <w:pPr>
              <w:pStyle w:val="ListParagraph"/>
              <w:widowControl/>
              <w:numPr>
                <w:ilvl w:val="0"/>
                <w:numId w:val="44"/>
              </w:numPr>
              <w:tabs>
                <w:tab w:val="clear" w:pos="2520"/>
                <w:tab w:val="num" w:pos="284"/>
              </w:tabs>
              <w:autoSpaceDE/>
              <w:autoSpaceDN/>
              <w:spacing w:after="60"/>
              <w:ind w:left="284" w:hanging="284"/>
              <w:contextualSpacing/>
              <w:jc w:val="both"/>
              <w:rPr>
                <w:rFonts w:asciiTheme="minorHAnsi" w:hAnsiTheme="minorHAnsi" w:cstheme="minorHAnsi"/>
                <w:b/>
                <w:bCs/>
              </w:rPr>
            </w:pPr>
            <w:r w:rsidRPr="00DA069F">
              <w:rPr>
                <w:rFonts w:asciiTheme="minorHAnsi" w:hAnsiTheme="minorHAnsi" w:cstheme="minorHAnsi"/>
                <w:bCs/>
                <w:iCs/>
              </w:rPr>
              <w:t>Page endings do not end with a hyphenated word or an awkward page turn. (i.e., there are at least two lines of text below a text head at the foot of a page.)</w:t>
            </w:r>
          </w:p>
        </w:tc>
        <w:tc>
          <w:tcPr>
            <w:tcW w:w="1134" w:type="dxa"/>
            <w:shd w:val="clear" w:color="auto" w:fill="auto"/>
          </w:tcPr>
          <w:p w14:paraId="3B65D89B" w14:textId="77777777" w:rsidR="00A83512" w:rsidRPr="00DA069F" w:rsidRDefault="00A83512" w:rsidP="00511CB8">
            <w:pPr>
              <w:pStyle w:val="NoSpacing"/>
              <w:ind w:left="1448" w:hanging="709"/>
              <w:rPr>
                <w:rFonts w:cstheme="minorHAnsi"/>
              </w:rPr>
            </w:pPr>
          </w:p>
        </w:tc>
        <w:tc>
          <w:tcPr>
            <w:tcW w:w="1276" w:type="dxa"/>
            <w:shd w:val="clear" w:color="auto" w:fill="auto"/>
          </w:tcPr>
          <w:p w14:paraId="4D337D29" w14:textId="77777777" w:rsidR="00A83512" w:rsidRPr="00DA069F" w:rsidRDefault="00A83512" w:rsidP="00511CB8">
            <w:pPr>
              <w:pStyle w:val="NoSpacing"/>
              <w:ind w:left="1022" w:hanging="708"/>
              <w:rPr>
                <w:rFonts w:cstheme="minorHAnsi"/>
              </w:rPr>
            </w:pPr>
          </w:p>
        </w:tc>
      </w:tr>
      <w:tr w:rsidR="00A83512" w:rsidRPr="00DA069F" w14:paraId="08F056E6" w14:textId="77777777" w:rsidTr="00511CB8">
        <w:trPr>
          <w:trHeight w:val="363"/>
        </w:trPr>
        <w:tc>
          <w:tcPr>
            <w:tcW w:w="7797" w:type="dxa"/>
            <w:shd w:val="clear" w:color="auto" w:fill="auto"/>
          </w:tcPr>
          <w:p w14:paraId="291CEA94" w14:textId="77777777" w:rsidR="00A83512" w:rsidRPr="00DA069F" w:rsidRDefault="00A83512" w:rsidP="00B839F7">
            <w:pPr>
              <w:pStyle w:val="ListParagraph"/>
              <w:widowControl/>
              <w:numPr>
                <w:ilvl w:val="0"/>
                <w:numId w:val="44"/>
              </w:numPr>
              <w:tabs>
                <w:tab w:val="clear" w:pos="2520"/>
                <w:tab w:val="num" w:pos="284"/>
              </w:tabs>
              <w:autoSpaceDE/>
              <w:autoSpaceDN/>
              <w:spacing w:after="60"/>
              <w:ind w:left="284" w:hanging="284"/>
              <w:contextualSpacing/>
              <w:jc w:val="both"/>
              <w:rPr>
                <w:rFonts w:asciiTheme="minorHAnsi" w:hAnsiTheme="minorHAnsi" w:cstheme="minorHAnsi"/>
                <w:bCs/>
                <w:iCs/>
              </w:rPr>
            </w:pPr>
            <w:r w:rsidRPr="00DA069F">
              <w:rPr>
                <w:rFonts w:asciiTheme="minorHAnsi" w:hAnsiTheme="minorHAnsi" w:cstheme="minorHAnsi"/>
                <w:bCs/>
                <w:iCs/>
              </w:rPr>
              <w:t>There is a maximum of only three consecutive hyphenated words in a paragraph.</w:t>
            </w:r>
          </w:p>
        </w:tc>
        <w:tc>
          <w:tcPr>
            <w:tcW w:w="1134" w:type="dxa"/>
            <w:shd w:val="clear" w:color="auto" w:fill="auto"/>
          </w:tcPr>
          <w:p w14:paraId="555FFFCA" w14:textId="77777777" w:rsidR="00A83512" w:rsidRPr="00DA069F" w:rsidRDefault="00A83512" w:rsidP="00511CB8">
            <w:pPr>
              <w:pStyle w:val="NoSpacing"/>
              <w:ind w:left="1448" w:hanging="709"/>
              <w:rPr>
                <w:rFonts w:cstheme="minorHAnsi"/>
              </w:rPr>
            </w:pPr>
          </w:p>
        </w:tc>
        <w:tc>
          <w:tcPr>
            <w:tcW w:w="1276" w:type="dxa"/>
            <w:shd w:val="clear" w:color="auto" w:fill="auto"/>
          </w:tcPr>
          <w:p w14:paraId="5EE4C1EC" w14:textId="77777777" w:rsidR="00A83512" w:rsidRPr="00DA069F" w:rsidRDefault="00A83512" w:rsidP="00511CB8">
            <w:pPr>
              <w:pStyle w:val="NoSpacing"/>
              <w:ind w:left="1022" w:hanging="708"/>
              <w:rPr>
                <w:rFonts w:cstheme="minorHAnsi"/>
              </w:rPr>
            </w:pPr>
          </w:p>
        </w:tc>
      </w:tr>
      <w:tr w:rsidR="00A83512" w:rsidRPr="00DA069F" w14:paraId="0FEA9427" w14:textId="77777777" w:rsidTr="00511CB8">
        <w:trPr>
          <w:trHeight w:val="129"/>
        </w:trPr>
        <w:tc>
          <w:tcPr>
            <w:tcW w:w="7797" w:type="dxa"/>
            <w:shd w:val="clear" w:color="auto" w:fill="auto"/>
          </w:tcPr>
          <w:p w14:paraId="07427912" w14:textId="77777777" w:rsidR="00A83512" w:rsidRPr="00DA069F" w:rsidRDefault="00A83512" w:rsidP="00B839F7">
            <w:pPr>
              <w:pStyle w:val="ListParagraph"/>
              <w:widowControl/>
              <w:numPr>
                <w:ilvl w:val="0"/>
                <w:numId w:val="44"/>
              </w:numPr>
              <w:tabs>
                <w:tab w:val="clear" w:pos="2520"/>
                <w:tab w:val="num" w:pos="284"/>
              </w:tabs>
              <w:autoSpaceDE/>
              <w:autoSpaceDN/>
              <w:spacing w:after="60"/>
              <w:ind w:left="284" w:hanging="284"/>
              <w:contextualSpacing/>
              <w:jc w:val="both"/>
              <w:rPr>
                <w:rFonts w:asciiTheme="minorHAnsi" w:hAnsiTheme="minorHAnsi" w:cstheme="minorHAnsi"/>
                <w:b/>
                <w:bCs/>
              </w:rPr>
            </w:pPr>
            <w:r w:rsidRPr="00DA069F">
              <w:rPr>
                <w:rFonts w:asciiTheme="minorHAnsi" w:hAnsiTheme="minorHAnsi" w:cstheme="minorHAnsi"/>
                <w:bCs/>
                <w:iCs/>
              </w:rPr>
              <w:t>Pages have no bad breaks which affect readability.</w:t>
            </w:r>
          </w:p>
        </w:tc>
        <w:tc>
          <w:tcPr>
            <w:tcW w:w="1134" w:type="dxa"/>
            <w:shd w:val="clear" w:color="auto" w:fill="auto"/>
          </w:tcPr>
          <w:p w14:paraId="1C2B4DE8" w14:textId="77777777" w:rsidR="00A83512" w:rsidRPr="00DA069F" w:rsidRDefault="00A83512" w:rsidP="00511CB8">
            <w:pPr>
              <w:pStyle w:val="NoSpacing"/>
              <w:ind w:left="1448" w:hanging="709"/>
              <w:rPr>
                <w:rFonts w:cstheme="minorHAnsi"/>
              </w:rPr>
            </w:pPr>
          </w:p>
        </w:tc>
        <w:tc>
          <w:tcPr>
            <w:tcW w:w="1276" w:type="dxa"/>
            <w:shd w:val="clear" w:color="auto" w:fill="auto"/>
          </w:tcPr>
          <w:p w14:paraId="445870C2" w14:textId="77777777" w:rsidR="00A83512" w:rsidRPr="00DA069F" w:rsidRDefault="00A83512" w:rsidP="00511CB8">
            <w:pPr>
              <w:pStyle w:val="NoSpacing"/>
              <w:ind w:left="1022" w:hanging="708"/>
              <w:rPr>
                <w:rFonts w:cstheme="minorHAnsi"/>
              </w:rPr>
            </w:pPr>
          </w:p>
        </w:tc>
      </w:tr>
      <w:tr w:rsidR="00A83512" w:rsidRPr="00DA069F" w14:paraId="4BE4FF64" w14:textId="77777777" w:rsidTr="00511CB8">
        <w:trPr>
          <w:trHeight w:val="147"/>
        </w:trPr>
        <w:tc>
          <w:tcPr>
            <w:tcW w:w="10207" w:type="dxa"/>
            <w:gridSpan w:val="3"/>
            <w:shd w:val="clear" w:color="auto" w:fill="auto"/>
          </w:tcPr>
          <w:p w14:paraId="35424F32" w14:textId="77777777" w:rsidR="00A83512" w:rsidRPr="00DA069F" w:rsidRDefault="00A83512" w:rsidP="00B839F7">
            <w:pPr>
              <w:pStyle w:val="NoSpacing"/>
              <w:numPr>
                <w:ilvl w:val="0"/>
                <w:numId w:val="42"/>
              </w:numPr>
              <w:spacing w:after="60"/>
              <w:ind w:left="284" w:hanging="284"/>
              <w:rPr>
                <w:rFonts w:cstheme="minorHAnsi"/>
              </w:rPr>
            </w:pPr>
            <w:r w:rsidRPr="00DA069F">
              <w:rPr>
                <w:rFonts w:cstheme="minorHAnsi"/>
                <w:b/>
                <w:bCs/>
              </w:rPr>
              <w:t>Back Matter Pages</w:t>
            </w:r>
          </w:p>
        </w:tc>
      </w:tr>
      <w:tr w:rsidR="00A83512" w:rsidRPr="00DA069F" w14:paraId="32FD4B65" w14:textId="77777777" w:rsidTr="00511CB8">
        <w:trPr>
          <w:trHeight w:val="363"/>
        </w:trPr>
        <w:tc>
          <w:tcPr>
            <w:tcW w:w="7797" w:type="dxa"/>
            <w:shd w:val="clear" w:color="auto" w:fill="auto"/>
          </w:tcPr>
          <w:p w14:paraId="2B266B15" w14:textId="77777777" w:rsidR="00A83512" w:rsidRPr="00DA069F" w:rsidRDefault="00A83512" w:rsidP="00B839F7">
            <w:pPr>
              <w:pStyle w:val="ListParagraph"/>
              <w:widowControl/>
              <w:numPr>
                <w:ilvl w:val="0"/>
                <w:numId w:val="45"/>
              </w:numPr>
              <w:tabs>
                <w:tab w:val="clear" w:pos="2520"/>
                <w:tab w:val="num" w:pos="284"/>
              </w:tabs>
              <w:autoSpaceDE/>
              <w:autoSpaceDN/>
              <w:spacing w:after="60"/>
              <w:ind w:left="284" w:hanging="252"/>
              <w:contextualSpacing/>
              <w:jc w:val="both"/>
              <w:rPr>
                <w:rFonts w:asciiTheme="minorHAnsi" w:hAnsiTheme="minorHAnsi" w:cstheme="minorHAnsi"/>
                <w:bCs/>
                <w:iCs/>
              </w:rPr>
            </w:pPr>
            <w:r w:rsidRPr="00DA069F">
              <w:rPr>
                <w:rFonts w:asciiTheme="minorHAnsi" w:hAnsiTheme="minorHAnsi" w:cstheme="minorHAnsi"/>
                <w:bCs/>
              </w:rPr>
              <w:t>Has useful back matter pages (e.g., glossary, bibliography, index, appendix, etc.)</w:t>
            </w:r>
          </w:p>
        </w:tc>
        <w:tc>
          <w:tcPr>
            <w:tcW w:w="1134" w:type="dxa"/>
            <w:shd w:val="clear" w:color="auto" w:fill="auto"/>
          </w:tcPr>
          <w:p w14:paraId="7BE6D09A" w14:textId="77777777" w:rsidR="00A83512" w:rsidRPr="00DA069F" w:rsidRDefault="00A83512" w:rsidP="00511CB8">
            <w:pPr>
              <w:pStyle w:val="NoSpacing"/>
              <w:ind w:left="1022" w:hanging="708"/>
              <w:rPr>
                <w:rFonts w:cstheme="minorHAnsi"/>
              </w:rPr>
            </w:pPr>
          </w:p>
        </w:tc>
        <w:tc>
          <w:tcPr>
            <w:tcW w:w="1276" w:type="dxa"/>
            <w:shd w:val="clear" w:color="auto" w:fill="auto"/>
          </w:tcPr>
          <w:p w14:paraId="60DDAB30" w14:textId="77777777" w:rsidR="00A83512" w:rsidRPr="00DA069F" w:rsidRDefault="00A83512" w:rsidP="00511CB8">
            <w:pPr>
              <w:pStyle w:val="NoSpacing"/>
              <w:ind w:left="1022" w:hanging="708"/>
              <w:rPr>
                <w:rFonts w:cstheme="minorHAnsi"/>
              </w:rPr>
            </w:pPr>
          </w:p>
        </w:tc>
      </w:tr>
      <w:tr w:rsidR="00A83512" w:rsidRPr="00DA069F" w14:paraId="659F7D51" w14:textId="77777777" w:rsidTr="00511CB8">
        <w:trPr>
          <w:trHeight w:val="858"/>
        </w:trPr>
        <w:tc>
          <w:tcPr>
            <w:tcW w:w="7797" w:type="dxa"/>
            <w:vMerge w:val="restart"/>
            <w:shd w:val="clear" w:color="auto" w:fill="auto"/>
            <w:vAlign w:val="center"/>
          </w:tcPr>
          <w:p w14:paraId="3A423E4E" w14:textId="77777777" w:rsidR="00A83512" w:rsidRPr="00DA069F" w:rsidRDefault="00A83512" w:rsidP="00511CB8">
            <w:pPr>
              <w:spacing w:after="60"/>
              <w:rPr>
                <w:rFonts w:asciiTheme="minorHAnsi" w:hAnsiTheme="minorHAnsi" w:cstheme="minorHAnsi"/>
                <w:b/>
              </w:rPr>
            </w:pPr>
          </w:p>
          <w:p w14:paraId="1A5CFD4C" w14:textId="77777777" w:rsidR="00A83512" w:rsidRPr="0047059C" w:rsidRDefault="00A83512" w:rsidP="00511CB8">
            <w:pPr>
              <w:spacing w:after="60"/>
              <w:ind w:left="164"/>
              <w:rPr>
                <w:rFonts w:asciiTheme="minorHAnsi" w:hAnsiTheme="minorHAnsi" w:cstheme="minorHAnsi"/>
                <w:b/>
              </w:rPr>
            </w:pPr>
            <w:r w:rsidRPr="00DA069F">
              <w:rPr>
                <w:rFonts w:asciiTheme="minorHAnsi" w:hAnsiTheme="minorHAnsi" w:cstheme="minorHAnsi"/>
                <w:b/>
              </w:rPr>
              <w:t xml:space="preserve">Note: </w:t>
            </w:r>
            <w:r w:rsidRPr="00DA069F">
              <w:rPr>
                <w:rFonts w:asciiTheme="minorHAnsi" w:hAnsiTheme="minorHAnsi" w:cstheme="minorHAnsi"/>
              </w:rPr>
              <w:t>At least 8 criterion items must be marked YES to indicate compliance to this factor.</w:t>
            </w:r>
          </w:p>
          <w:p w14:paraId="7C6E009B" w14:textId="77777777" w:rsidR="00A83512" w:rsidRPr="00DA069F" w:rsidRDefault="00A83512" w:rsidP="00511CB8">
            <w:pPr>
              <w:spacing w:after="60"/>
              <w:ind w:left="164"/>
              <w:rPr>
                <w:rFonts w:asciiTheme="minorHAnsi" w:hAnsiTheme="minorHAnsi" w:cstheme="minorHAnsi"/>
                <w:bCs/>
              </w:rPr>
            </w:pPr>
          </w:p>
        </w:tc>
        <w:tc>
          <w:tcPr>
            <w:tcW w:w="1134" w:type="dxa"/>
            <w:shd w:val="clear" w:color="auto" w:fill="auto"/>
          </w:tcPr>
          <w:p w14:paraId="231A3CC3" w14:textId="77777777" w:rsidR="00A83512" w:rsidRPr="00DA069F" w:rsidRDefault="00A83512" w:rsidP="00511CB8">
            <w:pPr>
              <w:pStyle w:val="NoSpacing"/>
              <w:jc w:val="center"/>
              <w:rPr>
                <w:rFonts w:cstheme="minorHAnsi"/>
              </w:rPr>
            </w:pPr>
            <w:r w:rsidRPr="00DA069F">
              <w:rPr>
                <w:rFonts w:cstheme="minorHAnsi"/>
                <w:b/>
              </w:rPr>
              <w:t>Complied</w:t>
            </w:r>
          </w:p>
        </w:tc>
        <w:tc>
          <w:tcPr>
            <w:tcW w:w="1276" w:type="dxa"/>
            <w:shd w:val="clear" w:color="auto" w:fill="auto"/>
          </w:tcPr>
          <w:p w14:paraId="4099C175" w14:textId="77777777" w:rsidR="00A83512" w:rsidRPr="00DA069F" w:rsidRDefault="00A83512" w:rsidP="00511CB8">
            <w:pPr>
              <w:pStyle w:val="NoSpacing"/>
              <w:jc w:val="center"/>
              <w:rPr>
                <w:rFonts w:cstheme="minorHAnsi"/>
              </w:rPr>
            </w:pPr>
            <w:r w:rsidRPr="00DA069F">
              <w:rPr>
                <w:rFonts w:cstheme="minorHAnsi"/>
                <w:b/>
              </w:rPr>
              <w:t>Not Complied</w:t>
            </w:r>
          </w:p>
        </w:tc>
      </w:tr>
      <w:tr w:rsidR="00A83512" w:rsidRPr="00DA069F" w14:paraId="67D0F6A7" w14:textId="77777777" w:rsidTr="00511CB8">
        <w:trPr>
          <w:trHeight w:val="363"/>
        </w:trPr>
        <w:tc>
          <w:tcPr>
            <w:tcW w:w="7797" w:type="dxa"/>
            <w:vMerge/>
            <w:shd w:val="clear" w:color="auto" w:fill="auto"/>
            <w:vAlign w:val="center"/>
          </w:tcPr>
          <w:p w14:paraId="32978822" w14:textId="77777777" w:rsidR="00A83512" w:rsidRPr="00DA069F" w:rsidRDefault="00A83512" w:rsidP="00511CB8">
            <w:pPr>
              <w:spacing w:after="60"/>
              <w:ind w:left="1167"/>
              <w:jc w:val="both"/>
              <w:rPr>
                <w:rFonts w:asciiTheme="minorHAnsi" w:hAnsiTheme="minorHAnsi" w:cstheme="minorHAnsi"/>
                <w:bCs/>
              </w:rPr>
            </w:pPr>
          </w:p>
        </w:tc>
        <w:tc>
          <w:tcPr>
            <w:tcW w:w="1134" w:type="dxa"/>
            <w:shd w:val="clear" w:color="auto" w:fill="auto"/>
          </w:tcPr>
          <w:p w14:paraId="7A4E55EB" w14:textId="77777777" w:rsidR="00A83512" w:rsidRPr="00DA069F" w:rsidRDefault="00A83512" w:rsidP="00511CB8">
            <w:pPr>
              <w:pStyle w:val="NoSpacing"/>
              <w:rPr>
                <w:rFonts w:cstheme="minorHAnsi"/>
              </w:rPr>
            </w:pPr>
          </w:p>
        </w:tc>
        <w:tc>
          <w:tcPr>
            <w:tcW w:w="1276" w:type="dxa"/>
            <w:shd w:val="clear" w:color="auto" w:fill="auto"/>
          </w:tcPr>
          <w:p w14:paraId="2A4302D9" w14:textId="77777777" w:rsidR="00A83512" w:rsidRPr="00DA069F" w:rsidRDefault="00A83512" w:rsidP="00511CB8">
            <w:pPr>
              <w:pStyle w:val="NoSpacing"/>
              <w:rPr>
                <w:rFonts w:cstheme="minorHAnsi"/>
              </w:rPr>
            </w:pPr>
          </w:p>
        </w:tc>
      </w:tr>
      <w:tr w:rsidR="00A83512" w:rsidRPr="00DA069F" w14:paraId="6BAC1D8F" w14:textId="77777777" w:rsidTr="00511CB8">
        <w:trPr>
          <w:trHeight w:val="210"/>
        </w:trPr>
        <w:tc>
          <w:tcPr>
            <w:tcW w:w="10207" w:type="dxa"/>
            <w:gridSpan w:val="3"/>
            <w:shd w:val="clear" w:color="auto" w:fill="auto"/>
          </w:tcPr>
          <w:p w14:paraId="56934ADE" w14:textId="77777777" w:rsidR="00A83512" w:rsidRPr="00DA069F" w:rsidRDefault="00A83512" w:rsidP="00511CB8">
            <w:pPr>
              <w:pStyle w:val="NoSpacing"/>
              <w:spacing w:after="60"/>
              <w:ind w:left="316" w:hanging="316"/>
              <w:rPr>
                <w:rFonts w:cstheme="minorHAnsi"/>
                <w:color w:val="000000"/>
              </w:rPr>
            </w:pPr>
            <w:r w:rsidRPr="00DA069F">
              <w:rPr>
                <w:rFonts w:cstheme="minorHAnsi"/>
                <w:b/>
              </w:rPr>
              <w:t>Factor II.</w:t>
            </w:r>
            <w:r w:rsidRPr="00DA069F">
              <w:rPr>
                <w:rFonts w:cstheme="minorHAnsi"/>
                <w:b/>
                <w:bCs/>
                <w:color w:val="000000"/>
              </w:rPr>
              <w:t xml:space="preserve"> Design and Layout</w:t>
            </w:r>
          </w:p>
        </w:tc>
      </w:tr>
      <w:tr w:rsidR="00A83512" w:rsidRPr="00DA069F" w14:paraId="2A663EB4" w14:textId="77777777" w:rsidTr="00511CB8">
        <w:trPr>
          <w:trHeight w:val="210"/>
        </w:trPr>
        <w:tc>
          <w:tcPr>
            <w:tcW w:w="7797" w:type="dxa"/>
            <w:shd w:val="clear" w:color="auto" w:fill="auto"/>
          </w:tcPr>
          <w:p w14:paraId="44F6DAE7" w14:textId="77777777" w:rsidR="00A83512" w:rsidRPr="00DA069F" w:rsidRDefault="00A83512" w:rsidP="00B839F7">
            <w:pPr>
              <w:pStyle w:val="ListParagraph"/>
              <w:widowControl/>
              <w:numPr>
                <w:ilvl w:val="6"/>
                <w:numId w:val="42"/>
              </w:numPr>
              <w:autoSpaceDE/>
              <w:autoSpaceDN/>
              <w:spacing w:after="60"/>
              <w:ind w:left="462" w:hanging="432"/>
              <w:contextualSpacing/>
              <w:jc w:val="both"/>
              <w:rPr>
                <w:rFonts w:asciiTheme="minorHAnsi" w:hAnsiTheme="minorHAnsi" w:cstheme="minorHAnsi"/>
                <w:bCs/>
                <w:color w:val="000000"/>
              </w:rPr>
            </w:pPr>
            <w:r w:rsidRPr="00DA069F">
              <w:rPr>
                <w:rFonts w:asciiTheme="minorHAnsi" w:hAnsiTheme="minorHAnsi" w:cstheme="minorHAnsi"/>
                <w:bCs/>
                <w:color w:val="000000"/>
              </w:rPr>
              <w:lastRenderedPageBreak/>
              <w:t>C</w:t>
            </w:r>
            <w:r w:rsidRPr="00DA069F">
              <w:rPr>
                <w:rFonts w:asciiTheme="minorHAnsi" w:hAnsiTheme="minorHAnsi" w:cstheme="minorHAnsi"/>
                <w:color w:val="000000"/>
              </w:rPr>
              <w:t xml:space="preserve">onsistency of elements (i.e., </w:t>
            </w:r>
            <w:r w:rsidRPr="00DA069F">
              <w:rPr>
                <w:rFonts w:asciiTheme="minorHAnsi" w:hAnsiTheme="minorHAnsi" w:cstheme="minorHAnsi"/>
                <w:bCs/>
              </w:rPr>
              <w:t>main heads, subheads, sections, and subsections are consistently classified)</w:t>
            </w:r>
          </w:p>
        </w:tc>
        <w:tc>
          <w:tcPr>
            <w:tcW w:w="1134" w:type="dxa"/>
            <w:shd w:val="clear" w:color="auto" w:fill="auto"/>
          </w:tcPr>
          <w:p w14:paraId="4D38B5BF" w14:textId="77777777" w:rsidR="00A83512" w:rsidRPr="00DA069F" w:rsidRDefault="00A83512" w:rsidP="00511CB8">
            <w:pPr>
              <w:pStyle w:val="NoSpacing"/>
              <w:rPr>
                <w:rFonts w:cstheme="minorHAnsi"/>
              </w:rPr>
            </w:pPr>
            <w:r w:rsidRPr="00DA069F">
              <w:rPr>
                <w:rFonts w:cstheme="minorHAnsi"/>
              </w:rPr>
              <w:t xml:space="preserve"> </w:t>
            </w:r>
          </w:p>
        </w:tc>
        <w:tc>
          <w:tcPr>
            <w:tcW w:w="1276" w:type="dxa"/>
            <w:shd w:val="clear" w:color="auto" w:fill="auto"/>
          </w:tcPr>
          <w:p w14:paraId="13A13476" w14:textId="77777777" w:rsidR="00A83512" w:rsidRPr="00DA069F" w:rsidRDefault="00A83512" w:rsidP="00511CB8">
            <w:pPr>
              <w:pStyle w:val="NoSpacing"/>
              <w:rPr>
                <w:rFonts w:cstheme="minorHAnsi"/>
              </w:rPr>
            </w:pPr>
          </w:p>
        </w:tc>
      </w:tr>
      <w:tr w:rsidR="00A83512" w:rsidRPr="00DA069F" w14:paraId="770B54E7" w14:textId="77777777" w:rsidTr="00511CB8">
        <w:trPr>
          <w:trHeight w:val="271"/>
        </w:trPr>
        <w:tc>
          <w:tcPr>
            <w:tcW w:w="7797" w:type="dxa"/>
            <w:shd w:val="clear" w:color="auto" w:fill="auto"/>
          </w:tcPr>
          <w:p w14:paraId="2F803CD5" w14:textId="77777777" w:rsidR="00A83512" w:rsidRPr="00DA069F" w:rsidRDefault="00A83512" w:rsidP="00B839F7">
            <w:pPr>
              <w:pStyle w:val="ListParagraph"/>
              <w:widowControl/>
              <w:numPr>
                <w:ilvl w:val="3"/>
                <w:numId w:val="42"/>
              </w:numPr>
              <w:tabs>
                <w:tab w:val="left" w:pos="426"/>
                <w:tab w:val="left" w:pos="1167"/>
                <w:tab w:val="left" w:pos="1700"/>
                <w:tab w:val="left" w:pos="2381"/>
              </w:tabs>
              <w:autoSpaceDN/>
              <w:spacing w:after="60"/>
              <w:ind w:left="426" w:hanging="426"/>
              <w:contextualSpacing/>
              <w:jc w:val="both"/>
              <w:rPr>
                <w:rFonts w:asciiTheme="minorHAnsi" w:hAnsiTheme="minorHAnsi" w:cstheme="minorHAnsi"/>
                <w:color w:val="000000"/>
              </w:rPr>
            </w:pPr>
            <w:r w:rsidRPr="00DA069F">
              <w:rPr>
                <w:rFonts w:asciiTheme="minorHAnsi" w:hAnsiTheme="minorHAnsi" w:cstheme="minorHAnsi"/>
                <w:color w:val="000000"/>
              </w:rPr>
              <w:t>Simple (i.e., does not distract the attention of the reader)</w:t>
            </w:r>
          </w:p>
        </w:tc>
        <w:tc>
          <w:tcPr>
            <w:tcW w:w="1134" w:type="dxa"/>
            <w:shd w:val="clear" w:color="auto" w:fill="auto"/>
          </w:tcPr>
          <w:p w14:paraId="65AA8F1E" w14:textId="77777777" w:rsidR="00A83512" w:rsidRPr="00DA069F" w:rsidRDefault="00A83512" w:rsidP="00511CB8">
            <w:pPr>
              <w:pStyle w:val="NoSpacing"/>
              <w:rPr>
                <w:rFonts w:cstheme="minorHAnsi"/>
              </w:rPr>
            </w:pPr>
          </w:p>
        </w:tc>
        <w:tc>
          <w:tcPr>
            <w:tcW w:w="1276" w:type="dxa"/>
            <w:shd w:val="clear" w:color="auto" w:fill="auto"/>
          </w:tcPr>
          <w:p w14:paraId="5B4166A3" w14:textId="77777777" w:rsidR="00A83512" w:rsidRPr="00DA069F" w:rsidRDefault="00A83512" w:rsidP="00511CB8">
            <w:pPr>
              <w:pStyle w:val="NoSpacing"/>
              <w:rPr>
                <w:rFonts w:cstheme="minorHAnsi"/>
              </w:rPr>
            </w:pPr>
          </w:p>
        </w:tc>
      </w:tr>
      <w:tr w:rsidR="00A83512" w:rsidRPr="00DA069F" w14:paraId="4B4BB264" w14:textId="77777777" w:rsidTr="00511CB8">
        <w:trPr>
          <w:trHeight w:val="265"/>
        </w:trPr>
        <w:tc>
          <w:tcPr>
            <w:tcW w:w="7797" w:type="dxa"/>
            <w:shd w:val="clear" w:color="auto" w:fill="auto"/>
          </w:tcPr>
          <w:p w14:paraId="08C50C05" w14:textId="77777777" w:rsidR="00A83512" w:rsidRPr="00DA069F" w:rsidRDefault="00A83512" w:rsidP="00B839F7">
            <w:pPr>
              <w:pStyle w:val="ListParagraph"/>
              <w:widowControl/>
              <w:numPr>
                <w:ilvl w:val="3"/>
                <w:numId w:val="42"/>
              </w:numPr>
              <w:tabs>
                <w:tab w:val="left" w:pos="426"/>
                <w:tab w:val="left" w:pos="1167"/>
                <w:tab w:val="left" w:pos="1700"/>
                <w:tab w:val="left" w:pos="2381"/>
              </w:tabs>
              <w:autoSpaceDN/>
              <w:spacing w:after="60"/>
              <w:ind w:left="426" w:hanging="426"/>
              <w:contextualSpacing/>
              <w:jc w:val="both"/>
              <w:rPr>
                <w:rFonts w:asciiTheme="minorHAnsi" w:hAnsiTheme="minorHAnsi" w:cstheme="minorHAnsi"/>
              </w:rPr>
            </w:pPr>
            <w:r w:rsidRPr="00DA069F">
              <w:rPr>
                <w:rFonts w:asciiTheme="minorHAnsi" w:hAnsiTheme="minorHAnsi" w:cstheme="minorHAnsi"/>
              </w:rPr>
              <w:t>Attractive and pleasing to look at</w:t>
            </w:r>
          </w:p>
        </w:tc>
        <w:tc>
          <w:tcPr>
            <w:tcW w:w="1134" w:type="dxa"/>
            <w:shd w:val="clear" w:color="auto" w:fill="auto"/>
          </w:tcPr>
          <w:p w14:paraId="0A6AD717" w14:textId="77777777" w:rsidR="00A83512" w:rsidRPr="00DA069F" w:rsidRDefault="00A83512" w:rsidP="00511CB8">
            <w:pPr>
              <w:pStyle w:val="NoSpacing"/>
              <w:rPr>
                <w:rFonts w:cstheme="minorHAnsi"/>
              </w:rPr>
            </w:pPr>
          </w:p>
        </w:tc>
        <w:tc>
          <w:tcPr>
            <w:tcW w:w="1276" w:type="dxa"/>
            <w:shd w:val="clear" w:color="auto" w:fill="auto"/>
          </w:tcPr>
          <w:p w14:paraId="3FCA3478" w14:textId="77777777" w:rsidR="00A83512" w:rsidRPr="00DA069F" w:rsidRDefault="00A83512" w:rsidP="00511CB8">
            <w:pPr>
              <w:pStyle w:val="NoSpacing"/>
              <w:rPr>
                <w:rFonts w:cstheme="minorHAnsi"/>
              </w:rPr>
            </w:pPr>
          </w:p>
        </w:tc>
      </w:tr>
      <w:tr w:rsidR="00A83512" w:rsidRPr="00DA069F" w14:paraId="6F1346A1" w14:textId="77777777" w:rsidTr="00511CB8">
        <w:trPr>
          <w:trHeight w:val="132"/>
        </w:trPr>
        <w:tc>
          <w:tcPr>
            <w:tcW w:w="7797" w:type="dxa"/>
            <w:shd w:val="clear" w:color="auto" w:fill="auto"/>
          </w:tcPr>
          <w:p w14:paraId="32077527" w14:textId="77777777" w:rsidR="00A83512" w:rsidRPr="00DA069F" w:rsidRDefault="00A83512" w:rsidP="00B839F7">
            <w:pPr>
              <w:pStyle w:val="ListParagraph"/>
              <w:widowControl/>
              <w:numPr>
                <w:ilvl w:val="3"/>
                <w:numId w:val="42"/>
              </w:numPr>
              <w:tabs>
                <w:tab w:val="left" w:pos="426"/>
                <w:tab w:val="left" w:pos="1167"/>
                <w:tab w:val="left" w:pos="1700"/>
                <w:tab w:val="left" w:pos="2381"/>
              </w:tabs>
              <w:autoSpaceDN/>
              <w:spacing w:after="60"/>
              <w:ind w:left="426" w:hanging="426"/>
              <w:contextualSpacing/>
              <w:jc w:val="both"/>
              <w:rPr>
                <w:rFonts w:asciiTheme="minorHAnsi" w:hAnsiTheme="minorHAnsi" w:cstheme="minorHAnsi"/>
              </w:rPr>
            </w:pPr>
            <w:r w:rsidRPr="00DA069F">
              <w:rPr>
                <w:rFonts w:asciiTheme="minorHAnsi" w:hAnsiTheme="minorHAnsi" w:cstheme="minorHAnsi"/>
              </w:rPr>
              <w:t>Adequate illustrations in relation to text</w:t>
            </w:r>
          </w:p>
        </w:tc>
        <w:tc>
          <w:tcPr>
            <w:tcW w:w="1134" w:type="dxa"/>
            <w:shd w:val="clear" w:color="auto" w:fill="auto"/>
          </w:tcPr>
          <w:p w14:paraId="6326364D" w14:textId="77777777" w:rsidR="00A83512" w:rsidRPr="00DA069F" w:rsidRDefault="00A83512" w:rsidP="00511CB8">
            <w:pPr>
              <w:pStyle w:val="NoSpacing"/>
              <w:rPr>
                <w:rFonts w:cstheme="minorHAnsi"/>
              </w:rPr>
            </w:pPr>
          </w:p>
        </w:tc>
        <w:tc>
          <w:tcPr>
            <w:tcW w:w="1276" w:type="dxa"/>
            <w:shd w:val="clear" w:color="auto" w:fill="auto"/>
          </w:tcPr>
          <w:p w14:paraId="4BFE1FB5" w14:textId="77777777" w:rsidR="00A83512" w:rsidRPr="00DA069F" w:rsidRDefault="00A83512" w:rsidP="00511CB8">
            <w:pPr>
              <w:pStyle w:val="NoSpacing"/>
              <w:rPr>
                <w:rFonts w:cstheme="minorHAnsi"/>
              </w:rPr>
            </w:pPr>
          </w:p>
        </w:tc>
      </w:tr>
      <w:tr w:rsidR="00A83512" w:rsidRPr="00DA069F" w14:paraId="239AAA3D" w14:textId="77777777" w:rsidTr="00511CB8">
        <w:trPr>
          <w:trHeight w:val="193"/>
        </w:trPr>
        <w:tc>
          <w:tcPr>
            <w:tcW w:w="7797" w:type="dxa"/>
            <w:shd w:val="clear" w:color="auto" w:fill="auto"/>
          </w:tcPr>
          <w:p w14:paraId="5189938F" w14:textId="77777777" w:rsidR="00A83512" w:rsidRPr="00DA069F" w:rsidRDefault="00A83512" w:rsidP="00B839F7">
            <w:pPr>
              <w:pStyle w:val="ListParagraph"/>
              <w:widowControl/>
              <w:numPr>
                <w:ilvl w:val="3"/>
                <w:numId w:val="42"/>
              </w:numPr>
              <w:tabs>
                <w:tab w:val="left" w:pos="426"/>
                <w:tab w:val="left" w:pos="1167"/>
                <w:tab w:val="left" w:pos="1700"/>
                <w:tab w:val="left" w:pos="2381"/>
              </w:tabs>
              <w:autoSpaceDN/>
              <w:spacing w:after="60"/>
              <w:ind w:left="426" w:hanging="426"/>
              <w:contextualSpacing/>
              <w:jc w:val="both"/>
              <w:rPr>
                <w:rFonts w:asciiTheme="minorHAnsi" w:hAnsiTheme="minorHAnsi" w:cstheme="minorHAnsi"/>
              </w:rPr>
            </w:pPr>
            <w:r w:rsidRPr="00DA069F">
              <w:rPr>
                <w:rFonts w:asciiTheme="minorHAnsi" w:hAnsiTheme="minorHAnsi" w:cstheme="minorHAnsi"/>
              </w:rPr>
              <w:t>Harmonious blending of elements (e.g. Illustrations &amp; text)</w:t>
            </w:r>
          </w:p>
        </w:tc>
        <w:tc>
          <w:tcPr>
            <w:tcW w:w="1134" w:type="dxa"/>
            <w:shd w:val="clear" w:color="auto" w:fill="auto"/>
          </w:tcPr>
          <w:p w14:paraId="25EEC591" w14:textId="77777777" w:rsidR="00A83512" w:rsidRPr="00DA069F" w:rsidRDefault="00A83512" w:rsidP="00511CB8">
            <w:pPr>
              <w:pStyle w:val="NoSpacing"/>
              <w:rPr>
                <w:rFonts w:cstheme="minorHAnsi"/>
              </w:rPr>
            </w:pPr>
          </w:p>
        </w:tc>
        <w:tc>
          <w:tcPr>
            <w:tcW w:w="1276" w:type="dxa"/>
            <w:shd w:val="clear" w:color="auto" w:fill="auto"/>
          </w:tcPr>
          <w:p w14:paraId="541E25BD" w14:textId="77777777" w:rsidR="00A83512" w:rsidRPr="00DA069F" w:rsidRDefault="00A83512" w:rsidP="00511CB8">
            <w:pPr>
              <w:pStyle w:val="NoSpacing"/>
              <w:rPr>
                <w:rFonts w:cstheme="minorHAnsi"/>
              </w:rPr>
            </w:pPr>
          </w:p>
        </w:tc>
      </w:tr>
      <w:tr w:rsidR="00A83512" w:rsidRPr="00DA069F" w14:paraId="3DBF48CC" w14:textId="77777777" w:rsidTr="00511CB8">
        <w:trPr>
          <w:trHeight w:val="168"/>
        </w:trPr>
        <w:tc>
          <w:tcPr>
            <w:tcW w:w="7797" w:type="dxa"/>
            <w:shd w:val="clear" w:color="auto" w:fill="auto"/>
          </w:tcPr>
          <w:p w14:paraId="7F81B32F" w14:textId="77777777" w:rsidR="00A83512" w:rsidRPr="00DA069F" w:rsidRDefault="00A83512" w:rsidP="00B839F7">
            <w:pPr>
              <w:pStyle w:val="ListParagraph"/>
              <w:widowControl/>
              <w:numPr>
                <w:ilvl w:val="3"/>
                <w:numId w:val="42"/>
              </w:numPr>
              <w:tabs>
                <w:tab w:val="left" w:pos="426"/>
                <w:tab w:val="left" w:pos="1193"/>
              </w:tabs>
              <w:autoSpaceDE/>
              <w:autoSpaceDN/>
              <w:spacing w:after="60"/>
              <w:ind w:left="426" w:hanging="426"/>
              <w:contextualSpacing/>
              <w:jc w:val="both"/>
              <w:rPr>
                <w:rFonts w:asciiTheme="minorHAnsi" w:hAnsiTheme="minorHAnsi" w:cstheme="minorHAnsi"/>
                <w:bCs/>
              </w:rPr>
            </w:pPr>
            <w:r w:rsidRPr="00DA069F">
              <w:rPr>
                <w:rFonts w:asciiTheme="minorHAnsi" w:hAnsiTheme="minorHAnsi" w:cstheme="minorHAnsi"/>
                <w:bCs/>
              </w:rPr>
              <w:t>Suitable to the target users</w:t>
            </w:r>
          </w:p>
        </w:tc>
        <w:tc>
          <w:tcPr>
            <w:tcW w:w="1134" w:type="dxa"/>
            <w:shd w:val="clear" w:color="auto" w:fill="auto"/>
          </w:tcPr>
          <w:p w14:paraId="2DC407CA" w14:textId="77777777" w:rsidR="00A83512" w:rsidRPr="00DA069F" w:rsidRDefault="00A83512" w:rsidP="00511CB8">
            <w:pPr>
              <w:pStyle w:val="NoSpacing"/>
              <w:rPr>
                <w:rFonts w:cstheme="minorHAnsi"/>
              </w:rPr>
            </w:pPr>
          </w:p>
        </w:tc>
        <w:tc>
          <w:tcPr>
            <w:tcW w:w="1276" w:type="dxa"/>
            <w:shd w:val="clear" w:color="auto" w:fill="auto"/>
          </w:tcPr>
          <w:p w14:paraId="546B91A5" w14:textId="77777777" w:rsidR="00A83512" w:rsidRPr="00DA069F" w:rsidRDefault="00A83512" w:rsidP="00511CB8">
            <w:pPr>
              <w:pStyle w:val="NoSpacing"/>
              <w:rPr>
                <w:rFonts w:cstheme="minorHAnsi"/>
              </w:rPr>
            </w:pPr>
          </w:p>
        </w:tc>
      </w:tr>
      <w:tr w:rsidR="00A83512" w:rsidRPr="00DA069F" w14:paraId="7EC2AE75" w14:textId="77777777" w:rsidTr="00511CB8">
        <w:trPr>
          <w:trHeight w:val="94"/>
        </w:trPr>
        <w:tc>
          <w:tcPr>
            <w:tcW w:w="7797" w:type="dxa"/>
            <w:vMerge w:val="restart"/>
            <w:shd w:val="clear" w:color="auto" w:fill="auto"/>
            <w:vAlign w:val="center"/>
          </w:tcPr>
          <w:p w14:paraId="6E589C7D" w14:textId="77777777" w:rsidR="00A83512" w:rsidRPr="00DA069F" w:rsidRDefault="00A83512" w:rsidP="00511CB8">
            <w:pPr>
              <w:pStyle w:val="ListParagraph"/>
              <w:tabs>
                <w:tab w:val="left" w:pos="1193"/>
              </w:tabs>
              <w:spacing w:after="60"/>
              <w:ind w:left="1167" w:hanging="683"/>
              <w:jc w:val="right"/>
              <w:rPr>
                <w:rFonts w:asciiTheme="minorHAnsi" w:hAnsiTheme="minorHAnsi" w:cstheme="minorHAnsi"/>
                <w:bCs/>
              </w:rPr>
            </w:pPr>
            <w:r w:rsidRPr="00DA069F">
              <w:rPr>
                <w:rFonts w:asciiTheme="minorHAnsi" w:hAnsiTheme="minorHAnsi" w:cstheme="minorHAnsi"/>
                <w:b/>
              </w:rPr>
              <w:t xml:space="preserve">Note: </w:t>
            </w:r>
            <w:r w:rsidRPr="00DA069F">
              <w:rPr>
                <w:rFonts w:asciiTheme="minorHAnsi" w:hAnsiTheme="minorHAnsi" w:cstheme="minorHAnsi"/>
              </w:rPr>
              <w:t>At least 4 criterion items must be marked YES to indicate compliance to this factor.</w:t>
            </w:r>
            <w:r w:rsidRPr="00DA069F">
              <w:rPr>
                <w:rFonts w:asciiTheme="minorHAnsi" w:hAnsiTheme="minorHAnsi" w:cstheme="minorHAnsi"/>
                <w:b/>
              </w:rPr>
              <w:t xml:space="preserve"> </w:t>
            </w:r>
          </w:p>
        </w:tc>
        <w:tc>
          <w:tcPr>
            <w:tcW w:w="1134" w:type="dxa"/>
            <w:shd w:val="clear" w:color="auto" w:fill="auto"/>
          </w:tcPr>
          <w:p w14:paraId="58785434" w14:textId="77777777" w:rsidR="00A83512" w:rsidRPr="00DA069F" w:rsidRDefault="00A83512" w:rsidP="00511CB8">
            <w:pPr>
              <w:pStyle w:val="NoSpacing"/>
              <w:jc w:val="center"/>
              <w:rPr>
                <w:rFonts w:cstheme="minorHAnsi"/>
              </w:rPr>
            </w:pPr>
            <w:r w:rsidRPr="00DA069F">
              <w:rPr>
                <w:rFonts w:cstheme="minorHAnsi"/>
                <w:b/>
              </w:rPr>
              <w:t>Complied</w:t>
            </w:r>
          </w:p>
        </w:tc>
        <w:tc>
          <w:tcPr>
            <w:tcW w:w="1276" w:type="dxa"/>
            <w:shd w:val="clear" w:color="auto" w:fill="auto"/>
          </w:tcPr>
          <w:p w14:paraId="1B434534" w14:textId="77777777" w:rsidR="00A83512" w:rsidRPr="00DA069F" w:rsidRDefault="00A83512" w:rsidP="00511CB8">
            <w:pPr>
              <w:pStyle w:val="NoSpacing"/>
              <w:jc w:val="center"/>
              <w:rPr>
                <w:rFonts w:cstheme="minorHAnsi"/>
              </w:rPr>
            </w:pPr>
            <w:r w:rsidRPr="00DA069F">
              <w:rPr>
                <w:rFonts w:cstheme="minorHAnsi"/>
                <w:b/>
              </w:rPr>
              <w:t>Not Complied</w:t>
            </w:r>
          </w:p>
        </w:tc>
      </w:tr>
      <w:tr w:rsidR="00A83512" w:rsidRPr="00DA069F" w14:paraId="7C9DB876" w14:textId="77777777" w:rsidTr="00511CB8">
        <w:trPr>
          <w:trHeight w:val="435"/>
        </w:trPr>
        <w:tc>
          <w:tcPr>
            <w:tcW w:w="7797" w:type="dxa"/>
            <w:vMerge/>
            <w:shd w:val="clear" w:color="auto" w:fill="auto"/>
            <w:vAlign w:val="center"/>
          </w:tcPr>
          <w:p w14:paraId="0DABC527" w14:textId="77777777" w:rsidR="00A83512" w:rsidRPr="00DA069F" w:rsidRDefault="00A83512" w:rsidP="00511CB8">
            <w:pPr>
              <w:pStyle w:val="ListParagraph"/>
              <w:tabs>
                <w:tab w:val="left" w:pos="1193"/>
              </w:tabs>
              <w:spacing w:after="60"/>
              <w:ind w:left="1167" w:hanging="683"/>
              <w:jc w:val="both"/>
              <w:rPr>
                <w:rFonts w:asciiTheme="minorHAnsi" w:hAnsiTheme="minorHAnsi" w:cstheme="minorHAnsi"/>
                <w:bCs/>
              </w:rPr>
            </w:pPr>
          </w:p>
        </w:tc>
        <w:tc>
          <w:tcPr>
            <w:tcW w:w="1134" w:type="dxa"/>
            <w:shd w:val="clear" w:color="auto" w:fill="auto"/>
          </w:tcPr>
          <w:p w14:paraId="11B72C62" w14:textId="77777777" w:rsidR="00A83512" w:rsidRPr="00DA069F" w:rsidRDefault="00A83512" w:rsidP="00511CB8">
            <w:pPr>
              <w:pStyle w:val="NoSpacing"/>
              <w:jc w:val="center"/>
              <w:rPr>
                <w:rFonts w:cstheme="minorHAnsi"/>
              </w:rPr>
            </w:pPr>
          </w:p>
        </w:tc>
        <w:tc>
          <w:tcPr>
            <w:tcW w:w="1276" w:type="dxa"/>
            <w:shd w:val="clear" w:color="auto" w:fill="auto"/>
          </w:tcPr>
          <w:p w14:paraId="3B2E5C75" w14:textId="77777777" w:rsidR="00A83512" w:rsidRPr="00DA069F" w:rsidRDefault="00A83512" w:rsidP="00511CB8">
            <w:pPr>
              <w:pStyle w:val="NoSpacing"/>
              <w:jc w:val="center"/>
              <w:rPr>
                <w:rFonts w:cstheme="minorHAnsi"/>
              </w:rPr>
            </w:pPr>
          </w:p>
        </w:tc>
      </w:tr>
      <w:tr w:rsidR="00A83512" w:rsidRPr="00DA069F" w14:paraId="5F465893" w14:textId="77777777" w:rsidTr="00511CB8">
        <w:trPr>
          <w:trHeight w:val="412"/>
        </w:trPr>
        <w:tc>
          <w:tcPr>
            <w:tcW w:w="7797" w:type="dxa"/>
            <w:shd w:val="clear" w:color="auto" w:fill="auto"/>
          </w:tcPr>
          <w:p w14:paraId="49BA7D67" w14:textId="77777777" w:rsidR="00A83512" w:rsidRPr="00DA069F" w:rsidRDefault="00A83512" w:rsidP="00511CB8">
            <w:pPr>
              <w:pStyle w:val="ListParagraph"/>
              <w:spacing w:after="60"/>
              <w:ind w:left="1164" w:hanging="1134"/>
              <w:jc w:val="both"/>
              <w:rPr>
                <w:rFonts w:asciiTheme="minorHAnsi" w:hAnsiTheme="minorHAnsi" w:cstheme="minorHAnsi"/>
                <w:b/>
                <w:bCs/>
              </w:rPr>
            </w:pPr>
            <w:r w:rsidRPr="00DA069F">
              <w:rPr>
                <w:rFonts w:asciiTheme="minorHAnsi" w:hAnsiTheme="minorHAnsi" w:cstheme="minorHAnsi"/>
                <w:b/>
              </w:rPr>
              <w:t>Factor III.</w:t>
            </w:r>
            <w:r w:rsidRPr="00DA069F">
              <w:rPr>
                <w:rFonts w:asciiTheme="minorHAnsi" w:hAnsiTheme="minorHAnsi" w:cstheme="minorHAnsi"/>
                <w:b/>
                <w:bCs/>
                <w:color w:val="000000"/>
              </w:rPr>
              <w:t xml:space="preserve"> </w:t>
            </w:r>
            <w:r w:rsidRPr="00DA069F">
              <w:rPr>
                <w:rFonts w:asciiTheme="minorHAnsi" w:hAnsiTheme="minorHAnsi" w:cstheme="minorHAnsi"/>
                <w:b/>
                <w:bCs/>
              </w:rPr>
              <w:t xml:space="preserve">Typographical Organization </w:t>
            </w:r>
            <w:r w:rsidRPr="00DA069F">
              <w:rPr>
                <w:rFonts w:asciiTheme="minorHAnsi" w:hAnsiTheme="minorHAnsi" w:cstheme="minorHAnsi"/>
                <w:bCs/>
              </w:rPr>
              <w:t>(e.g., size of letters, choice of font, use of boldface and italics, etc.)</w:t>
            </w:r>
          </w:p>
        </w:tc>
        <w:tc>
          <w:tcPr>
            <w:tcW w:w="1134" w:type="dxa"/>
            <w:shd w:val="clear" w:color="auto" w:fill="auto"/>
          </w:tcPr>
          <w:p w14:paraId="1269C00C" w14:textId="77777777" w:rsidR="00A83512" w:rsidRPr="00DA069F" w:rsidRDefault="00A83512" w:rsidP="00511CB8">
            <w:pPr>
              <w:pStyle w:val="NoSpacing"/>
              <w:jc w:val="center"/>
              <w:rPr>
                <w:rFonts w:cstheme="minorHAnsi"/>
              </w:rPr>
            </w:pPr>
          </w:p>
        </w:tc>
        <w:tc>
          <w:tcPr>
            <w:tcW w:w="1276" w:type="dxa"/>
            <w:shd w:val="clear" w:color="auto" w:fill="auto"/>
          </w:tcPr>
          <w:p w14:paraId="7DF947D9" w14:textId="77777777" w:rsidR="00A83512" w:rsidRPr="00DA069F" w:rsidRDefault="00A83512" w:rsidP="00511CB8">
            <w:pPr>
              <w:pStyle w:val="NoSpacing"/>
              <w:jc w:val="center"/>
              <w:rPr>
                <w:rFonts w:cstheme="minorHAnsi"/>
              </w:rPr>
            </w:pPr>
          </w:p>
        </w:tc>
      </w:tr>
      <w:tr w:rsidR="00A83512" w:rsidRPr="00DA069F" w14:paraId="077B7D51" w14:textId="77777777" w:rsidTr="00511CB8">
        <w:trPr>
          <w:trHeight w:val="209"/>
        </w:trPr>
        <w:tc>
          <w:tcPr>
            <w:tcW w:w="7797" w:type="dxa"/>
            <w:shd w:val="clear" w:color="auto" w:fill="auto"/>
          </w:tcPr>
          <w:p w14:paraId="28C0EC46" w14:textId="77777777" w:rsidR="00A83512" w:rsidRPr="00DA069F" w:rsidRDefault="00A83512" w:rsidP="00B839F7">
            <w:pPr>
              <w:pStyle w:val="ListParagraph"/>
              <w:widowControl/>
              <w:numPr>
                <w:ilvl w:val="2"/>
                <w:numId w:val="40"/>
              </w:numPr>
              <w:autoSpaceDE/>
              <w:autoSpaceDN/>
              <w:spacing w:after="60"/>
              <w:ind w:left="426" w:hanging="426"/>
              <w:contextualSpacing/>
              <w:jc w:val="both"/>
              <w:rPr>
                <w:rFonts w:asciiTheme="minorHAnsi" w:hAnsiTheme="minorHAnsi" w:cstheme="minorHAnsi"/>
                <w:b/>
                <w:bCs/>
                <w:color w:val="000000"/>
              </w:rPr>
            </w:pPr>
            <w:r w:rsidRPr="00DA069F">
              <w:rPr>
                <w:rFonts w:asciiTheme="minorHAnsi" w:hAnsiTheme="minorHAnsi" w:cstheme="minorHAnsi"/>
                <w:color w:val="000000"/>
              </w:rPr>
              <w:t>Size of letters is appropriate for the target user.</w:t>
            </w:r>
          </w:p>
        </w:tc>
        <w:tc>
          <w:tcPr>
            <w:tcW w:w="1134" w:type="dxa"/>
            <w:shd w:val="clear" w:color="auto" w:fill="auto"/>
          </w:tcPr>
          <w:p w14:paraId="0C35105A" w14:textId="77777777" w:rsidR="00A83512" w:rsidRPr="00DA069F" w:rsidRDefault="00A83512" w:rsidP="00511CB8">
            <w:pPr>
              <w:pStyle w:val="NoSpacing"/>
              <w:jc w:val="center"/>
              <w:rPr>
                <w:rFonts w:cstheme="minorHAnsi"/>
              </w:rPr>
            </w:pPr>
          </w:p>
        </w:tc>
        <w:tc>
          <w:tcPr>
            <w:tcW w:w="1276" w:type="dxa"/>
            <w:shd w:val="clear" w:color="auto" w:fill="auto"/>
          </w:tcPr>
          <w:p w14:paraId="6AC0F4C8" w14:textId="77777777" w:rsidR="00A83512" w:rsidRPr="00DA069F" w:rsidRDefault="00A83512" w:rsidP="00511CB8">
            <w:pPr>
              <w:pStyle w:val="NoSpacing"/>
              <w:jc w:val="center"/>
              <w:rPr>
                <w:rFonts w:cstheme="minorHAnsi"/>
              </w:rPr>
            </w:pPr>
          </w:p>
        </w:tc>
      </w:tr>
      <w:tr w:rsidR="00A83512" w:rsidRPr="00DA069F" w14:paraId="3B59B409" w14:textId="77777777" w:rsidTr="00511CB8">
        <w:trPr>
          <w:trHeight w:val="314"/>
        </w:trPr>
        <w:tc>
          <w:tcPr>
            <w:tcW w:w="7797" w:type="dxa"/>
            <w:shd w:val="clear" w:color="auto" w:fill="auto"/>
          </w:tcPr>
          <w:p w14:paraId="27834C0B" w14:textId="77777777" w:rsidR="00A83512" w:rsidRPr="00DA069F" w:rsidRDefault="00A83512" w:rsidP="00B839F7">
            <w:pPr>
              <w:pStyle w:val="ListParagraph"/>
              <w:widowControl/>
              <w:numPr>
                <w:ilvl w:val="2"/>
                <w:numId w:val="40"/>
              </w:numPr>
              <w:autoSpaceDE/>
              <w:autoSpaceDN/>
              <w:spacing w:after="60"/>
              <w:ind w:left="426" w:hanging="396"/>
              <w:contextualSpacing/>
              <w:jc w:val="both"/>
              <w:rPr>
                <w:rFonts w:asciiTheme="minorHAnsi" w:hAnsiTheme="minorHAnsi" w:cstheme="minorHAnsi"/>
                <w:color w:val="000000"/>
              </w:rPr>
            </w:pPr>
            <w:r w:rsidRPr="00DA069F">
              <w:rPr>
                <w:rFonts w:asciiTheme="minorHAnsi" w:hAnsiTheme="minorHAnsi" w:cstheme="minorHAnsi"/>
                <w:bCs/>
                <w:color w:val="000000"/>
              </w:rPr>
              <w:t>Font styles used are appropriate for the target user and</w:t>
            </w:r>
            <w:r w:rsidRPr="00DA069F">
              <w:rPr>
                <w:rFonts w:asciiTheme="minorHAnsi" w:hAnsiTheme="minorHAnsi" w:cstheme="minorHAnsi"/>
                <w:color w:val="000000"/>
              </w:rPr>
              <w:t xml:space="preserve"> easy to read.</w:t>
            </w:r>
          </w:p>
        </w:tc>
        <w:tc>
          <w:tcPr>
            <w:tcW w:w="1134" w:type="dxa"/>
            <w:shd w:val="clear" w:color="auto" w:fill="auto"/>
          </w:tcPr>
          <w:p w14:paraId="7308FDA3" w14:textId="77777777" w:rsidR="00A83512" w:rsidRPr="00DA069F" w:rsidRDefault="00A83512" w:rsidP="00511CB8">
            <w:pPr>
              <w:pStyle w:val="NoSpacing"/>
              <w:jc w:val="center"/>
              <w:rPr>
                <w:rFonts w:cstheme="minorHAnsi"/>
              </w:rPr>
            </w:pPr>
          </w:p>
        </w:tc>
        <w:tc>
          <w:tcPr>
            <w:tcW w:w="1276" w:type="dxa"/>
            <w:shd w:val="clear" w:color="auto" w:fill="auto"/>
          </w:tcPr>
          <w:p w14:paraId="3AF74688" w14:textId="77777777" w:rsidR="00A83512" w:rsidRPr="00DA069F" w:rsidRDefault="00A83512" w:rsidP="00511CB8">
            <w:pPr>
              <w:pStyle w:val="NoSpacing"/>
              <w:jc w:val="center"/>
              <w:rPr>
                <w:rFonts w:cstheme="minorHAnsi"/>
              </w:rPr>
            </w:pPr>
          </w:p>
        </w:tc>
      </w:tr>
      <w:tr w:rsidR="00A83512" w:rsidRPr="00DA069F" w14:paraId="117BD924" w14:textId="77777777" w:rsidTr="00511CB8">
        <w:trPr>
          <w:trHeight w:val="314"/>
        </w:trPr>
        <w:tc>
          <w:tcPr>
            <w:tcW w:w="7797" w:type="dxa"/>
            <w:shd w:val="clear" w:color="auto" w:fill="auto"/>
          </w:tcPr>
          <w:p w14:paraId="7B5C94EF" w14:textId="77777777" w:rsidR="00A83512" w:rsidRPr="00DA069F" w:rsidRDefault="00A83512" w:rsidP="00B839F7">
            <w:pPr>
              <w:pStyle w:val="ListParagraph"/>
              <w:widowControl/>
              <w:numPr>
                <w:ilvl w:val="0"/>
                <w:numId w:val="40"/>
              </w:numPr>
              <w:autoSpaceDE/>
              <w:autoSpaceDN/>
              <w:spacing w:after="60"/>
              <w:ind w:left="426" w:hanging="396"/>
              <w:contextualSpacing/>
              <w:jc w:val="both"/>
              <w:rPr>
                <w:rFonts w:asciiTheme="minorHAnsi" w:hAnsiTheme="minorHAnsi" w:cstheme="minorHAnsi"/>
                <w:bCs/>
              </w:rPr>
            </w:pPr>
            <w:r w:rsidRPr="00DA069F">
              <w:rPr>
                <w:rFonts w:asciiTheme="minorHAnsi" w:hAnsiTheme="minorHAnsi" w:cstheme="minorHAnsi"/>
                <w:bCs/>
              </w:rPr>
              <w:t>Size of letters and choice of font enable the target users to easily identify themes / ideas and rank them in order of importance.</w:t>
            </w:r>
          </w:p>
        </w:tc>
        <w:tc>
          <w:tcPr>
            <w:tcW w:w="1134" w:type="dxa"/>
            <w:shd w:val="clear" w:color="auto" w:fill="auto"/>
          </w:tcPr>
          <w:p w14:paraId="29CA8299" w14:textId="77777777" w:rsidR="00A83512" w:rsidRPr="00DA069F" w:rsidRDefault="00A83512" w:rsidP="00511CB8">
            <w:pPr>
              <w:pStyle w:val="NoSpacing"/>
              <w:jc w:val="center"/>
              <w:rPr>
                <w:rFonts w:cstheme="minorHAnsi"/>
              </w:rPr>
            </w:pPr>
          </w:p>
        </w:tc>
        <w:tc>
          <w:tcPr>
            <w:tcW w:w="1276" w:type="dxa"/>
            <w:shd w:val="clear" w:color="auto" w:fill="auto"/>
          </w:tcPr>
          <w:p w14:paraId="5900DF1A" w14:textId="77777777" w:rsidR="00A83512" w:rsidRPr="00DA069F" w:rsidRDefault="00A83512" w:rsidP="00511CB8">
            <w:pPr>
              <w:pStyle w:val="NoSpacing"/>
              <w:jc w:val="center"/>
              <w:rPr>
                <w:rFonts w:cstheme="minorHAnsi"/>
              </w:rPr>
            </w:pPr>
          </w:p>
        </w:tc>
      </w:tr>
      <w:tr w:rsidR="00A83512" w:rsidRPr="00DA069F" w14:paraId="5CC9E2D6" w14:textId="77777777" w:rsidTr="00511CB8">
        <w:trPr>
          <w:trHeight w:val="314"/>
        </w:trPr>
        <w:tc>
          <w:tcPr>
            <w:tcW w:w="7797" w:type="dxa"/>
            <w:shd w:val="clear" w:color="auto" w:fill="auto"/>
          </w:tcPr>
          <w:p w14:paraId="5745F4BF" w14:textId="77777777" w:rsidR="00A83512" w:rsidRPr="00DA069F" w:rsidRDefault="00A83512" w:rsidP="00B839F7">
            <w:pPr>
              <w:pStyle w:val="ListParagraph"/>
              <w:widowControl/>
              <w:numPr>
                <w:ilvl w:val="0"/>
                <w:numId w:val="40"/>
              </w:numPr>
              <w:autoSpaceDE/>
              <w:autoSpaceDN/>
              <w:spacing w:after="60"/>
              <w:ind w:left="426" w:hanging="396"/>
              <w:contextualSpacing/>
              <w:jc w:val="both"/>
              <w:rPr>
                <w:rFonts w:asciiTheme="minorHAnsi" w:hAnsiTheme="minorHAnsi" w:cstheme="minorHAnsi"/>
                <w:bCs/>
              </w:rPr>
            </w:pPr>
            <w:r w:rsidRPr="00DA069F">
              <w:rPr>
                <w:rFonts w:asciiTheme="minorHAnsi" w:hAnsiTheme="minorHAnsi" w:cstheme="minorHAnsi"/>
                <w:bCs/>
              </w:rPr>
              <w:t>The use of boldface and italics are relevant and appropriate to the text.</w:t>
            </w:r>
          </w:p>
        </w:tc>
        <w:tc>
          <w:tcPr>
            <w:tcW w:w="1134" w:type="dxa"/>
            <w:shd w:val="clear" w:color="auto" w:fill="auto"/>
          </w:tcPr>
          <w:p w14:paraId="31CB25D8" w14:textId="77777777" w:rsidR="00A83512" w:rsidRPr="00DA069F" w:rsidRDefault="00A83512" w:rsidP="00511CB8">
            <w:pPr>
              <w:pStyle w:val="NoSpacing"/>
              <w:jc w:val="center"/>
              <w:rPr>
                <w:rFonts w:cstheme="minorHAnsi"/>
              </w:rPr>
            </w:pPr>
          </w:p>
        </w:tc>
        <w:tc>
          <w:tcPr>
            <w:tcW w:w="1276" w:type="dxa"/>
            <w:shd w:val="clear" w:color="auto" w:fill="auto"/>
          </w:tcPr>
          <w:p w14:paraId="59779CDE" w14:textId="77777777" w:rsidR="00A83512" w:rsidRPr="00DA069F" w:rsidRDefault="00A83512" w:rsidP="00511CB8">
            <w:pPr>
              <w:pStyle w:val="NoSpacing"/>
              <w:jc w:val="center"/>
              <w:rPr>
                <w:rFonts w:cstheme="minorHAnsi"/>
              </w:rPr>
            </w:pPr>
          </w:p>
        </w:tc>
      </w:tr>
      <w:tr w:rsidR="00A83512" w:rsidRPr="00DA069F" w14:paraId="41DC54AC" w14:textId="77777777" w:rsidTr="00511CB8">
        <w:trPr>
          <w:trHeight w:val="241"/>
        </w:trPr>
        <w:tc>
          <w:tcPr>
            <w:tcW w:w="7797" w:type="dxa"/>
            <w:vMerge w:val="restart"/>
            <w:shd w:val="clear" w:color="auto" w:fill="auto"/>
            <w:vAlign w:val="center"/>
          </w:tcPr>
          <w:p w14:paraId="4810250D" w14:textId="77777777" w:rsidR="00A83512" w:rsidRPr="00DA069F" w:rsidRDefault="00A83512" w:rsidP="00511CB8">
            <w:pPr>
              <w:spacing w:after="60"/>
              <w:ind w:left="1309" w:hanging="1309"/>
              <w:jc w:val="right"/>
              <w:rPr>
                <w:rFonts w:asciiTheme="minorHAnsi" w:hAnsiTheme="minorHAnsi" w:cstheme="minorHAnsi"/>
              </w:rPr>
            </w:pPr>
            <w:r w:rsidRPr="00DA069F">
              <w:rPr>
                <w:rFonts w:asciiTheme="minorHAnsi" w:hAnsiTheme="minorHAnsi" w:cstheme="minorHAnsi"/>
                <w:b/>
              </w:rPr>
              <w:t xml:space="preserve">Note: </w:t>
            </w:r>
            <w:r w:rsidRPr="00DA069F">
              <w:rPr>
                <w:rFonts w:asciiTheme="minorHAnsi" w:hAnsiTheme="minorHAnsi" w:cstheme="minorHAnsi"/>
              </w:rPr>
              <w:t>At least 3 criterion items must be marked YES to indicate compliance to this factor.</w:t>
            </w:r>
            <w:r w:rsidRPr="00DA069F">
              <w:rPr>
                <w:rFonts w:asciiTheme="minorHAnsi" w:hAnsiTheme="minorHAnsi" w:cstheme="minorHAnsi"/>
                <w:b/>
              </w:rPr>
              <w:t xml:space="preserve"> </w:t>
            </w:r>
          </w:p>
        </w:tc>
        <w:tc>
          <w:tcPr>
            <w:tcW w:w="1134" w:type="dxa"/>
            <w:shd w:val="clear" w:color="auto" w:fill="auto"/>
          </w:tcPr>
          <w:p w14:paraId="2E6A407C" w14:textId="77777777" w:rsidR="00A83512" w:rsidRPr="00DA069F" w:rsidRDefault="00A83512" w:rsidP="00511CB8">
            <w:pPr>
              <w:pStyle w:val="NoSpacing"/>
              <w:jc w:val="center"/>
              <w:rPr>
                <w:rFonts w:cstheme="minorHAnsi"/>
              </w:rPr>
            </w:pPr>
            <w:r w:rsidRPr="00DA069F">
              <w:rPr>
                <w:rFonts w:cstheme="minorHAnsi"/>
                <w:b/>
              </w:rPr>
              <w:t>Complied</w:t>
            </w:r>
          </w:p>
        </w:tc>
        <w:tc>
          <w:tcPr>
            <w:tcW w:w="1276" w:type="dxa"/>
            <w:shd w:val="clear" w:color="auto" w:fill="auto"/>
          </w:tcPr>
          <w:p w14:paraId="3D38A9F1" w14:textId="77777777" w:rsidR="00A83512" w:rsidRPr="00DA069F" w:rsidRDefault="00A83512" w:rsidP="00511CB8">
            <w:pPr>
              <w:pStyle w:val="NoSpacing"/>
              <w:jc w:val="center"/>
              <w:rPr>
                <w:rFonts w:cstheme="minorHAnsi"/>
              </w:rPr>
            </w:pPr>
            <w:r w:rsidRPr="00DA069F">
              <w:rPr>
                <w:rFonts w:cstheme="minorHAnsi"/>
                <w:b/>
              </w:rPr>
              <w:t>Not Complied</w:t>
            </w:r>
          </w:p>
        </w:tc>
      </w:tr>
      <w:tr w:rsidR="00A83512" w:rsidRPr="00DA069F" w14:paraId="390A0238" w14:textId="77777777" w:rsidTr="00511CB8">
        <w:trPr>
          <w:trHeight w:val="230"/>
        </w:trPr>
        <w:tc>
          <w:tcPr>
            <w:tcW w:w="7797" w:type="dxa"/>
            <w:vMerge/>
            <w:shd w:val="clear" w:color="auto" w:fill="auto"/>
            <w:vAlign w:val="center"/>
          </w:tcPr>
          <w:p w14:paraId="3CA92752" w14:textId="77777777" w:rsidR="00A83512" w:rsidRPr="00DA069F" w:rsidRDefault="00A83512" w:rsidP="00511CB8">
            <w:pPr>
              <w:spacing w:after="60"/>
              <w:ind w:left="1309" w:hanging="851"/>
              <w:rPr>
                <w:rFonts w:asciiTheme="minorHAnsi" w:hAnsiTheme="minorHAnsi" w:cstheme="minorHAnsi"/>
              </w:rPr>
            </w:pPr>
          </w:p>
        </w:tc>
        <w:tc>
          <w:tcPr>
            <w:tcW w:w="1134" w:type="dxa"/>
            <w:shd w:val="clear" w:color="auto" w:fill="auto"/>
          </w:tcPr>
          <w:p w14:paraId="405650A7" w14:textId="77777777" w:rsidR="00A83512" w:rsidRPr="00DA069F" w:rsidRDefault="00A83512" w:rsidP="00511CB8">
            <w:pPr>
              <w:pStyle w:val="NoSpacing"/>
              <w:jc w:val="center"/>
              <w:rPr>
                <w:rFonts w:cstheme="minorHAnsi"/>
              </w:rPr>
            </w:pPr>
          </w:p>
          <w:p w14:paraId="4A60E4AB" w14:textId="77777777" w:rsidR="00A83512" w:rsidRPr="00DA069F" w:rsidRDefault="00A83512" w:rsidP="00511CB8">
            <w:pPr>
              <w:pStyle w:val="NoSpacing"/>
              <w:jc w:val="center"/>
              <w:rPr>
                <w:rFonts w:cstheme="minorHAnsi"/>
              </w:rPr>
            </w:pPr>
          </w:p>
        </w:tc>
        <w:tc>
          <w:tcPr>
            <w:tcW w:w="1276" w:type="dxa"/>
            <w:shd w:val="clear" w:color="auto" w:fill="auto"/>
          </w:tcPr>
          <w:p w14:paraId="02315156" w14:textId="77777777" w:rsidR="00A83512" w:rsidRPr="00DA069F" w:rsidRDefault="00A83512" w:rsidP="00511CB8">
            <w:pPr>
              <w:pStyle w:val="NoSpacing"/>
              <w:jc w:val="center"/>
              <w:rPr>
                <w:rFonts w:cstheme="minorHAnsi"/>
              </w:rPr>
            </w:pPr>
          </w:p>
        </w:tc>
      </w:tr>
      <w:tr w:rsidR="00A83512" w:rsidRPr="00DA069F" w14:paraId="05E088F9" w14:textId="77777777" w:rsidTr="00511CB8">
        <w:trPr>
          <w:trHeight w:val="205"/>
        </w:trPr>
        <w:tc>
          <w:tcPr>
            <w:tcW w:w="7797" w:type="dxa"/>
            <w:shd w:val="clear" w:color="auto" w:fill="auto"/>
          </w:tcPr>
          <w:p w14:paraId="5003FE1B" w14:textId="77777777" w:rsidR="00A83512" w:rsidRPr="00DA069F" w:rsidRDefault="00A83512" w:rsidP="00511CB8">
            <w:pPr>
              <w:pStyle w:val="ListParagraph"/>
              <w:spacing w:after="60"/>
              <w:ind w:left="1164" w:hanging="1134"/>
              <w:jc w:val="both"/>
              <w:rPr>
                <w:rFonts w:asciiTheme="minorHAnsi" w:hAnsiTheme="minorHAnsi" w:cstheme="minorHAnsi"/>
                <w:b/>
                <w:bCs/>
              </w:rPr>
            </w:pPr>
            <w:r w:rsidRPr="00DA069F">
              <w:rPr>
                <w:rFonts w:asciiTheme="minorHAnsi" w:hAnsiTheme="minorHAnsi" w:cstheme="minorHAnsi"/>
                <w:b/>
              </w:rPr>
              <w:t>Factor IV.</w:t>
            </w:r>
            <w:r w:rsidRPr="00DA069F">
              <w:rPr>
                <w:rFonts w:asciiTheme="minorHAnsi" w:hAnsiTheme="minorHAnsi" w:cstheme="minorHAnsi"/>
                <w:b/>
                <w:bCs/>
              </w:rPr>
              <w:t xml:space="preserve"> Visuals </w:t>
            </w:r>
            <w:r w:rsidRPr="00DA069F">
              <w:rPr>
                <w:rFonts w:asciiTheme="minorHAnsi" w:hAnsiTheme="minorHAnsi" w:cstheme="minorHAnsi"/>
                <w:bCs/>
              </w:rPr>
              <w:t>(e.g., illustrations, photographs, maps, tables, graphs, etc.)</w:t>
            </w:r>
          </w:p>
        </w:tc>
        <w:tc>
          <w:tcPr>
            <w:tcW w:w="1134" w:type="dxa"/>
            <w:shd w:val="clear" w:color="auto" w:fill="auto"/>
          </w:tcPr>
          <w:p w14:paraId="44382188" w14:textId="77777777" w:rsidR="00A83512" w:rsidRPr="00DA069F" w:rsidRDefault="00A83512" w:rsidP="00511CB8">
            <w:pPr>
              <w:pStyle w:val="NoSpacing"/>
              <w:jc w:val="center"/>
              <w:rPr>
                <w:rFonts w:cstheme="minorHAnsi"/>
              </w:rPr>
            </w:pPr>
          </w:p>
        </w:tc>
        <w:tc>
          <w:tcPr>
            <w:tcW w:w="1276" w:type="dxa"/>
            <w:shd w:val="clear" w:color="auto" w:fill="auto"/>
          </w:tcPr>
          <w:p w14:paraId="386B4270" w14:textId="77777777" w:rsidR="00A83512" w:rsidRPr="00DA069F" w:rsidRDefault="00A83512" w:rsidP="00511CB8">
            <w:pPr>
              <w:pStyle w:val="NoSpacing"/>
              <w:jc w:val="center"/>
              <w:rPr>
                <w:rFonts w:cstheme="minorHAnsi"/>
              </w:rPr>
            </w:pPr>
          </w:p>
        </w:tc>
      </w:tr>
      <w:tr w:rsidR="00A83512" w:rsidRPr="00DA069F" w14:paraId="0612D69C" w14:textId="77777777" w:rsidTr="00511CB8">
        <w:trPr>
          <w:trHeight w:val="139"/>
        </w:trPr>
        <w:tc>
          <w:tcPr>
            <w:tcW w:w="7797" w:type="dxa"/>
            <w:shd w:val="clear" w:color="auto" w:fill="auto"/>
          </w:tcPr>
          <w:p w14:paraId="11F37A79"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 xml:space="preserve">Supplement the text </w:t>
            </w:r>
          </w:p>
        </w:tc>
        <w:tc>
          <w:tcPr>
            <w:tcW w:w="1134" w:type="dxa"/>
            <w:shd w:val="clear" w:color="auto" w:fill="auto"/>
          </w:tcPr>
          <w:p w14:paraId="44AE2868" w14:textId="77777777" w:rsidR="00A83512" w:rsidRPr="00DA069F" w:rsidRDefault="00A83512" w:rsidP="00511CB8">
            <w:pPr>
              <w:pStyle w:val="NoSpacing"/>
              <w:jc w:val="center"/>
              <w:rPr>
                <w:rFonts w:cstheme="minorHAnsi"/>
              </w:rPr>
            </w:pPr>
          </w:p>
        </w:tc>
        <w:tc>
          <w:tcPr>
            <w:tcW w:w="1276" w:type="dxa"/>
            <w:shd w:val="clear" w:color="auto" w:fill="auto"/>
          </w:tcPr>
          <w:p w14:paraId="6850FD50" w14:textId="77777777" w:rsidR="00A83512" w:rsidRPr="00DA069F" w:rsidRDefault="00A83512" w:rsidP="00511CB8">
            <w:pPr>
              <w:pStyle w:val="NoSpacing"/>
              <w:jc w:val="center"/>
              <w:rPr>
                <w:rFonts w:cstheme="minorHAnsi"/>
              </w:rPr>
            </w:pPr>
          </w:p>
        </w:tc>
      </w:tr>
      <w:tr w:rsidR="00A83512" w:rsidRPr="00DA069F" w14:paraId="1197D419" w14:textId="77777777" w:rsidTr="00511CB8">
        <w:trPr>
          <w:trHeight w:val="139"/>
        </w:trPr>
        <w:tc>
          <w:tcPr>
            <w:tcW w:w="7797" w:type="dxa"/>
            <w:shd w:val="clear" w:color="auto" w:fill="auto"/>
          </w:tcPr>
          <w:p w14:paraId="1BBFCB68"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Clarify the concept / topic and facilitate comprehension</w:t>
            </w:r>
          </w:p>
        </w:tc>
        <w:tc>
          <w:tcPr>
            <w:tcW w:w="1134" w:type="dxa"/>
            <w:shd w:val="clear" w:color="auto" w:fill="auto"/>
          </w:tcPr>
          <w:p w14:paraId="27EB191E" w14:textId="77777777" w:rsidR="00A83512" w:rsidRPr="00DA069F" w:rsidRDefault="00A83512" w:rsidP="00511CB8">
            <w:pPr>
              <w:pStyle w:val="NoSpacing"/>
              <w:jc w:val="center"/>
              <w:rPr>
                <w:rFonts w:cstheme="minorHAnsi"/>
              </w:rPr>
            </w:pPr>
          </w:p>
        </w:tc>
        <w:tc>
          <w:tcPr>
            <w:tcW w:w="1276" w:type="dxa"/>
            <w:shd w:val="clear" w:color="auto" w:fill="auto"/>
          </w:tcPr>
          <w:p w14:paraId="012F608E" w14:textId="77777777" w:rsidR="00A83512" w:rsidRPr="00DA069F" w:rsidRDefault="00A83512" w:rsidP="00511CB8">
            <w:pPr>
              <w:pStyle w:val="NoSpacing"/>
              <w:jc w:val="center"/>
              <w:rPr>
                <w:rFonts w:cstheme="minorHAnsi"/>
              </w:rPr>
            </w:pPr>
          </w:p>
        </w:tc>
      </w:tr>
      <w:tr w:rsidR="00A83512" w:rsidRPr="00DA069F" w14:paraId="373BD7C6" w14:textId="77777777" w:rsidTr="00511CB8">
        <w:trPr>
          <w:trHeight w:val="139"/>
        </w:trPr>
        <w:tc>
          <w:tcPr>
            <w:tcW w:w="7797" w:type="dxa"/>
            <w:shd w:val="clear" w:color="auto" w:fill="auto"/>
          </w:tcPr>
          <w:p w14:paraId="08B07284"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Consistently clear in content and detail</w:t>
            </w:r>
          </w:p>
        </w:tc>
        <w:tc>
          <w:tcPr>
            <w:tcW w:w="1134" w:type="dxa"/>
            <w:shd w:val="clear" w:color="auto" w:fill="auto"/>
          </w:tcPr>
          <w:p w14:paraId="7425F01A" w14:textId="77777777" w:rsidR="00A83512" w:rsidRPr="00DA069F" w:rsidRDefault="00A83512" w:rsidP="00511CB8">
            <w:pPr>
              <w:pStyle w:val="NoSpacing"/>
              <w:jc w:val="center"/>
              <w:rPr>
                <w:rFonts w:cstheme="minorHAnsi"/>
              </w:rPr>
            </w:pPr>
          </w:p>
        </w:tc>
        <w:tc>
          <w:tcPr>
            <w:tcW w:w="1276" w:type="dxa"/>
            <w:shd w:val="clear" w:color="auto" w:fill="auto"/>
          </w:tcPr>
          <w:p w14:paraId="6E791C34" w14:textId="77777777" w:rsidR="00A83512" w:rsidRPr="00DA069F" w:rsidRDefault="00A83512" w:rsidP="00511CB8">
            <w:pPr>
              <w:pStyle w:val="NoSpacing"/>
              <w:jc w:val="center"/>
              <w:rPr>
                <w:rFonts w:cstheme="minorHAnsi"/>
              </w:rPr>
            </w:pPr>
          </w:p>
        </w:tc>
      </w:tr>
      <w:tr w:rsidR="00A83512" w:rsidRPr="00DA069F" w14:paraId="38605941" w14:textId="77777777" w:rsidTr="00511CB8">
        <w:trPr>
          <w:trHeight w:val="139"/>
        </w:trPr>
        <w:tc>
          <w:tcPr>
            <w:tcW w:w="7797" w:type="dxa"/>
            <w:shd w:val="clear" w:color="auto" w:fill="auto"/>
          </w:tcPr>
          <w:p w14:paraId="0DD19B87"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Relevant to the learner’s age, culture, and life situation</w:t>
            </w:r>
          </w:p>
        </w:tc>
        <w:tc>
          <w:tcPr>
            <w:tcW w:w="1134" w:type="dxa"/>
            <w:shd w:val="clear" w:color="auto" w:fill="auto"/>
          </w:tcPr>
          <w:p w14:paraId="3D48404B" w14:textId="77777777" w:rsidR="00A83512" w:rsidRPr="00DA069F" w:rsidRDefault="00A83512" w:rsidP="00511CB8">
            <w:pPr>
              <w:pStyle w:val="NoSpacing"/>
              <w:jc w:val="center"/>
              <w:rPr>
                <w:rFonts w:cstheme="minorHAnsi"/>
              </w:rPr>
            </w:pPr>
          </w:p>
        </w:tc>
        <w:tc>
          <w:tcPr>
            <w:tcW w:w="1276" w:type="dxa"/>
            <w:shd w:val="clear" w:color="auto" w:fill="auto"/>
          </w:tcPr>
          <w:p w14:paraId="17D74435" w14:textId="77777777" w:rsidR="00A83512" w:rsidRPr="00DA069F" w:rsidRDefault="00A83512" w:rsidP="00511CB8">
            <w:pPr>
              <w:pStyle w:val="NoSpacing"/>
              <w:jc w:val="center"/>
              <w:rPr>
                <w:rFonts w:cstheme="minorHAnsi"/>
              </w:rPr>
            </w:pPr>
          </w:p>
        </w:tc>
      </w:tr>
      <w:tr w:rsidR="00A83512" w:rsidRPr="00DA069F" w14:paraId="15F5DFF4" w14:textId="77777777" w:rsidTr="00511CB8">
        <w:trPr>
          <w:trHeight w:val="139"/>
        </w:trPr>
        <w:tc>
          <w:tcPr>
            <w:tcW w:w="7797" w:type="dxa"/>
            <w:shd w:val="clear" w:color="auto" w:fill="auto"/>
          </w:tcPr>
          <w:p w14:paraId="634CEEB3"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Sustain interest and do not distract the learner’s attention</w:t>
            </w:r>
          </w:p>
        </w:tc>
        <w:tc>
          <w:tcPr>
            <w:tcW w:w="1134" w:type="dxa"/>
            <w:shd w:val="clear" w:color="auto" w:fill="auto"/>
          </w:tcPr>
          <w:p w14:paraId="196E2BEF" w14:textId="77777777" w:rsidR="00A83512" w:rsidRPr="00DA069F" w:rsidRDefault="00A83512" w:rsidP="00511CB8">
            <w:pPr>
              <w:pStyle w:val="NoSpacing"/>
              <w:jc w:val="center"/>
              <w:rPr>
                <w:rFonts w:cstheme="minorHAnsi"/>
              </w:rPr>
            </w:pPr>
          </w:p>
        </w:tc>
        <w:tc>
          <w:tcPr>
            <w:tcW w:w="1276" w:type="dxa"/>
            <w:shd w:val="clear" w:color="auto" w:fill="auto"/>
          </w:tcPr>
          <w:p w14:paraId="329840AC" w14:textId="77777777" w:rsidR="00A83512" w:rsidRPr="00DA069F" w:rsidRDefault="00A83512" w:rsidP="00511CB8">
            <w:pPr>
              <w:pStyle w:val="NoSpacing"/>
              <w:jc w:val="center"/>
              <w:rPr>
                <w:rFonts w:cstheme="minorHAnsi"/>
              </w:rPr>
            </w:pPr>
          </w:p>
        </w:tc>
      </w:tr>
      <w:tr w:rsidR="00A83512" w:rsidRPr="00DA069F" w14:paraId="560DA2B0" w14:textId="77777777" w:rsidTr="00511CB8">
        <w:trPr>
          <w:trHeight w:val="139"/>
        </w:trPr>
        <w:tc>
          <w:tcPr>
            <w:tcW w:w="7797" w:type="dxa"/>
            <w:shd w:val="clear" w:color="auto" w:fill="auto"/>
          </w:tcPr>
          <w:p w14:paraId="149D4279"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eastAsia="Times New Roman" w:hAnsiTheme="minorHAnsi" w:cstheme="minorHAnsi"/>
                <w:lang w:eastAsia="fil-PH"/>
              </w:rPr>
              <w:t>Appropriately placed in the page and proportionately drawn in size</w:t>
            </w:r>
          </w:p>
        </w:tc>
        <w:tc>
          <w:tcPr>
            <w:tcW w:w="1134" w:type="dxa"/>
            <w:shd w:val="clear" w:color="auto" w:fill="auto"/>
          </w:tcPr>
          <w:p w14:paraId="700BE396" w14:textId="77777777" w:rsidR="00A83512" w:rsidRPr="00DA069F" w:rsidRDefault="00A83512" w:rsidP="00511CB8">
            <w:pPr>
              <w:pStyle w:val="NoSpacing"/>
              <w:jc w:val="center"/>
              <w:rPr>
                <w:rFonts w:cstheme="minorHAnsi"/>
              </w:rPr>
            </w:pPr>
          </w:p>
        </w:tc>
        <w:tc>
          <w:tcPr>
            <w:tcW w:w="1276" w:type="dxa"/>
            <w:shd w:val="clear" w:color="auto" w:fill="auto"/>
          </w:tcPr>
          <w:p w14:paraId="1326E436" w14:textId="77777777" w:rsidR="00A83512" w:rsidRPr="00DA069F" w:rsidRDefault="00A83512" w:rsidP="00511CB8">
            <w:pPr>
              <w:pStyle w:val="NoSpacing"/>
              <w:jc w:val="center"/>
              <w:rPr>
                <w:rFonts w:cstheme="minorHAnsi"/>
              </w:rPr>
            </w:pPr>
          </w:p>
        </w:tc>
      </w:tr>
      <w:tr w:rsidR="00A83512" w:rsidRPr="00DA069F" w14:paraId="499E3B01" w14:textId="77777777" w:rsidTr="00511CB8">
        <w:trPr>
          <w:trHeight w:val="139"/>
        </w:trPr>
        <w:tc>
          <w:tcPr>
            <w:tcW w:w="7797" w:type="dxa"/>
            <w:shd w:val="clear" w:color="auto" w:fill="auto"/>
          </w:tcPr>
          <w:p w14:paraId="6427272E"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eastAsia="Times New Roman" w:hAnsiTheme="minorHAnsi" w:cstheme="minorHAnsi"/>
                <w:lang w:eastAsia="fil-PH"/>
              </w:rPr>
            </w:pPr>
            <w:r w:rsidRPr="00DA069F">
              <w:rPr>
                <w:rFonts w:asciiTheme="minorHAnsi" w:hAnsiTheme="minorHAnsi" w:cstheme="minorHAnsi"/>
              </w:rPr>
              <w:t xml:space="preserve">Properly labelled / captioned (if needed) </w:t>
            </w:r>
          </w:p>
        </w:tc>
        <w:tc>
          <w:tcPr>
            <w:tcW w:w="1134" w:type="dxa"/>
            <w:shd w:val="clear" w:color="auto" w:fill="auto"/>
          </w:tcPr>
          <w:p w14:paraId="4D170978" w14:textId="77777777" w:rsidR="00A83512" w:rsidRPr="00DA069F" w:rsidRDefault="00A83512" w:rsidP="00511CB8">
            <w:pPr>
              <w:pStyle w:val="NoSpacing"/>
              <w:jc w:val="center"/>
              <w:rPr>
                <w:rFonts w:cstheme="minorHAnsi"/>
              </w:rPr>
            </w:pPr>
          </w:p>
        </w:tc>
        <w:tc>
          <w:tcPr>
            <w:tcW w:w="1276" w:type="dxa"/>
            <w:shd w:val="clear" w:color="auto" w:fill="auto"/>
          </w:tcPr>
          <w:p w14:paraId="07D320CE" w14:textId="77777777" w:rsidR="00A83512" w:rsidRPr="00DA069F" w:rsidRDefault="00A83512" w:rsidP="00511CB8">
            <w:pPr>
              <w:pStyle w:val="NoSpacing"/>
              <w:jc w:val="center"/>
              <w:rPr>
                <w:rFonts w:cstheme="minorHAnsi"/>
              </w:rPr>
            </w:pPr>
          </w:p>
        </w:tc>
      </w:tr>
      <w:tr w:rsidR="00A83512" w:rsidRPr="00DA069F" w14:paraId="539B28D0" w14:textId="77777777" w:rsidTr="00511CB8">
        <w:trPr>
          <w:trHeight w:val="139"/>
        </w:trPr>
        <w:tc>
          <w:tcPr>
            <w:tcW w:w="7797" w:type="dxa"/>
            <w:shd w:val="clear" w:color="auto" w:fill="auto"/>
          </w:tcPr>
          <w:p w14:paraId="564A69BB"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Artistically appealing, simple, and easily recognizable</w:t>
            </w:r>
          </w:p>
        </w:tc>
        <w:tc>
          <w:tcPr>
            <w:tcW w:w="1134" w:type="dxa"/>
            <w:shd w:val="clear" w:color="auto" w:fill="auto"/>
          </w:tcPr>
          <w:p w14:paraId="7FC71900" w14:textId="77777777" w:rsidR="00A83512" w:rsidRPr="00DA069F" w:rsidRDefault="00A83512" w:rsidP="00511CB8">
            <w:pPr>
              <w:pStyle w:val="NoSpacing"/>
              <w:jc w:val="center"/>
              <w:rPr>
                <w:rFonts w:cstheme="minorHAnsi"/>
              </w:rPr>
            </w:pPr>
          </w:p>
        </w:tc>
        <w:tc>
          <w:tcPr>
            <w:tcW w:w="1276" w:type="dxa"/>
            <w:shd w:val="clear" w:color="auto" w:fill="auto"/>
          </w:tcPr>
          <w:p w14:paraId="14170EB0" w14:textId="77777777" w:rsidR="00A83512" w:rsidRPr="00DA069F" w:rsidRDefault="00A83512" w:rsidP="00511CB8">
            <w:pPr>
              <w:pStyle w:val="NoSpacing"/>
              <w:jc w:val="center"/>
              <w:rPr>
                <w:rFonts w:cstheme="minorHAnsi"/>
              </w:rPr>
            </w:pPr>
          </w:p>
        </w:tc>
      </w:tr>
      <w:tr w:rsidR="00A83512" w:rsidRPr="00DA069F" w14:paraId="6CE42049" w14:textId="77777777" w:rsidTr="00511CB8">
        <w:trPr>
          <w:trHeight w:val="139"/>
        </w:trPr>
        <w:tc>
          <w:tcPr>
            <w:tcW w:w="7797" w:type="dxa"/>
            <w:shd w:val="clear" w:color="auto" w:fill="auto"/>
          </w:tcPr>
          <w:p w14:paraId="02799A38"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Realistic and use appropriate color (optional) where needed</w:t>
            </w:r>
          </w:p>
        </w:tc>
        <w:tc>
          <w:tcPr>
            <w:tcW w:w="1134" w:type="dxa"/>
            <w:shd w:val="clear" w:color="auto" w:fill="auto"/>
          </w:tcPr>
          <w:p w14:paraId="0E1E03FA" w14:textId="77777777" w:rsidR="00A83512" w:rsidRPr="00DA069F" w:rsidRDefault="00A83512" w:rsidP="00511CB8">
            <w:pPr>
              <w:pStyle w:val="NoSpacing"/>
              <w:jc w:val="center"/>
              <w:rPr>
                <w:rFonts w:cstheme="minorHAnsi"/>
              </w:rPr>
            </w:pPr>
          </w:p>
        </w:tc>
        <w:tc>
          <w:tcPr>
            <w:tcW w:w="1276" w:type="dxa"/>
            <w:shd w:val="clear" w:color="auto" w:fill="auto"/>
          </w:tcPr>
          <w:p w14:paraId="308B590D" w14:textId="77777777" w:rsidR="00A83512" w:rsidRPr="00DA069F" w:rsidRDefault="00A83512" w:rsidP="00511CB8">
            <w:pPr>
              <w:pStyle w:val="NoSpacing"/>
              <w:jc w:val="center"/>
              <w:rPr>
                <w:rFonts w:cstheme="minorHAnsi"/>
              </w:rPr>
            </w:pPr>
          </w:p>
        </w:tc>
      </w:tr>
      <w:tr w:rsidR="00A83512" w:rsidRPr="00DA069F" w14:paraId="47ACC1E1" w14:textId="77777777" w:rsidTr="00511CB8">
        <w:trPr>
          <w:trHeight w:val="139"/>
        </w:trPr>
        <w:tc>
          <w:tcPr>
            <w:tcW w:w="7797" w:type="dxa"/>
            <w:shd w:val="clear" w:color="auto" w:fill="auto"/>
          </w:tcPr>
          <w:p w14:paraId="06B78530"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Colored visuals are set in greyscale for black-and-white reproduction</w:t>
            </w:r>
          </w:p>
        </w:tc>
        <w:tc>
          <w:tcPr>
            <w:tcW w:w="1134" w:type="dxa"/>
            <w:shd w:val="clear" w:color="auto" w:fill="auto"/>
          </w:tcPr>
          <w:p w14:paraId="497D2EDF" w14:textId="77777777" w:rsidR="00A83512" w:rsidRPr="00DA069F" w:rsidRDefault="00A83512" w:rsidP="00511CB8">
            <w:pPr>
              <w:pStyle w:val="NoSpacing"/>
              <w:jc w:val="center"/>
              <w:rPr>
                <w:rFonts w:cstheme="minorHAnsi"/>
              </w:rPr>
            </w:pPr>
          </w:p>
        </w:tc>
        <w:tc>
          <w:tcPr>
            <w:tcW w:w="1276" w:type="dxa"/>
            <w:shd w:val="clear" w:color="auto" w:fill="auto"/>
          </w:tcPr>
          <w:p w14:paraId="627BEFD6" w14:textId="77777777" w:rsidR="00A83512" w:rsidRPr="00DA069F" w:rsidRDefault="00A83512" w:rsidP="00511CB8">
            <w:pPr>
              <w:pStyle w:val="NoSpacing"/>
              <w:jc w:val="center"/>
              <w:rPr>
                <w:rFonts w:cstheme="minorHAnsi"/>
              </w:rPr>
            </w:pPr>
          </w:p>
        </w:tc>
      </w:tr>
      <w:tr w:rsidR="00A83512" w:rsidRPr="00DA069F" w14:paraId="5DCEDD94" w14:textId="77777777" w:rsidTr="00511CB8">
        <w:trPr>
          <w:trHeight w:val="139"/>
        </w:trPr>
        <w:tc>
          <w:tcPr>
            <w:tcW w:w="7797" w:type="dxa"/>
            <w:shd w:val="clear" w:color="auto" w:fill="auto"/>
          </w:tcPr>
          <w:p w14:paraId="4996A61C"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Line drawings are not shaded to avoid poorly and blotchy printed pages</w:t>
            </w:r>
          </w:p>
        </w:tc>
        <w:tc>
          <w:tcPr>
            <w:tcW w:w="1134" w:type="dxa"/>
            <w:shd w:val="clear" w:color="auto" w:fill="auto"/>
          </w:tcPr>
          <w:p w14:paraId="336F640D" w14:textId="77777777" w:rsidR="00A83512" w:rsidRPr="00DA069F" w:rsidRDefault="00A83512" w:rsidP="00511CB8">
            <w:pPr>
              <w:pStyle w:val="NoSpacing"/>
              <w:jc w:val="center"/>
              <w:rPr>
                <w:rFonts w:cstheme="minorHAnsi"/>
              </w:rPr>
            </w:pPr>
          </w:p>
        </w:tc>
        <w:tc>
          <w:tcPr>
            <w:tcW w:w="1276" w:type="dxa"/>
            <w:shd w:val="clear" w:color="auto" w:fill="auto"/>
          </w:tcPr>
          <w:p w14:paraId="535E256E" w14:textId="77777777" w:rsidR="00A83512" w:rsidRPr="00DA069F" w:rsidRDefault="00A83512" w:rsidP="00511CB8">
            <w:pPr>
              <w:pStyle w:val="NoSpacing"/>
              <w:jc w:val="center"/>
              <w:rPr>
                <w:rFonts w:cstheme="minorHAnsi"/>
              </w:rPr>
            </w:pPr>
          </w:p>
        </w:tc>
      </w:tr>
      <w:tr w:rsidR="00A83512" w:rsidRPr="00DA069F" w14:paraId="3F40D73C" w14:textId="77777777" w:rsidTr="00511CB8">
        <w:trPr>
          <w:trHeight w:val="133"/>
        </w:trPr>
        <w:tc>
          <w:tcPr>
            <w:tcW w:w="7797" w:type="dxa"/>
            <w:shd w:val="clear" w:color="auto" w:fill="auto"/>
          </w:tcPr>
          <w:p w14:paraId="641750D4"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rPr>
            </w:pPr>
            <w:r w:rsidRPr="00DA069F">
              <w:rPr>
                <w:rFonts w:asciiTheme="minorHAnsi" w:hAnsiTheme="minorHAnsi" w:cstheme="minorHAnsi"/>
              </w:rPr>
              <w:t>Illustrations of animals and people are facing inside the page</w:t>
            </w:r>
          </w:p>
        </w:tc>
        <w:tc>
          <w:tcPr>
            <w:tcW w:w="1134" w:type="dxa"/>
            <w:shd w:val="clear" w:color="auto" w:fill="auto"/>
          </w:tcPr>
          <w:p w14:paraId="6D84BB97" w14:textId="77777777" w:rsidR="00A83512" w:rsidRPr="00DA069F" w:rsidRDefault="00A83512" w:rsidP="00511CB8">
            <w:pPr>
              <w:pStyle w:val="NoSpacing"/>
              <w:jc w:val="center"/>
              <w:rPr>
                <w:rFonts w:cstheme="minorHAnsi"/>
              </w:rPr>
            </w:pPr>
          </w:p>
        </w:tc>
        <w:tc>
          <w:tcPr>
            <w:tcW w:w="1276" w:type="dxa"/>
            <w:shd w:val="clear" w:color="auto" w:fill="auto"/>
          </w:tcPr>
          <w:p w14:paraId="181D833F" w14:textId="77777777" w:rsidR="00A83512" w:rsidRPr="00DA069F" w:rsidRDefault="00A83512" w:rsidP="00511CB8">
            <w:pPr>
              <w:pStyle w:val="NoSpacing"/>
              <w:jc w:val="center"/>
              <w:rPr>
                <w:rFonts w:cstheme="minorHAnsi"/>
              </w:rPr>
            </w:pPr>
          </w:p>
        </w:tc>
      </w:tr>
      <w:tr w:rsidR="00A83512" w:rsidRPr="00DA069F" w14:paraId="4368A5E4" w14:textId="77777777" w:rsidTr="00511CB8">
        <w:trPr>
          <w:trHeight w:val="133"/>
        </w:trPr>
        <w:tc>
          <w:tcPr>
            <w:tcW w:w="7797" w:type="dxa"/>
            <w:shd w:val="clear" w:color="auto" w:fill="auto"/>
          </w:tcPr>
          <w:p w14:paraId="358E0059" w14:textId="77777777" w:rsidR="00A83512" w:rsidRPr="00DA069F" w:rsidRDefault="00A83512" w:rsidP="00B839F7">
            <w:pPr>
              <w:pStyle w:val="ListParagraph"/>
              <w:widowControl/>
              <w:numPr>
                <w:ilvl w:val="2"/>
                <w:numId w:val="41"/>
              </w:numPr>
              <w:tabs>
                <w:tab w:val="left" w:pos="426"/>
              </w:tabs>
              <w:autoSpaceDN/>
              <w:spacing w:after="60"/>
              <w:ind w:left="597" w:hanging="567"/>
              <w:contextualSpacing/>
              <w:jc w:val="both"/>
              <w:rPr>
                <w:rFonts w:asciiTheme="minorHAnsi" w:hAnsiTheme="minorHAnsi" w:cstheme="minorHAnsi"/>
                <w:color w:val="000000"/>
              </w:rPr>
            </w:pPr>
            <w:r w:rsidRPr="00DA069F">
              <w:rPr>
                <w:rFonts w:asciiTheme="minorHAnsi" w:hAnsiTheme="minorHAnsi" w:cstheme="minorHAnsi"/>
                <w:color w:val="000000"/>
              </w:rPr>
              <w:t>Illustrations of a process involving separate steps or actions have individual pictures or frames</w:t>
            </w:r>
          </w:p>
        </w:tc>
        <w:tc>
          <w:tcPr>
            <w:tcW w:w="1134" w:type="dxa"/>
            <w:shd w:val="clear" w:color="auto" w:fill="auto"/>
          </w:tcPr>
          <w:p w14:paraId="23B03139" w14:textId="77777777" w:rsidR="00A83512" w:rsidRPr="00DA069F" w:rsidRDefault="00A83512" w:rsidP="00511CB8">
            <w:pPr>
              <w:pStyle w:val="NoSpacing"/>
              <w:jc w:val="center"/>
              <w:rPr>
                <w:rFonts w:cstheme="minorHAnsi"/>
              </w:rPr>
            </w:pPr>
          </w:p>
        </w:tc>
        <w:tc>
          <w:tcPr>
            <w:tcW w:w="1276" w:type="dxa"/>
            <w:shd w:val="clear" w:color="auto" w:fill="auto"/>
          </w:tcPr>
          <w:p w14:paraId="395D17D9" w14:textId="77777777" w:rsidR="00A83512" w:rsidRPr="00DA069F" w:rsidRDefault="00A83512" w:rsidP="00511CB8">
            <w:pPr>
              <w:pStyle w:val="NoSpacing"/>
              <w:jc w:val="center"/>
              <w:rPr>
                <w:rFonts w:cstheme="minorHAnsi"/>
              </w:rPr>
            </w:pPr>
          </w:p>
        </w:tc>
      </w:tr>
      <w:tr w:rsidR="00A83512" w:rsidRPr="00DA069F" w14:paraId="2129FEB5" w14:textId="77777777" w:rsidTr="00511CB8">
        <w:trPr>
          <w:trHeight w:val="133"/>
        </w:trPr>
        <w:tc>
          <w:tcPr>
            <w:tcW w:w="7797" w:type="dxa"/>
            <w:vMerge w:val="restart"/>
            <w:shd w:val="clear" w:color="auto" w:fill="auto"/>
            <w:vAlign w:val="center"/>
          </w:tcPr>
          <w:p w14:paraId="20B0EF4D" w14:textId="77777777" w:rsidR="00A83512" w:rsidRPr="00DA069F" w:rsidRDefault="00A83512" w:rsidP="00511CB8">
            <w:pPr>
              <w:tabs>
                <w:tab w:val="left" w:pos="1171"/>
              </w:tabs>
              <w:spacing w:after="60"/>
              <w:jc w:val="both"/>
              <w:rPr>
                <w:rFonts w:asciiTheme="minorHAnsi" w:hAnsiTheme="minorHAnsi" w:cstheme="minorHAnsi"/>
              </w:rPr>
            </w:pPr>
            <w:r w:rsidRPr="00DA069F">
              <w:rPr>
                <w:rFonts w:asciiTheme="minorHAnsi" w:hAnsiTheme="minorHAnsi" w:cstheme="minorHAnsi"/>
                <w:b/>
              </w:rPr>
              <w:t xml:space="preserve">Note: </w:t>
            </w:r>
            <w:r w:rsidRPr="00DA069F">
              <w:rPr>
                <w:rFonts w:asciiTheme="minorHAnsi" w:hAnsiTheme="minorHAnsi" w:cstheme="minorHAnsi"/>
              </w:rPr>
              <w:t>At least 9 criterion items must be marked YES to indicate compliance to this factor.</w:t>
            </w:r>
            <w:r w:rsidRPr="00DA069F">
              <w:rPr>
                <w:rFonts w:asciiTheme="minorHAnsi" w:hAnsiTheme="minorHAnsi" w:cstheme="minorHAnsi"/>
                <w:b/>
              </w:rPr>
              <w:t xml:space="preserve"> </w:t>
            </w:r>
          </w:p>
        </w:tc>
        <w:tc>
          <w:tcPr>
            <w:tcW w:w="1134" w:type="dxa"/>
            <w:shd w:val="clear" w:color="auto" w:fill="auto"/>
          </w:tcPr>
          <w:p w14:paraId="3ED91DC9" w14:textId="77777777" w:rsidR="00A83512" w:rsidRPr="00DA069F" w:rsidRDefault="00A83512" w:rsidP="00511CB8">
            <w:pPr>
              <w:pStyle w:val="NoSpacing"/>
              <w:jc w:val="center"/>
              <w:rPr>
                <w:rFonts w:cstheme="minorHAnsi"/>
              </w:rPr>
            </w:pPr>
            <w:r w:rsidRPr="00DA069F">
              <w:rPr>
                <w:rFonts w:cstheme="minorHAnsi"/>
                <w:b/>
              </w:rPr>
              <w:t>Complied</w:t>
            </w:r>
          </w:p>
        </w:tc>
        <w:tc>
          <w:tcPr>
            <w:tcW w:w="1276" w:type="dxa"/>
            <w:shd w:val="clear" w:color="auto" w:fill="auto"/>
          </w:tcPr>
          <w:p w14:paraId="2A58866E" w14:textId="77777777" w:rsidR="00A83512" w:rsidRPr="00DA069F" w:rsidRDefault="00A83512" w:rsidP="00511CB8">
            <w:pPr>
              <w:pStyle w:val="NoSpacing"/>
              <w:jc w:val="center"/>
              <w:rPr>
                <w:rFonts w:cstheme="minorHAnsi"/>
              </w:rPr>
            </w:pPr>
            <w:r w:rsidRPr="00DA069F">
              <w:rPr>
                <w:rFonts w:cstheme="minorHAnsi"/>
                <w:b/>
              </w:rPr>
              <w:t>Not Complied</w:t>
            </w:r>
          </w:p>
        </w:tc>
      </w:tr>
      <w:tr w:rsidR="00A83512" w:rsidRPr="00DA069F" w14:paraId="708FAEF7" w14:textId="77777777" w:rsidTr="00511CB8">
        <w:trPr>
          <w:trHeight w:val="435"/>
        </w:trPr>
        <w:tc>
          <w:tcPr>
            <w:tcW w:w="7797" w:type="dxa"/>
            <w:vMerge/>
            <w:shd w:val="clear" w:color="auto" w:fill="auto"/>
            <w:vAlign w:val="center"/>
          </w:tcPr>
          <w:p w14:paraId="631D29F0" w14:textId="77777777" w:rsidR="00A83512" w:rsidRPr="00DA069F" w:rsidRDefault="00A83512" w:rsidP="00511CB8">
            <w:pPr>
              <w:pStyle w:val="ListParagraph"/>
              <w:tabs>
                <w:tab w:val="left" w:pos="1399"/>
              </w:tabs>
              <w:ind w:left="1399"/>
              <w:jc w:val="both"/>
              <w:rPr>
                <w:rFonts w:asciiTheme="minorHAnsi" w:hAnsiTheme="minorHAnsi" w:cstheme="minorHAnsi"/>
              </w:rPr>
            </w:pPr>
          </w:p>
        </w:tc>
        <w:tc>
          <w:tcPr>
            <w:tcW w:w="1134" w:type="dxa"/>
            <w:shd w:val="clear" w:color="auto" w:fill="auto"/>
          </w:tcPr>
          <w:p w14:paraId="70DEC143" w14:textId="77777777" w:rsidR="00A83512" w:rsidRPr="00DA069F" w:rsidRDefault="00A83512" w:rsidP="00511CB8">
            <w:pPr>
              <w:pStyle w:val="NoSpacing"/>
              <w:rPr>
                <w:rFonts w:cstheme="minorHAnsi"/>
              </w:rPr>
            </w:pPr>
          </w:p>
        </w:tc>
        <w:tc>
          <w:tcPr>
            <w:tcW w:w="1276" w:type="dxa"/>
            <w:shd w:val="clear" w:color="auto" w:fill="auto"/>
          </w:tcPr>
          <w:p w14:paraId="2CA928D1" w14:textId="77777777" w:rsidR="00A83512" w:rsidRPr="00DA069F" w:rsidRDefault="00A83512" w:rsidP="00511CB8">
            <w:pPr>
              <w:pStyle w:val="NoSpacing"/>
              <w:rPr>
                <w:rFonts w:cstheme="minorHAnsi"/>
              </w:rPr>
            </w:pPr>
          </w:p>
        </w:tc>
      </w:tr>
    </w:tbl>
    <w:p w14:paraId="53384027" w14:textId="77777777" w:rsidR="00A83512" w:rsidRPr="00DA069F" w:rsidRDefault="00A83512" w:rsidP="00A83512">
      <w:pPr>
        <w:tabs>
          <w:tab w:val="decimal" w:pos="340"/>
          <w:tab w:val="left" w:pos="567"/>
        </w:tabs>
        <w:adjustRightInd w:val="0"/>
        <w:ind w:left="340" w:hanging="340"/>
        <w:jc w:val="both"/>
        <w:rPr>
          <w:rFonts w:asciiTheme="minorHAnsi" w:hAnsiTheme="minorHAnsi" w:cstheme="minorHAnsi"/>
        </w:rPr>
      </w:pPr>
      <w:r w:rsidRPr="00DA069F">
        <w:rPr>
          <w:rFonts w:asciiTheme="minorHAnsi" w:hAnsiTheme="minorHAnsi" w:cstheme="minorHAnsi"/>
          <w:b/>
          <w:bCs/>
        </w:rPr>
        <w:br w:type="page"/>
      </w:r>
      <w:r w:rsidRPr="00DA069F">
        <w:rPr>
          <w:rFonts w:asciiTheme="minorHAnsi" w:hAnsiTheme="minorHAnsi" w:cstheme="minorHAnsi"/>
          <w:b/>
          <w:bCs/>
        </w:rPr>
        <w:lastRenderedPageBreak/>
        <w:t>Recommendation:</w:t>
      </w:r>
      <w:r w:rsidRPr="00DA069F">
        <w:rPr>
          <w:rFonts w:asciiTheme="minorHAnsi" w:hAnsiTheme="minorHAnsi" w:cstheme="minorHAnsi"/>
        </w:rPr>
        <w:t xml:space="preserve"> (Please put a check mark </w:t>
      </w:r>
      <w:proofErr w:type="gramStart"/>
      <w:r w:rsidRPr="00DA069F">
        <w:rPr>
          <w:rFonts w:asciiTheme="minorHAnsi" w:hAnsiTheme="minorHAnsi" w:cstheme="minorHAnsi"/>
        </w:rPr>
        <w:t xml:space="preserve">( </w:t>
      </w:r>
      <w:r w:rsidRPr="00DA069F">
        <w:rPr>
          <w:rFonts w:asciiTheme="minorHAnsi" w:hAnsiTheme="minorHAnsi" w:cstheme="minorHAnsi"/>
        </w:rPr>
        <w:t></w:t>
      </w:r>
      <w:proofErr w:type="gramEnd"/>
      <w:r w:rsidRPr="00DA069F">
        <w:rPr>
          <w:rFonts w:asciiTheme="minorHAnsi" w:hAnsiTheme="minorHAnsi" w:cstheme="minorHAnsi"/>
        </w:rPr>
        <w:t>) in the appropriate box.)</w:t>
      </w:r>
    </w:p>
    <w:p w14:paraId="3001ECEA" w14:textId="77777777" w:rsidR="00A83512" w:rsidRPr="00DA069F" w:rsidRDefault="00A83512" w:rsidP="00A83512">
      <w:pPr>
        <w:tabs>
          <w:tab w:val="left" w:pos="720"/>
        </w:tabs>
        <w:adjustRightInd w:val="0"/>
        <w:ind w:left="720" w:right="284"/>
        <w:jc w:val="both"/>
        <w:rPr>
          <w:rFonts w:asciiTheme="minorHAnsi" w:hAnsiTheme="minorHAnsi" w:cstheme="minorHAnsi"/>
        </w:rPr>
      </w:pPr>
      <w:r w:rsidRPr="00DA069F">
        <w:rPr>
          <w:rFonts w:asciiTheme="minorHAnsi" w:hAnsiTheme="minorHAnsi" w:cstheme="minorHAnsi"/>
          <w:b/>
          <w:noProof/>
          <w:lang w:eastAsia="en-PH"/>
        </w:rPr>
        <mc:AlternateContent>
          <mc:Choice Requires="wps">
            <w:drawing>
              <wp:anchor distT="0" distB="0" distL="114300" distR="114300" simplePos="0" relativeHeight="252174336" behindDoc="0" locked="0" layoutInCell="1" allowOverlap="1" wp14:anchorId="58B6984F" wp14:editId="6FFDF0B4">
                <wp:simplePos x="0" y="0"/>
                <wp:positionH relativeFrom="column">
                  <wp:posOffset>151130</wp:posOffset>
                </wp:positionH>
                <wp:positionV relativeFrom="paragraph">
                  <wp:posOffset>8255</wp:posOffset>
                </wp:positionV>
                <wp:extent cx="178435" cy="167005"/>
                <wp:effectExtent l="0" t="0" r="0" b="0"/>
                <wp:wrapNone/>
                <wp:docPr id="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435" cy="1670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D9465" id="Rectangle 9" o:spid="_x0000_s1026" style="position:absolute;margin-left:11.9pt;margin-top:.65pt;width:14.05pt;height:13.1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">
                <v:path arrowok="t"/>
              </v:rect>
            </w:pict>
          </mc:Fallback>
        </mc:AlternateContent>
      </w:r>
      <w:r w:rsidRPr="00DA069F">
        <w:rPr>
          <w:rFonts w:asciiTheme="minorHAnsi" w:hAnsiTheme="minorHAnsi" w:cstheme="minorHAnsi"/>
          <w:b/>
        </w:rPr>
        <w:t xml:space="preserve">Minor revision. </w:t>
      </w:r>
      <w:r w:rsidRPr="00DA069F">
        <w:rPr>
          <w:rFonts w:asciiTheme="minorHAnsi" w:hAnsiTheme="minorHAnsi" w:cstheme="minorHAnsi"/>
          <w:bCs/>
        </w:rPr>
        <w:t xml:space="preserve">This material is found compliant to the minimum requirements of all four factors. Revision based on the recommendations included in the </w:t>
      </w:r>
      <w:r w:rsidRPr="00DA069F">
        <w:rPr>
          <w:rFonts w:asciiTheme="minorHAnsi" w:hAnsiTheme="minorHAnsi" w:cstheme="minorHAnsi"/>
          <w:bCs/>
          <w:i/>
        </w:rPr>
        <w:t>Summary of Findings, Corrections, and Review</w:t>
      </w:r>
      <w:r w:rsidRPr="00DA069F">
        <w:rPr>
          <w:rFonts w:asciiTheme="minorHAnsi" w:hAnsiTheme="minorHAnsi" w:cstheme="minorHAnsi"/>
          <w:bCs/>
        </w:rPr>
        <w:t xml:space="preserve"> form and LR with marginal notes must be implemented. </w:t>
      </w:r>
    </w:p>
    <w:p w14:paraId="54EA9131" w14:textId="77777777" w:rsidR="00A83512" w:rsidRPr="00DA069F" w:rsidRDefault="00A83512" w:rsidP="00A83512">
      <w:pPr>
        <w:tabs>
          <w:tab w:val="left" w:pos="720"/>
        </w:tabs>
        <w:adjustRightInd w:val="0"/>
        <w:ind w:left="720" w:right="284"/>
        <w:jc w:val="both"/>
        <w:rPr>
          <w:rFonts w:asciiTheme="minorHAnsi" w:hAnsiTheme="minorHAnsi" w:cstheme="minorHAnsi"/>
        </w:rPr>
      </w:pPr>
      <w:r w:rsidRPr="00DA069F">
        <w:rPr>
          <w:rFonts w:asciiTheme="minorHAnsi" w:hAnsiTheme="minorHAnsi" w:cstheme="minorHAnsi"/>
          <w:bCs/>
        </w:rPr>
        <w:t xml:space="preserve"> </w:t>
      </w:r>
    </w:p>
    <w:p w14:paraId="45D0E9E1" w14:textId="77777777" w:rsidR="00A83512" w:rsidRPr="00DA069F" w:rsidRDefault="00A83512" w:rsidP="00A83512">
      <w:pPr>
        <w:tabs>
          <w:tab w:val="left" w:pos="720"/>
        </w:tabs>
        <w:adjustRightInd w:val="0"/>
        <w:ind w:left="720" w:right="284"/>
        <w:jc w:val="both"/>
        <w:rPr>
          <w:rFonts w:asciiTheme="minorHAnsi" w:hAnsiTheme="minorHAnsi" w:cstheme="minorHAnsi"/>
        </w:rPr>
      </w:pPr>
      <w:r w:rsidRPr="00DA069F">
        <w:rPr>
          <w:rFonts w:asciiTheme="minorHAnsi" w:hAnsiTheme="minorHAnsi" w:cstheme="minorHAnsi"/>
          <w:b/>
          <w:noProof/>
          <w:lang w:eastAsia="en-PH"/>
        </w:rPr>
        <mc:AlternateContent>
          <mc:Choice Requires="wps">
            <w:drawing>
              <wp:anchor distT="0" distB="0" distL="114300" distR="114300" simplePos="0" relativeHeight="252175360" behindDoc="0" locked="0" layoutInCell="1" allowOverlap="1" wp14:anchorId="7C0819B4" wp14:editId="5DCF1962">
                <wp:simplePos x="0" y="0"/>
                <wp:positionH relativeFrom="column">
                  <wp:posOffset>160655</wp:posOffset>
                </wp:positionH>
                <wp:positionV relativeFrom="paragraph">
                  <wp:posOffset>15240</wp:posOffset>
                </wp:positionV>
                <wp:extent cx="178435" cy="167005"/>
                <wp:effectExtent l="0" t="0" r="0" b="0"/>
                <wp:wrapNone/>
                <wp:docPr id="103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435" cy="1670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642A7" id="Rectangle 10" o:spid="_x0000_s1026" style="position:absolute;margin-left:12.65pt;margin-top:1.2pt;width:14.05pt;height:13.1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">
                <v:path arrowok="t"/>
              </v:rect>
            </w:pict>
          </mc:Fallback>
        </mc:AlternateContent>
      </w:r>
      <w:r w:rsidRPr="00DA069F">
        <w:rPr>
          <w:rFonts w:asciiTheme="minorHAnsi" w:hAnsiTheme="minorHAnsi" w:cstheme="minorHAnsi"/>
          <w:b/>
        </w:rPr>
        <w:t xml:space="preserve">Major revision. </w:t>
      </w:r>
      <w:r w:rsidRPr="00DA069F">
        <w:rPr>
          <w:rFonts w:asciiTheme="minorHAnsi" w:hAnsiTheme="minorHAnsi" w:cstheme="minorHAnsi"/>
        </w:rPr>
        <w:t>T</w:t>
      </w:r>
      <w:r w:rsidRPr="00DA069F">
        <w:rPr>
          <w:rFonts w:asciiTheme="minorHAnsi" w:hAnsiTheme="minorHAnsi" w:cstheme="minorHAnsi"/>
          <w:bCs/>
        </w:rPr>
        <w:t xml:space="preserve">his material is non-compliant to the requirements in one or more factors. Revision based on the recommendations included in the </w:t>
      </w:r>
      <w:r w:rsidRPr="00DA069F">
        <w:rPr>
          <w:rFonts w:asciiTheme="minorHAnsi" w:hAnsiTheme="minorHAnsi" w:cstheme="minorHAnsi"/>
          <w:bCs/>
          <w:i/>
        </w:rPr>
        <w:t>Summary of Findings, Corrections, and Review</w:t>
      </w:r>
      <w:r w:rsidRPr="00DA069F">
        <w:rPr>
          <w:rFonts w:asciiTheme="minorHAnsi" w:hAnsiTheme="minorHAnsi" w:cstheme="minorHAnsi"/>
          <w:bCs/>
        </w:rPr>
        <w:t xml:space="preserve"> form and LR with marginal notes must be implemented.</w:t>
      </w:r>
    </w:p>
    <w:p w14:paraId="7AA937D9" w14:textId="77777777" w:rsidR="00A83512" w:rsidRPr="00DA069F" w:rsidRDefault="00A83512" w:rsidP="00A83512">
      <w:pPr>
        <w:tabs>
          <w:tab w:val="left" w:pos="720"/>
        </w:tabs>
        <w:adjustRightInd w:val="0"/>
        <w:ind w:right="284"/>
        <w:jc w:val="both"/>
        <w:rPr>
          <w:rFonts w:asciiTheme="minorHAnsi" w:hAnsiTheme="minorHAnsi" w:cstheme="minorHAnsi"/>
        </w:rPr>
      </w:pPr>
      <w:r w:rsidRPr="00DA069F">
        <w:rPr>
          <w:rFonts w:asciiTheme="minorHAnsi" w:hAnsiTheme="minorHAnsi" w:cstheme="minorHAnsi"/>
          <w:b/>
          <w:noProof/>
          <w:lang w:eastAsia="en-PH"/>
        </w:rPr>
        <mc:AlternateContent>
          <mc:Choice Requires="wps">
            <w:drawing>
              <wp:anchor distT="0" distB="0" distL="114300" distR="114300" simplePos="0" relativeHeight="252176384" behindDoc="0" locked="0" layoutInCell="1" allowOverlap="1" wp14:anchorId="6D0D9C57" wp14:editId="3E33AA58">
                <wp:simplePos x="0" y="0"/>
                <wp:positionH relativeFrom="column">
                  <wp:posOffset>177800</wp:posOffset>
                </wp:positionH>
                <wp:positionV relativeFrom="paragraph">
                  <wp:posOffset>121920</wp:posOffset>
                </wp:positionV>
                <wp:extent cx="178435" cy="167005"/>
                <wp:effectExtent l="0" t="0" r="0" b="0"/>
                <wp:wrapNone/>
                <wp:docPr id="1038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435" cy="1670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256DE" id="Rectangle 11" o:spid="_x0000_s1026" style="position:absolute;margin-left:14pt;margin-top:9.6pt;width:14.05pt;height:13.1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">
                <v:path arrowok="t"/>
              </v:rect>
            </w:pict>
          </mc:Fallback>
        </mc:AlternateContent>
      </w:r>
    </w:p>
    <w:p w14:paraId="48D07B3D" w14:textId="77777777" w:rsidR="00A83512" w:rsidRPr="00DA069F" w:rsidRDefault="00A83512" w:rsidP="00A83512">
      <w:pPr>
        <w:tabs>
          <w:tab w:val="left" w:pos="720"/>
        </w:tabs>
        <w:adjustRightInd w:val="0"/>
        <w:ind w:left="720" w:right="284"/>
        <w:jc w:val="both"/>
        <w:rPr>
          <w:rFonts w:asciiTheme="minorHAnsi" w:hAnsiTheme="minorHAnsi" w:cstheme="minorHAnsi"/>
        </w:rPr>
      </w:pPr>
      <w:r w:rsidRPr="00DA069F">
        <w:rPr>
          <w:rFonts w:asciiTheme="minorHAnsi" w:hAnsiTheme="minorHAnsi" w:cstheme="minorHAnsi"/>
          <w:b/>
        </w:rPr>
        <w:t>For field validation.</w:t>
      </w:r>
      <w:r w:rsidRPr="00DA069F">
        <w:rPr>
          <w:rFonts w:asciiTheme="minorHAnsi" w:hAnsiTheme="minorHAnsi" w:cstheme="minorHAnsi"/>
        </w:rPr>
        <w:t xml:space="preserve"> </w:t>
      </w:r>
      <w:r w:rsidRPr="00DA069F">
        <w:rPr>
          <w:rFonts w:asciiTheme="minorHAnsi" w:hAnsiTheme="minorHAnsi" w:cstheme="minorHAnsi"/>
          <w:bCs/>
        </w:rPr>
        <w:t xml:space="preserve">This material is found compliant to all factors with NO corrections.  </w:t>
      </w:r>
    </w:p>
    <w:p w14:paraId="0114B34C" w14:textId="77777777" w:rsidR="00A83512" w:rsidRPr="00DA069F" w:rsidRDefault="00A83512" w:rsidP="00A83512">
      <w:pPr>
        <w:tabs>
          <w:tab w:val="left" w:pos="720"/>
        </w:tabs>
        <w:adjustRightInd w:val="0"/>
        <w:ind w:left="720" w:right="284"/>
        <w:jc w:val="both"/>
        <w:rPr>
          <w:rFonts w:asciiTheme="minorHAnsi" w:hAnsiTheme="minorHAnsi" w:cstheme="minorHAnsi"/>
          <w:color w:val="FF0000"/>
        </w:rPr>
      </w:pPr>
    </w:p>
    <w:p w14:paraId="122F1FD0" w14:textId="77777777" w:rsidR="00A83512" w:rsidRPr="00DA069F" w:rsidRDefault="00A83512" w:rsidP="00A83512">
      <w:pPr>
        <w:tabs>
          <w:tab w:val="left" w:pos="720"/>
        </w:tabs>
        <w:adjustRightInd w:val="0"/>
        <w:ind w:left="720" w:right="284"/>
        <w:jc w:val="both"/>
        <w:rPr>
          <w:rFonts w:asciiTheme="minorHAnsi" w:hAnsiTheme="minorHAnsi" w:cstheme="minorHAnsi"/>
          <w:color w:val="FF0000"/>
        </w:rPr>
      </w:pPr>
    </w:p>
    <w:p w14:paraId="34E420B1" w14:textId="77777777" w:rsidR="00A83512" w:rsidRPr="00DA069F" w:rsidRDefault="00A83512" w:rsidP="00A83512">
      <w:pPr>
        <w:tabs>
          <w:tab w:val="decimal" w:pos="340"/>
          <w:tab w:val="left" w:pos="567"/>
        </w:tabs>
        <w:adjustRightInd w:val="0"/>
        <w:rPr>
          <w:rFonts w:asciiTheme="minorHAnsi" w:hAnsiTheme="minorHAnsi" w:cstheme="minorHAnsi"/>
        </w:rPr>
      </w:pPr>
      <w:r w:rsidRPr="00DA069F">
        <w:rPr>
          <w:rFonts w:asciiTheme="minorHAnsi" w:hAnsiTheme="minorHAnsi" w:cstheme="minorHAnsi"/>
        </w:rPr>
        <w:t>I / We certify that this evaluation report and the recommendation(s) in the summary report are my / our own and have been made without any undue influence from others.</w:t>
      </w:r>
    </w:p>
    <w:p w14:paraId="2EC6F923" w14:textId="77777777" w:rsidR="00A83512" w:rsidRPr="00DA069F" w:rsidRDefault="00A83512" w:rsidP="00A83512">
      <w:pPr>
        <w:tabs>
          <w:tab w:val="decimal" w:pos="340"/>
          <w:tab w:val="left" w:pos="567"/>
        </w:tabs>
        <w:adjustRightInd w:val="0"/>
        <w:rPr>
          <w:rFonts w:asciiTheme="minorHAnsi" w:hAnsiTheme="minorHAnsi" w:cstheme="minorHAnsi"/>
          <w:sz w:val="24"/>
        </w:rPr>
      </w:pPr>
    </w:p>
    <w:p w14:paraId="225072D8"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Evaluators(s):</w:t>
      </w:r>
      <w:r w:rsidRPr="00DA069F">
        <w:rPr>
          <w:rFonts w:asciiTheme="minorHAnsi" w:hAnsiTheme="minorHAnsi" w:cstheme="minorHAnsi"/>
        </w:rPr>
        <w:tab/>
        <w:t>_______________________________</w:t>
      </w:r>
      <w:r w:rsidRPr="00DA069F">
        <w:rPr>
          <w:rFonts w:asciiTheme="minorHAnsi" w:hAnsiTheme="minorHAnsi" w:cstheme="minorHAnsi"/>
        </w:rPr>
        <w:tab/>
        <w:t xml:space="preserve">            </w:t>
      </w:r>
    </w:p>
    <w:p w14:paraId="0352905E"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 xml:space="preserve">                       _______________________________</w:t>
      </w:r>
    </w:p>
    <w:p w14:paraId="11791159" w14:textId="77777777" w:rsidR="00A83512" w:rsidRPr="00DA069F" w:rsidRDefault="00A83512" w:rsidP="00A83512">
      <w:pPr>
        <w:rPr>
          <w:rFonts w:asciiTheme="minorHAnsi" w:hAnsiTheme="minorHAnsi" w:cstheme="minorHAnsi"/>
        </w:rPr>
      </w:pPr>
    </w:p>
    <w:p w14:paraId="6C9B3F16"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Signature(s):</w:t>
      </w:r>
      <w:r w:rsidRPr="00DA069F">
        <w:rPr>
          <w:rFonts w:asciiTheme="minorHAnsi" w:hAnsiTheme="minorHAnsi" w:cstheme="minorHAnsi"/>
        </w:rPr>
        <w:tab/>
        <w:t>_______________________________</w:t>
      </w:r>
      <w:r w:rsidRPr="00DA069F">
        <w:rPr>
          <w:rFonts w:asciiTheme="minorHAnsi" w:hAnsiTheme="minorHAnsi" w:cstheme="minorHAnsi"/>
        </w:rPr>
        <w:tab/>
      </w:r>
    </w:p>
    <w:p w14:paraId="1AD02D96"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 xml:space="preserve">                       _______________________________</w:t>
      </w:r>
    </w:p>
    <w:p w14:paraId="3F7195A7" w14:textId="77777777" w:rsidR="00A83512" w:rsidRPr="00DA069F" w:rsidRDefault="00A83512" w:rsidP="00A83512">
      <w:pPr>
        <w:rPr>
          <w:rFonts w:asciiTheme="minorHAnsi" w:hAnsiTheme="minorHAnsi" w:cstheme="minorHAnsi"/>
        </w:rPr>
      </w:pPr>
    </w:p>
    <w:p w14:paraId="0387106C"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 xml:space="preserve">Date </w:t>
      </w:r>
      <w:proofErr w:type="gramStart"/>
      <w:r w:rsidRPr="00DA069F">
        <w:rPr>
          <w:rFonts w:asciiTheme="minorHAnsi" w:hAnsiTheme="minorHAnsi" w:cstheme="minorHAnsi"/>
        </w:rPr>
        <w:t>accomplished:_</w:t>
      </w:r>
      <w:proofErr w:type="gramEnd"/>
      <w:r w:rsidRPr="00DA069F">
        <w:rPr>
          <w:rFonts w:asciiTheme="minorHAnsi" w:hAnsiTheme="minorHAnsi" w:cstheme="minorHAnsi"/>
        </w:rPr>
        <w:t>__________________________</w:t>
      </w:r>
    </w:p>
    <w:p w14:paraId="6F8DB029" w14:textId="77777777" w:rsidR="00A83512" w:rsidRPr="00DA069F" w:rsidRDefault="00A83512" w:rsidP="00A83512">
      <w:pPr>
        <w:pStyle w:val="NoSpacing"/>
        <w:jc w:val="center"/>
        <w:rPr>
          <w:rFonts w:cstheme="minorHAnsi"/>
        </w:rPr>
      </w:pPr>
    </w:p>
    <w:p w14:paraId="29AC0630" w14:textId="77777777" w:rsidR="00A83512" w:rsidRPr="00DA069F" w:rsidRDefault="00A83512" w:rsidP="00A83512">
      <w:pPr>
        <w:pStyle w:val="NoSpacing"/>
        <w:jc w:val="center"/>
        <w:rPr>
          <w:rFonts w:cstheme="minorHAnsi"/>
        </w:rPr>
      </w:pPr>
    </w:p>
    <w:p w14:paraId="47762B7D" w14:textId="77777777" w:rsidR="00A83512" w:rsidRPr="00DA069F" w:rsidRDefault="00A83512" w:rsidP="00A83512">
      <w:pPr>
        <w:pStyle w:val="NoSpacing"/>
        <w:jc w:val="center"/>
        <w:rPr>
          <w:rFonts w:cstheme="minorHAnsi"/>
        </w:rPr>
      </w:pPr>
    </w:p>
    <w:p w14:paraId="1B6F4243" w14:textId="77777777" w:rsidR="00A83512" w:rsidRPr="00DA069F" w:rsidRDefault="00A83512" w:rsidP="00A83512">
      <w:pPr>
        <w:pStyle w:val="NoSpacing"/>
        <w:jc w:val="center"/>
        <w:rPr>
          <w:rFonts w:cstheme="minorHAnsi"/>
        </w:rPr>
      </w:pPr>
    </w:p>
    <w:p w14:paraId="164DD4BE" w14:textId="77777777" w:rsidR="00A83512" w:rsidRPr="00DA069F" w:rsidRDefault="00A83512" w:rsidP="00A83512">
      <w:pPr>
        <w:pStyle w:val="NoSpacing"/>
        <w:jc w:val="center"/>
        <w:rPr>
          <w:rFonts w:cstheme="minorHAnsi"/>
        </w:rPr>
      </w:pPr>
    </w:p>
    <w:p w14:paraId="42E72CAE" w14:textId="77777777" w:rsidR="00A83512" w:rsidRPr="00DA069F" w:rsidRDefault="00A83512" w:rsidP="00A83512">
      <w:pPr>
        <w:pStyle w:val="NoSpacing"/>
        <w:jc w:val="center"/>
        <w:rPr>
          <w:rFonts w:cstheme="minorHAnsi"/>
        </w:rPr>
      </w:pPr>
    </w:p>
    <w:p w14:paraId="39A9D6C5" w14:textId="77777777" w:rsidR="00A83512" w:rsidRPr="00DA069F" w:rsidRDefault="00A83512" w:rsidP="00A83512">
      <w:pPr>
        <w:pStyle w:val="NoSpacing"/>
        <w:jc w:val="center"/>
        <w:rPr>
          <w:rFonts w:cstheme="minorHAnsi"/>
        </w:rPr>
      </w:pPr>
    </w:p>
    <w:p w14:paraId="43A108F3" w14:textId="77777777" w:rsidR="00A83512" w:rsidRPr="00DA069F" w:rsidRDefault="00A83512" w:rsidP="00A83512">
      <w:pPr>
        <w:pStyle w:val="NoSpacing"/>
        <w:jc w:val="center"/>
        <w:rPr>
          <w:rFonts w:cstheme="minorHAnsi"/>
        </w:rPr>
      </w:pPr>
    </w:p>
    <w:p w14:paraId="13E133C3" w14:textId="77777777" w:rsidR="00A83512" w:rsidRPr="00DA069F" w:rsidRDefault="00A83512" w:rsidP="00A83512">
      <w:pPr>
        <w:pStyle w:val="NoSpacing"/>
        <w:jc w:val="center"/>
        <w:rPr>
          <w:rFonts w:cstheme="minorHAnsi"/>
        </w:rPr>
      </w:pPr>
    </w:p>
    <w:p w14:paraId="418B7F61" w14:textId="77777777" w:rsidR="00A83512" w:rsidRPr="00DA069F" w:rsidRDefault="00A83512" w:rsidP="00A83512">
      <w:pPr>
        <w:pStyle w:val="NoSpacing"/>
        <w:jc w:val="center"/>
        <w:rPr>
          <w:rFonts w:cstheme="minorHAnsi"/>
        </w:rPr>
      </w:pPr>
    </w:p>
    <w:p w14:paraId="1FA28747" w14:textId="77777777" w:rsidR="00A83512" w:rsidRPr="00DA069F" w:rsidRDefault="00A83512" w:rsidP="00A83512">
      <w:pPr>
        <w:pStyle w:val="NoSpacing"/>
        <w:jc w:val="center"/>
        <w:rPr>
          <w:rFonts w:cstheme="minorHAnsi"/>
        </w:rPr>
      </w:pPr>
    </w:p>
    <w:p w14:paraId="392C7CDE" w14:textId="77777777" w:rsidR="00A83512" w:rsidRPr="00DA069F" w:rsidRDefault="00A83512" w:rsidP="00A83512">
      <w:pPr>
        <w:pStyle w:val="NoSpacing"/>
        <w:jc w:val="center"/>
        <w:rPr>
          <w:rFonts w:cstheme="minorHAnsi"/>
        </w:rPr>
      </w:pPr>
    </w:p>
    <w:p w14:paraId="7ABF34D3" w14:textId="77777777" w:rsidR="00A83512" w:rsidRPr="00DA069F" w:rsidRDefault="00A83512" w:rsidP="00A83512">
      <w:pPr>
        <w:pStyle w:val="NoSpacing"/>
        <w:jc w:val="center"/>
        <w:rPr>
          <w:rFonts w:cstheme="minorHAnsi"/>
        </w:rPr>
      </w:pPr>
    </w:p>
    <w:p w14:paraId="145A7D3D" w14:textId="77777777" w:rsidR="00A83512" w:rsidRPr="00DA069F" w:rsidRDefault="00A83512" w:rsidP="00A83512">
      <w:pPr>
        <w:pStyle w:val="NoSpacing"/>
        <w:jc w:val="center"/>
        <w:rPr>
          <w:rFonts w:cstheme="minorHAnsi"/>
        </w:rPr>
      </w:pPr>
    </w:p>
    <w:p w14:paraId="6E8346ED" w14:textId="77777777" w:rsidR="00A83512" w:rsidRPr="00DA069F" w:rsidRDefault="00A83512" w:rsidP="00A83512">
      <w:pPr>
        <w:pStyle w:val="NoSpacing"/>
        <w:jc w:val="center"/>
        <w:rPr>
          <w:rFonts w:cstheme="minorHAnsi"/>
        </w:rPr>
      </w:pPr>
    </w:p>
    <w:p w14:paraId="3D44F406" w14:textId="77777777" w:rsidR="00A83512" w:rsidRPr="00DA069F" w:rsidRDefault="00A83512" w:rsidP="00A83512">
      <w:pPr>
        <w:pStyle w:val="NoSpacing"/>
        <w:jc w:val="center"/>
        <w:rPr>
          <w:rFonts w:cstheme="minorHAnsi"/>
        </w:rPr>
      </w:pPr>
    </w:p>
    <w:p w14:paraId="195262D3" w14:textId="77777777" w:rsidR="00A83512" w:rsidRPr="00DA069F" w:rsidRDefault="00A83512" w:rsidP="00A83512">
      <w:pPr>
        <w:pStyle w:val="NoSpacing"/>
        <w:jc w:val="center"/>
        <w:rPr>
          <w:rFonts w:cstheme="minorHAnsi"/>
        </w:rPr>
      </w:pPr>
    </w:p>
    <w:p w14:paraId="08A5E790" w14:textId="77777777" w:rsidR="00A83512" w:rsidRPr="00DA069F" w:rsidRDefault="00A83512" w:rsidP="00A83512">
      <w:pPr>
        <w:pStyle w:val="NoSpacing"/>
        <w:jc w:val="center"/>
        <w:rPr>
          <w:rFonts w:cstheme="minorHAnsi"/>
        </w:rPr>
      </w:pPr>
    </w:p>
    <w:p w14:paraId="5FB1278C" w14:textId="77777777" w:rsidR="00A83512" w:rsidRPr="00DA069F" w:rsidRDefault="00A83512" w:rsidP="00A83512">
      <w:pPr>
        <w:pStyle w:val="NoSpacing"/>
        <w:jc w:val="center"/>
        <w:rPr>
          <w:rFonts w:cstheme="minorHAnsi"/>
        </w:rPr>
      </w:pPr>
    </w:p>
    <w:p w14:paraId="2A471475" w14:textId="77777777" w:rsidR="00A83512" w:rsidRPr="00DA069F" w:rsidRDefault="00A83512" w:rsidP="00A83512">
      <w:pPr>
        <w:pStyle w:val="NoSpacing"/>
        <w:jc w:val="center"/>
        <w:rPr>
          <w:rFonts w:cstheme="minorHAnsi"/>
        </w:rPr>
      </w:pPr>
    </w:p>
    <w:p w14:paraId="03E883E1" w14:textId="77777777" w:rsidR="00A83512" w:rsidRPr="00DA069F" w:rsidRDefault="00A83512" w:rsidP="00A83512">
      <w:pPr>
        <w:pStyle w:val="NoSpacing"/>
        <w:jc w:val="center"/>
        <w:rPr>
          <w:rFonts w:cstheme="minorHAnsi"/>
        </w:rPr>
      </w:pPr>
    </w:p>
    <w:p w14:paraId="0A180B22" w14:textId="77777777" w:rsidR="00A83512" w:rsidRPr="00DA069F" w:rsidRDefault="00A83512" w:rsidP="00A83512">
      <w:pPr>
        <w:pStyle w:val="NoSpacing"/>
        <w:jc w:val="center"/>
        <w:rPr>
          <w:rFonts w:cstheme="minorHAnsi"/>
        </w:rPr>
      </w:pPr>
    </w:p>
    <w:p w14:paraId="576FDA43" w14:textId="77777777" w:rsidR="00A83512" w:rsidRPr="00DA069F" w:rsidRDefault="00A83512" w:rsidP="00A83512">
      <w:pPr>
        <w:pStyle w:val="NoSpacing"/>
        <w:jc w:val="center"/>
        <w:rPr>
          <w:rFonts w:cstheme="minorHAnsi"/>
        </w:rPr>
      </w:pPr>
    </w:p>
    <w:p w14:paraId="79151E0B" w14:textId="77777777" w:rsidR="00A83512" w:rsidRPr="00DA069F" w:rsidRDefault="00A83512" w:rsidP="00A83512">
      <w:pPr>
        <w:pStyle w:val="NoSpacing"/>
        <w:jc w:val="center"/>
        <w:rPr>
          <w:rFonts w:cstheme="minorHAnsi"/>
        </w:rPr>
      </w:pPr>
    </w:p>
    <w:p w14:paraId="3A2E86CE" w14:textId="77777777" w:rsidR="00A83512" w:rsidRPr="00DA069F" w:rsidRDefault="00A83512" w:rsidP="00A83512">
      <w:pPr>
        <w:pStyle w:val="NoSpacing"/>
        <w:jc w:val="center"/>
        <w:rPr>
          <w:rFonts w:cstheme="minorHAnsi"/>
        </w:rPr>
      </w:pPr>
    </w:p>
    <w:p w14:paraId="25F65B96" w14:textId="77777777" w:rsidR="00A83512" w:rsidRPr="00DA069F" w:rsidRDefault="00A83512" w:rsidP="00A83512">
      <w:pPr>
        <w:pStyle w:val="NoSpacing"/>
        <w:jc w:val="center"/>
        <w:rPr>
          <w:rFonts w:cstheme="minorHAnsi"/>
        </w:rPr>
      </w:pPr>
    </w:p>
    <w:p w14:paraId="77245FA8" w14:textId="77777777" w:rsidR="00A83512" w:rsidRPr="00DA069F" w:rsidRDefault="00A83512" w:rsidP="00A83512">
      <w:pPr>
        <w:pStyle w:val="NoSpacing"/>
        <w:jc w:val="center"/>
        <w:rPr>
          <w:rFonts w:cstheme="minorHAnsi"/>
        </w:rPr>
      </w:pPr>
    </w:p>
    <w:p w14:paraId="4976ABE3" w14:textId="77777777" w:rsidR="00A83512" w:rsidRPr="00DA069F" w:rsidRDefault="00A83512" w:rsidP="00A83512">
      <w:pPr>
        <w:pStyle w:val="NoSpacing"/>
        <w:jc w:val="center"/>
        <w:rPr>
          <w:rFonts w:cstheme="minorHAnsi"/>
        </w:rPr>
      </w:pPr>
    </w:p>
    <w:p w14:paraId="68AD070B" w14:textId="77777777" w:rsidR="00A83512" w:rsidRPr="00DA069F" w:rsidRDefault="00A83512" w:rsidP="00A83512">
      <w:pPr>
        <w:rPr>
          <w:rFonts w:asciiTheme="minorHAnsi" w:hAnsiTheme="minorHAnsi" w:cstheme="minorHAnsi"/>
          <w:b/>
        </w:rPr>
      </w:pPr>
    </w:p>
    <w:p w14:paraId="50F41A32" w14:textId="77777777" w:rsidR="00A83512" w:rsidRPr="00DA069F" w:rsidRDefault="00A83512" w:rsidP="00A83512">
      <w:pPr>
        <w:pStyle w:val="NoSpacing"/>
        <w:jc w:val="center"/>
        <w:rPr>
          <w:rFonts w:cstheme="minorHAnsi"/>
          <w:b/>
        </w:rPr>
      </w:pPr>
      <w:r w:rsidRPr="00DA069F">
        <w:rPr>
          <w:rFonts w:cstheme="minorHAnsi"/>
          <w:b/>
        </w:rPr>
        <w:lastRenderedPageBreak/>
        <w:t>Summary of Layout and Design Findings for DepEd-developed Learning Resources</w:t>
      </w:r>
    </w:p>
    <w:p w14:paraId="3F9DCAE7" w14:textId="77777777" w:rsidR="00A83512" w:rsidRPr="00DA069F" w:rsidRDefault="00A83512" w:rsidP="00A83512">
      <w:pPr>
        <w:pStyle w:val="NoSpacing"/>
        <w:jc w:val="center"/>
        <w:rPr>
          <w:rFonts w:cstheme="minorHAnsi"/>
          <w:b/>
        </w:rPr>
      </w:pPr>
    </w:p>
    <w:p w14:paraId="237DD87C" w14:textId="77777777" w:rsidR="00A83512" w:rsidRPr="00DA069F" w:rsidRDefault="00A83512" w:rsidP="00A83512">
      <w:pPr>
        <w:jc w:val="center"/>
        <w:rPr>
          <w:rFonts w:asciiTheme="minorHAnsi" w:hAnsiTheme="minorHAnsi" w:cstheme="minorHAnsi"/>
          <w:b/>
        </w:rPr>
      </w:pPr>
    </w:p>
    <w:p w14:paraId="2DE6DB59" w14:textId="77777777" w:rsidR="00A83512" w:rsidRPr="00DA069F" w:rsidRDefault="00A83512" w:rsidP="00A83512">
      <w:pPr>
        <w:pStyle w:val="NoSpacing"/>
        <w:rPr>
          <w:rFonts w:cstheme="minorHAnsi"/>
        </w:rPr>
      </w:pPr>
      <w:r w:rsidRPr="00DA069F">
        <w:rPr>
          <w:rFonts w:cstheme="minorHAnsi"/>
        </w:rPr>
        <w:t xml:space="preserve">Title of </w:t>
      </w:r>
      <w:proofErr w:type="gramStart"/>
      <w:r w:rsidRPr="00DA069F">
        <w:rPr>
          <w:rFonts w:cstheme="minorHAnsi"/>
        </w:rPr>
        <w:t>LR:_</w:t>
      </w:r>
      <w:proofErr w:type="gramEnd"/>
      <w:r w:rsidRPr="00DA069F">
        <w:rPr>
          <w:rFonts w:cstheme="minorHAnsi"/>
        </w:rPr>
        <w:t xml:space="preserve">_____________________________________________ Grade Level:_________ </w:t>
      </w:r>
    </w:p>
    <w:p w14:paraId="0C79B80E" w14:textId="77777777" w:rsidR="00A83512" w:rsidRPr="00DA069F" w:rsidRDefault="00A83512" w:rsidP="00A83512">
      <w:pPr>
        <w:rPr>
          <w:rFonts w:asciiTheme="minorHAnsi" w:hAnsiTheme="minorHAnsi" w:cstheme="minorHAnsi"/>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3466"/>
        <w:gridCol w:w="2818"/>
      </w:tblGrid>
      <w:tr w:rsidR="00A83512" w:rsidRPr="00DA069F" w14:paraId="71742990" w14:textId="77777777" w:rsidTr="00511CB8">
        <w:tc>
          <w:tcPr>
            <w:tcW w:w="2340" w:type="dxa"/>
            <w:shd w:val="clear" w:color="auto" w:fill="auto"/>
          </w:tcPr>
          <w:p w14:paraId="3496B8F1" w14:textId="77777777" w:rsidR="00A83512" w:rsidRPr="00DA069F" w:rsidRDefault="00A83512" w:rsidP="00511CB8">
            <w:pPr>
              <w:jc w:val="center"/>
              <w:rPr>
                <w:rFonts w:asciiTheme="minorHAnsi" w:hAnsiTheme="minorHAnsi" w:cstheme="minorHAnsi"/>
                <w:b/>
              </w:rPr>
            </w:pPr>
            <w:r w:rsidRPr="00DA069F">
              <w:rPr>
                <w:rFonts w:asciiTheme="minorHAnsi" w:hAnsiTheme="minorHAnsi" w:cstheme="minorHAnsi"/>
                <w:b/>
              </w:rPr>
              <w:t>Paragraph / Line / Page number (in chronological order)</w:t>
            </w:r>
          </w:p>
        </w:tc>
        <w:tc>
          <w:tcPr>
            <w:tcW w:w="3576" w:type="dxa"/>
            <w:shd w:val="clear" w:color="auto" w:fill="auto"/>
          </w:tcPr>
          <w:p w14:paraId="1541D6D0" w14:textId="77777777" w:rsidR="00A83512" w:rsidRPr="00DA069F" w:rsidRDefault="00A83512" w:rsidP="00511CB8">
            <w:pPr>
              <w:jc w:val="center"/>
              <w:rPr>
                <w:rFonts w:asciiTheme="minorHAnsi" w:hAnsiTheme="minorHAnsi" w:cstheme="minorHAnsi"/>
                <w:b/>
              </w:rPr>
            </w:pPr>
            <w:r w:rsidRPr="00DA069F">
              <w:rPr>
                <w:rFonts w:asciiTheme="minorHAnsi" w:hAnsiTheme="minorHAnsi" w:cstheme="minorHAnsi"/>
                <w:b/>
              </w:rPr>
              <w:t>Brief description of Errors/ Findings/Observations</w:t>
            </w:r>
          </w:p>
        </w:tc>
        <w:tc>
          <w:tcPr>
            <w:tcW w:w="2904" w:type="dxa"/>
            <w:shd w:val="clear" w:color="auto" w:fill="auto"/>
          </w:tcPr>
          <w:p w14:paraId="19DA9433" w14:textId="77777777" w:rsidR="00A83512" w:rsidRPr="00DA069F" w:rsidRDefault="00A83512" w:rsidP="00511CB8">
            <w:pPr>
              <w:jc w:val="center"/>
              <w:rPr>
                <w:rFonts w:asciiTheme="minorHAnsi" w:hAnsiTheme="minorHAnsi" w:cstheme="minorHAnsi"/>
                <w:b/>
              </w:rPr>
            </w:pPr>
            <w:r w:rsidRPr="00DA069F">
              <w:rPr>
                <w:rFonts w:asciiTheme="minorHAnsi" w:hAnsiTheme="minorHAnsi" w:cstheme="minorHAnsi"/>
                <w:b/>
              </w:rPr>
              <w:t>Specific recommendations for improving the identified criterion</w:t>
            </w:r>
          </w:p>
        </w:tc>
      </w:tr>
      <w:tr w:rsidR="00A83512" w:rsidRPr="00DA069F" w14:paraId="2E024232" w14:textId="77777777" w:rsidTr="00511CB8">
        <w:tc>
          <w:tcPr>
            <w:tcW w:w="2340" w:type="dxa"/>
            <w:shd w:val="clear" w:color="auto" w:fill="auto"/>
          </w:tcPr>
          <w:p w14:paraId="106B6CA1"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043324F3"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391D2431" w14:textId="77777777" w:rsidR="00A83512" w:rsidRPr="00DA069F" w:rsidRDefault="00A83512" w:rsidP="00511CB8">
            <w:pPr>
              <w:jc w:val="center"/>
              <w:rPr>
                <w:rFonts w:asciiTheme="minorHAnsi" w:hAnsiTheme="minorHAnsi" w:cstheme="minorHAnsi"/>
                <w:b/>
              </w:rPr>
            </w:pPr>
          </w:p>
        </w:tc>
      </w:tr>
      <w:tr w:rsidR="00A83512" w:rsidRPr="00DA069F" w14:paraId="4FCD72C4" w14:textId="77777777" w:rsidTr="00511CB8">
        <w:tc>
          <w:tcPr>
            <w:tcW w:w="2340" w:type="dxa"/>
            <w:shd w:val="clear" w:color="auto" w:fill="auto"/>
          </w:tcPr>
          <w:p w14:paraId="27B23C33"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BBC47AA"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01164E7B" w14:textId="77777777" w:rsidR="00A83512" w:rsidRPr="00DA069F" w:rsidRDefault="00A83512" w:rsidP="00511CB8">
            <w:pPr>
              <w:jc w:val="center"/>
              <w:rPr>
                <w:rFonts w:asciiTheme="minorHAnsi" w:hAnsiTheme="minorHAnsi" w:cstheme="minorHAnsi"/>
                <w:b/>
              </w:rPr>
            </w:pPr>
          </w:p>
        </w:tc>
      </w:tr>
      <w:tr w:rsidR="00A83512" w:rsidRPr="00DA069F" w14:paraId="6EE49DDF" w14:textId="77777777" w:rsidTr="00511CB8">
        <w:tc>
          <w:tcPr>
            <w:tcW w:w="2340" w:type="dxa"/>
            <w:shd w:val="clear" w:color="auto" w:fill="auto"/>
          </w:tcPr>
          <w:p w14:paraId="17B897E2"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FA76D67"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751CDA03" w14:textId="77777777" w:rsidR="00A83512" w:rsidRPr="00DA069F" w:rsidRDefault="00A83512" w:rsidP="00511CB8">
            <w:pPr>
              <w:jc w:val="center"/>
              <w:rPr>
                <w:rFonts w:asciiTheme="minorHAnsi" w:hAnsiTheme="minorHAnsi" w:cstheme="minorHAnsi"/>
                <w:b/>
              </w:rPr>
            </w:pPr>
          </w:p>
        </w:tc>
      </w:tr>
      <w:tr w:rsidR="00A83512" w:rsidRPr="00DA069F" w14:paraId="5C738E49" w14:textId="77777777" w:rsidTr="00511CB8">
        <w:tc>
          <w:tcPr>
            <w:tcW w:w="2340" w:type="dxa"/>
            <w:shd w:val="clear" w:color="auto" w:fill="auto"/>
          </w:tcPr>
          <w:p w14:paraId="53896CB8"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5A1CC0A9"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1C17E9DD" w14:textId="77777777" w:rsidR="00A83512" w:rsidRPr="00DA069F" w:rsidRDefault="00A83512" w:rsidP="00511CB8">
            <w:pPr>
              <w:jc w:val="center"/>
              <w:rPr>
                <w:rFonts w:asciiTheme="minorHAnsi" w:hAnsiTheme="minorHAnsi" w:cstheme="minorHAnsi"/>
                <w:b/>
              </w:rPr>
            </w:pPr>
          </w:p>
        </w:tc>
      </w:tr>
      <w:tr w:rsidR="00A83512" w:rsidRPr="00DA069F" w14:paraId="3288E2C3" w14:textId="77777777" w:rsidTr="00511CB8">
        <w:tc>
          <w:tcPr>
            <w:tcW w:w="2340" w:type="dxa"/>
            <w:shd w:val="clear" w:color="auto" w:fill="auto"/>
          </w:tcPr>
          <w:p w14:paraId="58267FE7"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5805A4A5"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B8A4513" w14:textId="77777777" w:rsidR="00A83512" w:rsidRPr="00DA069F" w:rsidRDefault="00A83512" w:rsidP="00511CB8">
            <w:pPr>
              <w:jc w:val="center"/>
              <w:rPr>
                <w:rFonts w:asciiTheme="minorHAnsi" w:hAnsiTheme="minorHAnsi" w:cstheme="minorHAnsi"/>
                <w:b/>
              </w:rPr>
            </w:pPr>
          </w:p>
        </w:tc>
      </w:tr>
      <w:tr w:rsidR="00A83512" w:rsidRPr="00DA069F" w14:paraId="4AE629C8" w14:textId="77777777" w:rsidTr="00511CB8">
        <w:tc>
          <w:tcPr>
            <w:tcW w:w="2340" w:type="dxa"/>
            <w:shd w:val="clear" w:color="auto" w:fill="auto"/>
          </w:tcPr>
          <w:p w14:paraId="48702C3B"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25DA1A9"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D0F9C26" w14:textId="77777777" w:rsidR="00A83512" w:rsidRPr="00DA069F" w:rsidRDefault="00A83512" w:rsidP="00511CB8">
            <w:pPr>
              <w:jc w:val="center"/>
              <w:rPr>
                <w:rFonts w:asciiTheme="minorHAnsi" w:hAnsiTheme="minorHAnsi" w:cstheme="minorHAnsi"/>
                <w:b/>
              </w:rPr>
            </w:pPr>
          </w:p>
        </w:tc>
      </w:tr>
      <w:tr w:rsidR="00A83512" w:rsidRPr="00DA069F" w14:paraId="5B8F7C24" w14:textId="77777777" w:rsidTr="00511CB8">
        <w:tc>
          <w:tcPr>
            <w:tcW w:w="2340" w:type="dxa"/>
            <w:shd w:val="clear" w:color="auto" w:fill="auto"/>
          </w:tcPr>
          <w:p w14:paraId="7ADDBE89"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7E388A7"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5EFE444F" w14:textId="77777777" w:rsidR="00A83512" w:rsidRPr="00DA069F" w:rsidRDefault="00A83512" w:rsidP="00511CB8">
            <w:pPr>
              <w:jc w:val="center"/>
              <w:rPr>
                <w:rFonts w:asciiTheme="minorHAnsi" w:hAnsiTheme="minorHAnsi" w:cstheme="minorHAnsi"/>
                <w:b/>
              </w:rPr>
            </w:pPr>
          </w:p>
        </w:tc>
      </w:tr>
      <w:tr w:rsidR="00A83512" w:rsidRPr="00DA069F" w14:paraId="0001EAAD" w14:textId="77777777" w:rsidTr="00511CB8">
        <w:tc>
          <w:tcPr>
            <w:tcW w:w="2340" w:type="dxa"/>
            <w:shd w:val="clear" w:color="auto" w:fill="auto"/>
          </w:tcPr>
          <w:p w14:paraId="2A9A4B12"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C3EAAC8"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0B2AB22C" w14:textId="77777777" w:rsidR="00A83512" w:rsidRPr="00DA069F" w:rsidRDefault="00A83512" w:rsidP="00511CB8">
            <w:pPr>
              <w:jc w:val="center"/>
              <w:rPr>
                <w:rFonts w:asciiTheme="minorHAnsi" w:hAnsiTheme="minorHAnsi" w:cstheme="minorHAnsi"/>
                <w:b/>
              </w:rPr>
            </w:pPr>
          </w:p>
        </w:tc>
      </w:tr>
      <w:tr w:rsidR="00A83512" w:rsidRPr="00DA069F" w14:paraId="2D0AD0F9" w14:textId="77777777" w:rsidTr="00511CB8">
        <w:tc>
          <w:tcPr>
            <w:tcW w:w="2340" w:type="dxa"/>
            <w:shd w:val="clear" w:color="auto" w:fill="auto"/>
          </w:tcPr>
          <w:p w14:paraId="64949429"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3304D445"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5B502791" w14:textId="77777777" w:rsidR="00A83512" w:rsidRPr="00DA069F" w:rsidRDefault="00A83512" w:rsidP="00511CB8">
            <w:pPr>
              <w:jc w:val="center"/>
              <w:rPr>
                <w:rFonts w:asciiTheme="minorHAnsi" w:hAnsiTheme="minorHAnsi" w:cstheme="minorHAnsi"/>
                <w:b/>
              </w:rPr>
            </w:pPr>
          </w:p>
        </w:tc>
      </w:tr>
      <w:tr w:rsidR="00A83512" w:rsidRPr="00DA069F" w14:paraId="540CCA83" w14:textId="77777777" w:rsidTr="00511CB8">
        <w:tc>
          <w:tcPr>
            <w:tcW w:w="2340" w:type="dxa"/>
            <w:shd w:val="clear" w:color="auto" w:fill="auto"/>
          </w:tcPr>
          <w:p w14:paraId="12FFBE7F"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83BC009"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743186D" w14:textId="77777777" w:rsidR="00A83512" w:rsidRPr="00DA069F" w:rsidRDefault="00A83512" w:rsidP="00511CB8">
            <w:pPr>
              <w:jc w:val="center"/>
              <w:rPr>
                <w:rFonts w:asciiTheme="minorHAnsi" w:hAnsiTheme="minorHAnsi" w:cstheme="minorHAnsi"/>
                <w:b/>
              </w:rPr>
            </w:pPr>
          </w:p>
        </w:tc>
      </w:tr>
      <w:tr w:rsidR="00A83512" w:rsidRPr="00DA069F" w14:paraId="177694DB" w14:textId="77777777" w:rsidTr="00511CB8">
        <w:tc>
          <w:tcPr>
            <w:tcW w:w="2340" w:type="dxa"/>
            <w:shd w:val="clear" w:color="auto" w:fill="auto"/>
          </w:tcPr>
          <w:p w14:paraId="09C1F748"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1384A03"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177C5286" w14:textId="77777777" w:rsidR="00A83512" w:rsidRPr="00DA069F" w:rsidRDefault="00A83512" w:rsidP="00511CB8">
            <w:pPr>
              <w:jc w:val="center"/>
              <w:rPr>
                <w:rFonts w:asciiTheme="minorHAnsi" w:hAnsiTheme="minorHAnsi" w:cstheme="minorHAnsi"/>
                <w:b/>
              </w:rPr>
            </w:pPr>
          </w:p>
        </w:tc>
      </w:tr>
      <w:tr w:rsidR="00A83512" w:rsidRPr="00DA069F" w14:paraId="048E02A4" w14:textId="77777777" w:rsidTr="00511CB8">
        <w:tc>
          <w:tcPr>
            <w:tcW w:w="2340" w:type="dxa"/>
            <w:shd w:val="clear" w:color="auto" w:fill="auto"/>
          </w:tcPr>
          <w:p w14:paraId="3B39558C"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193BA59"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3B609DAE" w14:textId="77777777" w:rsidR="00A83512" w:rsidRPr="00DA069F" w:rsidRDefault="00A83512" w:rsidP="00511CB8">
            <w:pPr>
              <w:jc w:val="center"/>
              <w:rPr>
                <w:rFonts w:asciiTheme="minorHAnsi" w:hAnsiTheme="minorHAnsi" w:cstheme="minorHAnsi"/>
                <w:b/>
              </w:rPr>
            </w:pPr>
          </w:p>
        </w:tc>
      </w:tr>
      <w:tr w:rsidR="00A83512" w:rsidRPr="00DA069F" w14:paraId="4FE6C04D" w14:textId="77777777" w:rsidTr="00511CB8">
        <w:tc>
          <w:tcPr>
            <w:tcW w:w="2340" w:type="dxa"/>
            <w:shd w:val="clear" w:color="auto" w:fill="auto"/>
          </w:tcPr>
          <w:p w14:paraId="57080CAB"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6ADAD3B6"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7F8D3EB" w14:textId="77777777" w:rsidR="00A83512" w:rsidRPr="00DA069F" w:rsidRDefault="00A83512" w:rsidP="00511CB8">
            <w:pPr>
              <w:jc w:val="center"/>
              <w:rPr>
                <w:rFonts w:asciiTheme="minorHAnsi" w:hAnsiTheme="minorHAnsi" w:cstheme="minorHAnsi"/>
                <w:b/>
              </w:rPr>
            </w:pPr>
          </w:p>
        </w:tc>
      </w:tr>
      <w:tr w:rsidR="00A83512" w:rsidRPr="00DA069F" w14:paraId="2D6948A3" w14:textId="77777777" w:rsidTr="00511CB8">
        <w:tc>
          <w:tcPr>
            <w:tcW w:w="2340" w:type="dxa"/>
            <w:shd w:val="clear" w:color="auto" w:fill="auto"/>
          </w:tcPr>
          <w:p w14:paraId="626C3352"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6BF9B976"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64CDA8D" w14:textId="77777777" w:rsidR="00A83512" w:rsidRPr="00DA069F" w:rsidRDefault="00A83512" w:rsidP="00511CB8">
            <w:pPr>
              <w:jc w:val="center"/>
              <w:rPr>
                <w:rFonts w:asciiTheme="minorHAnsi" w:hAnsiTheme="minorHAnsi" w:cstheme="minorHAnsi"/>
                <w:b/>
              </w:rPr>
            </w:pPr>
          </w:p>
        </w:tc>
      </w:tr>
      <w:tr w:rsidR="00A83512" w:rsidRPr="00DA069F" w14:paraId="3589208D" w14:textId="77777777" w:rsidTr="00511CB8">
        <w:tc>
          <w:tcPr>
            <w:tcW w:w="2340" w:type="dxa"/>
            <w:shd w:val="clear" w:color="auto" w:fill="auto"/>
          </w:tcPr>
          <w:p w14:paraId="3B1460E5"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7D5F634"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0652E789" w14:textId="77777777" w:rsidR="00A83512" w:rsidRPr="00DA069F" w:rsidRDefault="00A83512" w:rsidP="00511CB8">
            <w:pPr>
              <w:jc w:val="center"/>
              <w:rPr>
                <w:rFonts w:asciiTheme="minorHAnsi" w:hAnsiTheme="minorHAnsi" w:cstheme="minorHAnsi"/>
                <w:b/>
              </w:rPr>
            </w:pPr>
          </w:p>
        </w:tc>
      </w:tr>
      <w:tr w:rsidR="00A83512" w:rsidRPr="00DA069F" w14:paraId="5B4FF116" w14:textId="77777777" w:rsidTr="00511CB8">
        <w:tc>
          <w:tcPr>
            <w:tcW w:w="2340" w:type="dxa"/>
            <w:shd w:val="clear" w:color="auto" w:fill="auto"/>
          </w:tcPr>
          <w:p w14:paraId="68B29A63"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6D9A7A6"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0701636D" w14:textId="77777777" w:rsidR="00A83512" w:rsidRPr="00DA069F" w:rsidRDefault="00A83512" w:rsidP="00511CB8">
            <w:pPr>
              <w:jc w:val="center"/>
              <w:rPr>
                <w:rFonts w:asciiTheme="minorHAnsi" w:hAnsiTheme="minorHAnsi" w:cstheme="minorHAnsi"/>
                <w:b/>
              </w:rPr>
            </w:pPr>
          </w:p>
        </w:tc>
      </w:tr>
      <w:tr w:rsidR="00A83512" w:rsidRPr="00DA069F" w14:paraId="02E3C16A" w14:textId="77777777" w:rsidTr="00511CB8">
        <w:tc>
          <w:tcPr>
            <w:tcW w:w="2340" w:type="dxa"/>
            <w:shd w:val="clear" w:color="auto" w:fill="auto"/>
          </w:tcPr>
          <w:p w14:paraId="24E0C471"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5DDCE8A8"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7ED66B6A" w14:textId="77777777" w:rsidR="00A83512" w:rsidRPr="00DA069F" w:rsidRDefault="00A83512" w:rsidP="00511CB8">
            <w:pPr>
              <w:jc w:val="center"/>
              <w:rPr>
                <w:rFonts w:asciiTheme="minorHAnsi" w:hAnsiTheme="minorHAnsi" w:cstheme="minorHAnsi"/>
                <w:b/>
              </w:rPr>
            </w:pPr>
          </w:p>
        </w:tc>
      </w:tr>
      <w:tr w:rsidR="00A83512" w:rsidRPr="00DA069F" w14:paraId="2D33F92E" w14:textId="77777777" w:rsidTr="00511CB8">
        <w:tc>
          <w:tcPr>
            <w:tcW w:w="2340" w:type="dxa"/>
            <w:shd w:val="clear" w:color="auto" w:fill="auto"/>
          </w:tcPr>
          <w:p w14:paraId="767FB561"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C5E3B16"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60D744F" w14:textId="77777777" w:rsidR="00A83512" w:rsidRPr="00DA069F" w:rsidRDefault="00A83512" w:rsidP="00511CB8">
            <w:pPr>
              <w:jc w:val="center"/>
              <w:rPr>
                <w:rFonts w:asciiTheme="minorHAnsi" w:hAnsiTheme="minorHAnsi" w:cstheme="minorHAnsi"/>
                <w:b/>
              </w:rPr>
            </w:pPr>
          </w:p>
        </w:tc>
      </w:tr>
      <w:tr w:rsidR="00A83512" w:rsidRPr="00DA069F" w14:paraId="51A3BCCD" w14:textId="77777777" w:rsidTr="00511CB8">
        <w:tc>
          <w:tcPr>
            <w:tcW w:w="2340" w:type="dxa"/>
            <w:shd w:val="clear" w:color="auto" w:fill="auto"/>
          </w:tcPr>
          <w:p w14:paraId="3DEB2491"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00E693C4"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8BF6573" w14:textId="77777777" w:rsidR="00A83512" w:rsidRPr="00DA069F" w:rsidRDefault="00A83512" w:rsidP="00511CB8">
            <w:pPr>
              <w:jc w:val="center"/>
              <w:rPr>
                <w:rFonts w:asciiTheme="minorHAnsi" w:hAnsiTheme="minorHAnsi" w:cstheme="minorHAnsi"/>
                <w:b/>
              </w:rPr>
            </w:pPr>
          </w:p>
        </w:tc>
      </w:tr>
      <w:tr w:rsidR="00A83512" w:rsidRPr="00DA069F" w14:paraId="2BCA1E6C" w14:textId="77777777" w:rsidTr="00511CB8">
        <w:tc>
          <w:tcPr>
            <w:tcW w:w="2340" w:type="dxa"/>
            <w:shd w:val="clear" w:color="auto" w:fill="auto"/>
          </w:tcPr>
          <w:p w14:paraId="118EE984"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32A13170"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CF27046" w14:textId="77777777" w:rsidR="00A83512" w:rsidRPr="00DA069F" w:rsidRDefault="00A83512" w:rsidP="00511CB8">
            <w:pPr>
              <w:jc w:val="center"/>
              <w:rPr>
                <w:rFonts w:asciiTheme="minorHAnsi" w:hAnsiTheme="minorHAnsi" w:cstheme="minorHAnsi"/>
                <w:b/>
              </w:rPr>
            </w:pPr>
          </w:p>
        </w:tc>
      </w:tr>
      <w:tr w:rsidR="00A83512" w:rsidRPr="00DA069F" w14:paraId="2C74F60D" w14:textId="77777777" w:rsidTr="00511CB8">
        <w:tc>
          <w:tcPr>
            <w:tcW w:w="2340" w:type="dxa"/>
            <w:shd w:val="clear" w:color="auto" w:fill="auto"/>
          </w:tcPr>
          <w:p w14:paraId="03FDEBC8"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3F4B0344"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3BC9169A" w14:textId="77777777" w:rsidR="00A83512" w:rsidRPr="00DA069F" w:rsidRDefault="00A83512" w:rsidP="00511CB8">
            <w:pPr>
              <w:jc w:val="center"/>
              <w:rPr>
                <w:rFonts w:asciiTheme="minorHAnsi" w:hAnsiTheme="minorHAnsi" w:cstheme="minorHAnsi"/>
                <w:b/>
              </w:rPr>
            </w:pPr>
          </w:p>
        </w:tc>
      </w:tr>
      <w:tr w:rsidR="00A83512" w:rsidRPr="00DA069F" w14:paraId="3859EE6C" w14:textId="77777777" w:rsidTr="00511CB8">
        <w:tc>
          <w:tcPr>
            <w:tcW w:w="2340" w:type="dxa"/>
            <w:shd w:val="clear" w:color="auto" w:fill="auto"/>
          </w:tcPr>
          <w:p w14:paraId="1E101DFA"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6B5ABDB5"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132CCA4F" w14:textId="77777777" w:rsidR="00A83512" w:rsidRPr="00DA069F" w:rsidRDefault="00A83512" w:rsidP="00511CB8">
            <w:pPr>
              <w:jc w:val="center"/>
              <w:rPr>
                <w:rFonts w:asciiTheme="minorHAnsi" w:hAnsiTheme="minorHAnsi" w:cstheme="minorHAnsi"/>
                <w:b/>
              </w:rPr>
            </w:pPr>
          </w:p>
        </w:tc>
      </w:tr>
      <w:tr w:rsidR="00A83512" w:rsidRPr="00DA069F" w14:paraId="6AC05773" w14:textId="77777777" w:rsidTr="00511CB8">
        <w:tc>
          <w:tcPr>
            <w:tcW w:w="2340" w:type="dxa"/>
            <w:shd w:val="clear" w:color="auto" w:fill="auto"/>
          </w:tcPr>
          <w:p w14:paraId="6D1C8823"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A9F9DEC"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587A66A3" w14:textId="77777777" w:rsidR="00A83512" w:rsidRPr="00DA069F" w:rsidRDefault="00A83512" w:rsidP="00511CB8">
            <w:pPr>
              <w:jc w:val="center"/>
              <w:rPr>
                <w:rFonts w:asciiTheme="minorHAnsi" w:hAnsiTheme="minorHAnsi" w:cstheme="minorHAnsi"/>
                <w:b/>
              </w:rPr>
            </w:pPr>
          </w:p>
        </w:tc>
      </w:tr>
      <w:tr w:rsidR="00A83512" w:rsidRPr="00DA069F" w14:paraId="76702CCE" w14:textId="77777777" w:rsidTr="00511CB8">
        <w:tc>
          <w:tcPr>
            <w:tcW w:w="2340" w:type="dxa"/>
            <w:shd w:val="clear" w:color="auto" w:fill="auto"/>
          </w:tcPr>
          <w:p w14:paraId="6FE7C79E"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9E1E75E"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5A75DB70" w14:textId="77777777" w:rsidR="00A83512" w:rsidRPr="00DA069F" w:rsidRDefault="00A83512" w:rsidP="00511CB8">
            <w:pPr>
              <w:jc w:val="center"/>
              <w:rPr>
                <w:rFonts w:asciiTheme="minorHAnsi" w:hAnsiTheme="minorHAnsi" w:cstheme="minorHAnsi"/>
                <w:b/>
              </w:rPr>
            </w:pPr>
          </w:p>
        </w:tc>
      </w:tr>
      <w:tr w:rsidR="00A83512" w:rsidRPr="00DA069F" w14:paraId="5EEB788E" w14:textId="77777777" w:rsidTr="00511CB8">
        <w:tc>
          <w:tcPr>
            <w:tcW w:w="2340" w:type="dxa"/>
            <w:shd w:val="clear" w:color="auto" w:fill="auto"/>
          </w:tcPr>
          <w:p w14:paraId="4873C1DD"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BE10BD6"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38FCE56" w14:textId="77777777" w:rsidR="00A83512" w:rsidRPr="00DA069F" w:rsidRDefault="00A83512" w:rsidP="00511CB8">
            <w:pPr>
              <w:jc w:val="center"/>
              <w:rPr>
                <w:rFonts w:asciiTheme="minorHAnsi" w:hAnsiTheme="minorHAnsi" w:cstheme="minorHAnsi"/>
                <w:b/>
              </w:rPr>
            </w:pPr>
          </w:p>
        </w:tc>
      </w:tr>
      <w:tr w:rsidR="00A83512" w:rsidRPr="00DA069F" w14:paraId="218B055F" w14:textId="77777777" w:rsidTr="00511CB8">
        <w:tc>
          <w:tcPr>
            <w:tcW w:w="2340" w:type="dxa"/>
            <w:shd w:val="clear" w:color="auto" w:fill="auto"/>
          </w:tcPr>
          <w:p w14:paraId="0A7CCC16"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0AE1C11"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62779B3B" w14:textId="77777777" w:rsidR="00A83512" w:rsidRPr="00DA069F" w:rsidRDefault="00A83512" w:rsidP="00511CB8">
            <w:pPr>
              <w:jc w:val="center"/>
              <w:rPr>
                <w:rFonts w:asciiTheme="minorHAnsi" w:hAnsiTheme="minorHAnsi" w:cstheme="minorHAnsi"/>
                <w:b/>
              </w:rPr>
            </w:pPr>
          </w:p>
        </w:tc>
      </w:tr>
      <w:tr w:rsidR="00A83512" w:rsidRPr="00DA069F" w14:paraId="6E67C6CE" w14:textId="77777777" w:rsidTr="00511CB8">
        <w:tc>
          <w:tcPr>
            <w:tcW w:w="2340" w:type="dxa"/>
            <w:shd w:val="clear" w:color="auto" w:fill="auto"/>
          </w:tcPr>
          <w:p w14:paraId="6D59C64E"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8199267"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78123AD4" w14:textId="77777777" w:rsidR="00A83512" w:rsidRPr="00DA069F" w:rsidRDefault="00A83512" w:rsidP="00511CB8">
            <w:pPr>
              <w:jc w:val="center"/>
              <w:rPr>
                <w:rFonts w:asciiTheme="minorHAnsi" w:hAnsiTheme="minorHAnsi" w:cstheme="minorHAnsi"/>
                <w:b/>
              </w:rPr>
            </w:pPr>
          </w:p>
        </w:tc>
      </w:tr>
      <w:tr w:rsidR="00A83512" w:rsidRPr="00DA069F" w14:paraId="1060B780" w14:textId="77777777" w:rsidTr="00511CB8">
        <w:tc>
          <w:tcPr>
            <w:tcW w:w="2340" w:type="dxa"/>
            <w:shd w:val="clear" w:color="auto" w:fill="auto"/>
          </w:tcPr>
          <w:p w14:paraId="1E42CD57"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03CC49DE"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4F3A7328" w14:textId="77777777" w:rsidR="00A83512" w:rsidRPr="00DA069F" w:rsidRDefault="00A83512" w:rsidP="00511CB8">
            <w:pPr>
              <w:jc w:val="center"/>
              <w:rPr>
                <w:rFonts w:asciiTheme="minorHAnsi" w:hAnsiTheme="minorHAnsi" w:cstheme="minorHAnsi"/>
                <w:b/>
              </w:rPr>
            </w:pPr>
          </w:p>
        </w:tc>
      </w:tr>
      <w:tr w:rsidR="00A83512" w:rsidRPr="00DA069F" w14:paraId="39048939" w14:textId="77777777" w:rsidTr="00511CB8">
        <w:tc>
          <w:tcPr>
            <w:tcW w:w="2340" w:type="dxa"/>
            <w:shd w:val="clear" w:color="auto" w:fill="auto"/>
          </w:tcPr>
          <w:p w14:paraId="696C678A"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ECD0241"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19DC71C0" w14:textId="77777777" w:rsidR="00A83512" w:rsidRPr="00DA069F" w:rsidRDefault="00A83512" w:rsidP="00511CB8">
            <w:pPr>
              <w:jc w:val="center"/>
              <w:rPr>
                <w:rFonts w:asciiTheme="minorHAnsi" w:hAnsiTheme="minorHAnsi" w:cstheme="minorHAnsi"/>
                <w:b/>
              </w:rPr>
            </w:pPr>
          </w:p>
        </w:tc>
      </w:tr>
      <w:tr w:rsidR="00A83512" w:rsidRPr="00DA069F" w14:paraId="5C6BC0C1" w14:textId="77777777" w:rsidTr="00511CB8">
        <w:tc>
          <w:tcPr>
            <w:tcW w:w="2340" w:type="dxa"/>
            <w:shd w:val="clear" w:color="auto" w:fill="auto"/>
          </w:tcPr>
          <w:p w14:paraId="7E112B91"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73C14E09"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59DBB2EB" w14:textId="77777777" w:rsidR="00A83512" w:rsidRPr="00DA069F" w:rsidRDefault="00A83512" w:rsidP="00511CB8">
            <w:pPr>
              <w:jc w:val="center"/>
              <w:rPr>
                <w:rFonts w:asciiTheme="minorHAnsi" w:hAnsiTheme="minorHAnsi" w:cstheme="minorHAnsi"/>
                <w:b/>
              </w:rPr>
            </w:pPr>
          </w:p>
        </w:tc>
      </w:tr>
      <w:tr w:rsidR="00A83512" w:rsidRPr="00DA069F" w14:paraId="68D92116" w14:textId="77777777" w:rsidTr="00511CB8">
        <w:tc>
          <w:tcPr>
            <w:tcW w:w="2340" w:type="dxa"/>
            <w:shd w:val="clear" w:color="auto" w:fill="auto"/>
          </w:tcPr>
          <w:p w14:paraId="2CCE8EB8"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0B46042F"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181B42AA" w14:textId="77777777" w:rsidR="00A83512" w:rsidRPr="00DA069F" w:rsidRDefault="00A83512" w:rsidP="00511CB8">
            <w:pPr>
              <w:jc w:val="center"/>
              <w:rPr>
                <w:rFonts w:asciiTheme="minorHAnsi" w:hAnsiTheme="minorHAnsi" w:cstheme="minorHAnsi"/>
                <w:b/>
              </w:rPr>
            </w:pPr>
          </w:p>
        </w:tc>
      </w:tr>
      <w:tr w:rsidR="00A83512" w:rsidRPr="00DA069F" w14:paraId="1E645E4C" w14:textId="77777777" w:rsidTr="00511CB8">
        <w:tc>
          <w:tcPr>
            <w:tcW w:w="2340" w:type="dxa"/>
            <w:shd w:val="clear" w:color="auto" w:fill="auto"/>
          </w:tcPr>
          <w:p w14:paraId="6CD74512"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1981BBF4"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1142F39" w14:textId="77777777" w:rsidR="00A83512" w:rsidRPr="00DA069F" w:rsidRDefault="00A83512" w:rsidP="00511CB8">
            <w:pPr>
              <w:jc w:val="center"/>
              <w:rPr>
                <w:rFonts w:asciiTheme="minorHAnsi" w:hAnsiTheme="minorHAnsi" w:cstheme="minorHAnsi"/>
                <w:b/>
              </w:rPr>
            </w:pPr>
          </w:p>
        </w:tc>
      </w:tr>
      <w:tr w:rsidR="00A83512" w:rsidRPr="00DA069F" w14:paraId="7A37B8A4" w14:textId="77777777" w:rsidTr="00511CB8">
        <w:tc>
          <w:tcPr>
            <w:tcW w:w="2340" w:type="dxa"/>
            <w:shd w:val="clear" w:color="auto" w:fill="auto"/>
          </w:tcPr>
          <w:p w14:paraId="0B82531E"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21BB60A5"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2C775D01" w14:textId="77777777" w:rsidR="00A83512" w:rsidRPr="00DA069F" w:rsidRDefault="00A83512" w:rsidP="00511CB8">
            <w:pPr>
              <w:jc w:val="center"/>
              <w:rPr>
                <w:rFonts w:asciiTheme="minorHAnsi" w:hAnsiTheme="minorHAnsi" w:cstheme="minorHAnsi"/>
                <w:b/>
              </w:rPr>
            </w:pPr>
          </w:p>
        </w:tc>
      </w:tr>
      <w:tr w:rsidR="00A83512" w:rsidRPr="00DA069F" w14:paraId="2FBFFB7F" w14:textId="77777777" w:rsidTr="00511CB8">
        <w:tc>
          <w:tcPr>
            <w:tcW w:w="2340" w:type="dxa"/>
            <w:shd w:val="clear" w:color="auto" w:fill="auto"/>
          </w:tcPr>
          <w:p w14:paraId="46B35E25" w14:textId="77777777" w:rsidR="00A83512" w:rsidRPr="00DA069F" w:rsidRDefault="00A83512" w:rsidP="00511CB8">
            <w:pPr>
              <w:jc w:val="center"/>
              <w:rPr>
                <w:rFonts w:asciiTheme="minorHAnsi" w:hAnsiTheme="minorHAnsi" w:cstheme="minorHAnsi"/>
                <w:b/>
              </w:rPr>
            </w:pPr>
          </w:p>
        </w:tc>
        <w:tc>
          <w:tcPr>
            <w:tcW w:w="3576" w:type="dxa"/>
            <w:shd w:val="clear" w:color="auto" w:fill="auto"/>
          </w:tcPr>
          <w:p w14:paraId="6A2F80F0" w14:textId="77777777" w:rsidR="00A83512" w:rsidRPr="00DA069F" w:rsidRDefault="00A83512" w:rsidP="00511CB8">
            <w:pPr>
              <w:jc w:val="center"/>
              <w:rPr>
                <w:rFonts w:asciiTheme="minorHAnsi" w:hAnsiTheme="minorHAnsi" w:cstheme="minorHAnsi"/>
                <w:b/>
              </w:rPr>
            </w:pPr>
          </w:p>
        </w:tc>
        <w:tc>
          <w:tcPr>
            <w:tcW w:w="2904" w:type="dxa"/>
            <w:shd w:val="clear" w:color="auto" w:fill="auto"/>
          </w:tcPr>
          <w:p w14:paraId="3B726CAD" w14:textId="77777777" w:rsidR="00A83512" w:rsidRPr="00DA069F" w:rsidRDefault="00A83512" w:rsidP="00511CB8">
            <w:pPr>
              <w:jc w:val="center"/>
              <w:rPr>
                <w:rFonts w:asciiTheme="minorHAnsi" w:hAnsiTheme="minorHAnsi" w:cstheme="minorHAnsi"/>
                <w:b/>
              </w:rPr>
            </w:pPr>
          </w:p>
        </w:tc>
      </w:tr>
    </w:tbl>
    <w:p w14:paraId="731FF806" w14:textId="77777777" w:rsidR="00A83512" w:rsidRPr="00DA069F" w:rsidRDefault="00A83512" w:rsidP="00A83512">
      <w:pPr>
        <w:rPr>
          <w:rFonts w:asciiTheme="minorHAnsi" w:hAnsiTheme="minorHAnsi" w:cstheme="minorHAnsi"/>
        </w:rPr>
      </w:pPr>
    </w:p>
    <w:p w14:paraId="2C7AE38F"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Prepared by:</w:t>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r>
      <w:r w:rsidRPr="00DA069F">
        <w:rPr>
          <w:rFonts w:asciiTheme="minorHAnsi" w:hAnsiTheme="minorHAnsi" w:cstheme="minorHAnsi"/>
        </w:rPr>
        <w:tab/>
        <w:t>Date accomplished:</w:t>
      </w:r>
    </w:p>
    <w:p w14:paraId="0178B5A7" w14:textId="77777777" w:rsidR="00A83512" w:rsidRPr="00DA069F" w:rsidRDefault="00A83512" w:rsidP="00A83512">
      <w:pPr>
        <w:rPr>
          <w:rFonts w:asciiTheme="minorHAnsi" w:hAnsiTheme="minorHAnsi" w:cstheme="minorHAnsi"/>
        </w:rPr>
      </w:pPr>
    </w:p>
    <w:p w14:paraId="0EDD6CD6"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________________________________________</w:t>
      </w:r>
      <w:r w:rsidRPr="00DA069F">
        <w:rPr>
          <w:rFonts w:asciiTheme="minorHAnsi" w:hAnsiTheme="minorHAnsi" w:cstheme="minorHAnsi"/>
        </w:rPr>
        <w:tab/>
        <w:t>_______________________________</w:t>
      </w:r>
    </w:p>
    <w:p w14:paraId="5FA504D0" w14:textId="77777777" w:rsidR="00A83512" w:rsidRPr="00DA069F" w:rsidRDefault="00A83512" w:rsidP="00A83512">
      <w:pPr>
        <w:rPr>
          <w:rFonts w:asciiTheme="minorHAnsi" w:hAnsiTheme="minorHAnsi" w:cstheme="minorHAnsi"/>
        </w:rPr>
      </w:pPr>
      <w:r w:rsidRPr="00DA069F">
        <w:rPr>
          <w:rFonts w:asciiTheme="minorHAnsi" w:hAnsiTheme="minorHAnsi" w:cstheme="minorHAnsi"/>
        </w:rPr>
        <w:t>Signature over printed name</w:t>
      </w:r>
    </w:p>
    <w:p w14:paraId="56716F90" w14:textId="41E34836" w:rsidR="00A83512" w:rsidRDefault="00A83512" w:rsidP="005B618A">
      <w:pPr>
        <w:pStyle w:val="Heading1"/>
        <w:tabs>
          <w:tab w:val="left" w:pos="7938"/>
        </w:tabs>
        <w:ind w:right="-51"/>
        <w:jc w:val="center"/>
        <w:rPr>
          <w:rFonts w:asciiTheme="minorHAnsi" w:hAnsiTheme="minorHAnsi" w:cstheme="minorHAnsi"/>
          <w:color w:val="000000" w:themeColor="text1"/>
          <w:sz w:val="22"/>
          <w:szCs w:val="22"/>
        </w:rPr>
      </w:pPr>
    </w:p>
    <w:p w14:paraId="475626A5" w14:textId="4F15586A" w:rsidR="0000083C" w:rsidRDefault="0000083C" w:rsidP="005B618A">
      <w:pPr>
        <w:pStyle w:val="Heading1"/>
        <w:tabs>
          <w:tab w:val="left" w:pos="7938"/>
        </w:tabs>
        <w:ind w:right="-51"/>
        <w:jc w:val="center"/>
        <w:rPr>
          <w:rFonts w:asciiTheme="minorHAnsi" w:hAnsiTheme="minorHAnsi" w:cstheme="minorHAnsi"/>
          <w:color w:val="000000" w:themeColor="text1"/>
          <w:sz w:val="22"/>
          <w:szCs w:val="22"/>
        </w:rPr>
      </w:pPr>
    </w:p>
    <w:p w14:paraId="00EDB77F" w14:textId="3AA54693" w:rsidR="0000083C" w:rsidRDefault="0000083C" w:rsidP="005B618A">
      <w:pPr>
        <w:pStyle w:val="Heading1"/>
        <w:tabs>
          <w:tab w:val="left" w:pos="7938"/>
        </w:tabs>
        <w:ind w:right="-51"/>
        <w:jc w:val="center"/>
        <w:rPr>
          <w:rFonts w:asciiTheme="minorHAnsi" w:hAnsiTheme="minorHAnsi" w:cstheme="minorHAnsi"/>
          <w:color w:val="000000" w:themeColor="text1"/>
          <w:sz w:val="22"/>
          <w:szCs w:val="22"/>
        </w:rPr>
      </w:pPr>
    </w:p>
    <w:p w14:paraId="0ED884F2" w14:textId="2392B52F" w:rsidR="00EC34F0" w:rsidRPr="00997056" w:rsidRDefault="00EC34F0" w:rsidP="00EC34F0">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AB391C">
        <w:rPr>
          <w:rFonts w:asciiTheme="minorHAnsi" w:hAnsiTheme="minorHAnsi" w:cstheme="minorHAnsi"/>
          <w:b/>
        </w:rPr>
        <w:t>Resource Package Development</w:t>
      </w:r>
      <w:r>
        <w:rPr>
          <w:rFonts w:asciiTheme="minorHAnsi" w:hAnsiTheme="minorHAnsi" w:cstheme="minorHAnsi"/>
          <w:b/>
        </w:rPr>
        <w:t xml:space="preserve"> Subsystem</w:t>
      </w:r>
    </w:p>
    <w:p w14:paraId="2370DF2E" w14:textId="77777777" w:rsidR="00EC34F0" w:rsidRPr="00CD5EF6" w:rsidRDefault="00EC34F0" w:rsidP="00EC34F0">
      <w:pPr>
        <w:ind w:left="357"/>
        <w:jc w:val="center"/>
        <w:rPr>
          <w:rFonts w:asciiTheme="minorHAnsi" w:hAnsiTheme="minorHAnsi" w:cstheme="minorHAnsi"/>
          <w:b/>
        </w:rPr>
      </w:pPr>
      <w:r w:rsidRPr="00CD5EF6">
        <w:rPr>
          <w:rFonts w:asciiTheme="minorHAnsi" w:hAnsiTheme="minorHAnsi" w:cstheme="minorHAnsi"/>
          <w:b/>
        </w:rPr>
        <w:t>For School Head</w:t>
      </w:r>
    </w:p>
    <w:p w14:paraId="3C2EA215" w14:textId="77777777" w:rsidR="00EC34F0" w:rsidRPr="00997056" w:rsidRDefault="00EC34F0" w:rsidP="00EC34F0">
      <w:pPr>
        <w:ind w:left="357"/>
        <w:jc w:val="center"/>
        <w:rPr>
          <w:rFonts w:asciiTheme="minorHAnsi" w:hAnsiTheme="minorHAnsi" w:cstheme="minorHAnsi"/>
        </w:rPr>
      </w:pPr>
    </w:p>
    <w:p w14:paraId="640CC636" w14:textId="38E70B36" w:rsidR="00EC34F0" w:rsidRDefault="00EC34F0" w:rsidP="00EC34F0">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B2798C">
        <w:rPr>
          <w:rFonts w:asciiTheme="minorHAnsi" w:hAnsiTheme="minorHAnsi" w:cstheme="minorHAnsi"/>
        </w:rPr>
        <w:t>Resource Package Development Subsystem</w:t>
      </w:r>
      <w:r w:rsidRPr="00997056">
        <w:rPr>
          <w:rFonts w:asciiTheme="minorHAnsi" w:hAnsiTheme="minorHAnsi" w:cstheme="minorHAnsi"/>
        </w:rPr>
        <w:t xml:space="preserve"> Cycle 1. </w:t>
      </w:r>
    </w:p>
    <w:p w14:paraId="591CE380" w14:textId="77777777" w:rsidR="00EC34F0" w:rsidRPr="00997056" w:rsidRDefault="00EC34F0" w:rsidP="00EC34F0">
      <w:pPr>
        <w:jc w:val="both"/>
        <w:rPr>
          <w:rFonts w:asciiTheme="minorHAnsi" w:hAnsiTheme="minorHAnsi" w:cstheme="minorHAnsi"/>
        </w:rPr>
      </w:pPr>
    </w:p>
    <w:p w14:paraId="44509631" w14:textId="0387E45C" w:rsidR="00EC34F0" w:rsidRDefault="00EC34F0" w:rsidP="00EC34F0">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B2798C">
        <w:rPr>
          <w:rFonts w:asciiTheme="minorHAnsi" w:hAnsiTheme="minorHAnsi" w:cstheme="minorHAnsi"/>
        </w:rPr>
        <w:t>Resource Package Development Subsystem</w:t>
      </w:r>
      <w:r w:rsidRPr="00997056">
        <w:rPr>
          <w:rFonts w:asciiTheme="minorHAnsi" w:hAnsiTheme="minorHAnsi" w:cstheme="minorHAnsi"/>
        </w:rPr>
        <w:t>.</w:t>
      </w:r>
    </w:p>
    <w:p w14:paraId="629EB6D5" w14:textId="77777777" w:rsidR="00EC34F0" w:rsidRPr="00997056" w:rsidRDefault="00EC34F0" w:rsidP="00EC34F0">
      <w:pPr>
        <w:jc w:val="both"/>
        <w:rPr>
          <w:rFonts w:asciiTheme="minorHAnsi" w:hAnsiTheme="minorHAnsi" w:cstheme="minorHAnsi"/>
        </w:rPr>
      </w:pPr>
    </w:p>
    <w:p w14:paraId="7DD8EBD5" w14:textId="77777777" w:rsidR="00EC34F0" w:rsidRPr="00997056" w:rsidRDefault="00EC34F0" w:rsidP="00EC34F0">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05DC3E26" w14:textId="77777777" w:rsidR="00EC34F0" w:rsidRPr="00997056" w:rsidRDefault="00EC34F0" w:rsidP="00EC34F0">
      <w:pPr>
        <w:shd w:val="clear" w:color="auto" w:fill="FFFFFF" w:themeFill="background1"/>
        <w:ind w:left="357"/>
        <w:jc w:val="both"/>
        <w:rPr>
          <w:rFonts w:asciiTheme="minorHAnsi" w:hAnsiTheme="minorHAnsi" w:cstheme="minorHAnsi"/>
          <w:b/>
        </w:rPr>
      </w:pPr>
    </w:p>
    <w:p w14:paraId="6D48DD57" w14:textId="181F6F03" w:rsidR="00EC34F0" w:rsidRPr="00997056" w:rsidRDefault="00EC34F0" w:rsidP="00B839F7">
      <w:pPr>
        <w:pStyle w:val="ListParagraph"/>
        <w:widowControl/>
        <w:numPr>
          <w:ilvl w:val="0"/>
          <w:numId w:val="77"/>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B2798C">
        <w:rPr>
          <w:rFonts w:asciiTheme="minorHAnsi" w:hAnsiTheme="minorHAnsi" w:cstheme="minorHAnsi"/>
          <w:b/>
          <w:bCs/>
        </w:rPr>
        <w:t>Resource Package Development Subsystem</w:t>
      </w:r>
      <w:r w:rsidRPr="00997056">
        <w:rPr>
          <w:rFonts w:asciiTheme="minorHAnsi" w:hAnsiTheme="minorHAnsi" w:cstheme="minorHAnsi"/>
          <w:b/>
          <w:bCs/>
        </w:rPr>
        <w:t xml:space="preserve"> clarif</w:t>
      </w:r>
      <w:r>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1F6052E3" w14:textId="1AA4F40E" w:rsidR="00EC34F0" w:rsidRDefault="00EC34F0" w:rsidP="00EC34F0">
      <w:pPr>
        <w:ind w:left="284"/>
        <w:jc w:val="both"/>
        <w:rPr>
          <w:rFonts w:asciiTheme="minorHAnsi" w:hAnsiTheme="minorHAnsi" w:cstheme="minorHAnsi"/>
        </w:rPr>
      </w:pPr>
      <w:bookmarkStart w:id="7"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7"/>
    <w:p w14:paraId="4D5880BE" w14:textId="77777777" w:rsidR="00EC34F0" w:rsidRPr="00997056" w:rsidRDefault="00EC34F0" w:rsidP="00EC34F0">
      <w:pPr>
        <w:ind w:left="284"/>
        <w:jc w:val="both"/>
        <w:rPr>
          <w:rFonts w:asciiTheme="minorHAnsi" w:hAnsiTheme="minorHAnsi" w:cstheme="minorHAnsi"/>
        </w:rPr>
      </w:pPr>
    </w:p>
    <w:p w14:paraId="574FCE4A" w14:textId="77777777" w:rsidR="00EC34F0" w:rsidRDefault="00EC34F0" w:rsidP="00EC34F0">
      <w:pPr>
        <w:ind w:left="284"/>
        <w:jc w:val="both"/>
        <w:rPr>
          <w:rFonts w:asciiTheme="minorHAnsi" w:hAnsiTheme="minorHAnsi" w:cstheme="minorHAnsi"/>
        </w:rPr>
      </w:pPr>
      <w:r w:rsidRPr="00997056">
        <w:rPr>
          <w:rFonts w:asciiTheme="minorHAnsi" w:hAnsiTheme="minorHAnsi" w:cstheme="minorHAnsi"/>
        </w:rPr>
        <w:t>Kindly rate</w:t>
      </w:r>
      <w:r>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2BA9E1D9" w14:textId="77777777" w:rsidR="00EC34F0" w:rsidRPr="00997056" w:rsidRDefault="00EC34F0" w:rsidP="00EC34F0">
      <w:pPr>
        <w:ind w:left="284"/>
        <w:jc w:val="both"/>
        <w:rPr>
          <w:rFonts w:asciiTheme="minorHAnsi" w:hAnsiTheme="minorHAnsi" w:cstheme="minorHAnsi"/>
        </w:rPr>
      </w:pPr>
    </w:p>
    <w:p w14:paraId="2F4A0A10" w14:textId="77777777" w:rsidR="00EC34F0" w:rsidRPr="003F0119" w:rsidRDefault="00EC34F0" w:rsidP="00EC34F0">
      <w:pPr>
        <w:ind w:left="709"/>
        <w:jc w:val="both"/>
        <w:rPr>
          <w:rFonts w:asciiTheme="minorHAnsi" w:hAnsiTheme="minorHAnsi" w:cstheme="minorHAnsi"/>
        </w:rPr>
      </w:pPr>
      <w:r w:rsidRPr="003F0119">
        <w:rPr>
          <w:rFonts w:asciiTheme="minorHAnsi" w:hAnsiTheme="minorHAnsi" w:cstheme="minorHAnsi"/>
        </w:rPr>
        <w:t>4 – significantly improved</w:t>
      </w:r>
    </w:p>
    <w:p w14:paraId="4670E58C" w14:textId="77777777" w:rsidR="00EC34F0" w:rsidRPr="003F0119" w:rsidRDefault="00EC34F0" w:rsidP="00EC34F0">
      <w:pPr>
        <w:ind w:left="709"/>
        <w:jc w:val="both"/>
        <w:rPr>
          <w:rFonts w:asciiTheme="minorHAnsi" w:hAnsiTheme="minorHAnsi" w:cstheme="minorHAnsi"/>
        </w:rPr>
      </w:pPr>
      <w:r w:rsidRPr="003F0119">
        <w:rPr>
          <w:rFonts w:asciiTheme="minorHAnsi" w:hAnsiTheme="minorHAnsi" w:cstheme="minorHAnsi"/>
        </w:rPr>
        <w:t>3 – improved</w:t>
      </w:r>
    </w:p>
    <w:p w14:paraId="74230E9D" w14:textId="77777777" w:rsidR="00EC34F0" w:rsidRPr="003F0119" w:rsidRDefault="00EC34F0" w:rsidP="00EC34F0">
      <w:pPr>
        <w:ind w:left="709"/>
        <w:jc w:val="both"/>
        <w:rPr>
          <w:rFonts w:asciiTheme="minorHAnsi" w:hAnsiTheme="minorHAnsi" w:cstheme="minorHAnsi"/>
        </w:rPr>
      </w:pPr>
      <w:r w:rsidRPr="003F0119">
        <w:rPr>
          <w:rFonts w:asciiTheme="minorHAnsi" w:hAnsiTheme="minorHAnsi" w:cstheme="minorHAnsi"/>
        </w:rPr>
        <w:t>2 – partly improved</w:t>
      </w:r>
    </w:p>
    <w:p w14:paraId="7FF4864E" w14:textId="77777777" w:rsidR="00EC34F0" w:rsidRPr="003F0119" w:rsidRDefault="00EC34F0" w:rsidP="00EC34F0">
      <w:pPr>
        <w:ind w:left="709"/>
        <w:jc w:val="both"/>
        <w:rPr>
          <w:rFonts w:asciiTheme="minorHAnsi" w:hAnsiTheme="minorHAnsi" w:cstheme="minorHAnsi"/>
        </w:rPr>
      </w:pPr>
      <w:r w:rsidRPr="003F0119">
        <w:rPr>
          <w:rFonts w:asciiTheme="minorHAnsi" w:hAnsiTheme="minorHAnsi" w:cstheme="minorHAnsi"/>
        </w:rPr>
        <w:t>1 – no significant improvement</w:t>
      </w:r>
    </w:p>
    <w:p w14:paraId="62D1667B" w14:textId="77777777" w:rsidR="00EC34F0" w:rsidRPr="00997056" w:rsidRDefault="00EC34F0" w:rsidP="00EC34F0">
      <w:pPr>
        <w:ind w:left="357"/>
        <w:jc w:val="both"/>
        <w:rPr>
          <w:rFonts w:asciiTheme="minorHAnsi" w:hAnsiTheme="minorHAnsi" w:cstheme="minorHAnsi"/>
        </w:rPr>
      </w:pPr>
    </w:p>
    <w:p w14:paraId="1655582D" w14:textId="5C11401C" w:rsidR="00EC34F0" w:rsidRPr="00997056" w:rsidRDefault="00EC34F0" w:rsidP="00B839F7">
      <w:pPr>
        <w:pStyle w:val="ListParagraph"/>
        <w:widowControl/>
        <w:numPr>
          <w:ilvl w:val="0"/>
          <w:numId w:val="77"/>
        </w:numPr>
        <w:autoSpaceDE/>
        <w:autoSpaceDN/>
        <w:contextualSpacing/>
        <w:rPr>
          <w:rFonts w:asciiTheme="minorHAnsi" w:hAnsiTheme="minorHAnsi" w:cstheme="minorHAnsi"/>
          <w:b/>
        </w:rPr>
      </w:pPr>
      <w:r w:rsidRPr="00997056">
        <w:rPr>
          <w:rFonts w:asciiTheme="minorHAnsi" w:hAnsiTheme="minorHAnsi" w:cstheme="minorHAnsi"/>
          <w:b/>
        </w:rPr>
        <w:t>What</w:t>
      </w:r>
      <w:r>
        <w:rPr>
          <w:rFonts w:asciiTheme="minorHAnsi" w:hAnsiTheme="minorHAnsi" w:cstheme="minorHAnsi"/>
          <w:b/>
        </w:rPr>
        <w:t xml:space="preserve"> top </w:t>
      </w:r>
      <w:r w:rsidRPr="00997056">
        <w:rPr>
          <w:rFonts w:asciiTheme="minorHAnsi" w:hAnsiTheme="minorHAnsi" w:cstheme="minorHAnsi"/>
          <w:b/>
        </w:rPr>
        <w:t xml:space="preserve">three (3) insights have you gained in implementing the </w:t>
      </w:r>
      <w:r w:rsidR="00B2798C">
        <w:rPr>
          <w:rFonts w:asciiTheme="minorHAnsi" w:hAnsiTheme="minorHAnsi" w:cstheme="minorHAnsi"/>
          <w:b/>
        </w:rPr>
        <w:t>Resource Package Development Subsystem</w:t>
      </w:r>
      <w:r w:rsidRPr="00997056">
        <w:rPr>
          <w:rFonts w:asciiTheme="minorHAnsi" w:hAnsiTheme="minorHAnsi" w:cstheme="minorHAnsi"/>
          <w:b/>
        </w:rPr>
        <w:t>?</w:t>
      </w:r>
    </w:p>
    <w:p w14:paraId="63246181" w14:textId="77777777" w:rsidR="00EC34F0" w:rsidRPr="00997056" w:rsidRDefault="00EC34F0" w:rsidP="00EC34F0">
      <w:pPr>
        <w:ind w:left="357"/>
        <w:jc w:val="both"/>
        <w:rPr>
          <w:rFonts w:asciiTheme="minorHAnsi" w:hAnsiTheme="minorHAnsi" w:cstheme="minorHAnsi"/>
        </w:rPr>
      </w:pPr>
    </w:p>
    <w:p w14:paraId="05BD83AF" w14:textId="77777777" w:rsidR="00EC34F0" w:rsidRPr="000041E3" w:rsidRDefault="00EC34F0" w:rsidP="00B839F7">
      <w:pPr>
        <w:pStyle w:val="ListParagraph"/>
        <w:widowControl/>
        <w:numPr>
          <w:ilvl w:val="1"/>
          <w:numId w:val="62"/>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527180AD" w14:textId="77777777" w:rsidR="00EC34F0" w:rsidRDefault="00EC34F0" w:rsidP="00EC34F0">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67625E36" w14:textId="77777777" w:rsidR="00EC34F0" w:rsidRPr="009750A2" w:rsidRDefault="00EC34F0" w:rsidP="00EC34F0">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43C53700" w14:textId="77777777" w:rsidR="00EC34F0" w:rsidRPr="00997056" w:rsidRDefault="00EC34F0" w:rsidP="00EC34F0">
      <w:pPr>
        <w:ind w:left="357"/>
        <w:jc w:val="both"/>
        <w:rPr>
          <w:rFonts w:asciiTheme="minorHAnsi" w:hAnsiTheme="minorHAnsi" w:cstheme="minorHAnsi"/>
        </w:rPr>
      </w:pPr>
    </w:p>
    <w:p w14:paraId="7FDBDEBA" w14:textId="4002678B" w:rsidR="00EC34F0" w:rsidRPr="00997056" w:rsidRDefault="00EC34F0" w:rsidP="00B839F7">
      <w:pPr>
        <w:pStyle w:val="ListParagraph"/>
        <w:widowControl/>
        <w:numPr>
          <w:ilvl w:val="0"/>
          <w:numId w:val="77"/>
        </w:numPr>
        <w:autoSpaceDE/>
        <w:autoSpaceDN/>
        <w:contextualSpacing/>
        <w:rPr>
          <w:rFonts w:asciiTheme="minorHAnsi" w:hAnsiTheme="minorHAnsi" w:cstheme="minorHAnsi"/>
          <w:b/>
        </w:rPr>
      </w:pPr>
      <w:r w:rsidRPr="00997056">
        <w:rPr>
          <w:rFonts w:asciiTheme="minorHAnsi" w:hAnsiTheme="minorHAnsi" w:cstheme="minorHAnsi"/>
          <w:b/>
        </w:rPr>
        <w:t xml:space="preserve">To improve the </w:t>
      </w:r>
      <w:r w:rsidR="00B2798C">
        <w:rPr>
          <w:rFonts w:asciiTheme="minorHAnsi" w:hAnsiTheme="minorHAnsi" w:cstheme="minorHAnsi"/>
          <w:b/>
        </w:rPr>
        <w:t>Resource Package Development Subsystem</w:t>
      </w:r>
      <w:r w:rsidRPr="00997056">
        <w:rPr>
          <w:rFonts w:asciiTheme="minorHAnsi" w:hAnsiTheme="minorHAnsi" w:cstheme="minorHAnsi"/>
          <w:b/>
        </w:rPr>
        <w:t>, what changes would you like to propose? What additional knowledge and skills would you like to learn?</w:t>
      </w:r>
    </w:p>
    <w:p w14:paraId="30FC7CB5" w14:textId="77777777" w:rsidR="00EC34F0" w:rsidRPr="00997056" w:rsidRDefault="00EC34F0" w:rsidP="00EC34F0">
      <w:pPr>
        <w:ind w:left="357"/>
        <w:jc w:val="both"/>
        <w:rPr>
          <w:rFonts w:asciiTheme="minorHAnsi" w:hAnsiTheme="minorHAnsi" w:cstheme="minorHAnsi"/>
        </w:rPr>
      </w:pPr>
    </w:p>
    <w:p w14:paraId="6148FE66" w14:textId="3D5B3585" w:rsidR="00EC34F0" w:rsidRDefault="00EC34F0" w:rsidP="00EC34F0">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4854764E" w14:textId="77777777" w:rsidR="00EC34F0" w:rsidRPr="00997056" w:rsidRDefault="00EC34F0" w:rsidP="00EC34F0">
      <w:pPr>
        <w:ind w:left="357"/>
        <w:jc w:val="both"/>
        <w:rPr>
          <w:rFonts w:asciiTheme="minorHAnsi" w:hAnsiTheme="minorHAnsi" w:cstheme="minorHAnsi"/>
        </w:rPr>
      </w:pPr>
    </w:p>
    <w:p w14:paraId="6B4B73B6" w14:textId="77777777" w:rsidR="00EC34F0" w:rsidRPr="00997056" w:rsidRDefault="00EC34F0" w:rsidP="00EC34F0">
      <w:pPr>
        <w:ind w:left="357"/>
        <w:jc w:val="both"/>
        <w:rPr>
          <w:rFonts w:asciiTheme="minorHAnsi" w:hAnsiTheme="minorHAnsi" w:cstheme="minorHAnsi"/>
        </w:rPr>
      </w:pPr>
    </w:p>
    <w:p w14:paraId="48A3041A" w14:textId="77777777" w:rsidR="00EC34F0" w:rsidRPr="00997056" w:rsidRDefault="00EC34F0" w:rsidP="00EC34F0">
      <w:pPr>
        <w:ind w:left="357"/>
        <w:jc w:val="both"/>
        <w:rPr>
          <w:rFonts w:asciiTheme="minorHAnsi" w:hAnsiTheme="minorHAnsi" w:cstheme="minorHAnsi"/>
        </w:rPr>
      </w:pPr>
    </w:p>
    <w:p w14:paraId="30E1445F" w14:textId="77777777" w:rsidR="00EC34F0" w:rsidRPr="00997056" w:rsidRDefault="00EC34F0" w:rsidP="00EC34F0">
      <w:pPr>
        <w:ind w:left="357"/>
        <w:jc w:val="both"/>
        <w:rPr>
          <w:rFonts w:asciiTheme="minorHAnsi" w:hAnsiTheme="minorHAnsi" w:cstheme="minorHAnsi"/>
        </w:rPr>
      </w:pPr>
    </w:p>
    <w:p w14:paraId="4D08ABB4" w14:textId="77777777" w:rsidR="00EC34F0" w:rsidRPr="00997056" w:rsidRDefault="00EC34F0" w:rsidP="00EC34F0">
      <w:pPr>
        <w:ind w:left="357"/>
        <w:jc w:val="both"/>
        <w:rPr>
          <w:rFonts w:asciiTheme="minorHAnsi" w:hAnsiTheme="minorHAnsi" w:cstheme="minorHAnsi"/>
        </w:rPr>
      </w:pPr>
    </w:p>
    <w:p w14:paraId="60B00542" w14:textId="77777777" w:rsidR="00EC34F0" w:rsidRPr="00997056" w:rsidRDefault="00EC34F0" w:rsidP="00EC34F0">
      <w:pPr>
        <w:ind w:left="357"/>
        <w:jc w:val="both"/>
        <w:rPr>
          <w:rFonts w:asciiTheme="minorHAnsi" w:hAnsiTheme="minorHAnsi" w:cstheme="minorHAnsi"/>
        </w:rPr>
      </w:pPr>
    </w:p>
    <w:p w14:paraId="5BC6B241" w14:textId="77777777" w:rsidR="00EC34F0" w:rsidRPr="00997056" w:rsidRDefault="00EC34F0" w:rsidP="00EC34F0">
      <w:pPr>
        <w:ind w:left="357"/>
        <w:jc w:val="center"/>
        <w:rPr>
          <w:rFonts w:asciiTheme="minorHAnsi" w:hAnsiTheme="minorHAnsi" w:cstheme="minorHAnsi"/>
          <w:b/>
        </w:rPr>
      </w:pPr>
    </w:p>
    <w:p w14:paraId="70B15C6D" w14:textId="77777777" w:rsidR="00EC34F0" w:rsidRPr="00997056" w:rsidRDefault="00EC34F0" w:rsidP="00EC34F0">
      <w:pPr>
        <w:ind w:left="357"/>
        <w:jc w:val="center"/>
        <w:rPr>
          <w:rFonts w:asciiTheme="minorHAnsi" w:hAnsiTheme="minorHAnsi" w:cstheme="minorHAnsi"/>
          <w:b/>
        </w:rPr>
      </w:pPr>
    </w:p>
    <w:p w14:paraId="5F33A241" w14:textId="77777777" w:rsidR="00EC34F0" w:rsidRPr="00997056" w:rsidRDefault="00EC34F0" w:rsidP="00EC34F0">
      <w:pPr>
        <w:ind w:left="357"/>
        <w:jc w:val="center"/>
        <w:rPr>
          <w:rFonts w:asciiTheme="minorHAnsi" w:hAnsiTheme="minorHAnsi" w:cstheme="minorHAnsi"/>
          <w:b/>
        </w:rPr>
      </w:pPr>
    </w:p>
    <w:p w14:paraId="5AE47DBD" w14:textId="77777777" w:rsidR="00EC34F0" w:rsidRPr="00997056" w:rsidRDefault="00EC34F0" w:rsidP="00EC34F0">
      <w:pPr>
        <w:ind w:left="357"/>
        <w:jc w:val="center"/>
        <w:rPr>
          <w:rFonts w:asciiTheme="minorHAnsi" w:hAnsiTheme="minorHAnsi" w:cstheme="minorHAnsi"/>
          <w:b/>
        </w:rPr>
      </w:pPr>
    </w:p>
    <w:p w14:paraId="0AB8AB9B" w14:textId="77777777" w:rsidR="00EC34F0" w:rsidRPr="00997056" w:rsidRDefault="00EC34F0" w:rsidP="00EC34F0">
      <w:pPr>
        <w:ind w:left="357"/>
        <w:jc w:val="center"/>
        <w:rPr>
          <w:rFonts w:asciiTheme="minorHAnsi" w:hAnsiTheme="minorHAnsi" w:cstheme="minorHAnsi"/>
          <w:b/>
        </w:rPr>
      </w:pPr>
    </w:p>
    <w:p w14:paraId="699C1B05" w14:textId="77777777" w:rsidR="00EC34F0" w:rsidRDefault="00EC34F0" w:rsidP="00EC34F0">
      <w:pPr>
        <w:ind w:left="357"/>
        <w:jc w:val="center"/>
        <w:rPr>
          <w:rFonts w:cstheme="minorHAnsi"/>
          <w:b/>
        </w:rPr>
      </w:pPr>
    </w:p>
    <w:p w14:paraId="24C5741F" w14:textId="77777777" w:rsidR="00EC34F0" w:rsidRDefault="00EC34F0" w:rsidP="00EC34F0">
      <w:pPr>
        <w:ind w:left="357"/>
        <w:jc w:val="center"/>
        <w:rPr>
          <w:rFonts w:cstheme="minorHAnsi"/>
          <w:b/>
        </w:rPr>
      </w:pPr>
    </w:p>
    <w:p w14:paraId="460492EB" w14:textId="77777777" w:rsidR="00EC34F0" w:rsidRDefault="00EC34F0" w:rsidP="00EC34F0">
      <w:pPr>
        <w:ind w:left="357"/>
        <w:jc w:val="both"/>
        <w:rPr>
          <w:rFonts w:cstheme="minorHAnsi"/>
        </w:rPr>
      </w:pPr>
    </w:p>
    <w:p w14:paraId="38850A0D" w14:textId="57542732" w:rsidR="00EC34F0" w:rsidRPr="00997056" w:rsidRDefault="00EC34F0" w:rsidP="00EC34F0">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B2798C">
        <w:rPr>
          <w:rFonts w:asciiTheme="minorHAnsi" w:hAnsiTheme="minorHAnsi" w:cstheme="minorHAnsi"/>
          <w:b/>
        </w:rPr>
        <w:t>Resource Package Development Subsystem</w:t>
      </w:r>
    </w:p>
    <w:p w14:paraId="62DF75E7" w14:textId="77777777" w:rsidR="00EC34F0" w:rsidRPr="00BB2810" w:rsidRDefault="00EC34F0" w:rsidP="00EC34F0">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31BB0F50" w14:textId="77777777" w:rsidR="00EC34F0" w:rsidRPr="00997056" w:rsidRDefault="00EC34F0" w:rsidP="00EC34F0">
      <w:pPr>
        <w:ind w:left="357"/>
        <w:jc w:val="center"/>
        <w:rPr>
          <w:rFonts w:asciiTheme="minorHAnsi" w:hAnsiTheme="minorHAnsi" w:cstheme="minorHAnsi"/>
        </w:rPr>
      </w:pPr>
    </w:p>
    <w:p w14:paraId="70473538" w14:textId="45947E8A" w:rsidR="00EC34F0" w:rsidRDefault="00EC34F0" w:rsidP="00EC34F0">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B2798C">
        <w:rPr>
          <w:rFonts w:asciiTheme="minorHAnsi" w:hAnsiTheme="minorHAnsi" w:cstheme="minorHAnsi"/>
        </w:rPr>
        <w:t>Resource Package Development Subsystem</w:t>
      </w:r>
      <w:r w:rsidRPr="00997056">
        <w:rPr>
          <w:rFonts w:asciiTheme="minorHAnsi" w:hAnsiTheme="minorHAnsi" w:cstheme="minorHAnsi"/>
        </w:rPr>
        <w:t xml:space="preserve"> Cycle 1. </w:t>
      </w:r>
    </w:p>
    <w:p w14:paraId="76D19848" w14:textId="77777777" w:rsidR="00EC34F0" w:rsidRPr="00997056" w:rsidRDefault="00EC34F0" w:rsidP="00EC34F0">
      <w:pPr>
        <w:jc w:val="both"/>
        <w:rPr>
          <w:rFonts w:asciiTheme="minorHAnsi" w:hAnsiTheme="minorHAnsi" w:cstheme="minorHAnsi"/>
        </w:rPr>
      </w:pPr>
    </w:p>
    <w:p w14:paraId="61CBF492" w14:textId="33550EA8" w:rsidR="00EC34F0" w:rsidRDefault="00EC34F0" w:rsidP="00EC34F0">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from participating, and gather your brilliant ideas on how we can further improve the </w:t>
      </w:r>
      <w:r w:rsidR="00B2798C">
        <w:rPr>
          <w:rFonts w:asciiTheme="minorHAnsi" w:hAnsiTheme="minorHAnsi" w:cstheme="minorHAnsi"/>
        </w:rPr>
        <w:t>Resource Package Development Subsystem</w:t>
      </w:r>
      <w:r w:rsidRPr="00997056">
        <w:rPr>
          <w:rFonts w:asciiTheme="minorHAnsi" w:hAnsiTheme="minorHAnsi" w:cstheme="minorHAnsi"/>
        </w:rPr>
        <w:t>.</w:t>
      </w:r>
    </w:p>
    <w:p w14:paraId="68726CF6" w14:textId="77777777" w:rsidR="00EC34F0" w:rsidRPr="00997056" w:rsidRDefault="00EC34F0" w:rsidP="00EC34F0">
      <w:pPr>
        <w:jc w:val="both"/>
        <w:rPr>
          <w:rFonts w:asciiTheme="minorHAnsi" w:hAnsiTheme="minorHAnsi" w:cstheme="minorHAnsi"/>
        </w:rPr>
      </w:pPr>
    </w:p>
    <w:p w14:paraId="08CB171A" w14:textId="77777777" w:rsidR="00EC34F0" w:rsidRPr="00997056" w:rsidRDefault="00EC34F0" w:rsidP="00EC34F0">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7241EBFA" w14:textId="77777777" w:rsidR="00EC34F0" w:rsidRPr="00997056" w:rsidRDefault="00EC34F0" w:rsidP="00EC34F0">
      <w:pPr>
        <w:shd w:val="clear" w:color="auto" w:fill="FFFFFF" w:themeFill="background1"/>
        <w:ind w:left="357"/>
        <w:jc w:val="both"/>
        <w:rPr>
          <w:rFonts w:asciiTheme="minorHAnsi" w:hAnsiTheme="minorHAnsi" w:cstheme="minorHAnsi"/>
          <w:b/>
        </w:rPr>
      </w:pPr>
    </w:p>
    <w:p w14:paraId="6606C41D" w14:textId="2F9B8D09" w:rsidR="00EC34F0" w:rsidRDefault="00EC34F0" w:rsidP="00B839F7">
      <w:pPr>
        <w:pStyle w:val="ListParagraph"/>
        <w:widowControl/>
        <w:numPr>
          <w:ilvl w:val="0"/>
          <w:numId w:val="82"/>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A955E0">
        <w:rPr>
          <w:rFonts w:asciiTheme="minorHAnsi" w:hAnsiTheme="minorHAnsi" w:cstheme="minorHAnsi"/>
          <w:b/>
          <w:bCs/>
        </w:rPr>
        <w:t>Resource Package Development</w:t>
      </w:r>
      <w:r w:rsidRPr="00997056">
        <w:rPr>
          <w:rFonts w:asciiTheme="minorHAnsi" w:hAnsiTheme="minorHAnsi" w:cstheme="minorHAnsi"/>
          <w:b/>
          <w:bCs/>
        </w:rPr>
        <w:t xml:space="preserve"> subsystem as TPD Coach clarif</w:t>
      </w:r>
      <w:r>
        <w:rPr>
          <w:rFonts w:asciiTheme="minorHAnsi" w:hAnsiTheme="minorHAnsi" w:cstheme="minorHAnsi"/>
          <w:b/>
          <w:bCs/>
        </w:rPr>
        <w:t>y</w:t>
      </w:r>
      <w:r w:rsidRPr="00997056">
        <w:rPr>
          <w:rFonts w:asciiTheme="minorHAnsi" w:hAnsiTheme="minorHAnsi" w:cstheme="minorHAnsi"/>
          <w:b/>
          <w:bCs/>
        </w:rPr>
        <w:t>/improve the management of L&amp;D for TPD in your</w:t>
      </w:r>
      <w:r>
        <w:rPr>
          <w:rFonts w:asciiTheme="minorHAnsi" w:hAnsiTheme="minorHAnsi" w:cstheme="minorHAnsi"/>
          <w:b/>
          <w:bCs/>
        </w:rPr>
        <w:t xml:space="preserve"> pilot</w:t>
      </w:r>
      <w:r w:rsidRPr="00997056">
        <w:rPr>
          <w:rFonts w:asciiTheme="minorHAnsi" w:hAnsiTheme="minorHAnsi" w:cstheme="minorHAnsi"/>
          <w:b/>
          <w:bCs/>
        </w:rPr>
        <w:t xml:space="preserve"> school</w:t>
      </w:r>
      <w:r>
        <w:rPr>
          <w:rFonts w:asciiTheme="minorHAnsi" w:hAnsiTheme="minorHAnsi" w:cstheme="minorHAnsi"/>
          <w:b/>
          <w:bCs/>
        </w:rPr>
        <w:t>s</w:t>
      </w:r>
      <w:r w:rsidRPr="00997056">
        <w:rPr>
          <w:rFonts w:asciiTheme="minorHAnsi" w:hAnsiTheme="minorHAnsi" w:cstheme="minorHAnsi"/>
          <w:b/>
          <w:bCs/>
        </w:rPr>
        <w:t>?</w:t>
      </w:r>
    </w:p>
    <w:p w14:paraId="2C9E74C3" w14:textId="77777777" w:rsidR="00EC34F0" w:rsidRDefault="00EC34F0" w:rsidP="00EC34F0">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55F229B7" w14:textId="4771CA31" w:rsidR="00EC34F0" w:rsidRDefault="00EC34F0" w:rsidP="00EC34F0">
      <w:pPr>
        <w:ind w:left="284"/>
        <w:jc w:val="both"/>
        <w:rPr>
          <w:rFonts w:asciiTheme="minorHAnsi" w:hAnsiTheme="minorHAnsi" w:cstheme="minorHAnsi"/>
        </w:rPr>
      </w:pPr>
      <w:bookmarkStart w:id="8"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8"/>
    <w:p w14:paraId="46373942" w14:textId="77777777" w:rsidR="00EC34F0" w:rsidRPr="00997056" w:rsidRDefault="00EC34F0" w:rsidP="00EC34F0">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4F9C6268" w14:textId="77777777" w:rsidR="00EC34F0" w:rsidRDefault="00EC34F0" w:rsidP="00EC34F0">
      <w:pPr>
        <w:ind w:left="284"/>
        <w:jc w:val="both"/>
        <w:rPr>
          <w:rFonts w:asciiTheme="minorHAnsi" w:hAnsiTheme="minorHAnsi" w:cstheme="minorHAnsi"/>
        </w:rPr>
      </w:pPr>
      <w:bookmarkStart w:id="9"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bookmarkEnd w:id="9"/>
      <w:r w:rsidRPr="00997056">
        <w:rPr>
          <w:rFonts w:asciiTheme="minorHAnsi" w:hAnsiTheme="minorHAnsi" w:cstheme="minorHAnsi"/>
        </w:rPr>
        <w:t>where 4 is the highest and 1 the lowest, encircle your rating:</w:t>
      </w:r>
    </w:p>
    <w:p w14:paraId="3D7809EC" w14:textId="77777777" w:rsidR="00EC34F0" w:rsidRPr="00997056" w:rsidRDefault="00EC34F0" w:rsidP="00EC34F0">
      <w:pPr>
        <w:ind w:left="284"/>
        <w:jc w:val="both"/>
        <w:rPr>
          <w:rFonts w:asciiTheme="minorHAnsi" w:hAnsiTheme="minorHAnsi" w:cstheme="minorHAnsi"/>
        </w:rPr>
      </w:pPr>
    </w:p>
    <w:p w14:paraId="412169EB" w14:textId="77777777" w:rsidR="00EC34F0" w:rsidRPr="00223983" w:rsidRDefault="00EC34F0" w:rsidP="00EC34F0">
      <w:pPr>
        <w:ind w:left="709"/>
        <w:jc w:val="both"/>
        <w:rPr>
          <w:rFonts w:asciiTheme="minorHAnsi" w:hAnsiTheme="minorHAnsi" w:cstheme="minorHAnsi"/>
        </w:rPr>
      </w:pPr>
      <w:r w:rsidRPr="00223983">
        <w:rPr>
          <w:rFonts w:asciiTheme="minorHAnsi" w:hAnsiTheme="minorHAnsi" w:cstheme="minorHAnsi"/>
        </w:rPr>
        <w:t>4 – significantly improved</w:t>
      </w:r>
    </w:p>
    <w:p w14:paraId="39E92547" w14:textId="77777777" w:rsidR="00EC34F0" w:rsidRPr="00223983" w:rsidRDefault="00EC34F0" w:rsidP="00EC34F0">
      <w:pPr>
        <w:ind w:left="709"/>
        <w:jc w:val="both"/>
        <w:rPr>
          <w:rFonts w:asciiTheme="minorHAnsi" w:hAnsiTheme="minorHAnsi" w:cstheme="minorHAnsi"/>
        </w:rPr>
      </w:pPr>
      <w:r w:rsidRPr="00223983">
        <w:rPr>
          <w:rFonts w:asciiTheme="minorHAnsi" w:hAnsiTheme="minorHAnsi" w:cstheme="minorHAnsi"/>
        </w:rPr>
        <w:t>3 – improved</w:t>
      </w:r>
    </w:p>
    <w:p w14:paraId="4047E484" w14:textId="77777777" w:rsidR="00EC34F0" w:rsidRPr="00223983" w:rsidRDefault="00EC34F0" w:rsidP="00EC34F0">
      <w:pPr>
        <w:ind w:left="709"/>
        <w:jc w:val="both"/>
        <w:rPr>
          <w:rFonts w:asciiTheme="minorHAnsi" w:hAnsiTheme="minorHAnsi" w:cstheme="minorHAnsi"/>
        </w:rPr>
      </w:pPr>
      <w:r w:rsidRPr="00223983">
        <w:rPr>
          <w:rFonts w:asciiTheme="minorHAnsi" w:hAnsiTheme="minorHAnsi" w:cstheme="minorHAnsi"/>
        </w:rPr>
        <w:t>2 – partly improved</w:t>
      </w:r>
    </w:p>
    <w:p w14:paraId="21167FFC" w14:textId="77777777" w:rsidR="00EC34F0" w:rsidRPr="00223983" w:rsidRDefault="00EC34F0" w:rsidP="00B839F7">
      <w:pPr>
        <w:pStyle w:val="ListParagraph"/>
        <w:widowControl/>
        <w:numPr>
          <w:ilvl w:val="0"/>
          <w:numId w:val="78"/>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7738ACD4" w14:textId="77777777" w:rsidR="00EC34F0" w:rsidRPr="00997056" w:rsidRDefault="00EC34F0" w:rsidP="00EC34F0">
      <w:pPr>
        <w:ind w:left="357"/>
        <w:jc w:val="both"/>
        <w:rPr>
          <w:rFonts w:asciiTheme="minorHAnsi" w:hAnsiTheme="minorHAnsi" w:cstheme="minorHAnsi"/>
        </w:rPr>
      </w:pPr>
    </w:p>
    <w:p w14:paraId="544B2964" w14:textId="77777777" w:rsidR="00EC34F0" w:rsidRPr="00997056" w:rsidRDefault="00EC34F0" w:rsidP="00B839F7">
      <w:pPr>
        <w:pStyle w:val="ListParagraph"/>
        <w:widowControl/>
        <w:numPr>
          <w:ilvl w:val="0"/>
          <w:numId w:val="82"/>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627FBC37" w14:textId="77777777" w:rsidR="00EC34F0" w:rsidRPr="00997056" w:rsidRDefault="00EC34F0" w:rsidP="00EC34F0">
      <w:pPr>
        <w:ind w:left="284" w:hanging="284"/>
        <w:jc w:val="both"/>
        <w:rPr>
          <w:rFonts w:asciiTheme="minorHAnsi" w:hAnsiTheme="minorHAnsi" w:cstheme="minorHAnsi"/>
        </w:rPr>
      </w:pPr>
    </w:p>
    <w:p w14:paraId="5964707B" w14:textId="1AAE75F7" w:rsidR="00EC34F0" w:rsidRDefault="00EC34F0" w:rsidP="00EC34F0">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7D3C0B1A" w14:textId="77777777" w:rsidR="00EC34F0" w:rsidRPr="00997056" w:rsidRDefault="00EC34F0" w:rsidP="00EC34F0">
      <w:pPr>
        <w:ind w:left="284" w:hanging="284"/>
        <w:jc w:val="both"/>
        <w:rPr>
          <w:rFonts w:asciiTheme="minorHAnsi" w:hAnsiTheme="minorHAnsi" w:cstheme="minorHAnsi"/>
        </w:rPr>
      </w:pPr>
    </w:p>
    <w:p w14:paraId="0382DE48" w14:textId="77777777" w:rsidR="00EC34F0" w:rsidRPr="00997056" w:rsidRDefault="00EC34F0" w:rsidP="00EC34F0">
      <w:pPr>
        <w:ind w:left="284" w:hanging="284"/>
        <w:jc w:val="both"/>
        <w:rPr>
          <w:rFonts w:asciiTheme="minorHAnsi" w:hAnsiTheme="minorHAnsi" w:cstheme="minorHAnsi"/>
        </w:rPr>
      </w:pPr>
    </w:p>
    <w:p w14:paraId="4E96311E" w14:textId="2936DAB8" w:rsidR="00EC34F0" w:rsidRPr="00997056" w:rsidRDefault="00EC34F0" w:rsidP="00B839F7">
      <w:pPr>
        <w:pStyle w:val="ListParagraph"/>
        <w:widowControl/>
        <w:numPr>
          <w:ilvl w:val="0"/>
          <w:numId w:val="82"/>
        </w:numPr>
        <w:autoSpaceDE/>
        <w:autoSpaceDN/>
        <w:ind w:left="284" w:hanging="284"/>
        <w:contextualSpacing/>
        <w:rPr>
          <w:rFonts w:asciiTheme="minorHAnsi" w:hAnsiTheme="minorHAnsi" w:cstheme="minorHAnsi"/>
          <w:b/>
        </w:rPr>
      </w:pPr>
      <w:r w:rsidRPr="00997056">
        <w:rPr>
          <w:rFonts w:asciiTheme="minorHAnsi" w:hAnsiTheme="minorHAnsi" w:cstheme="minorHAnsi"/>
          <w:b/>
        </w:rPr>
        <w:t xml:space="preserve">To improve the </w:t>
      </w:r>
      <w:r w:rsidR="00B2798C">
        <w:rPr>
          <w:rFonts w:asciiTheme="minorHAnsi" w:hAnsiTheme="minorHAnsi" w:cstheme="minorHAnsi"/>
          <w:b/>
        </w:rPr>
        <w:t>Resource Package Development Subsystem</w:t>
      </w:r>
      <w:r w:rsidRPr="00997056">
        <w:rPr>
          <w:rFonts w:asciiTheme="minorHAnsi" w:hAnsiTheme="minorHAnsi" w:cstheme="minorHAnsi"/>
          <w:b/>
        </w:rPr>
        <w:t>, what changes would you like to propose? What additional coaching knowledge and skills would you like to learn?</w:t>
      </w:r>
    </w:p>
    <w:p w14:paraId="72E7383E" w14:textId="77777777" w:rsidR="00EC34F0" w:rsidRPr="00997056" w:rsidRDefault="00EC34F0" w:rsidP="00EC34F0">
      <w:pPr>
        <w:ind w:left="357"/>
        <w:jc w:val="both"/>
        <w:rPr>
          <w:rFonts w:asciiTheme="minorHAnsi" w:hAnsiTheme="minorHAnsi" w:cstheme="minorHAnsi"/>
        </w:rPr>
      </w:pPr>
    </w:p>
    <w:p w14:paraId="2B659564" w14:textId="4467C0C1" w:rsidR="00EC34F0" w:rsidRDefault="00EC34F0" w:rsidP="00EC34F0">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7320E256" w14:textId="77777777" w:rsidR="00EC34F0" w:rsidRPr="00997056" w:rsidRDefault="00EC34F0" w:rsidP="00EC34F0">
      <w:pPr>
        <w:ind w:left="357"/>
        <w:jc w:val="both"/>
        <w:rPr>
          <w:rFonts w:asciiTheme="minorHAnsi" w:hAnsiTheme="minorHAnsi" w:cstheme="minorHAnsi"/>
        </w:rPr>
      </w:pPr>
    </w:p>
    <w:p w14:paraId="4F97E23F" w14:textId="77777777" w:rsidR="00EC34F0" w:rsidRPr="00997056" w:rsidRDefault="00EC34F0" w:rsidP="00EC34F0">
      <w:pPr>
        <w:ind w:left="357"/>
        <w:jc w:val="both"/>
        <w:rPr>
          <w:rFonts w:asciiTheme="minorHAnsi" w:hAnsiTheme="minorHAnsi" w:cstheme="minorHAnsi"/>
        </w:rPr>
      </w:pPr>
    </w:p>
    <w:p w14:paraId="10CF5F09" w14:textId="77777777" w:rsidR="00EC34F0" w:rsidRPr="00997056" w:rsidRDefault="00EC34F0" w:rsidP="00EC34F0">
      <w:pPr>
        <w:ind w:left="357"/>
        <w:jc w:val="both"/>
        <w:rPr>
          <w:rFonts w:asciiTheme="minorHAnsi" w:hAnsiTheme="minorHAnsi" w:cstheme="minorHAnsi"/>
        </w:rPr>
      </w:pPr>
    </w:p>
    <w:p w14:paraId="7E7D8F11" w14:textId="77777777" w:rsidR="00EC34F0" w:rsidRPr="00997056" w:rsidRDefault="00EC34F0" w:rsidP="00EC34F0">
      <w:pPr>
        <w:ind w:left="357"/>
        <w:jc w:val="both"/>
        <w:rPr>
          <w:rFonts w:asciiTheme="minorHAnsi" w:hAnsiTheme="minorHAnsi" w:cstheme="minorHAnsi"/>
        </w:rPr>
      </w:pPr>
    </w:p>
    <w:p w14:paraId="31E68539" w14:textId="77777777" w:rsidR="00EC34F0" w:rsidRPr="00997056" w:rsidRDefault="00EC34F0" w:rsidP="00EC34F0">
      <w:pPr>
        <w:ind w:left="357"/>
        <w:jc w:val="both"/>
        <w:rPr>
          <w:rFonts w:asciiTheme="minorHAnsi" w:hAnsiTheme="minorHAnsi" w:cstheme="minorHAnsi"/>
        </w:rPr>
      </w:pPr>
    </w:p>
    <w:p w14:paraId="7391B3E5" w14:textId="77777777" w:rsidR="00EC34F0" w:rsidRPr="00997056" w:rsidRDefault="00EC34F0" w:rsidP="00EC34F0">
      <w:pPr>
        <w:ind w:left="357"/>
        <w:jc w:val="both"/>
        <w:rPr>
          <w:rFonts w:asciiTheme="minorHAnsi" w:hAnsiTheme="minorHAnsi" w:cstheme="minorHAnsi"/>
        </w:rPr>
      </w:pPr>
    </w:p>
    <w:p w14:paraId="37AF5061" w14:textId="77777777" w:rsidR="00EC34F0" w:rsidRPr="00997056" w:rsidRDefault="00EC34F0" w:rsidP="00EC34F0">
      <w:pPr>
        <w:ind w:left="357"/>
        <w:jc w:val="both"/>
        <w:rPr>
          <w:rFonts w:asciiTheme="minorHAnsi" w:hAnsiTheme="minorHAnsi" w:cstheme="minorHAnsi"/>
        </w:rPr>
      </w:pPr>
    </w:p>
    <w:p w14:paraId="5BAB5A33" w14:textId="77777777" w:rsidR="00EC34F0" w:rsidRPr="00997056" w:rsidRDefault="00EC34F0" w:rsidP="00EC34F0">
      <w:pPr>
        <w:ind w:left="357"/>
        <w:jc w:val="both"/>
        <w:rPr>
          <w:rFonts w:asciiTheme="minorHAnsi" w:hAnsiTheme="minorHAnsi" w:cstheme="minorHAnsi"/>
        </w:rPr>
      </w:pPr>
    </w:p>
    <w:p w14:paraId="57B042DF" w14:textId="77777777" w:rsidR="00EC34F0" w:rsidRDefault="00EC34F0" w:rsidP="00EC34F0">
      <w:pPr>
        <w:ind w:left="357"/>
        <w:jc w:val="both"/>
        <w:rPr>
          <w:rFonts w:cstheme="minorHAnsi"/>
        </w:rPr>
      </w:pPr>
    </w:p>
    <w:p w14:paraId="200257E1" w14:textId="77777777" w:rsidR="00EC34F0" w:rsidRDefault="00EC34F0" w:rsidP="00EC34F0">
      <w:pPr>
        <w:ind w:left="357"/>
        <w:jc w:val="both"/>
        <w:rPr>
          <w:rFonts w:cstheme="minorHAnsi"/>
        </w:rPr>
      </w:pPr>
    </w:p>
    <w:p w14:paraId="14F217AD" w14:textId="765AD9DA" w:rsidR="00EC34F0" w:rsidRPr="00997056" w:rsidRDefault="00EC34F0" w:rsidP="00EC34F0">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B2798C">
        <w:rPr>
          <w:rFonts w:asciiTheme="minorHAnsi" w:hAnsiTheme="minorHAnsi" w:cstheme="minorHAnsi"/>
          <w:b/>
        </w:rPr>
        <w:t>Resource Package Development Subsystem</w:t>
      </w:r>
    </w:p>
    <w:p w14:paraId="2682FF85" w14:textId="77777777" w:rsidR="00EC34F0" w:rsidRPr="003C0938" w:rsidRDefault="00EC34F0" w:rsidP="00EC34F0">
      <w:pPr>
        <w:ind w:left="357"/>
        <w:jc w:val="center"/>
        <w:rPr>
          <w:rFonts w:asciiTheme="minorHAnsi" w:hAnsiTheme="minorHAnsi" w:cstheme="minorHAnsi"/>
          <w:b/>
        </w:rPr>
      </w:pPr>
      <w:r w:rsidRPr="003C0938">
        <w:rPr>
          <w:rFonts w:asciiTheme="minorHAnsi" w:hAnsiTheme="minorHAnsi" w:cstheme="minorHAnsi"/>
          <w:b/>
        </w:rPr>
        <w:t>For SDO L&amp;D Focal Person</w:t>
      </w:r>
    </w:p>
    <w:p w14:paraId="0A916996" w14:textId="77777777" w:rsidR="00EC34F0" w:rsidRPr="00997056" w:rsidRDefault="00EC34F0" w:rsidP="00EC34F0">
      <w:pPr>
        <w:ind w:left="360"/>
        <w:rPr>
          <w:rFonts w:asciiTheme="minorHAnsi" w:hAnsiTheme="minorHAnsi" w:cstheme="minorHAnsi"/>
        </w:rPr>
      </w:pPr>
    </w:p>
    <w:p w14:paraId="078C51EC" w14:textId="2700AD6D" w:rsidR="00EC34F0" w:rsidRDefault="00EC34F0" w:rsidP="00EC34F0">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B2798C">
        <w:rPr>
          <w:rFonts w:asciiTheme="minorHAnsi" w:hAnsiTheme="minorHAnsi" w:cstheme="minorHAnsi"/>
        </w:rPr>
        <w:t>Resource Package Development Subsystem</w:t>
      </w:r>
      <w:r w:rsidRPr="00997056">
        <w:rPr>
          <w:rFonts w:asciiTheme="minorHAnsi" w:hAnsiTheme="minorHAnsi" w:cstheme="minorHAnsi"/>
        </w:rPr>
        <w:t xml:space="preserve"> Cycle 1. </w:t>
      </w:r>
    </w:p>
    <w:p w14:paraId="2D2F8794" w14:textId="77777777" w:rsidR="00EC34F0" w:rsidRPr="00997056" w:rsidRDefault="00EC34F0" w:rsidP="00EC34F0">
      <w:pPr>
        <w:jc w:val="both"/>
        <w:rPr>
          <w:rFonts w:asciiTheme="minorHAnsi" w:hAnsiTheme="minorHAnsi" w:cstheme="minorHAnsi"/>
        </w:rPr>
      </w:pPr>
    </w:p>
    <w:p w14:paraId="1370FF20" w14:textId="79DEBA48" w:rsidR="00EC34F0" w:rsidRDefault="00EC34F0" w:rsidP="00EC34F0">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B2798C">
        <w:rPr>
          <w:rFonts w:asciiTheme="minorHAnsi" w:hAnsiTheme="minorHAnsi" w:cstheme="minorHAnsi"/>
        </w:rPr>
        <w:t>Resource Package Development Subsystem</w:t>
      </w:r>
      <w:r w:rsidRPr="00997056">
        <w:rPr>
          <w:rFonts w:asciiTheme="minorHAnsi" w:hAnsiTheme="minorHAnsi" w:cstheme="minorHAnsi"/>
        </w:rPr>
        <w:t>.</w:t>
      </w:r>
    </w:p>
    <w:p w14:paraId="70F8379A" w14:textId="77777777" w:rsidR="00EC34F0" w:rsidRPr="00997056" w:rsidRDefault="00EC34F0" w:rsidP="00EC34F0">
      <w:pPr>
        <w:jc w:val="both"/>
        <w:rPr>
          <w:rFonts w:asciiTheme="minorHAnsi" w:hAnsiTheme="minorHAnsi" w:cstheme="minorHAnsi"/>
        </w:rPr>
      </w:pPr>
    </w:p>
    <w:p w14:paraId="7D7A0BFF" w14:textId="77777777" w:rsidR="00EC34F0" w:rsidRPr="00997056" w:rsidRDefault="00EC34F0" w:rsidP="00EC34F0">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4E2B3BFC" w14:textId="77777777" w:rsidR="00EC34F0" w:rsidRPr="00997056" w:rsidRDefault="00EC34F0" w:rsidP="00EC34F0">
      <w:pPr>
        <w:shd w:val="clear" w:color="auto" w:fill="FFFFFF" w:themeFill="background1"/>
        <w:ind w:left="357"/>
        <w:jc w:val="both"/>
        <w:rPr>
          <w:rFonts w:asciiTheme="minorHAnsi" w:hAnsiTheme="minorHAnsi" w:cstheme="minorHAnsi"/>
        </w:rPr>
      </w:pPr>
    </w:p>
    <w:p w14:paraId="6BA9003F" w14:textId="5F20F046" w:rsidR="00EC34F0" w:rsidRPr="00997056" w:rsidRDefault="00EC34F0" w:rsidP="00B839F7">
      <w:pPr>
        <w:pStyle w:val="ListParagraph"/>
        <w:widowControl/>
        <w:numPr>
          <w:ilvl w:val="0"/>
          <w:numId w:val="76"/>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B2798C">
        <w:rPr>
          <w:rFonts w:asciiTheme="minorHAnsi" w:hAnsiTheme="minorHAnsi" w:cstheme="minorHAnsi"/>
          <w:b/>
          <w:bCs/>
        </w:rPr>
        <w:t>Resource Package Development Subsystem</w:t>
      </w:r>
      <w:r w:rsidRPr="00997056">
        <w:rPr>
          <w:rFonts w:asciiTheme="minorHAnsi" w:hAnsiTheme="minorHAnsi" w:cstheme="minorHAnsi"/>
          <w:b/>
          <w:bCs/>
        </w:rPr>
        <w:t xml:space="preserve"> as TA Provider clarif</w:t>
      </w:r>
      <w:r>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4D7B5896" w14:textId="77777777" w:rsidR="00EC34F0" w:rsidRDefault="00EC34F0" w:rsidP="00EC34F0">
      <w:pPr>
        <w:ind w:left="284" w:firstLine="142"/>
        <w:jc w:val="both"/>
        <w:rPr>
          <w:rFonts w:asciiTheme="minorHAnsi" w:hAnsiTheme="minorHAnsi" w:cstheme="minorHAnsi"/>
        </w:rPr>
      </w:pPr>
    </w:p>
    <w:p w14:paraId="457610B0" w14:textId="27227376" w:rsidR="00EC34F0" w:rsidRDefault="00EC34F0" w:rsidP="004F168F">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5D6AF6BE" w14:textId="77777777" w:rsidR="00EC34F0" w:rsidRPr="00997056" w:rsidRDefault="00EC34F0" w:rsidP="00EC34F0">
      <w:pPr>
        <w:ind w:left="284" w:firstLine="142"/>
        <w:jc w:val="both"/>
        <w:rPr>
          <w:rFonts w:asciiTheme="minorHAnsi" w:hAnsiTheme="minorHAnsi" w:cstheme="minorHAnsi"/>
        </w:rPr>
      </w:pPr>
    </w:p>
    <w:p w14:paraId="4B6E46FE" w14:textId="77777777" w:rsidR="00933DB6" w:rsidRDefault="00EC34F0" w:rsidP="00EC34F0">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r w:rsidR="00933DB6">
        <w:rPr>
          <w:rFonts w:asciiTheme="minorHAnsi" w:hAnsiTheme="minorHAnsi" w:cstheme="minorHAnsi"/>
        </w:rPr>
        <w:t xml:space="preserve">   </w:t>
      </w:r>
    </w:p>
    <w:p w14:paraId="79B314E3" w14:textId="691EDBBD" w:rsidR="00EC34F0" w:rsidRPr="00997056" w:rsidRDefault="00EC34F0" w:rsidP="00933DB6">
      <w:pPr>
        <w:ind w:left="284" w:firstLine="142"/>
        <w:jc w:val="both"/>
        <w:rPr>
          <w:rFonts w:asciiTheme="minorHAnsi" w:hAnsiTheme="minorHAnsi" w:cstheme="minorHAnsi"/>
        </w:rPr>
      </w:pPr>
      <w:proofErr w:type="gramStart"/>
      <w:r w:rsidRPr="00997056">
        <w:rPr>
          <w:rFonts w:asciiTheme="minorHAnsi" w:hAnsiTheme="minorHAnsi" w:cstheme="minorHAnsi"/>
        </w:rPr>
        <w:t xml:space="preserve">lowest, </w:t>
      </w:r>
      <w:r>
        <w:rPr>
          <w:rFonts w:asciiTheme="minorHAnsi" w:hAnsiTheme="minorHAnsi" w:cstheme="minorHAnsi"/>
        </w:rPr>
        <w:t xml:space="preserve">  </w:t>
      </w:r>
      <w:proofErr w:type="gramEnd"/>
      <w:r w:rsidR="00933DB6">
        <w:rPr>
          <w:rFonts w:asciiTheme="minorHAnsi" w:hAnsiTheme="minorHAnsi" w:cstheme="minorHAnsi"/>
        </w:rPr>
        <w:t xml:space="preserve"> </w:t>
      </w:r>
      <w:r w:rsidRPr="00997056">
        <w:rPr>
          <w:rFonts w:asciiTheme="minorHAnsi" w:hAnsiTheme="minorHAnsi" w:cstheme="minorHAnsi"/>
        </w:rPr>
        <w:t>encircle your rating:</w:t>
      </w:r>
    </w:p>
    <w:p w14:paraId="6635510F" w14:textId="77777777" w:rsidR="00EC34F0" w:rsidRDefault="00EC34F0" w:rsidP="00EC34F0">
      <w:pPr>
        <w:ind w:left="709"/>
        <w:jc w:val="both"/>
        <w:rPr>
          <w:rFonts w:asciiTheme="minorHAnsi" w:hAnsiTheme="minorHAnsi" w:cstheme="minorHAnsi"/>
          <w:b/>
        </w:rPr>
      </w:pPr>
    </w:p>
    <w:p w14:paraId="26738B63" w14:textId="77777777" w:rsidR="00EC34F0" w:rsidRPr="003C4B33" w:rsidRDefault="00EC34F0" w:rsidP="00EC34F0">
      <w:pPr>
        <w:ind w:left="709"/>
        <w:jc w:val="both"/>
        <w:rPr>
          <w:rFonts w:asciiTheme="minorHAnsi" w:hAnsiTheme="minorHAnsi" w:cstheme="minorHAnsi"/>
        </w:rPr>
      </w:pPr>
      <w:r w:rsidRPr="003C4B33">
        <w:rPr>
          <w:rFonts w:asciiTheme="minorHAnsi" w:hAnsiTheme="minorHAnsi" w:cstheme="minorHAnsi"/>
        </w:rPr>
        <w:t>4 – significantly improved</w:t>
      </w:r>
    </w:p>
    <w:p w14:paraId="39B70DC3" w14:textId="77777777" w:rsidR="00EC34F0" w:rsidRPr="003C4B33" w:rsidRDefault="00EC34F0" w:rsidP="00B839F7">
      <w:pPr>
        <w:pStyle w:val="ListParagraph"/>
        <w:widowControl/>
        <w:numPr>
          <w:ilvl w:val="0"/>
          <w:numId w:val="79"/>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3E97BF8A" w14:textId="77777777" w:rsidR="00EC34F0" w:rsidRPr="003C4B33" w:rsidRDefault="00EC34F0" w:rsidP="00EC34F0">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5E9BF8D5" w14:textId="77777777" w:rsidR="00EC34F0" w:rsidRPr="003C4B33" w:rsidRDefault="00EC34F0" w:rsidP="00EC34F0">
      <w:pPr>
        <w:ind w:left="709"/>
        <w:jc w:val="both"/>
        <w:rPr>
          <w:rFonts w:asciiTheme="minorHAnsi" w:hAnsiTheme="minorHAnsi" w:cstheme="minorHAnsi"/>
        </w:rPr>
      </w:pPr>
      <w:r w:rsidRPr="003C4B33">
        <w:rPr>
          <w:rFonts w:asciiTheme="minorHAnsi" w:hAnsiTheme="minorHAnsi" w:cstheme="minorHAnsi"/>
        </w:rPr>
        <w:t>1– no significant improvement</w:t>
      </w:r>
    </w:p>
    <w:p w14:paraId="20A5EC35" w14:textId="77777777" w:rsidR="00EC34F0" w:rsidRPr="00997056" w:rsidRDefault="00EC34F0" w:rsidP="00EC34F0">
      <w:pPr>
        <w:ind w:left="360"/>
        <w:rPr>
          <w:rFonts w:asciiTheme="minorHAnsi" w:hAnsiTheme="minorHAnsi" w:cstheme="minorHAnsi"/>
        </w:rPr>
      </w:pPr>
    </w:p>
    <w:p w14:paraId="18636527" w14:textId="77777777" w:rsidR="00EC34F0" w:rsidRPr="00997056" w:rsidRDefault="00EC34F0" w:rsidP="00B839F7">
      <w:pPr>
        <w:pStyle w:val="ListParagraph"/>
        <w:widowControl/>
        <w:numPr>
          <w:ilvl w:val="0"/>
          <w:numId w:val="76"/>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382C4FFA" w14:textId="77777777" w:rsidR="00EC34F0" w:rsidRPr="00997056" w:rsidRDefault="00EC34F0" w:rsidP="00EC34F0">
      <w:pPr>
        <w:ind w:left="426" w:hanging="426"/>
        <w:rPr>
          <w:rFonts w:asciiTheme="minorHAnsi" w:hAnsiTheme="minorHAnsi" w:cstheme="minorHAnsi"/>
        </w:rPr>
      </w:pPr>
    </w:p>
    <w:p w14:paraId="1704F640" w14:textId="7ABBD466" w:rsidR="00EC34F0" w:rsidRDefault="00EC34F0" w:rsidP="00EC34F0">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3467B337" w14:textId="77777777" w:rsidR="00EC34F0" w:rsidRPr="00997056" w:rsidRDefault="00EC34F0" w:rsidP="00EC34F0">
      <w:pPr>
        <w:ind w:left="426" w:hanging="426"/>
        <w:rPr>
          <w:rFonts w:asciiTheme="minorHAnsi" w:hAnsiTheme="minorHAnsi" w:cstheme="minorHAnsi"/>
        </w:rPr>
      </w:pPr>
    </w:p>
    <w:p w14:paraId="09532724" w14:textId="7F148ADE" w:rsidR="00EC34F0" w:rsidRPr="00997056" w:rsidRDefault="00EC34F0" w:rsidP="00B839F7">
      <w:pPr>
        <w:pStyle w:val="ListParagraph"/>
        <w:widowControl/>
        <w:numPr>
          <w:ilvl w:val="0"/>
          <w:numId w:val="76"/>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To improve the </w:t>
      </w:r>
      <w:r w:rsidR="00B2798C">
        <w:rPr>
          <w:rFonts w:asciiTheme="minorHAnsi" w:hAnsiTheme="minorHAnsi" w:cstheme="minorHAnsi"/>
          <w:b/>
        </w:rPr>
        <w:t>Resource Package Development Subsystem</w:t>
      </w:r>
      <w:r w:rsidRPr="00997056">
        <w:rPr>
          <w:rFonts w:asciiTheme="minorHAnsi" w:hAnsiTheme="minorHAnsi" w:cstheme="minorHAnsi"/>
          <w:b/>
        </w:rPr>
        <w:t>, what changes would you like to propose? What additional TA knowledge and skills would you like to learn?</w:t>
      </w:r>
    </w:p>
    <w:p w14:paraId="5611419B" w14:textId="77777777" w:rsidR="00EC34F0" w:rsidRPr="00997056" w:rsidRDefault="00EC34F0" w:rsidP="00EC34F0">
      <w:pPr>
        <w:ind w:left="360"/>
        <w:rPr>
          <w:rFonts w:asciiTheme="minorHAnsi" w:hAnsiTheme="minorHAnsi" w:cstheme="minorHAnsi"/>
        </w:rPr>
      </w:pPr>
    </w:p>
    <w:p w14:paraId="6F0EB39E" w14:textId="1386410E" w:rsidR="00EC34F0" w:rsidRDefault="00EC34F0" w:rsidP="00EC34F0">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220DAC36" w14:textId="77777777" w:rsidR="00EC34F0" w:rsidRPr="00997056" w:rsidRDefault="00EC34F0" w:rsidP="00EC34F0">
      <w:pPr>
        <w:ind w:left="360"/>
        <w:rPr>
          <w:rFonts w:asciiTheme="minorHAnsi" w:hAnsiTheme="minorHAnsi" w:cstheme="minorHAnsi"/>
        </w:rPr>
      </w:pPr>
    </w:p>
    <w:p w14:paraId="0194582E" w14:textId="77777777" w:rsidR="00EC34F0" w:rsidRPr="00997056" w:rsidRDefault="00EC34F0" w:rsidP="00EC34F0">
      <w:pPr>
        <w:ind w:left="360"/>
        <w:rPr>
          <w:rFonts w:asciiTheme="minorHAnsi" w:hAnsiTheme="minorHAnsi" w:cstheme="minorHAnsi"/>
        </w:rPr>
      </w:pPr>
    </w:p>
    <w:p w14:paraId="330797E8" w14:textId="77777777" w:rsidR="00EC34F0" w:rsidRPr="00997056" w:rsidRDefault="00EC34F0" w:rsidP="00EC34F0">
      <w:pPr>
        <w:ind w:left="360"/>
        <w:rPr>
          <w:rFonts w:asciiTheme="minorHAnsi" w:hAnsiTheme="minorHAnsi" w:cstheme="minorHAnsi"/>
        </w:rPr>
      </w:pPr>
    </w:p>
    <w:p w14:paraId="455B65CA" w14:textId="77777777" w:rsidR="00EC34F0" w:rsidRPr="00997056" w:rsidRDefault="00EC34F0" w:rsidP="00EC34F0">
      <w:pPr>
        <w:ind w:left="360"/>
        <w:rPr>
          <w:rFonts w:asciiTheme="minorHAnsi" w:hAnsiTheme="minorHAnsi" w:cstheme="minorHAnsi"/>
        </w:rPr>
      </w:pPr>
    </w:p>
    <w:p w14:paraId="5E5CD8CD" w14:textId="77777777" w:rsidR="00EC34F0" w:rsidRPr="00997056" w:rsidRDefault="00EC34F0" w:rsidP="00EC34F0">
      <w:pPr>
        <w:ind w:left="360"/>
        <w:rPr>
          <w:rFonts w:asciiTheme="minorHAnsi" w:hAnsiTheme="minorHAnsi" w:cstheme="minorHAnsi"/>
        </w:rPr>
      </w:pPr>
    </w:p>
    <w:p w14:paraId="2AF60D89" w14:textId="77777777" w:rsidR="00EC34F0" w:rsidRDefault="00EC34F0" w:rsidP="00EC34F0">
      <w:pPr>
        <w:ind w:left="360"/>
        <w:rPr>
          <w:rFonts w:asciiTheme="minorHAnsi" w:hAnsiTheme="minorHAnsi" w:cstheme="minorHAnsi"/>
        </w:rPr>
      </w:pPr>
    </w:p>
    <w:p w14:paraId="3C720B2D" w14:textId="77777777" w:rsidR="00EC34F0" w:rsidRDefault="00EC34F0" w:rsidP="00EC34F0">
      <w:pPr>
        <w:ind w:left="360"/>
        <w:rPr>
          <w:rFonts w:asciiTheme="minorHAnsi" w:hAnsiTheme="minorHAnsi" w:cstheme="minorHAnsi"/>
        </w:rPr>
      </w:pPr>
    </w:p>
    <w:p w14:paraId="7E237EFB" w14:textId="77777777" w:rsidR="00EC34F0" w:rsidRDefault="00EC34F0" w:rsidP="00EC34F0">
      <w:pPr>
        <w:ind w:left="360"/>
        <w:rPr>
          <w:rFonts w:asciiTheme="minorHAnsi" w:hAnsiTheme="minorHAnsi" w:cstheme="minorHAnsi"/>
        </w:rPr>
      </w:pPr>
    </w:p>
    <w:p w14:paraId="32CB67E2" w14:textId="77777777" w:rsidR="00EC34F0" w:rsidRDefault="00EC34F0" w:rsidP="00EC34F0">
      <w:pPr>
        <w:ind w:left="360"/>
        <w:rPr>
          <w:rFonts w:asciiTheme="minorHAnsi" w:hAnsiTheme="minorHAnsi" w:cstheme="minorHAnsi"/>
        </w:rPr>
      </w:pPr>
    </w:p>
    <w:p w14:paraId="405D16F4" w14:textId="77777777" w:rsidR="00EC34F0" w:rsidRPr="00997056" w:rsidRDefault="00EC34F0" w:rsidP="00EC34F0">
      <w:pPr>
        <w:ind w:left="360"/>
        <w:rPr>
          <w:rFonts w:asciiTheme="minorHAnsi" w:hAnsiTheme="minorHAnsi" w:cstheme="minorHAnsi"/>
        </w:rPr>
      </w:pPr>
    </w:p>
    <w:p w14:paraId="4E465DEA" w14:textId="77777777" w:rsidR="00EC34F0" w:rsidRPr="00997056" w:rsidRDefault="00EC34F0" w:rsidP="00EC34F0">
      <w:pPr>
        <w:ind w:left="360"/>
        <w:rPr>
          <w:rFonts w:asciiTheme="minorHAnsi" w:hAnsiTheme="minorHAnsi" w:cstheme="minorHAnsi"/>
        </w:rPr>
      </w:pPr>
    </w:p>
    <w:p w14:paraId="7C8DBA96" w14:textId="4055C819" w:rsidR="00EC34F0" w:rsidRPr="00997056" w:rsidRDefault="00EC34F0" w:rsidP="00EC34F0">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B2798C">
        <w:rPr>
          <w:rFonts w:asciiTheme="minorHAnsi" w:hAnsiTheme="minorHAnsi" w:cstheme="minorHAnsi"/>
          <w:b/>
        </w:rPr>
        <w:t>Resource Package Development Subsystem</w:t>
      </w:r>
    </w:p>
    <w:p w14:paraId="643C11DD" w14:textId="77777777" w:rsidR="00EC34F0" w:rsidRPr="0052051E" w:rsidRDefault="00EC34F0" w:rsidP="00EC34F0">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6F863169" w14:textId="77777777" w:rsidR="00EC34F0" w:rsidRPr="00997056" w:rsidRDefault="00EC34F0" w:rsidP="00EC34F0">
      <w:pPr>
        <w:ind w:left="360"/>
        <w:jc w:val="center"/>
        <w:rPr>
          <w:rFonts w:asciiTheme="minorHAnsi" w:hAnsiTheme="minorHAnsi" w:cstheme="minorHAnsi"/>
        </w:rPr>
      </w:pPr>
    </w:p>
    <w:p w14:paraId="0A227917" w14:textId="75ACDC35" w:rsidR="00EC34F0" w:rsidRDefault="00EC34F0" w:rsidP="00EC34F0">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B2798C">
        <w:rPr>
          <w:rFonts w:asciiTheme="minorHAnsi" w:hAnsiTheme="minorHAnsi" w:cstheme="minorHAnsi"/>
        </w:rPr>
        <w:t>Resource Package Development Subsystem</w:t>
      </w:r>
      <w:r w:rsidRPr="00997056">
        <w:rPr>
          <w:rFonts w:asciiTheme="minorHAnsi" w:hAnsiTheme="minorHAnsi" w:cstheme="minorHAnsi"/>
        </w:rPr>
        <w:t xml:space="preserve"> Cycle 1. </w:t>
      </w:r>
    </w:p>
    <w:p w14:paraId="678C2937" w14:textId="77777777" w:rsidR="00EC34F0" w:rsidRPr="00997056" w:rsidRDefault="00EC34F0" w:rsidP="00EC34F0">
      <w:pPr>
        <w:jc w:val="both"/>
        <w:rPr>
          <w:rFonts w:asciiTheme="minorHAnsi" w:hAnsiTheme="minorHAnsi" w:cstheme="minorHAnsi"/>
        </w:rPr>
      </w:pPr>
    </w:p>
    <w:p w14:paraId="07161639" w14:textId="3279DC49" w:rsidR="00EC34F0" w:rsidRDefault="00EC34F0" w:rsidP="00EC34F0">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B2798C">
        <w:rPr>
          <w:rFonts w:asciiTheme="minorHAnsi" w:hAnsiTheme="minorHAnsi" w:cstheme="minorHAnsi"/>
        </w:rPr>
        <w:t>Resource Package Development Subsystem</w:t>
      </w:r>
      <w:r w:rsidRPr="00997056">
        <w:rPr>
          <w:rFonts w:asciiTheme="minorHAnsi" w:hAnsiTheme="minorHAnsi" w:cstheme="minorHAnsi"/>
        </w:rPr>
        <w:t>.</w:t>
      </w:r>
    </w:p>
    <w:p w14:paraId="755F4A1E" w14:textId="77777777" w:rsidR="00EC34F0" w:rsidRPr="00997056" w:rsidRDefault="00EC34F0" w:rsidP="00EC34F0">
      <w:pPr>
        <w:jc w:val="both"/>
        <w:rPr>
          <w:rFonts w:asciiTheme="minorHAnsi" w:hAnsiTheme="minorHAnsi" w:cstheme="minorHAnsi"/>
        </w:rPr>
      </w:pPr>
    </w:p>
    <w:p w14:paraId="63AB50B1" w14:textId="77777777" w:rsidR="00EC34F0" w:rsidRPr="00997056" w:rsidRDefault="00EC34F0" w:rsidP="00EC34F0">
      <w:pPr>
        <w:jc w:val="both"/>
        <w:rPr>
          <w:rFonts w:asciiTheme="minorHAnsi" w:hAnsiTheme="minorHAnsi" w:cstheme="minorHAnsi"/>
        </w:rPr>
      </w:pPr>
      <w:r w:rsidRPr="00997056">
        <w:rPr>
          <w:rFonts w:asciiTheme="minorHAnsi" w:hAnsiTheme="minorHAnsi" w:cstheme="minorHAnsi"/>
        </w:rPr>
        <w:t>Each participant is requested to respond</w:t>
      </w:r>
      <w:r>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3E437071" w14:textId="77777777" w:rsidR="00EC34F0" w:rsidRPr="00997056" w:rsidRDefault="00EC34F0" w:rsidP="00EC34F0">
      <w:pPr>
        <w:shd w:val="clear" w:color="auto" w:fill="FFFFFF" w:themeFill="background1"/>
        <w:ind w:left="357"/>
        <w:jc w:val="both"/>
        <w:rPr>
          <w:rFonts w:asciiTheme="minorHAnsi" w:hAnsiTheme="minorHAnsi" w:cstheme="minorHAnsi"/>
        </w:rPr>
      </w:pPr>
    </w:p>
    <w:p w14:paraId="3C3D663C" w14:textId="38505389" w:rsidR="00EC34F0" w:rsidRPr="00997056" w:rsidRDefault="00EC34F0" w:rsidP="00B839F7">
      <w:pPr>
        <w:pStyle w:val="ListParagraph"/>
        <w:widowControl/>
        <w:numPr>
          <w:ilvl w:val="0"/>
          <w:numId w:val="80"/>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 xml:space="preserve">In what way did implementing the quality assurance role for the </w:t>
      </w:r>
      <w:r w:rsidR="00B2798C">
        <w:rPr>
          <w:rFonts w:asciiTheme="minorHAnsi" w:hAnsiTheme="minorHAnsi" w:cstheme="minorHAnsi"/>
          <w:b/>
        </w:rPr>
        <w:t>Resource Package Development Subsystem</w:t>
      </w:r>
      <w:r w:rsidRPr="00997056">
        <w:rPr>
          <w:rFonts w:asciiTheme="minorHAnsi" w:hAnsiTheme="minorHAnsi" w:cstheme="minorHAnsi"/>
          <w:b/>
        </w:rPr>
        <w:t xml:space="preserve"> clarif</w:t>
      </w:r>
      <w:r>
        <w:rPr>
          <w:rFonts w:asciiTheme="minorHAnsi" w:hAnsiTheme="minorHAnsi" w:cstheme="minorHAnsi"/>
          <w:b/>
        </w:rPr>
        <w:t>y</w:t>
      </w:r>
      <w:r w:rsidRPr="00997056">
        <w:rPr>
          <w:rFonts w:asciiTheme="minorHAnsi" w:hAnsiTheme="minorHAnsi" w:cstheme="minorHAnsi"/>
          <w:b/>
        </w:rPr>
        <w:t>/improve</w:t>
      </w:r>
      <w:r>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67F7CD1D" w14:textId="68741128" w:rsidR="00EC34F0" w:rsidRDefault="00EC34F0" w:rsidP="004F168F">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w:t>
      </w:r>
    </w:p>
    <w:p w14:paraId="23131842" w14:textId="77777777" w:rsidR="004F168F" w:rsidRDefault="004F168F" w:rsidP="00EC34F0">
      <w:pPr>
        <w:ind w:left="284"/>
        <w:jc w:val="both"/>
        <w:rPr>
          <w:rFonts w:asciiTheme="minorHAnsi" w:hAnsiTheme="minorHAnsi" w:cstheme="minorHAnsi"/>
        </w:rPr>
      </w:pPr>
    </w:p>
    <w:p w14:paraId="2884B591" w14:textId="47C31BEC" w:rsidR="00EC34F0" w:rsidRPr="00997056" w:rsidRDefault="00EC34F0" w:rsidP="00EC34F0">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 where 4 is the highest and 1 the lowest, encircle your rating:</w:t>
      </w:r>
    </w:p>
    <w:p w14:paraId="6A8D3C60" w14:textId="77777777" w:rsidR="00EC34F0" w:rsidRPr="00C44FB1" w:rsidRDefault="00EC34F0" w:rsidP="00EC34F0">
      <w:pPr>
        <w:ind w:left="851"/>
        <w:jc w:val="both"/>
        <w:rPr>
          <w:rFonts w:asciiTheme="minorHAnsi" w:hAnsiTheme="minorHAnsi" w:cstheme="minorHAnsi"/>
        </w:rPr>
      </w:pPr>
      <w:r w:rsidRPr="00C44FB1">
        <w:rPr>
          <w:rFonts w:asciiTheme="minorHAnsi" w:hAnsiTheme="minorHAnsi" w:cstheme="minorHAnsi"/>
        </w:rPr>
        <w:t>4 – significantly improved</w:t>
      </w:r>
    </w:p>
    <w:p w14:paraId="4752300D" w14:textId="77777777" w:rsidR="00EC34F0" w:rsidRPr="00C44FB1" w:rsidRDefault="00EC34F0" w:rsidP="00EC34F0">
      <w:pPr>
        <w:ind w:left="851"/>
        <w:jc w:val="both"/>
        <w:rPr>
          <w:rFonts w:asciiTheme="minorHAnsi" w:hAnsiTheme="minorHAnsi" w:cstheme="minorHAnsi"/>
        </w:rPr>
      </w:pPr>
      <w:r w:rsidRPr="00C44FB1">
        <w:rPr>
          <w:rFonts w:asciiTheme="minorHAnsi" w:hAnsiTheme="minorHAnsi" w:cstheme="minorHAnsi"/>
        </w:rPr>
        <w:t>3 – improved</w:t>
      </w:r>
    </w:p>
    <w:p w14:paraId="370A4242" w14:textId="77777777" w:rsidR="00EC34F0" w:rsidRPr="00C44FB1" w:rsidRDefault="00EC34F0" w:rsidP="00EC34F0">
      <w:pPr>
        <w:ind w:left="851"/>
        <w:jc w:val="both"/>
        <w:rPr>
          <w:rFonts w:asciiTheme="minorHAnsi" w:hAnsiTheme="minorHAnsi" w:cstheme="minorHAnsi"/>
        </w:rPr>
      </w:pPr>
      <w:r w:rsidRPr="00C44FB1">
        <w:rPr>
          <w:rFonts w:asciiTheme="minorHAnsi" w:hAnsiTheme="minorHAnsi" w:cstheme="minorHAnsi"/>
        </w:rPr>
        <w:t>2 – partly improved</w:t>
      </w:r>
    </w:p>
    <w:p w14:paraId="1F9CA828" w14:textId="77777777" w:rsidR="00EC34F0" w:rsidRPr="00C44FB1" w:rsidRDefault="00EC34F0" w:rsidP="00B839F7">
      <w:pPr>
        <w:pStyle w:val="ListParagraph"/>
        <w:widowControl/>
        <w:numPr>
          <w:ilvl w:val="0"/>
          <w:numId w:val="81"/>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57EBD9A0" w14:textId="77777777" w:rsidR="00EC34F0" w:rsidRPr="00C44FB1" w:rsidRDefault="00EC34F0" w:rsidP="00EC34F0">
      <w:pPr>
        <w:pStyle w:val="ListParagraph"/>
        <w:ind w:left="851"/>
        <w:jc w:val="both"/>
        <w:rPr>
          <w:rFonts w:asciiTheme="minorHAnsi" w:hAnsiTheme="minorHAnsi" w:cstheme="minorHAnsi"/>
        </w:rPr>
      </w:pPr>
    </w:p>
    <w:p w14:paraId="0E08B9D4" w14:textId="77777777" w:rsidR="00EC34F0" w:rsidRPr="00C44FB1" w:rsidRDefault="00EC34F0" w:rsidP="00EC34F0">
      <w:pPr>
        <w:ind w:left="567"/>
        <w:jc w:val="both"/>
        <w:rPr>
          <w:rFonts w:asciiTheme="minorHAnsi" w:hAnsiTheme="minorHAnsi" w:cstheme="minorHAnsi"/>
        </w:rPr>
      </w:pPr>
      <w:r w:rsidRPr="00C44FB1">
        <w:rPr>
          <w:rFonts w:asciiTheme="minorHAnsi" w:hAnsiTheme="minorHAnsi" w:cstheme="minorHAnsi"/>
        </w:rPr>
        <w:t>In what areas do you still need to improve?</w:t>
      </w:r>
    </w:p>
    <w:p w14:paraId="7FCDA04D" w14:textId="60926C73" w:rsidR="00EC34F0" w:rsidRDefault="00EC34F0" w:rsidP="00EC34F0">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0E8BA336" w14:textId="77777777" w:rsidR="00EC34F0" w:rsidRPr="00997056" w:rsidRDefault="00EC34F0" w:rsidP="00EC34F0">
      <w:pPr>
        <w:ind w:left="360"/>
        <w:jc w:val="both"/>
        <w:rPr>
          <w:rFonts w:asciiTheme="minorHAnsi" w:hAnsiTheme="minorHAnsi" w:cstheme="minorHAnsi"/>
        </w:rPr>
      </w:pPr>
    </w:p>
    <w:p w14:paraId="1E00FE33" w14:textId="77777777" w:rsidR="00EC34F0" w:rsidRPr="00997056" w:rsidRDefault="00EC34F0" w:rsidP="00B839F7">
      <w:pPr>
        <w:pStyle w:val="ListParagraph"/>
        <w:widowControl/>
        <w:numPr>
          <w:ilvl w:val="0"/>
          <w:numId w:val="80"/>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Pr>
          <w:rFonts w:asciiTheme="minorHAnsi" w:hAnsiTheme="minorHAnsi" w:cstheme="minorHAnsi"/>
          <w:b/>
        </w:rPr>
        <w:t xml:space="preserve">been </w:t>
      </w:r>
      <w:r w:rsidRPr="00997056">
        <w:rPr>
          <w:rFonts w:asciiTheme="minorHAnsi" w:hAnsiTheme="minorHAnsi" w:cstheme="minorHAnsi"/>
          <w:b/>
        </w:rPr>
        <w:t>clarified</w:t>
      </w:r>
      <w:r>
        <w:rPr>
          <w:rFonts w:asciiTheme="minorHAnsi" w:hAnsiTheme="minorHAnsi" w:cstheme="minorHAnsi"/>
          <w:b/>
        </w:rPr>
        <w:t xml:space="preserve"> or </w:t>
      </w:r>
      <w:r w:rsidRPr="00997056">
        <w:rPr>
          <w:rFonts w:asciiTheme="minorHAnsi" w:hAnsiTheme="minorHAnsi" w:cstheme="minorHAnsi"/>
          <w:b/>
        </w:rPr>
        <w:t xml:space="preserve">improved? </w:t>
      </w:r>
    </w:p>
    <w:p w14:paraId="2724AB1E" w14:textId="7F0EF95B" w:rsidR="00EC34F0" w:rsidRPr="00997056" w:rsidRDefault="00EC34F0" w:rsidP="00EC34F0">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w:t>
      </w:r>
    </w:p>
    <w:p w14:paraId="44C56767" w14:textId="77777777" w:rsidR="00EC34F0" w:rsidRDefault="00EC34F0" w:rsidP="00EC34F0">
      <w:pPr>
        <w:ind w:left="284" w:firstLine="142"/>
        <w:jc w:val="both"/>
        <w:rPr>
          <w:rFonts w:asciiTheme="minorHAnsi" w:hAnsiTheme="minorHAnsi" w:cstheme="minorHAnsi"/>
        </w:rPr>
      </w:pPr>
    </w:p>
    <w:p w14:paraId="5FD500E9" w14:textId="77777777" w:rsidR="004F168F" w:rsidRDefault="00EC34F0" w:rsidP="00EC34F0">
      <w:pPr>
        <w:ind w:left="284" w:firstLine="142"/>
        <w:jc w:val="both"/>
        <w:rPr>
          <w:rFonts w:asciiTheme="minorHAnsi" w:hAnsiTheme="minorHAnsi" w:cstheme="minorHAnsi"/>
        </w:rPr>
      </w:pPr>
      <w:bookmarkStart w:id="10"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3D52ED1B" w14:textId="0990CCCE" w:rsidR="00EC34F0" w:rsidRPr="00997056" w:rsidRDefault="00EC34F0" w:rsidP="004F168F">
      <w:pPr>
        <w:ind w:left="284" w:firstLine="142"/>
        <w:jc w:val="both"/>
        <w:rPr>
          <w:rFonts w:asciiTheme="minorHAnsi" w:hAnsiTheme="minorHAnsi" w:cstheme="minorHAnsi"/>
        </w:rPr>
      </w:pPr>
      <w:r w:rsidRPr="00997056">
        <w:rPr>
          <w:rFonts w:asciiTheme="minorHAnsi" w:hAnsiTheme="minorHAnsi" w:cstheme="minorHAnsi"/>
        </w:rPr>
        <w:t>lowest, encircle your rating:</w:t>
      </w:r>
    </w:p>
    <w:bookmarkEnd w:id="10"/>
    <w:p w14:paraId="21E0B48F" w14:textId="77777777" w:rsidR="00EC34F0" w:rsidRPr="00CB441B" w:rsidRDefault="00EC34F0" w:rsidP="00B839F7">
      <w:pPr>
        <w:pStyle w:val="ListParagraph"/>
        <w:widowControl/>
        <w:numPr>
          <w:ilvl w:val="0"/>
          <w:numId w:val="79"/>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447BA160" w14:textId="77777777" w:rsidR="00EC34F0" w:rsidRPr="00CB441B" w:rsidRDefault="00EC34F0" w:rsidP="00EC34F0">
      <w:pPr>
        <w:ind w:left="1134" w:hanging="283"/>
        <w:jc w:val="both"/>
        <w:rPr>
          <w:rFonts w:asciiTheme="minorHAnsi" w:hAnsiTheme="minorHAnsi" w:cstheme="minorHAnsi"/>
        </w:rPr>
      </w:pPr>
      <w:r w:rsidRPr="00CB441B">
        <w:rPr>
          <w:rFonts w:asciiTheme="minorHAnsi" w:hAnsiTheme="minorHAnsi" w:cstheme="minorHAnsi"/>
        </w:rPr>
        <w:t>3 - improved</w:t>
      </w:r>
    </w:p>
    <w:p w14:paraId="55EAA808" w14:textId="77777777" w:rsidR="00EC34F0" w:rsidRPr="00CB441B" w:rsidRDefault="00EC34F0" w:rsidP="00EC34F0">
      <w:pPr>
        <w:ind w:left="1134" w:hanging="283"/>
        <w:jc w:val="both"/>
        <w:rPr>
          <w:rFonts w:asciiTheme="minorHAnsi" w:hAnsiTheme="minorHAnsi" w:cstheme="minorHAnsi"/>
        </w:rPr>
      </w:pPr>
      <w:r w:rsidRPr="00CB441B">
        <w:rPr>
          <w:rFonts w:asciiTheme="minorHAnsi" w:hAnsiTheme="minorHAnsi" w:cstheme="minorHAnsi"/>
        </w:rPr>
        <w:t>2 – partly improved</w:t>
      </w:r>
    </w:p>
    <w:p w14:paraId="263D11AD" w14:textId="77777777" w:rsidR="00EC34F0" w:rsidRPr="00CB441B" w:rsidRDefault="00EC34F0" w:rsidP="00EC34F0">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0FDBDA5D" w14:textId="77777777" w:rsidR="00EC34F0" w:rsidRDefault="00EC34F0" w:rsidP="00EC34F0">
      <w:pPr>
        <w:pStyle w:val="ListParagraph"/>
        <w:ind w:left="1134" w:hanging="283"/>
        <w:jc w:val="both"/>
        <w:rPr>
          <w:rFonts w:asciiTheme="minorHAnsi" w:hAnsiTheme="minorHAnsi" w:cstheme="minorHAnsi"/>
        </w:rPr>
      </w:pPr>
    </w:p>
    <w:p w14:paraId="0054E453" w14:textId="77777777" w:rsidR="00EC34F0" w:rsidRDefault="00EC34F0" w:rsidP="00EC34F0">
      <w:pPr>
        <w:pStyle w:val="ListParagraph"/>
        <w:ind w:left="1134" w:hanging="283"/>
        <w:jc w:val="both"/>
        <w:rPr>
          <w:rFonts w:asciiTheme="minorHAnsi" w:hAnsiTheme="minorHAnsi" w:cstheme="minorHAnsi"/>
        </w:rPr>
      </w:pPr>
    </w:p>
    <w:p w14:paraId="53C80304" w14:textId="77777777" w:rsidR="00EC34F0" w:rsidRPr="00997056" w:rsidRDefault="00EC34F0" w:rsidP="00EC34F0">
      <w:pPr>
        <w:ind w:left="567"/>
        <w:jc w:val="both"/>
        <w:rPr>
          <w:rFonts w:asciiTheme="minorHAnsi" w:hAnsiTheme="minorHAnsi" w:cstheme="minorHAnsi"/>
        </w:rPr>
      </w:pPr>
      <w:r>
        <w:rPr>
          <w:rFonts w:asciiTheme="minorHAnsi" w:hAnsiTheme="minorHAnsi" w:cstheme="minorHAnsi"/>
          <w:b/>
        </w:rPr>
        <w:t>I</w:t>
      </w:r>
      <w:r w:rsidRPr="00997056">
        <w:rPr>
          <w:rFonts w:asciiTheme="minorHAnsi" w:hAnsiTheme="minorHAnsi" w:cstheme="minorHAnsi"/>
          <w:b/>
        </w:rPr>
        <w:t>n what areas do you</w:t>
      </w:r>
      <w:r>
        <w:rPr>
          <w:rFonts w:asciiTheme="minorHAnsi" w:hAnsiTheme="minorHAnsi" w:cstheme="minorHAnsi"/>
          <w:b/>
        </w:rPr>
        <w:t xml:space="preserve"> still</w:t>
      </w:r>
      <w:r w:rsidRPr="00997056">
        <w:rPr>
          <w:rFonts w:asciiTheme="minorHAnsi" w:hAnsiTheme="minorHAnsi" w:cstheme="minorHAnsi"/>
          <w:b/>
        </w:rPr>
        <w:t xml:space="preserve"> need to improve?</w:t>
      </w:r>
    </w:p>
    <w:p w14:paraId="3B289981" w14:textId="448A211C" w:rsidR="00EC34F0" w:rsidRDefault="00EC34F0" w:rsidP="00EC34F0">
      <w:pPr>
        <w:ind w:left="567"/>
        <w:jc w:val="both"/>
        <w:rPr>
          <w:rFonts w:asciiTheme="minorHAnsi" w:hAnsiTheme="minorHAnsi" w:cstheme="minorHAnsi"/>
        </w:rPr>
      </w:pPr>
      <w:bookmarkStart w:id="11"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11"/>
      <w:r w:rsidRPr="003F0119">
        <w:rPr>
          <w:rFonts w:asciiTheme="minorHAnsi" w:hAnsiTheme="minorHAnsi" w:cstheme="minorHAnsi"/>
        </w:rPr>
        <w:t>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1F95C50E" w14:textId="77777777" w:rsidR="00EC34F0" w:rsidRPr="00997056" w:rsidRDefault="00EC34F0" w:rsidP="00EC34F0">
      <w:pPr>
        <w:ind w:left="360"/>
        <w:jc w:val="both"/>
        <w:rPr>
          <w:rFonts w:asciiTheme="minorHAnsi" w:hAnsiTheme="minorHAnsi" w:cstheme="minorHAnsi"/>
        </w:rPr>
      </w:pPr>
    </w:p>
    <w:p w14:paraId="4FB55FBC" w14:textId="77777777" w:rsidR="00EC34F0" w:rsidRPr="00997056" w:rsidRDefault="00EC34F0" w:rsidP="00EC34F0">
      <w:pPr>
        <w:ind w:left="360"/>
        <w:jc w:val="both"/>
        <w:rPr>
          <w:rFonts w:asciiTheme="minorHAnsi" w:hAnsiTheme="minorHAnsi" w:cstheme="minorHAnsi"/>
        </w:rPr>
      </w:pPr>
    </w:p>
    <w:p w14:paraId="7C268B3B" w14:textId="77777777" w:rsidR="00EC34F0" w:rsidRPr="00997056" w:rsidRDefault="00EC34F0" w:rsidP="00EC34F0">
      <w:pPr>
        <w:ind w:left="360"/>
        <w:jc w:val="both"/>
        <w:rPr>
          <w:rFonts w:asciiTheme="minorHAnsi" w:hAnsiTheme="minorHAnsi" w:cstheme="minorHAnsi"/>
        </w:rPr>
      </w:pPr>
    </w:p>
    <w:p w14:paraId="6DB851C3" w14:textId="5318EB99" w:rsidR="00EC34F0" w:rsidRPr="00997056" w:rsidRDefault="00EC34F0" w:rsidP="00B839F7">
      <w:pPr>
        <w:pStyle w:val="ListParagraph"/>
        <w:widowControl/>
        <w:numPr>
          <w:ilvl w:val="0"/>
          <w:numId w:val="80"/>
        </w:numPr>
        <w:autoSpaceDE/>
        <w:autoSpaceDN/>
        <w:ind w:left="426" w:hanging="426"/>
        <w:contextualSpacing/>
        <w:rPr>
          <w:rFonts w:asciiTheme="minorHAnsi" w:hAnsiTheme="minorHAnsi" w:cstheme="minorHAnsi"/>
          <w:b/>
        </w:rPr>
      </w:pPr>
      <w:r w:rsidRPr="00997056">
        <w:rPr>
          <w:rFonts w:asciiTheme="minorHAnsi" w:hAnsiTheme="minorHAnsi" w:cstheme="minorHAnsi"/>
          <w:b/>
        </w:rPr>
        <w:t>What research and policy agenda will facilitate the implementation of</w:t>
      </w:r>
      <w:r>
        <w:rPr>
          <w:rFonts w:asciiTheme="minorHAnsi" w:hAnsiTheme="minorHAnsi" w:cstheme="minorHAnsi"/>
          <w:b/>
        </w:rPr>
        <w:t xml:space="preserve"> the</w:t>
      </w:r>
      <w:r w:rsidRPr="00997056">
        <w:rPr>
          <w:rFonts w:asciiTheme="minorHAnsi" w:hAnsiTheme="minorHAnsi" w:cstheme="minorHAnsi"/>
          <w:b/>
        </w:rPr>
        <w:t xml:space="preserve"> </w:t>
      </w:r>
      <w:r w:rsidR="004F168F">
        <w:rPr>
          <w:rFonts w:asciiTheme="minorHAnsi" w:hAnsiTheme="minorHAnsi" w:cstheme="minorHAnsi"/>
          <w:b/>
        </w:rPr>
        <w:t xml:space="preserve">Resource Package Development </w:t>
      </w:r>
      <w:r w:rsidRPr="00997056">
        <w:rPr>
          <w:rFonts w:asciiTheme="minorHAnsi" w:hAnsiTheme="minorHAnsi" w:cstheme="minorHAnsi"/>
          <w:b/>
        </w:rPr>
        <w:t>subsystem in the schools?</w:t>
      </w:r>
    </w:p>
    <w:p w14:paraId="5325A571" w14:textId="77777777" w:rsidR="00EC34F0" w:rsidRPr="00997056" w:rsidRDefault="00EC34F0" w:rsidP="00EC34F0">
      <w:pPr>
        <w:widowControl/>
        <w:autoSpaceDE/>
        <w:autoSpaceDN/>
        <w:spacing w:line="252" w:lineRule="auto"/>
        <w:jc w:val="both"/>
        <w:rPr>
          <w:rFonts w:asciiTheme="minorHAnsi" w:eastAsia="Times New Roman" w:hAnsiTheme="minorHAnsi" w:cstheme="minorHAnsi"/>
          <w:sz w:val="21"/>
          <w:szCs w:val="21"/>
          <w:lang w:val="en-AU"/>
        </w:rPr>
      </w:pPr>
    </w:p>
    <w:p w14:paraId="6648C6C7" w14:textId="1A7B7160" w:rsidR="00EC34F0" w:rsidRPr="00997056" w:rsidRDefault="00EC34F0" w:rsidP="00EC34F0">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Pr>
          <w:rFonts w:asciiTheme="minorHAnsi" w:hAnsiTheme="minorHAnsi" w:cstheme="minorHAnsi"/>
        </w:rPr>
        <w:t>___________________________________________________________________________________</w:t>
      </w:r>
      <w:r w:rsidRPr="003F0119">
        <w:rPr>
          <w:rFonts w:asciiTheme="minorHAnsi" w:hAnsiTheme="minorHAnsi" w:cstheme="minorHAnsi"/>
        </w:rPr>
        <w:t>_____________________________________</w:t>
      </w:r>
    </w:p>
    <w:p w14:paraId="10FE9B42" w14:textId="77777777" w:rsidR="00EC34F0" w:rsidRPr="00997056" w:rsidRDefault="00EC34F0" w:rsidP="00EC34F0">
      <w:pPr>
        <w:widowControl/>
        <w:autoSpaceDE/>
        <w:autoSpaceDN/>
        <w:spacing w:line="252" w:lineRule="auto"/>
        <w:jc w:val="both"/>
        <w:rPr>
          <w:rFonts w:asciiTheme="minorHAnsi" w:eastAsia="Times New Roman" w:hAnsiTheme="minorHAnsi" w:cstheme="minorHAnsi"/>
          <w:sz w:val="21"/>
          <w:szCs w:val="21"/>
          <w:lang w:val="en-AU"/>
        </w:rPr>
      </w:pPr>
    </w:p>
    <w:p w14:paraId="1296FA16" w14:textId="77777777" w:rsidR="00EC34F0" w:rsidRPr="00997056" w:rsidRDefault="00EC34F0" w:rsidP="00EC34F0">
      <w:pPr>
        <w:widowControl/>
        <w:autoSpaceDE/>
        <w:autoSpaceDN/>
        <w:spacing w:line="252" w:lineRule="auto"/>
        <w:jc w:val="both"/>
        <w:rPr>
          <w:rFonts w:asciiTheme="minorHAnsi" w:eastAsia="Times New Roman" w:hAnsiTheme="minorHAnsi" w:cstheme="minorHAnsi"/>
          <w:sz w:val="21"/>
          <w:szCs w:val="21"/>
          <w:lang w:val="en-AU"/>
        </w:rPr>
      </w:pPr>
    </w:p>
    <w:p w14:paraId="4504DFEE" w14:textId="77777777" w:rsidR="00EC34F0" w:rsidRPr="00997056" w:rsidRDefault="00EC34F0" w:rsidP="00EC34F0">
      <w:pPr>
        <w:widowControl/>
        <w:autoSpaceDE/>
        <w:autoSpaceDN/>
        <w:spacing w:line="252" w:lineRule="auto"/>
        <w:jc w:val="both"/>
        <w:rPr>
          <w:rFonts w:asciiTheme="minorHAnsi" w:eastAsia="Times New Roman" w:hAnsiTheme="minorHAnsi" w:cstheme="minorHAnsi"/>
          <w:sz w:val="21"/>
          <w:szCs w:val="21"/>
          <w:lang w:val="en-AU"/>
        </w:rPr>
      </w:pPr>
    </w:p>
    <w:p w14:paraId="670F814E" w14:textId="77777777" w:rsidR="00EC34F0" w:rsidRPr="00997056" w:rsidRDefault="00EC34F0" w:rsidP="00EC34F0">
      <w:pPr>
        <w:widowControl/>
        <w:autoSpaceDE/>
        <w:autoSpaceDN/>
        <w:spacing w:line="252" w:lineRule="auto"/>
        <w:jc w:val="both"/>
        <w:rPr>
          <w:rFonts w:asciiTheme="minorHAnsi" w:eastAsia="Times New Roman" w:hAnsiTheme="minorHAnsi" w:cstheme="minorHAnsi"/>
          <w:sz w:val="21"/>
          <w:szCs w:val="21"/>
          <w:lang w:val="en-AU"/>
        </w:rPr>
      </w:pPr>
    </w:p>
    <w:p w14:paraId="58E070FD" w14:textId="77777777" w:rsidR="00EC34F0" w:rsidRDefault="00EC34F0" w:rsidP="00EC34F0">
      <w:pPr>
        <w:ind w:left="357"/>
        <w:jc w:val="both"/>
        <w:rPr>
          <w:rFonts w:cstheme="minorHAnsi"/>
        </w:rPr>
      </w:pPr>
    </w:p>
    <w:p w14:paraId="355B8A14" w14:textId="77777777" w:rsidR="00EC34F0" w:rsidRDefault="00EC34F0" w:rsidP="00EC34F0">
      <w:pPr>
        <w:ind w:left="357"/>
        <w:jc w:val="center"/>
        <w:rPr>
          <w:rFonts w:cstheme="minorHAnsi"/>
          <w:b/>
        </w:rPr>
      </w:pPr>
    </w:p>
    <w:p w14:paraId="13CCF7E3" w14:textId="77777777" w:rsidR="00EC34F0" w:rsidRDefault="00EC34F0" w:rsidP="00EC34F0">
      <w:pPr>
        <w:ind w:left="357"/>
        <w:jc w:val="center"/>
        <w:rPr>
          <w:rFonts w:cstheme="minorHAnsi"/>
          <w:b/>
        </w:rPr>
      </w:pPr>
    </w:p>
    <w:p w14:paraId="394E720B" w14:textId="77777777" w:rsidR="00EC34F0" w:rsidRDefault="00EC34F0" w:rsidP="00EC34F0">
      <w:pPr>
        <w:ind w:left="357"/>
        <w:jc w:val="center"/>
        <w:rPr>
          <w:rFonts w:cstheme="minorHAnsi"/>
          <w:b/>
        </w:rPr>
      </w:pPr>
    </w:p>
    <w:p w14:paraId="1179DAC7" w14:textId="77777777" w:rsidR="00EC34F0" w:rsidRDefault="00EC34F0" w:rsidP="00EC34F0">
      <w:pPr>
        <w:ind w:left="357"/>
        <w:jc w:val="center"/>
        <w:rPr>
          <w:rFonts w:cstheme="minorHAnsi"/>
          <w:b/>
        </w:rPr>
      </w:pPr>
    </w:p>
    <w:p w14:paraId="71913B29" w14:textId="77777777" w:rsidR="0000083C" w:rsidRDefault="0000083C" w:rsidP="005B618A">
      <w:pPr>
        <w:pStyle w:val="Heading1"/>
        <w:tabs>
          <w:tab w:val="left" w:pos="7938"/>
        </w:tabs>
        <w:ind w:right="-51"/>
        <w:jc w:val="center"/>
        <w:rPr>
          <w:rFonts w:asciiTheme="minorHAnsi" w:hAnsiTheme="minorHAnsi" w:cstheme="minorHAnsi"/>
          <w:color w:val="000000" w:themeColor="text1"/>
          <w:sz w:val="22"/>
          <w:szCs w:val="22"/>
        </w:rPr>
      </w:pPr>
    </w:p>
    <w:p w14:paraId="0BE24B95" w14:textId="77777777" w:rsidR="007A1A80" w:rsidRPr="00DA069F" w:rsidRDefault="007A1A80" w:rsidP="002272D4">
      <w:pPr>
        <w:pStyle w:val="BodyText"/>
        <w:tabs>
          <w:tab w:val="left" w:pos="7938"/>
        </w:tabs>
        <w:ind w:right="-51"/>
        <w:rPr>
          <w:rFonts w:cstheme="minorHAnsi"/>
          <w:sz w:val="28"/>
          <w:szCs w:val="28"/>
        </w:rPr>
      </w:pPr>
      <w:bookmarkStart w:id="12" w:name="_TOC_250016"/>
      <w:bookmarkStart w:id="13" w:name="_TOC_250015"/>
      <w:bookmarkStart w:id="14" w:name="_2s8eyo1" w:colFirst="0" w:colLast="0"/>
      <w:bookmarkEnd w:id="12"/>
      <w:bookmarkEnd w:id="13"/>
      <w:bookmarkEnd w:id="14"/>
    </w:p>
    <w:sectPr w:rsidR="007A1A80" w:rsidRPr="00DA069F" w:rsidSect="002272D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0FBF0" w14:textId="77777777" w:rsidR="00EB65DF" w:rsidRDefault="00EB65DF" w:rsidP="008F5B70">
      <w:r>
        <w:separator/>
      </w:r>
    </w:p>
  </w:endnote>
  <w:endnote w:type="continuationSeparator" w:id="0">
    <w:p w14:paraId="5BF6882C" w14:textId="77777777" w:rsidR="00EB65DF" w:rsidRDefault="00EB65DF"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1042808"/>
      <w:docPartObj>
        <w:docPartGallery w:val="Page Numbers (Bottom of Page)"/>
        <w:docPartUnique/>
      </w:docPartObj>
    </w:sdtPr>
    <w:sdtContent>
      <w:p w14:paraId="0DB031A1" w14:textId="77777777" w:rsidR="000F172F" w:rsidRDefault="000F172F" w:rsidP="00924C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6C9846" w14:textId="77777777" w:rsidR="000F172F" w:rsidRDefault="000F172F" w:rsidP="00924C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2681998"/>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57E39E77" w14:textId="0049B100" w:rsidR="000F172F" w:rsidRPr="001B060F" w:rsidRDefault="000F172F">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p w14:paraId="77AE0C86" w14:textId="6C92D433" w:rsidR="000F172F" w:rsidRPr="00924CC1" w:rsidRDefault="000F172F" w:rsidP="00924CC1">
    <w:pPr>
      <w:pStyle w:val="Footer"/>
      <w:tabs>
        <w:tab w:val="clear" w:pos="4513"/>
        <w:tab w:val="center" w:pos="5245"/>
      </w:tabs>
      <w:ind w:right="360"/>
      <w:rPr>
        <w:rFonts w:cs="Calibri"/>
        <w:b/>
        <w:sz w:val="1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9858546"/>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0110855A" w14:textId="335A0471" w:rsidR="000F172F" w:rsidRPr="0052319E" w:rsidRDefault="000F172F" w:rsidP="0052319E">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02788912"/>
      <w:docPartObj>
        <w:docPartGallery w:val="Page Numbers (Bottom of Page)"/>
        <w:docPartUnique/>
      </w:docPartObj>
    </w:sdtPr>
    <w:sdtContent>
      <w:p w14:paraId="1C250F96" w14:textId="77777777" w:rsidR="000F172F" w:rsidRDefault="000F172F" w:rsidP="00CA1E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D3BE57" w14:textId="77777777" w:rsidR="000F172F" w:rsidRDefault="000F172F" w:rsidP="007A1A80">
    <w:pPr>
      <w:pStyle w:val="Footer"/>
      <w:ind w:right="360"/>
    </w:pPr>
  </w:p>
  <w:p w14:paraId="4CE56FFF" w14:textId="77777777" w:rsidR="000F172F" w:rsidRDefault="000F172F"/>
  <w:p w14:paraId="5653F5D8" w14:textId="77777777" w:rsidR="000F172F" w:rsidRDefault="000F172F"/>
  <w:p w14:paraId="45FF8FBF" w14:textId="77777777" w:rsidR="000F172F" w:rsidRDefault="000F172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994991"/>
      <w:docPartObj>
        <w:docPartGallery w:val="Page Numbers (Bottom of Page)"/>
        <w:docPartUnique/>
      </w:docPartObj>
    </w:sdtPr>
    <w:sdtEndPr>
      <w:rPr>
        <w:color w:val="7F7F7F" w:themeColor="background1" w:themeShade="7F"/>
        <w:spacing w:val="60"/>
      </w:rPr>
    </w:sdtEndPr>
    <w:sdtContent>
      <w:p w14:paraId="42E4C510" w14:textId="1AC2D534" w:rsidR="000F172F" w:rsidRDefault="000F172F" w:rsidP="005E3A84">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BB2350" w14:textId="77777777" w:rsidR="000F172F" w:rsidRDefault="000F172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1818526"/>
      <w:docPartObj>
        <w:docPartGallery w:val="Page Numbers (Bottom of Page)"/>
        <w:docPartUnique/>
      </w:docPartObj>
    </w:sdtPr>
    <w:sdtEndPr>
      <w:rPr>
        <w:color w:val="7F7F7F" w:themeColor="background1" w:themeShade="7F"/>
        <w:spacing w:val="60"/>
      </w:rPr>
    </w:sdtEndPr>
    <w:sdtContent>
      <w:p w14:paraId="35DDA4EC" w14:textId="6CE4D855" w:rsidR="000F172F" w:rsidRDefault="000F172F" w:rsidP="00C72AE4">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1FEA13" w14:textId="77777777" w:rsidR="000F172F" w:rsidRDefault="000F17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B28CD" w14:textId="77777777" w:rsidR="00EB65DF" w:rsidRDefault="00EB65DF" w:rsidP="008F5B70">
      <w:r>
        <w:separator/>
      </w:r>
    </w:p>
  </w:footnote>
  <w:footnote w:type="continuationSeparator" w:id="0">
    <w:p w14:paraId="2B485897" w14:textId="77777777" w:rsidR="00EB65DF" w:rsidRDefault="00EB65DF" w:rsidP="008F5B70">
      <w:r>
        <w:continuationSeparator/>
      </w:r>
    </w:p>
  </w:footnote>
  <w:footnote w:id="1">
    <w:p w14:paraId="267362F4" w14:textId="77777777" w:rsidR="000F172F" w:rsidRPr="00A97F7E" w:rsidRDefault="000F172F" w:rsidP="001450F5">
      <w:pPr>
        <w:pStyle w:val="FootnoteText"/>
        <w:rPr>
          <w:rFonts w:asciiTheme="minorHAnsi" w:hAnsiTheme="minorHAnsi" w:cstheme="minorHAnsi"/>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Instructional delivery materials refer to facilitator’s session guide and related references, presentation materials, non-print materials (e.g., video and other multi-media materials), activity materials, monitoring and evaluation tools (pre and post-test questionnaire and post-intervention evaluation form). These may vary depending on the L&amp;D modality.</w:t>
      </w:r>
    </w:p>
  </w:footnote>
  <w:footnote w:id="2">
    <w:p w14:paraId="33A7EF5A" w14:textId="77777777" w:rsidR="000F172F" w:rsidRPr="00A97F7E" w:rsidRDefault="000F172F" w:rsidP="001450F5">
      <w:pPr>
        <w:pStyle w:val="FootnoteText"/>
        <w:rPr>
          <w:rFonts w:asciiTheme="minorHAnsi" w:hAnsiTheme="minorHAnsi" w:cstheme="minorHAnsi"/>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TPD materials are handouts and brochures, worksheets and templates, manuals or tool kits, activity materials (e.g., case studies, structured learning exercises, etc.), learning journal or diary, and job aids. These also vary based on the L&amp;D modality that will be used. </w:t>
      </w:r>
    </w:p>
    <w:p w14:paraId="4C9618D3" w14:textId="77777777" w:rsidR="000F172F" w:rsidRPr="00A97F7E" w:rsidRDefault="000F172F" w:rsidP="001450F5">
      <w:pPr>
        <w:pStyle w:val="FootnoteText"/>
        <w:rPr>
          <w:rFonts w:asciiTheme="minorHAnsi" w:hAnsiTheme="minorHAnsi" w:cstheme="minorHAnsi"/>
          <w:sz w:val="18"/>
          <w:szCs w:val="18"/>
        </w:rPr>
      </w:pPr>
    </w:p>
  </w:footnote>
  <w:footnote w:id="3">
    <w:p w14:paraId="28FAD09B" w14:textId="77777777" w:rsidR="000F172F" w:rsidRPr="008A4D19" w:rsidRDefault="000F172F" w:rsidP="00DA069F">
      <w:pPr>
        <w:pStyle w:val="FootnoteText"/>
        <w:ind w:left="142" w:hanging="142"/>
        <w:rPr>
          <w:rFonts w:asciiTheme="minorHAnsi" w:hAnsiTheme="minorHAnsi" w:cstheme="minorHAnsi"/>
          <w:sz w:val="18"/>
          <w:szCs w:val="18"/>
        </w:rPr>
      </w:pPr>
      <w:r w:rsidRPr="008A4D19">
        <w:rPr>
          <w:rStyle w:val="FootnoteReference"/>
          <w:rFonts w:asciiTheme="minorHAnsi" w:hAnsiTheme="minorHAnsi" w:cstheme="minorHAnsi"/>
          <w:sz w:val="18"/>
          <w:szCs w:val="18"/>
        </w:rPr>
        <w:footnoteRef/>
      </w:r>
      <w:r w:rsidRPr="008A4D19">
        <w:rPr>
          <w:rFonts w:asciiTheme="minorHAnsi" w:hAnsiTheme="minorHAnsi" w:cstheme="minorHAnsi"/>
          <w:sz w:val="18"/>
          <w:szCs w:val="18"/>
        </w:rPr>
        <w:t xml:space="preserve"> Cites credible sources of information (e.g., Department Orders and other government issuances, books, journals, etc.),  supported by research when necessary, and incorporates promising or good practices</w:t>
      </w:r>
    </w:p>
  </w:footnote>
  <w:footnote w:id="4">
    <w:p w14:paraId="39218188" w14:textId="77777777" w:rsidR="000F172F" w:rsidRPr="00A216DD" w:rsidRDefault="000F172F" w:rsidP="00DA069F">
      <w:pPr>
        <w:pStyle w:val="FootnoteText"/>
        <w:ind w:left="142" w:hanging="142"/>
        <w:rPr>
          <w:rFonts w:asciiTheme="minorHAnsi" w:hAnsiTheme="minorHAnsi" w:cstheme="minorHAnsi"/>
        </w:rPr>
      </w:pPr>
      <w:r w:rsidRPr="008A4D19">
        <w:rPr>
          <w:rStyle w:val="FootnoteReference"/>
          <w:rFonts w:asciiTheme="minorHAnsi" w:hAnsiTheme="minorHAnsi" w:cstheme="minorHAnsi"/>
          <w:sz w:val="18"/>
          <w:szCs w:val="18"/>
        </w:rPr>
        <w:footnoteRef/>
      </w:r>
      <w:r w:rsidRPr="008A4D19">
        <w:rPr>
          <w:rFonts w:asciiTheme="minorHAnsi" w:hAnsiTheme="minorHAnsi" w:cstheme="minorHAnsi"/>
          <w:sz w:val="18"/>
          <w:szCs w:val="18"/>
        </w:rPr>
        <w:t xml:space="preserve"> Permission from the original creator and copyright owner is secured, and free stock photos and quality Creative Commons images are used.</w:t>
      </w:r>
    </w:p>
  </w:footnote>
  <w:footnote w:id="5">
    <w:p w14:paraId="55731339" w14:textId="77777777" w:rsidR="000F172F" w:rsidRPr="00A97F7E" w:rsidRDefault="000F172F" w:rsidP="00A97F7E">
      <w:pPr>
        <w:pStyle w:val="FootnoteText"/>
        <w:ind w:left="142" w:hanging="142"/>
        <w:rPr>
          <w:rFonts w:asciiTheme="minorHAnsi" w:hAnsiTheme="minorHAnsi" w:cstheme="minorHAnsi"/>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w:t>
      </w:r>
      <w:r w:rsidRPr="00A97F7E">
        <w:rPr>
          <w:rFonts w:asciiTheme="minorHAnsi" w:hAnsiTheme="minorHAnsi" w:cstheme="minorHAnsi"/>
          <w:bCs/>
          <w:iCs/>
          <w:sz w:val="18"/>
          <w:szCs w:val="18"/>
        </w:rPr>
        <w:t>University of Southern California. “Serif vs. Sans Serif? What is the difference for print materials? May 2011. Accessed 8 June 2018, http://teamlab.usc.edu/learn/serif-vs-sansserif.html</w:t>
      </w:r>
    </w:p>
  </w:footnote>
  <w:footnote w:id="6">
    <w:p w14:paraId="3AB56339" w14:textId="77777777" w:rsidR="000F172F" w:rsidRPr="00A97F7E" w:rsidRDefault="000F172F" w:rsidP="00A97F7E">
      <w:pPr>
        <w:ind w:left="142" w:hanging="142"/>
        <w:jc w:val="both"/>
        <w:rPr>
          <w:rFonts w:asciiTheme="minorHAnsi" w:hAnsiTheme="minorHAnsi" w:cstheme="minorHAnsi"/>
          <w:bCs/>
          <w:iCs/>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w:t>
      </w:r>
      <w:r w:rsidRPr="00A97F7E">
        <w:rPr>
          <w:rFonts w:asciiTheme="minorHAnsi" w:hAnsiTheme="minorHAnsi" w:cstheme="minorHAnsi"/>
          <w:bCs/>
          <w:iCs/>
          <w:sz w:val="18"/>
          <w:szCs w:val="18"/>
        </w:rPr>
        <w:t xml:space="preserve">Bureau of Learning Resources (March 2009). Guidelines and Processes for LRMDS Development and Production   </w:t>
      </w:r>
    </w:p>
    <w:p w14:paraId="5BAC62AA" w14:textId="77777777" w:rsidR="000F172F" w:rsidRPr="00A97F7E" w:rsidRDefault="000F172F" w:rsidP="00A97F7E">
      <w:pPr>
        <w:ind w:left="142" w:hanging="142"/>
        <w:jc w:val="both"/>
        <w:rPr>
          <w:rFonts w:asciiTheme="minorHAnsi" w:hAnsiTheme="minorHAnsi" w:cstheme="minorHAnsi"/>
          <w:bCs/>
          <w:iCs/>
          <w:sz w:val="18"/>
          <w:szCs w:val="18"/>
        </w:rPr>
      </w:pPr>
      <w:r w:rsidRPr="00A97F7E">
        <w:rPr>
          <w:rFonts w:asciiTheme="minorHAnsi" w:hAnsiTheme="minorHAnsi" w:cstheme="minorHAnsi"/>
          <w:bCs/>
          <w:iCs/>
          <w:sz w:val="18"/>
          <w:szCs w:val="18"/>
        </w:rPr>
        <w:t xml:space="preserve">    System. Retrieved from https://lrmds.deped.gov.ph/docs/LRMDSProduction.pdf. </w:t>
      </w:r>
    </w:p>
  </w:footnote>
  <w:footnote w:id="7">
    <w:p w14:paraId="7F51EF3E" w14:textId="77777777" w:rsidR="000F172F" w:rsidRPr="00A97F7E" w:rsidRDefault="000F172F" w:rsidP="00DA069F">
      <w:pPr>
        <w:ind w:left="142" w:hanging="142"/>
        <w:jc w:val="both"/>
        <w:rPr>
          <w:rFonts w:asciiTheme="minorHAnsi" w:hAnsiTheme="minorHAnsi" w:cstheme="minorHAnsi"/>
          <w:bCs/>
          <w:iCs/>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w:t>
      </w:r>
      <w:r w:rsidRPr="00A97F7E">
        <w:rPr>
          <w:rFonts w:asciiTheme="minorHAnsi" w:hAnsiTheme="minorHAnsi" w:cstheme="minorHAnsi"/>
          <w:bCs/>
          <w:iCs/>
          <w:sz w:val="18"/>
          <w:szCs w:val="18"/>
        </w:rPr>
        <w:t>National Educators Academy of the Philippines (email from Mr. Roy P. Benson, Information Technology Officer  I, dated 24 July 2018).</w:t>
      </w:r>
    </w:p>
  </w:footnote>
  <w:footnote w:id="8">
    <w:p w14:paraId="0554156A" w14:textId="77777777" w:rsidR="000F172F" w:rsidRPr="00A97F7E" w:rsidRDefault="000F172F" w:rsidP="00DA069F">
      <w:pPr>
        <w:ind w:left="142" w:hanging="142"/>
        <w:jc w:val="both"/>
        <w:rPr>
          <w:rFonts w:asciiTheme="minorHAnsi" w:hAnsiTheme="minorHAnsi" w:cstheme="minorHAnsi"/>
          <w:bCs/>
          <w:iCs/>
          <w:sz w:val="18"/>
          <w:szCs w:val="18"/>
        </w:rPr>
      </w:pPr>
      <w:r w:rsidRPr="00A97F7E">
        <w:rPr>
          <w:rStyle w:val="FootnoteReference"/>
          <w:rFonts w:asciiTheme="minorHAnsi" w:hAnsiTheme="minorHAnsi" w:cstheme="minorHAnsi"/>
          <w:sz w:val="18"/>
          <w:szCs w:val="18"/>
        </w:rPr>
        <w:footnoteRef/>
      </w:r>
      <w:r w:rsidRPr="00A97F7E">
        <w:rPr>
          <w:rFonts w:asciiTheme="minorHAnsi" w:hAnsiTheme="minorHAnsi" w:cstheme="minorHAnsi"/>
          <w:sz w:val="18"/>
          <w:szCs w:val="18"/>
        </w:rPr>
        <w:t xml:space="preserve"> </w:t>
      </w:r>
      <w:r w:rsidRPr="00A97F7E">
        <w:rPr>
          <w:rFonts w:asciiTheme="minorHAnsi" w:hAnsiTheme="minorHAnsi" w:cstheme="minorHAnsi"/>
          <w:bCs/>
          <w:iCs/>
          <w:sz w:val="18"/>
          <w:szCs w:val="18"/>
        </w:rPr>
        <w:t xml:space="preserve">DepEd Order No. 32, s. 2011, Policies and Guidelines on Training and Development (T&amp;D) Programs and Activities. Retrieved from </w:t>
      </w:r>
      <w:hyperlink r:id="rId1" w:history="1">
        <w:r w:rsidRPr="00A97F7E">
          <w:rPr>
            <w:rStyle w:val="Hyperlink"/>
            <w:rFonts w:asciiTheme="minorHAnsi" w:hAnsiTheme="minorHAnsi" w:cstheme="minorHAnsi"/>
            <w:bCs/>
            <w:iCs/>
            <w:sz w:val="18"/>
            <w:szCs w:val="18"/>
          </w:rPr>
          <w:t>http://www.deped.gov.ph/sites/default/files/order/2011/DO_s2011_32.pdf</w:t>
        </w:r>
      </w:hyperlink>
      <w:r w:rsidRPr="00A97F7E">
        <w:rPr>
          <w:rFonts w:asciiTheme="minorHAnsi" w:hAnsiTheme="minorHAnsi" w:cstheme="minorHAnsi"/>
          <w:bCs/>
          <w:iCs/>
          <w:sz w:val="18"/>
          <w:szCs w:val="18"/>
        </w:rPr>
        <w:t>.</w:t>
      </w:r>
    </w:p>
    <w:p w14:paraId="05C6289A" w14:textId="77777777" w:rsidR="000F172F" w:rsidRPr="00A97F7E" w:rsidRDefault="000F172F" w:rsidP="00DA069F">
      <w:pPr>
        <w:pStyle w:val="FootnoteText"/>
        <w:rPr>
          <w:rFonts w:asciiTheme="minorHAnsi" w:hAnsiTheme="minorHAnsi" w:cstheme="minorHAnsi"/>
          <w:sz w:val="18"/>
          <w:szCs w:val="18"/>
        </w:rPr>
      </w:pPr>
    </w:p>
  </w:footnote>
  <w:footnote w:id="9">
    <w:p w14:paraId="1E104C0D" w14:textId="77777777" w:rsidR="000F172F" w:rsidRPr="001F04CB" w:rsidRDefault="000F172F" w:rsidP="00DA069F">
      <w:pPr>
        <w:pStyle w:val="FootnoteText"/>
        <w:rPr>
          <w:rFonts w:asciiTheme="minorHAnsi" w:hAnsiTheme="minorHAnsi" w:cstheme="minorHAnsi"/>
          <w:sz w:val="18"/>
          <w:szCs w:val="18"/>
        </w:rPr>
      </w:pPr>
      <w:r w:rsidRPr="001F04CB">
        <w:rPr>
          <w:rStyle w:val="FootnoteReference"/>
          <w:rFonts w:asciiTheme="minorHAnsi" w:hAnsiTheme="minorHAnsi" w:cstheme="minorHAnsi"/>
          <w:sz w:val="18"/>
          <w:szCs w:val="18"/>
        </w:rPr>
        <w:footnoteRef/>
      </w:r>
      <w:r w:rsidRPr="001F04CB">
        <w:rPr>
          <w:rFonts w:asciiTheme="minorHAnsi" w:hAnsiTheme="minorHAnsi" w:cstheme="minorHAnsi"/>
          <w:sz w:val="18"/>
          <w:szCs w:val="18"/>
        </w:rPr>
        <w:t xml:space="preserve"> Mikits, J. (n.d.). </w:t>
      </w:r>
      <w:r w:rsidRPr="001F04CB">
        <w:rPr>
          <w:rFonts w:asciiTheme="minorHAnsi" w:hAnsiTheme="minorHAnsi" w:cstheme="minorHAnsi"/>
          <w:i/>
          <w:sz w:val="18"/>
          <w:szCs w:val="18"/>
        </w:rPr>
        <w:t>The Use of Classroom Handouts.</w:t>
      </w:r>
      <w:r w:rsidRPr="001F04CB">
        <w:rPr>
          <w:rFonts w:asciiTheme="minorHAnsi" w:hAnsiTheme="minorHAnsi" w:cstheme="minorHAnsi"/>
          <w:sz w:val="18"/>
          <w:szCs w:val="18"/>
        </w:rPr>
        <w:t xml:space="preserve"> https://www.usma.edu/cfe/Literature/Mikits_09.pdf (accessed 19March2018) </w:t>
      </w:r>
    </w:p>
    <w:p w14:paraId="724259B9" w14:textId="77777777" w:rsidR="000F172F" w:rsidRDefault="000F172F" w:rsidP="00DA069F">
      <w:pPr>
        <w:pStyle w:val="FootnoteText"/>
      </w:pPr>
    </w:p>
  </w:footnote>
  <w:footnote w:id="10">
    <w:p w14:paraId="76790796" w14:textId="77777777" w:rsidR="000F172F" w:rsidRPr="001F04CB" w:rsidRDefault="000F172F" w:rsidP="00DA069F">
      <w:pPr>
        <w:pStyle w:val="FootnoteText"/>
        <w:rPr>
          <w:rFonts w:ascii="Calibri" w:hAnsi="Calibri" w:cs="Calibri"/>
          <w:sz w:val="18"/>
          <w:szCs w:val="18"/>
        </w:rPr>
      </w:pPr>
      <w:r w:rsidRPr="001F04CB">
        <w:rPr>
          <w:rStyle w:val="FootnoteReference"/>
          <w:rFonts w:ascii="Calibri" w:hAnsi="Calibri" w:cs="Calibri"/>
          <w:sz w:val="18"/>
          <w:szCs w:val="18"/>
        </w:rPr>
        <w:footnoteRef/>
      </w:r>
      <w:r w:rsidRPr="001F04CB">
        <w:rPr>
          <w:rFonts w:ascii="Calibri" w:hAnsi="Calibri" w:cs="Calibri"/>
          <w:sz w:val="18"/>
          <w:szCs w:val="18"/>
        </w:rPr>
        <w:t xml:space="preserve"> Print media versus electronic media. https://targetstudy.com/articles/print-media-vs-electronic-media.html (accessed 19 March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B9B1B" w14:textId="17E3C48B" w:rsidR="000F172F" w:rsidRDefault="000F172F" w:rsidP="0091069B">
    <w:pPr>
      <w:pStyle w:val="Heading4"/>
      <w:spacing w:line="240" w:lineRule="auto"/>
      <w:jc w:val="right"/>
      <w:rPr>
        <w:rFonts w:asciiTheme="minorHAnsi" w:hAnsiTheme="minorHAnsi" w:cstheme="minorHAnsi"/>
        <w:b/>
        <w:i/>
        <w:color w:val="C00000"/>
        <w:sz w:val="18"/>
        <w:szCs w:val="18"/>
      </w:rPr>
    </w:pPr>
    <w:r w:rsidRPr="00D45C3D">
      <w:rPr>
        <w:rFonts w:cstheme="minorHAnsi"/>
        <w:i/>
        <w:noProof/>
        <w:color w:val="C00000"/>
        <w:sz w:val="16"/>
      </w:rPr>
      <mc:AlternateContent>
        <mc:Choice Requires="wps">
          <w:drawing>
            <wp:anchor distT="0" distB="0" distL="114300" distR="114300" simplePos="0" relativeHeight="251661312" behindDoc="0" locked="0" layoutInCell="1" allowOverlap="1" wp14:anchorId="4F886822" wp14:editId="6E5B7E2B">
              <wp:simplePos x="0" y="0"/>
              <wp:positionH relativeFrom="column">
                <wp:posOffset>3145259</wp:posOffset>
              </wp:positionH>
              <wp:positionV relativeFrom="paragraph">
                <wp:posOffset>156874</wp:posOffset>
              </wp:positionV>
              <wp:extent cx="2829600" cy="25200"/>
              <wp:effectExtent l="114300" t="57150" r="46990" b="70485"/>
              <wp:wrapNone/>
              <wp:docPr id="61"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DFAF6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247.65pt;margin-top:12.35pt;width:222.8pt;height: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" adj="1333" fillcolor="#aeaaaa [2414]">
              <v:shadow on="t" color="#ededed [662]" opacity="26214f" origin=".5" offset="-3pt,0"/>
            </v:shape>
          </w:pict>
        </mc:Fallback>
      </mc:AlternateContent>
    </w:r>
    <w:r w:rsidRPr="00280959">
      <w:rPr>
        <w:rFonts w:asciiTheme="minorHAnsi" w:hAnsiTheme="minorHAnsi" w:cstheme="minorHAnsi"/>
        <w:b/>
        <w:i/>
        <w:color w:val="C00000"/>
        <w:sz w:val="18"/>
        <w:szCs w:val="18"/>
      </w:rPr>
      <w:t>SUSTAINING EDUCATION REFORM GAINS (SERG)</w:t>
    </w:r>
  </w:p>
  <w:p w14:paraId="2BFE32E9" w14:textId="1E0BB3F5" w:rsidR="000F172F" w:rsidRPr="0091069B" w:rsidRDefault="000F172F" w:rsidP="0091069B">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DA524" w14:textId="1116BCAC" w:rsidR="000F172F" w:rsidRDefault="000F172F">
    <w:pPr>
      <w:pStyle w:val="Header"/>
    </w:pPr>
  </w:p>
  <w:p w14:paraId="6BEE869B" w14:textId="7A1E5B6F" w:rsidR="000F172F" w:rsidRDefault="000F172F" w:rsidP="00D72468">
    <w:pPr>
      <w:pStyle w:val="Heading4"/>
      <w:spacing w:line="240" w:lineRule="auto"/>
      <w:jc w:val="right"/>
      <w:rPr>
        <w:rFonts w:asciiTheme="minorHAnsi" w:hAnsiTheme="minorHAnsi" w:cstheme="minorHAnsi"/>
        <w:b/>
        <w:i/>
        <w:color w:val="C00000"/>
        <w:sz w:val="18"/>
        <w:szCs w:val="18"/>
      </w:rPr>
    </w:pPr>
    <w:r w:rsidRPr="00D45C3D">
      <w:rPr>
        <w:rFonts w:cstheme="minorHAnsi"/>
        <w:i/>
        <w:noProof/>
        <w:color w:val="C00000"/>
        <w:sz w:val="16"/>
      </w:rPr>
      <mc:AlternateContent>
        <mc:Choice Requires="wps">
          <w:drawing>
            <wp:anchor distT="0" distB="0" distL="114300" distR="114300" simplePos="0" relativeHeight="251665408" behindDoc="0" locked="0" layoutInCell="1" allowOverlap="1" wp14:anchorId="74DCBCF5" wp14:editId="02E47325">
              <wp:simplePos x="0" y="0"/>
              <wp:positionH relativeFrom="column">
                <wp:posOffset>3237766</wp:posOffset>
              </wp:positionH>
              <wp:positionV relativeFrom="paragraph">
                <wp:posOffset>120982</wp:posOffset>
              </wp:positionV>
              <wp:extent cx="2829600" cy="25200"/>
              <wp:effectExtent l="114300" t="57150" r="46990" b="70485"/>
              <wp:wrapNone/>
              <wp:docPr id="87"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4AA8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254.95pt;margin-top:9.55pt;width:222.8pt;height: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" adj="1333" fillcolor="#aeaaaa [2414]">
              <v:shadow on="t" color="#ededed [662]" opacity="26214f" origin=".5" offset="-3pt,0"/>
            </v:shape>
          </w:pict>
        </mc:Fallback>
      </mc:AlternateContent>
    </w:r>
    <w:r w:rsidRPr="00280959">
      <w:rPr>
        <w:rFonts w:asciiTheme="minorHAnsi" w:hAnsiTheme="minorHAnsi" w:cstheme="minorHAnsi"/>
        <w:b/>
        <w:i/>
        <w:color w:val="C00000"/>
        <w:sz w:val="18"/>
        <w:szCs w:val="18"/>
      </w:rPr>
      <w:t>SUSTAINING EDUCATION REFORM GAINS (SERG)</w:t>
    </w:r>
  </w:p>
  <w:p w14:paraId="38AED6FA" w14:textId="5C02FFDB" w:rsidR="000F172F" w:rsidRPr="0091069B" w:rsidRDefault="000F172F" w:rsidP="00D72468">
    <w:pPr>
      <w:jc w:val="right"/>
    </w:pPr>
    <w:r w:rsidRPr="00D45C3D">
      <w:rPr>
        <w:rFonts w:cstheme="minorHAnsi"/>
        <w:i/>
        <w:noProof/>
        <w:color w:val="C00000"/>
        <w:sz w:val="16"/>
      </w:rPr>
      <mc:AlternateContent>
        <mc:Choice Requires="wps">
          <w:drawing>
            <wp:anchor distT="0" distB="0" distL="114300" distR="114300" simplePos="0" relativeHeight="251663360" behindDoc="0" locked="0" layoutInCell="1" allowOverlap="1" wp14:anchorId="267A199A" wp14:editId="7A349DAA">
              <wp:simplePos x="0" y="0"/>
              <wp:positionH relativeFrom="column">
                <wp:posOffset>7398776</wp:posOffset>
              </wp:positionH>
              <wp:positionV relativeFrom="paragraph">
                <wp:posOffset>9321</wp:posOffset>
              </wp:positionV>
              <wp:extent cx="2829600" cy="25200"/>
              <wp:effectExtent l="114300" t="57150" r="46990" b="70485"/>
              <wp:wrapNone/>
              <wp:docPr id="63"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BA23B" id="Parallelogram 4" o:spid="_x0000_s1026" type="#_x0000_t7" style="position:absolute;margin-left:582.6pt;margin-top:.75pt;width:222.8pt;height: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" adj="1333" fillcolor="#aeaaaa [2414]">
              <v:shadow on="t" color="#ededed [662]" opacity="26214f" origin=".5" offset="-3pt,0"/>
            </v:shape>
          </w:pict>
        </mc:Fallback>
      </mc:AlternateContent>
    </w:r>
  </w:p>
  <w:p w14:paraId="0E235C48" w14:textId="5D68D275" w:rsidR="000F172F" w:rsidRDefault="000F172F" w:rsidP="00D72468">
    <w:pPr>
      <w:pStyle w:val="Header"/>
      <w:jc w:val="right"/>
    </w:pPr>
  </w:p>
  <w:p w14:paraId="5BFF0E6F" w14:textId="7A8D2500" w:rsidR="000F172F" w:rsidRDefault="000F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676EE0"/>
    <w:multiLevelType w:val="multilevel"/>
    <w:tmpl w:val="95E628FC"/>
    <w:lvl w:ilvl="0">
      <w:start w:val="4"/>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3"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2AF21A1"/>
    <w:multiLevelType w:val="hybridMultilevel"/>
    <w:tmpl w:val="8FCACAE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5C5568"/>
    <w:multiLevelType w:val="hybridMultilevel"/>
    <w:tmpl w:val="E154F5C0"/>
    <w:lvl w:ilvl="0" w:tplc="89DEA322">
      <w:start w:val="2"/>
      <w:numFmt w:val="upperLetter"/>
      <w:lvlText w:val="%1."/>
      <w:lvlJc w:val="left"/>
      <w:pPr>
        <w:ind w:left="2520" w:hanging="360"/>
      </w:pPr>
      <w:rPr>
        <w:rFonts w:ascii="Arial" w:hAnsi="Arial" w:hint="default"/>
        <w:b/>
      </w:rPr>
    </w:lvl>
    <w:lvl w:ilvl="1" w:tplc="34090019">
      <w:start w:val="1"/>
      <w:numFmt w:val="lowerLetter"/>
      <w:lvlText w:val="%2."/>
      <w:lvlJc w:val="left"/>
      <w:pPr>
        <w:ind w:left="3240" w:hanging="360"/>
      </w:pPr>
    </w:lvl>
    <w:lvl w:ilvl="2" w:tplc="3409001B">
      <w:start w:val="1"/>
      <w:numFmt w:val="lowerRoman"/>
      <w:lvlText w:val="%3."/>
      <w:lvlJc w:val="right"/>
      <w:pPr>
        <w:ind w:left="3960" w:hanging="180"/>
      </w:pPr>
    </w:lvl>
    <w:lvl w:ilvl="3" w:tplc="3409000F">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start w:val="1"/>
      <w:numFmt w:val="lowerRoman"/>
      <w:lvlText w:val="%9."/>
      <w:lvlJc w:val="right"/>
      <w:pPr>
        <w:ind w:left="8280" w:hanging="180"/>
      </w:pPr>
    </w:lvl>
  </w:abstractNum>
  <w:abstractNum w:abstractNumId="7" w15:restartNumberingAfterBreak="0">
    <w:nsid w:val="05831B93"/>
    <w:multiLevelType w:val="hybridMultilevel"/>
    <w:tmpl w:val="372AB35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8A54327"/>
    <w:multiLevelType w:val="hybridMultilevel"/>
    <w:tmpl w:val="BED43BC6"/>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919412B"/>
    <w:multiLevelType w:val="hybridMultilevel"/>
    <w:tmpl w:val="642C4A10"/>
    <w:lvl w:ilvl="0" w:tplc="3409000F">
      <w:start w:val="1"/>
      <w:numFmt w:val="decimal"/>
      <w:lvlText w:val="%1."/>
      <w:lvlJc w:val="left"/>
      <w:pPr>
        <w:ind w:left="1620" w:hanging="360"/>
      </w:pPr>
    </w:lvl>
    <w:lvl w:ilvl="1" w:tplc="34090019">
      <w:start w:val="1"/>
      <w:numFmt w:val="lowerLetter"/>
      <w:lvlText w:val="%2."/>
      <w:lvlJc w:val="left"/>
      <w:pPr>
        <w:ind w:left="2340" w:hanging="360"/>
      </w:pPr>
    </w:lvl>
    <w:lvl w:ilvl="2" w:tplc="13004D36">
      <w:start w:val="1"/>
      <w:numFmt w:val="decimal"/>
      <w:lvlText w:val="%3."/>
      <w:lvlJc w:val="left"/>
      <w:pPr>
        <w:ind w:left="3060" w:hanging="180"/>
      </w:pPr>
      <w:rPr>
        <w:rFonts w:hint="default"/>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tentative="1">
      <w:start w:val="1"/>
      <w:numFmt w:val="lowerRoman"/>
      <w:lvlText w:val="%9."/>
      <w:lvlJc w:val="right"/>
      <w:pPr>
        <w:ind w:left="7380" w:hanging="180"/>
      </w:pPr>
    </w:lvl>
  </w:abstractNum>
  <w:abstractNum w:abstractNumId="11" w15:restartNumberingAfterBreak="0">
    <w:nsid w:val="0DC44034"/>
    <w:multiLevelType w:val="hybridMultilevel"/>
    <w:tmpl w:val="A5C64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3F2F2E"/>
    <w:multiLevelType w:val="hybridMultilevel"/>
    <w:tmpl w:val="E2BE4B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3E20BF"/>
    <w:multiLevelType w:val="hybridMultilevel"/>
    <w:tmpl w:val="E99C89A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2992B84"/>
    <w:multiLevelType w:val="hybridMultilevel"/>
    <w:tmpl w:val="7408EB3E"/>
    <w:lvl w:ilvl="0" w:tplc="C8FC05F8">
      <w:start w:val="1"/>
      <w:numFmt w:val="decimal"/>
      <w:lvlText w:val="%1."/>
      <w:lvlJc w:val="left"/>
      <w:pPr>
        <w:ind w:left="720" w:hanging="360"/>
      </w:pPr>
      <w:rPr>
        <w:rFonts w:ascii="Calibri" w:hAnsi="Calibri" w:hint="default"/>
        <w:b/>
        <w:bCs w:val="0"/>
        <w:i w:val="0"/>
        <w:iCs w:val="0"/>
        <w:sz w:val="22"/>
        <w:szCs w:val="22"/>
      </w:rPr>
    </w:lvl>
    <w:lvl w:ilvl="1" w:tplc="90FCA8CC">
      <w:start w:val="1"/>
      <w:numFmt w:val="lowerLetter"/>
      <w:lvlText w:val="%2."/>
      <w:lvlJc w:val="left"/>
      <w:pPr>
        <w:ind w:left="1440" w:hanging="360"/>
      </w:pPr>
      <w:rPr>
        <w:rFonts w:hint="default"/>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A02F17"/>
    <w:multiLevelType w:val="multilevel"/>
    <w:tmpl w:val="972CE98A"/>
    <w:lvl w:ilvl="0">
      <w:start w:val="3"/>
      <w:numFmt w:val="decimal"/>
      <w:lvlText w:val="%1."/>
      <w:lvlJc w:val="left"/>
      <w:pPr>
        <w:ind w:left="360" w:hanging="360"/>
      </w:pPr>
      <w:rPr>
        <w:rFonts w:hint="default"/>
      </w:rPr>
    </w:lvl>
    <w:lvl w:ilvl="1">
      <w:start w:val="3"/>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16"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7" w15:restartNumberingAfterBreak="0">
    <w:nsid w:val="1538338A"/>
    <w:multiLevelType w:val="multilevel"/>
    <w:tmpl w:val="F8AEB15E"/>
    <w:lvl w:ilvl="0">
      <w:start w:val="3"/>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8" w15:restartNumberingAfterBreak="0">
    <w:nsid w:val="15F2242A"/>
    <w:multiLevelType w:val="hybridMultilevel"/>
    <w:tmpl w:val="19787F18"/>
    <w:lvl w:ilvl="0" w:tplc="04090019">
      <w:start w:val="1"/>
      <w:numFmt w:val="lowerLetter"/>
      <w:lvlText w:val="%1."/>
      <w:lvlJc w:val="left"/>
      <w:pPr>
        <w:ind w:left="720" w:hanging="360"/>
      </w:pPr>
      <w:rPr>
        <w:rFonts w:hint="default"/>
        <w:b w:val="0"/>
        <w:i w:val="0"/>
        <w:color w:val="000000"/>
        <w:sz w:val="24"/>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AB418F0"/>
    <w:multiLevelType w:val="hybridMultilevel"/>
    <w:tmpl w:val="EABE3DDA"/>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AFA16D9"/>
    <w:multiLevelType w:val="hybridMultilevel"/>
    <w:tmpl w:val="4C4A3DD2"/>
    <w:lvl w:ilvl="0" w:tplc="1EC6F71E">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1D7B2585"/>
    <w:multiLevelType w:val="hybridMultilevel"/>
    <w:tmpl w:val="6FEC2CB4"/>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0372246"/>
    <w:multiLevelType w:val="hybridMultilevel"/>
    <w:tmpl w:val="83F01E58"/>
    <w:lvl w:ilvl="0" w:tplc="698A3B3E">
      <w:start w:val="1"/>
      <w:numFmt w:val="decimal"/>
      <w:lvlText w:val="%1."/>
      <w:lvlJc w:val="left"/>
      <w:pPr>
        <w:ind w:left="720" w:hanging="360"/>
      </w:pPr>
      <w:rPr>
        <w:rFonts w:hint="default"/>
        <w:b w:val="0"/>
        <w:strike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51C5249"/>
    <w:multiLevelType w:val="hybridMultilevel"/>
    <w:tmpl w:val="057CD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263D2D6A"/>
    <w:multiLevelType w:val="hybridMultilevel"/>
    <w:tmpl w:val="DC507B8E"/>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8" w15:restartNumberingAfterBreak="0">
    <w:nsid w:val="28AF7A94"/>
    <w:multiLevelType w:val="hybridMultilevel"/>
    <w:tmpl w:val="9A1A5DC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BD94ED6"/>
    <w:multiLevelType w:val="hybridMultilevel"/>
    <w:tmpl w:val="39749E20"/>
    <w:lvl w:ilvl="0" w:tplc="04090001">
      <w:start w:val="1"/>
      <w:numFmt w:val="bullet"/>
      <w:lvlText w:val=""/>
      <w:lvlJc w:val="left"/>
      <w:pPr>
        <w:tabs>
          <w:tab w:val="num" w:pos="1260"/>
        </w:tabs>
        <w:ind w:left="1260" w:hanging="360"/>
      </w:pPr>
      <w:rPr>
        <w:rFonts w:ascii="Symbol" w:hAnsi="Symbol" w:hint="default"/>
      </w:rPr>
    </w:lvl>
    <w:lvl w:ilvl="1" w:tplc="365854A8">
      <w:start w:val="1"/>
      <w:numFmt w:val="decimal"/>
      <w:lvlText w:val="%2."/>
      <w:lvlJc w:val="left"/>
      <w:pPr>
        <w:tabs>
          <w:tab w:val="num" w:pos="540"/>
        </w:tabs>
        <w:ind w:left="540" w:hanging="360"/>
      </w:pPr>
    </w:lvl>
    <w:lvl w:ilvl="2" w:tplc="0409000B">
      <w:start w:val="1"/>
      <w:numFmt w:val="bullet"/>
      <w:lvlText w:val=""/>
      <w:lvlJc w:val="left"/>
      <w:pPr>
        <w:tabs>
          <w:tab w:val="num" w:pos="1980"/>
        </w:tabs>
        <w:ind w:left="1980" w:hanging="360"/>
      </w:pPr>
      <w:rPr>
        <w:rFonts w:ascii="Wingdings" w:hAnsi="Wingdings" w:hint="default"/>
      </w:rPr>
    </w:lvl>
    <w:lvl w:ilvl="3" w:tplc="AC16355E">
      <w:start w:val="1"/>
      <w:numFmt w:val="lowerLetter"/>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481A743E">
      <w:start w:val="2"/>
      <w:numFmt w:val="decimal"/>
      <w:lvlText w:val="%6"/>
      <w:lvlJc w:val="left"/>
      <w:pPr>
        <w:tabs>
          <w:tab w:val="num" w:pos="720"/>
        </w:tabs>
        <w:ind w:left="720" w:hanging="360"/>
      </w:pPr>
    </w:lvl>
    <w:lvl w:ilvl="6" w:tplc="0409000F">
      <w:start w:val="1"/>
      <w:numFmt w:val="decimal"/>
      <w:lvlText w:val="%7."/>
      <w:lvlJc w:val="left"/>
      <w:pPr>
        <w:tabs>
          <w:tab w:val="num" w:pos="4680"/>
        </w:tabs>
        <w:ind w:left="4680" w:hanging="360"/>
      </w:pPr>
    </w:lvl>
    <w:lvl w:ilvl="7" w:tplc="B9C6503E">
      <w:start w:val="2"/>
      <w:numFmt w:val="decimal"/>
      <w:lvlText w:val="%8-"/>
      <w:lvlJc w:val="left"/>
      <w:pPr>
        <w:tabs>
          <w:tab w:val="num" w:pos="5400"/>
        </w:tabs>
        <w:ind w:left="5400" w:hanging="360"/>
      </w:pPr>
    </w:lvl>
    <w:lvl w:ilvl="8" w:tplc="96EC8614">
      <w:start w:val="5"/>
      <w:numFmt w:val="bullet"/>
      <w:lvlText w:val=""/>
      <w:lvlJc w:val="left"/>
      <w:pPr>
        <w:tabs>
          <w:tab w:val="num" w:pos="6450"/>
        </w:tabs>
        <w:ind w:left="6450" w:hanging="510"/>
      </w:pPr>
      <w:rPr>
        <w:rFonts w:ascii="Wingdings" w:eastAsia="Times New Roman" w:hAnsi="Wingdings" w:cs="Wingdings" w:hint="default"/>
        <w:sz w:val="28"/>
        <w:szCs w:val="28"/>
      </w:rPr>
    </w:lvl>
  </w:abstractNum>
  <w:abstractNum w:abstractNumId="31"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2A1DD4"/>
    <w:multiLevelType w:val="hybridMultilevel"/>
    <w:tmpl w:val="19D67372"/>
    <w:lvl w:ilvl="0" w:tplc="7808360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2F7022D5"/>
    <w:multiLevelType w:val="hybridMultilevel"/>
    <w:tmpl w:val="29727DE6"/>
    <w:lvl w:ilvl="0" w:tplc="84786B6C">
      <w:start w:val="1"/>
      <w:numFmt w:val="decimal"/>
      <w:lvlText w:val="%1."/>
      <w:lvlJc w:val="left"/>
      <w:pPr>
        <w:ind w:left="720" w:hanging="360"/>
      </w:pPr>
      <w:rPr>
        <w:rFonts w:hint="default"/>
        <w:color w:val="auto"/>
      </w:rPr>
    </w:lvl>
    <w:lvl w:ilvl="1" w:tplc="04640019">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35"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37" w15:restartNumberingAfterBreak="0">
    <w:nsid w:val="30D471BC"/>
    <w:multiLevelType w:val="hybridMultilevel"/>
    <w:tmpl w:val="D7149A10"/>
    <w:lvl w:ilvl="0" w:tplc="04090005">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38" w15:restartNumberingAfterBreak="0">
    <w:nsid w:val="315E2DDE"/>
    <w:multiLevelType w:val="hybridMultilevel"/>
    <w:tmpl w:val="ABD20CA4"/>
    <w:lvl w:ilvl="0" w:tplc="7A2EDB1E">
      <w:start w:val="5"/>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9" w15:restartNumberingAfterBreak="0">
    <w:nsid w:val="357168B0"/>
    <w:multiLevelType w:val="hybridMultilevel"/>
    <w:tmpl w:val="030C5B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7A32630"/>
    <w:multiLevelType w:val="hybridMultilevel"/>
    <w:tmpl w:val="83CEFDB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3A6041FE"/>
    <w:multiLevelType w:val="hybridMultilevel"/>
    <w:tmpl w:val="E6C836FC"/>
    <w:lvl w:ilvl="0" w:tplc="503A55BC">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4" w15:restartNumberingAfterBreak="0">
    <w:nsid w:val="3D437F25"/>
    <w:multiLevelType w:val="hybridMultilevel"/>
    <w:tmpl w:val="35183514"/>
    <w:lvl w:ilvl="0" w:tplc="C6F65A54">
      <w:start w:val="1"/>
      <w:numFmt w:val="decimal"/>
      <w:lvlText w:val="2.%1."/>
      <w:lvlJc w:val="left"/>
      <w:pPr>
        <w:ind w:left="720" w:hanging="360"/>
      </w:pPr>
      <w:rPr>
        <w:rFonts w:hint="default"/>
        <w:b w:val="0"/>
        <w:bCs w:val="0"/>
        <w:i w:val="0"/>
        <w:iCs w:val="0"/>
        <w:sz w:val="22"/>
        <w:szCs w:val="22"/>
      </w:rPr>
    </w:lvl>
    <w:lvl w:ilvl="1" w:tplc="503802A8">
      <w:start w:val="1"/>
      <w:numFmt w:val="decimal"/>
      <w:lvlText w:val="%2."/>
      <w:lvlJc w:val="left"/>
      <w:pPr>
        <w:ind w:left="720" w:hanging="360"/>
      </w:pPr>
      <w:rPr>
        <w:rFonts w:ascii="Calibri" w:hAnsi="Calibri" w:hint="default"/>
        <w:b/>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424E759F"/>
    <w:multiLevelType w:val="multilevel"/>
    <w:tmpl w:val="15ACBFD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8"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8D56A3"/>
    <w:multiLevelType w:val="hybridMultilevel"/>
    <w:tmpl w:val="1C9E1848"/>
    <w:lvl w:ilvl="0" w:tplc="CA34C9B0">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711259D"/>
    <w:multiLevelType w:val="hybridMultilevel"/>
    <w:tmpl w:val="75E084C2"/>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51"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52" w15:restartNumberingAfterBreak="0">
    <w:nsid w:val="4BAE1383"/>
    <w:multiLevelType w:val="hybridMultilevel"/>
    <w:tmpl w:val="1DCEAF94"/>
    <w:lvl w:ilvl="0" w:tplc="08143150">
      <w:start w:val="1"/>
      <w:numFmt w:val="decimal"/>
      <w:lvlText w:val="1.%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54" w15:restartNumberingAfterBreak="0">
    <w:nsid w:val="4DCE235E"/>
    <w:multiLevelType w:val="hybridMultilevel"/>
    <w:tmpl w:val="EFF425C0"/>
    <w:lvl w:ilvl="0" w:tplc="3409000F">
      <w:start w:val="1"/>
      <w:numFmt w:val="decimal"/>
      <w:lvlText w:val="%1."/>
      <w:lvlJc w:val="left"/>
      <w:pPr>
        <w:ind w:left="720" w:hanging="36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55" w15:restartNumberingAfterBreak="0">
    <w:nsid w:val="4DD35FC7"/>
    <w:multiLevelType w:val="hybridMultilevel"/>
    <w:tmpl w:val="414C903C"/>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D87CFC"/>
    <w:multiLevelType w:val="hybridMultilevel"/>
    <w:tmpl w:val="B8D2BE9E"/>
    <w:lvl w:ilvl="0" w:tplc="A832250C">
      <w:start w:val="1"/>
      <w:numFmt w:val="decimal"/>
      <w:lvlText w:val="%1."/>
      <w:lvlJc w:val="left"/>
      <w:pPr>
        <w:ind w:left="720" w:hanging="360"/>
      </w:pPr>
      <w:rPr>
        <w:rFonts w:ascii="Calibri" w:hAnsi="Calibri" w:hint="default"/>
        <w:b w:val="0"/>
        <w:bCs w:val="0"/>
        <w:i w:val="0"/>
        <w:iCs w:val="0"/>
        <w:sz w:val="22"/>
        <w:szCs w:val="22"/>
      </w:rPr>
    </w:lvl>
    <w:lvl w:ilvl="1" w:tplc="CD94584C">
      <w:start w:val="1"/>
      <w:numFmt w:val="lowerLetter"/>
      <w:lvlText w:val="%2."/>
      <w:lvlJc w:val="left"/>
      <w:pPr>
        <w:ind w:left="720" w:hanging="360"/>
      </w:pPr>
      <w:rPr>
        <w:rFonts w:hint="default"/>
        <w:sz w:val="22"/>
      </w:rPr>
    </w:lvl>
    <w:lvl w:ilvl="2" w:tplc="D320EBB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4FB339BB"/>
    <w:multiLevelType w:val="hybridMultilevel"/>
    <w:tmpl w:val="EC7E6602"/>
    <w:lvl w:ilvl="0" w:tplc="BE9CF8A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7D26260"/>
    <w:multiLevelType w:val="hybridMultilevel"/>
    <w:tmpl w:val="742C1A52"/>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F9068F4"/>
    <w:multiLevelType w:val="hybridMultilevel"/>
    <w:tmpl w:val="4BAC62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05B4308"/>
    <w:multiLevelType w:val="hybridMultilevel"/>
    <w:tmpl w:val="98D8347C"/>
    <w:lvl w:ilvl="0" w:tplc="04090001">
      <w:start w:val="1"/>
      <w:numFmt w:val="bullet"/>
      <w:lvlText w:val=""/>
      <w:lvlJc w:val="left"/>
      <w:pPr>
        <w:ind w:left="502" w:hanging="360"/>
      </w:pPr>
      <w:rPr>
        <w:rFonts w:ascii="Symbol" w:hAnsi="Symbol" w:hint="default"/>
      </w:rPr>
    </w:lvl>
    <w:lvl w:ilvl="1" w:tplc="BE9CF8AC">
      <w:start w:val="1"/>
      <w:numFmt w:val="bullet"/>
      <w:lvlText w:val=""/>
      <w:lvlJc w:val="left"/>
      <w:pPr>
        <w:ind w:left="360" w:hanging="360"/>
      </w:pPr>
      <w:rPr>
        <w:rFonts w:ascii="Symbol" w:hAnsi="Symbol"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670414"/>
    <w:multiLevelType w:val="hybridMultilevel"/>
    <w:tmpl w:val="4C68B432"/>
    <w:lvl w:ilvl="0" w:tplc="CA940E70">
      <w:start w:val="1"/>
      <w:numFmt w:val="bullet"/>
      <w:lvlText w:val="à"/>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17802E8"/>
    <w:multiLevelType w:val="hybridMultilevel"/>
    <w:tmpl w:val="28860494"/>
    <w:lvl w:ilvl="0" w:tplc="7BACD64E">
      <w:start w:val="1"/>
      <w:numFmt w:val="decimal"/>
      <w:lvlText w:val="3.%1."/>
      <w:lvlJc w:val="left"/>
      <w:pPr>
        <w:ind w:left="720" w:hanging="360"/>
      </w:pPr>
      <w:rPr>
        <w:rFonts w:hint="default"/>
        <w:b w:val="0"/>
        <w:bCs w:val="0"/>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B12180"/>
    <w:multiLevelType w:val="hybridMultilevel"/>
    <w:tmpl w:val="DA988AC6"/>
    <w:lvl w:ilvl="0" w:tplc="A2DA1098">
      <w:start w:val="1"/>
      <w:numFmt w:val="decimal"/>
      <w:lvlText w:val="%1."/>
      <w:lvlJc w:val="left"/>
      <w:pPr>
        <w:ind w:left="720" w:hanging="360"/>
      </w:pPr>
      <w:rPr>
        <w:rFonts w:ascii="Calibri" w:hAnsi="Calibri" w:hint="default"/>
        <w:b w:val="0"/>
        <w:bCs w:val="0"/>
        <w:i w:val="0"/>
        <w:iCs w:val="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20E796E"/>
    <w:multiLevelType w:val="hybridMultilevel"/>
    <w:tmpl w:val="3536DE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8" w15:restartNumberingAfterBreak="0">
    <w:nsid w:val="65DE41AC"/>
    <w:multiLevelType w:val="hybridMultilevel"/>
    <w:tmpl w:val="54EC3168"/>
    <w:lvl w:ilvl="0" w:tplc="B35EA66E">
      <w:start w:val="1"/>
      <w:numFmt w:val="bullet"/>
      <w:lvlText w:val="§"/>
      <w:lvlJc w:val="left"/>
      <w:pPr>
        <w:tabs>
          <w:tab w:val="num" w:pos="720"/>
        </w:tabs>
        <w:ind w:left="720" w:hanging="360"/>
      </w:pPr>
      <w:rPr>
        <w:rFonts w:ascii="Wingdings" w:hAnsi="Wingdings" w:hint="default"/>
      </w:rPr>
    </w:lvl>
    <w:lvl w:ilvl="1" w:tplc="728E506A" w:tentative="1">
      <w:start w:val="1"/>
      <w:numFmt w:val="bullet"/>
      <w:lvlText w:val="§"/>
      <w:lvlJc w:val="left"/>
      <w:pPr>
        <w:tabs>
          <w:tab w:val="num" w:pos="1440"/>
        </w:tabs>
        <w:ind w:left="1440" w:hanging="360"/>
      </w:pPr>
      <w:rPr>
        <w:rFonts w:ascii="Wingdings" w:hAnsi="Wingdings" w:hint="default"/>
      </w:rPr>
    </w:lvl>
    <w:lvl w:ilvl="2" w:tplc="48E022DC" w:tentative="1">
      <w:start w:val="1"/>
      <w:numFmt w:val="bullet"/>
      <w:lvlText w:val="§"/>
      <w:lvlJc w:val="left"/>
      <w:pPr>
        <w:tabs>
          <w:tab w:val="num" w:pos="2160"/>
        </w:tabs>
        <w:ind w:left="2160" w:hanging="360"/>
      </w:pPr>
      <w:rPr>
        <w:rFonts w:ascii="Wingdings" w:hAnsi="Wingdings" w:hint="default"/>
      </w:rPr>
    </w:lvl>
    <w:lvl w:ilvl="3" w:tplc="AC2CB7AA" w:tentative="1">
      <w:start w:val="1"/>
      <w:numFmt w:val="bullet"/>
      <w:lvlText w:val="§"/>
      <w:lvlJc w:val="left"/>
      <w:pPr>
        <w:tabs>
          <w:tab w:val="num" w:pos="2880"/>
        </w:tabs>
        <w:ind w:left="2880" w:hanging="360"/>
      </w:pPr>
      <w:rPr>
        <w:rFonts w:ascii="Wingdings" w:hAnsi="Wingdings" w:hint="default"/>
      </w:rPr>
    </w:lvl>
    <w:lvl w:ilvl="4" w:tplc="7EAACF66" w:tentative="1">
      <w:start w:val="1"/>
      <w:numFmt w:val="bullet"/>
      <w:lvlText w:val="§"/>
      <w:lvlJc w:val="left"/>
      <w:pPr>
        <w:tabs>
          <w:tab w:val="num" w:pos="3600"/>
        </w:tabs>
        <w:ind w:left="3600" w:hanging="360"/>
      </w:pPr>
      <w:rPr>
        <w:rFonts w:ascii="Wingdings" w:hAnsi="Wingdings" w:hint="default"/>
      </w:rPr>
    </w:lvl>
    <w:lvl w:ilvl="5" w:tplc="363E6C0A" w:tentative="1">
      <w:start w:val="1"/>
      <w:numFmt w:val="bullet"/>
      <w:lvlText w:val="§"/>
      <w:lvlJc w:val="left"/>
      <w:pPr>
        <w:tabs>
          <w:tab w:val="num" w:pos="4320"/>
        </w:tabs>
        <w:ind w:left="4320" w:hanging="360"/>
      </w:pPr>
      <w:rPr>
        <w:rFonts w:ascii="Wingdings" w:hAnsi="Wingdings" w:hint="default"/>
      </w:rPr>
    </w:lvl>
    <w:lvl w:ilvl="6" w:tplc="45A06E56" w:tentative="1">
      <w:start w:val="1"/>
      <w:numFmt w:val="bullet"/>
      <w:lvlText w:val="§"/>
      <w:lvlJc w:val="left"/>
      <w:pPr>
        <w:tabs>
          <w:tab w:val="num" w:pos="5040"/>
        </w:tabs>
        <w:ind w:left="5040" w:hanging="360"/>
      </w:pPr>
      <w:rPr>
        <w:rFonts w:ascii="Wingdings" w:hAnsi="Wingdings" w:hint="default"/>
      </w:rPr>
    </w:lvl>
    <w:lvl w:ilvl="7" w:tplc="6E1CB16E" w:tentative="1">
      <w:start w:val="1"/>
      <w:numFmt w:val="bullet"/>
      <w:lvlText w:val="§"/>
      <w:lvlJc w:val="left"/>
      <w:pPr>
        <w:tabs>
          <w:tab w:val="num" w:pos="5760"/>
        </w:tabs>
        <w:ind w:left="5760" w:hanging="360"/>
      </w:pPr>
      <w:rPr>
        <w:rFonts w:ascii="Wingdings" w:hAnsi="Wingdings" w:hint="default"/>
      </w:rPr>
    </w:lvl>
    <w:lvl w:ilvl="8" w:tplc="7582685A"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61B62B7"/>
    <w:multiLevelType w:val="hybridMultilevel"/>
    <w:tmpl w:val="5C082104"/>
    <w:lvl w:ilvl="0" w:tplc="8632CDEC">
      <w:start w:val="4"/>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0"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0379BF"/>
    <w:multiLevelType w:val="hybridMultilevel"/>
    <w:tmpl w:val="B00AE626"/>
    <w:lvl w:ilvl="0" w:tplc="297CDDE2">
      <w:start w:val="1"/>
      <w:numFmt w:val="decimal"/>
      <w:lvlText w:val="%1."/>
      <w:lvlJc w:val="left"/>
      <w:pPr>
        <w:tabs>
          <w:tab w:val="num" w:pos="2520"/>
        </w:tabs>
        <w:ind w:left="25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73" w15:restartNumberingAfterBreak="0">
    <w:nsid w:val="6B3E7033"/>
    <w:multiLevelType w:val="hybridMultilevel"/>
    <w:tmpl w:val="3D264284"/>
    <w:lvl w:ilvl="0" w:tplc="04090017">
      <w:start w:val="1"/>
      <w:numFmt w:val="lowerLetter"/>
      <w:lvlText w:val="%1)"/>
      <w:lvlJc w:val="left"/>
      <w:pPr>
        <w:ind w:left="720" w:hanging="360"/>
      </w:pPr>
      <w:rPr>
        <w:rFonts w:hint="default"/>
        <w:b w:val="0"/>
        <w:bCs w:val="0"/>
        <w:i w:val="0"/>
        <w:iCs w:val="0"/>
        <w:sz w:val="22"/>
        <w:szCs w:val="22"/>
      </w:rPr>
    </w:lvl>
    <w:lvl w:ilvl="1" w:tplc="A832250C">
      <w:start w:val="1"/>
      <w:numFmt w:val="decimal"/>
      <w:lvlText w:val="%2."/>
      <w:lvlJc w:val="left"/>
      <w:pPr>
        <w:ind w:left="720" w:hanging="360"/>
      </w:pPr>
      <w:rPr>
        <w:rFonts w:ascii="Calibri" w:hAnsi="Calibri" w:hint="default"/>
        <w:b w:val="0"/>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F77E08"/>
    <w:multiLevelType w:val="hybridMultilevel"/>
    <w:tmpl w:val="604826FA"/>
    <w:lvl w:ilvl="0" w:tplc="E2CEBCBE">
      <w:start w:val="2"/>
      <w:numFmt w:val="decimal"/>
      <w:lvlText w:val="4.%1."/>
      <w:lvlJc w:val="left"/>
      <w:pPr>
        <w:ind w:left="720" w:hanging="360"/>
      </w:pPr>
      <w:rPr>
        <w:rFonts w:hint="default"/>
        <w:b w:val="0"/>
        <w:bCs w:val="0"/>
        <w:i w:val="0"/>
        <w:iCs w:val="0"/>
        <w:sz w:val="22"/>
        <w:szCs w:val="22"/>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5" w15:restartNumberingAfterBreak="0">
    <w:nsid w:val="6D13500F"/>
    <w:multiLevelType w:val="hybridMultilevel"/>
    <w:tmpl w:val="3E7690BE"/>
    <w:lvl w:ilvl="0" w:tplc="BE9CF8A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0C80245"/>
    <w:multiLevelType w:val="multilevel"/>
    <w:tmpl w:val="BAC6C6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7"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78" w15:restartNumberingAfterBreak="0">
    <w:nsid w:val="71C1564F"/>
    <w:multiLevelType w:val="hybridMultilevel"/>
    <w:tmpl w:val="9496A13E"/>
    <w:lvl w:ilvl="0" w:tplc="3409000F">
      <w:start w:val="1"/>
      <w:numFmt w:val="decimal"/>
      <w:lvlText w:val="%1."/>
      <w:lvlJc w:val="left"/>
      <w:pPr>
        <w:ind w:left="1620" w:hanging="360"/>
      </w:pPr>
    </w:lvl>
    <w:lvl w:ilvl="1" w:tplc="518E0680">
      <w:start w:val="2"/>
      <w:numFmt w:val="upperRoman"/>
      <w:lvlText w:val="%2."/>
      <w:lvlJc w:val="left"/>
      <w:pPr>
        <w:ind w:left="2700" w:hanging="720"/>
      </w:pPr>
      <w:rPr>
        <w:rFonts w:hint="default"/>
        <w:b/>
      </w:rPr>
    </w:lvl>
    <w:lvl w:ilvl="2" w:tplc="5F747922">
      <w:start w:val="1"/>
      <w:numFmt w:val="decimal"/>
      <w:lvlText w:val="%3."/>
      <w:lvlJc w:val="left"/>
      <w:pPr>
        <w:ind w:left="3060" w:hanging="180"/>
      </w:pPr>
      <w:rPr>
        <w:rFonts w:hint="default"/>
        <w:b w:val="0"/>
        <w:color w:val="auto"/>
      </w:rPr>
    </w:lvl>
    <w:lvl w:ilvl="3" w:tplc="3409000F" w:tentative="1">
      <w:start w:val="1"/>
      <w:numFmt w:val="decimal"/>
      <w:lvlText w:val="%4."/>
      <w:lvlJc w:val="left"/>
      <w:pPr>
        <w:ind w:left="3780" w:hanging="360"/>
      </w:pPr>
    </w:lvl>
    <w:lvl w:ilvl="4" w:tplc="34090019" w:tentative="1">
      <w:start w:val="1"/>
      <w:numFmt w:val="lowerLetter"/>
      <w:lvlText w:val="%5."/>
      <w:lvlJc w:val="left"/>
      <w:pPr>
        <w:ind w:left="4500" w:hanging="360"/>
      </w:pPr>
    </w:lvl>
    <w:lvl w:ilvl="5" w:tplc="3409001B" w:tentative="1">
      <w:start w:val="1"/>
      <w:numFmt w:val="lowerRoman"/>
      <w:lvlText w:val="%6."/>
      <w:lvlJc w:val="right"/>
      <w:pPr>
        <w:ind w:left="5220" w:hanging="180"/>
      </w:pPr>
    </w:lvl>
    <w:lvl w:ilvl="6" w:tplc="3409000F" w:tentative="1">
      <w:start w:val="1"/>
      <w:numFmt w:val="decimal"/>
      <w:lvlText w:val="%7."/>
      <w:lvlJc w:val="left"/>
      <w:pPr>
        <w:ind w:left="5940" w:hanging="360"/>
      </w:pPr>
    </w:lvl>
    <w:lvl w:ilvl="7" w:tplc="34090019" w:tentative="1">
      <w:start w:val="1"/>
      <w:numFmt w:val="lowerLetter"/>
      <w:lvlText w:val="%8."/>
      <w:lvlJc w:val="left"/>
      <w:pPr>
        <w:ind w:left="6660" w:hanging="360"/>
      </w:pPr>
    </w:lvl>
    <w:lvl w:ilvl="8" w:tplc="3409001B">
      <w:start w:val="1"/>
      <w:numFmt w:val="lowerRoman"/>
      <w:lvlText w:val="%9."/>
      <w:lvlJc w:val="right"/>
      <w:pPr>
        <w:ind w:left="7380" w:hanging="180"/>
      </w:pPr>
    </w:lvl>
  </w:abstractNum>
  <w:abstractNum w:abstractNumId="79"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80" w15:restartNumberingAfterBreak="0">
    <w:nsid w:val="7A904AA6"/>
    <w:multiLevelType w:val="hybridMultilevel"/>
    <w:tmpl w:val="04BC1D52"/>
    <w:lvl w:ilvl="0" w:tplc="3F7E41C4">
      <w:start w:val="1"/>
      <w:numFmt w:val="bullet"/>
      <w:lvlText w:val="§"/>
      <w:lvlJc w:val="left"/>
      <w:pPr>
        <w:tabs>
          <w:tab w:val="num" w:pos="720"/>
        </w:tabs>
        <w:ind w:left="720" w:hanging="360"/>
      </w:pPr>
      <w:rPr>
        <w:rFonts w:ascii="Wingdings" w:hAnsi="Wingdings" w:hint="default"/>
      </w:rPr>
    </w:lvl>
    <w:lvl w:ilvl="1" w:tplc="4F34EFEA" w:tentative="1">
      <w:start w:val="1"/>
      <w:numFmt w:val="bullet"/>
      <w:lvlText w:val="§"/>
      <w:lvlJc w:val="left"/>
      <w:pPr>
        <w:tabs>
          <w:tab w:val="num" w:pos="1440"/>
        </w:tabs>
        <w:ind w:left="1440" w:hanging="360"/>
      </w:pPr>
      <w:rPr>
        <w:rFonts w:ascii="Wingdings" w:hAnsi="Wingdings" w:hint="default"/>
      </w:rPr>
    </w:lvl>
    <w:lvl w:ilvl="2" w:tplc="AE68598C" w:tentative="1">
      <w:start w:val="1"/>
      <w:numFmt w:val="bullet"/>
      <w:lvlText w:val="§"/>
      <w:lvlJc w:val="left"/>
      <w:pPr>
        <w:tabs>
          <w:tab w:val="num" w:pos="2160"/>
        </w:tabs>
        <w:ind w:left="2160" w:hanging="360"/>
      </w:pPr>
      <w:rPr>
        <w:rFonts w:ascii="Wingdings" w:hAnsi="Wingdings" w:hint="default"/>
      </w:rPr>
    </w:lvl>
    <w:lvl w:ilvl="3" w:tplc="B990509E" w:tentative="1">
      <w:start w:val="1"/>
      <w:numFmt w:val="bullet"/>
      <w:lvlText w:val="§"/>
      <w:lvlJc w:val="left"/>
      <w:pPr>
        <w:tabs>
          <w:tab w:val="num" w:pos="2880"/>
        </w:tabs>
        <w:ind w:left="2880" w:hanging="360"/>
      </w:pPr>
      <w:rPr>
        <w:rFonts w:ascii="Wingdings" w:hAnsi="Wingdings" w:hint="default"/>
      </w:rPr>
    </w:lvl>
    <w:lvl w:ilvl="4" w:tplc="507AF04C" w:tentative="1">
      <w:start w:val="1"/>
      <w:numFmt w:val="bullet"/>
      <w:lvlText w:val="§"/>
      <w:lvlJc w:val="left"/>
      <w:pPr>
        <w:tabs>
          <w:tab w:val="num" w:pos="3600"/>
        </w:tabs>
        <w:ind w:left="3600" w:hanging="360"/>
      </w:pPr>
      <w:rPr>
        <w:rFonts w:ascii="Wingdings" w:hAnsi="Wingdings" w:hint="default"/>
      </w:rPr>
    </w:lvl>
    <w:lvl w:ilvl="5" w:tplc="4D56560C" w:tentative="1">
      <w:start w:val="1"/>
      <w:numFmt w:val="bullet"/>
      <w:lvlText w:val="§"/>
      <w:lvlJc w:val="left"/>
      <w:pPr>
        <w:tabs>
          <w:tab w:val="num" w:pos="4320"/>
        </w:tabs>
        <w:ind w:left="4320" w:hanging="360"/>
      </w:pPr>
      <w:rPr>
        <w:rFonts w:ascii="Wingdings" w:hAnsi="Wingdings" w:hint="default"/>
      </w:rPr>
    </w:lvl>
    <w:lvl w:ilvl="6" w:tplc="720A6E24" w:tentative="1">
      <w:start w:val="1"/>
      <w:numFmt w:val="bullet"/>
      <w:lvlText w:val="§"/>
      <w:lvlJc w:val="left"/>
      <w:pPr>
        <w:tabs>
          <w:tab w:val="num" w:pos="5040"/>
        </w:tabs>
        <w:ind w:left="5040" w:hanging="360"/>
      </w:pPr>
      <w:rPr>
        <w:rFonts w:ascii="Wingdings" w:hAnsi="Wingdings" w:hint="default"/>
      </w:rPr>
    </w:lvl>
    <w:lvl w:ilvl="7" w:tplc="F580B3A0" w:tentative="1">
      <w:start w:val="1"/>
      <w:numFmt w:val="bullet"/>
      <w:lvlText w:val="§"/>
      <w:lvlJc w:val="left"/>
      <w:pPr>
        <w:tabs>
          <w:tab w:val="num" w:pos="5760"/>
        </w:tabs>
        <w:ind w:left="5760" w:hanging="360"/>
      </w:pPr>
      <w:rPr>
        <w:rFonts w:ascii="Wingdings" w:hAnsi="Wingdings" w:hint="default"/>
      </w:rPr>
    </w:lvl>
    <w:lvl w:ilvl="8" w:tplc="6EFA0A02"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E4318EC"/>
    <w:multiLevelType w:val="hybridMultilevel"/>
    <w:tmpl w:val="EECCBFAC"/>
    <w:lvl w:ilvl="0" w:tplc="A9BC38AE">
      <w:start w:val="1"/>
      <w:numFmt w:val="decimal"/>
      <w:lvlText w:val="%1."/>
      <w:lvlJc w:val="left"/>
      <w:pPr>
        <w:ind w:left="720" w:hanging="360"/>
      </w:pPr>
      <w:rPr>
        <w:rFonts w:hint="default"/>
        <w:strike w:val="0"/>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num w:numId="1">
    <w:abstractNumId w:val="72"/>
  </w:num>
  <w:num w:numId="2">
    <w:abstractNumId w:val="1"/>
  </w:num>
  <w:num w:numId="3">
    <w:abstractNumId w:val="8"/>
  </w:num>
  <w:num w:numId="4">
    <w:abstractNumId w:val="67"/>
  </w:num>
  <w:num w:numId="5">
    <w:abstractNumId w:val="79"/>
  </w:num>
  <w:num w:numId="6">
    <w:abstractNumId w:val="32"/>
  </w:num>
  <w:num w:numId="7">
    <w:abstractNumId w:val="70"/>
  </w:num>
  <w:num w:numId="8">
    <w:abstractNumId w:val="43"/>
  </w:num>
  <w:num w:numId="9">
    <w:abstractNumId w:val="5"/>
  </w:num>
  <w:num w:numId="10">
    <w:abstractNumId w:val="36"/>
  </w:num>
  <w:num w:numId="11">
    <w:abstractNumId w:val="45"/>
  </w:num>
  <w:num w:numId="12">
    <w:abstractNumId w:val="35"/>
  </w:num>
  <w:num w:numId="13">
    <w:abstractNumId w:val="47"/>
  </w:num>
  <w:num w:numId="14">
    <w:abstractNumId w:val="24"/>
  </w:num>
  <w:num w:numId="15">
    <w:abstractNumId w:val="59"/>
  </w:num>
  <w:num w:numId="16">
    <w:abstractNumId w:val="31"/>
  </w:num>
  <w:num w:numId="17">
    <w:abstractNumId w:val="82"/>
  </w:num>
  <w:num w:numId="18">
    <w:abstractNumId w:val="29"/>
  </w:num>
  <w:num w:numId="19">
    <w:abstractNumId w:val="48"/>
  </w:num>
  <w:num w:numId="20">
    <w:abstractNumId w:val="46"/>
  </w:num>
  <w:num w:numId="21">
    <w:abstractNumId w:val="81"/>
  </w:num>
  <w:num w:numId="22">
    <w:abstractNumId w:val="0"/>
  </w:num>
  <w:num w:numId="23">
    <w:abstractNumId w:val="14"/>
  </w:num>
  <w:num w:numId="24">
    <w:abstractNumId w:val="50"/>
  </w:num>
  <w:num w:numId="25">
    <w:abstractNumId w:val="37"/>
  </w:num>
  <w:num w:numId="26">
    <w:abstractNumId w:val="12"/>
  </w:num>
  <w:num w:numId="27">
    <w:abstractNumId w:val="26"/>
  </w:num>
  <w:num w:numId="28">
    <w:abstractNumId w:val="63"/>
  </w:num>
  <w:num w:numId="29">
    <w:abstractNumId w:val="20"/>
  </w:num>
  <w:num w:numId="30">
    <w:abstractNumId w:val="4"/>
  </w:num>
  <w:num w:numId="31">
    <w:abstractNumId w:val="9"/>
  </w:num>
  <w:num w:numId="32">
    <w:abstractNumId w:val="65"/>
  </w:num>
  <w:num w:numId="33">
    <w:abstractNumId w:val="80"/>
  </w:num>
  <w:num w:numId="34">
    <w:abstractNumId w:val="68"/>
  </w:num>
  <w:num w:numId="35">
    <w:abstractNumId w:val="25"/>
  </w:num>
  <w:num w:numId="36">
    <w:abstractNumId w:val="73"/>
  </w:num>
  <w:num w:numId="37">
    <w:abstractNumId w:val="52"/>
  </w:num>
  <w:num w:numId="38">
    <w:abstractNumId w:val="38"/>
  </w:num>
  <w:num w:numId="39">
    <w:abstractNumId w:val="66"/>
  </w:num>
  <w:num w:numId="40">
    <w:abstractNumId w:val="78"/>
  </w:num>
  <w:num w:numId="41">
    <w:abstractNumId w:val="10"/>
  </w:num>
  <w:num w:numId="42">
    <w:abstractNumId w:val="6"/>
  </w:num>
  <w:num w:numId="43">
    <w:abstractNumId w:val="33"/>
  </w:num>
  <w:num w:numId="44">
    <w:abstractNumId w:val="71"/>
  </w:num>
  <w:num w:numId="45">
    <w:abstractNumId w:val="42"/>
  </w:num>
  <w:num w:numId="46">
    <w:abstractNumId w:val="34"/>
  </w:num>
  <w:num w:numId="47">
    <w:abstractNumId w:val="30"/>
  </w:num>
  <w:num w:numId="48">
    <w:abstractNumId w:val="76"/>
  </w:num>
  <w:num w:numId="49">
    <w:abstractNumId w:val="83"/>
  </w:num>
  <w:num w:numId="50">
    <w:abstractNumId w:val="54"/>
  </w:num>
  <w:num w:numId="51">
    <w:abstractNumId w:val="23"/>
  </w:num>
  <w:num w:numId="52">
    <w:abstractNumId w:val="18"/>
  </w:num>
  <w:num w:numId="53">
    <w:abstractNumId w:val="56"/>
  </w:num>
  <w:num w:numId="54">
    <w:abstractNumId w:val="44"/>
  </w:num>
  <w:num w:numId="55">
    <w:abstractNumId w:val="64"/>
  </w:num>
  <w:num w:numId="56">
    <w:abstractNumId w:val="15"/>
  </w:num>
  <w:num w:numId="57">
    <w:abstractNumId w:val="2"/>
  </w:num>
  <w:num w:numId="58">
    <w:abstractNumId w:val="74"/>
  </w:num>
  <w:num w:numId="59">
    <w:abstractNumId w:val="69"/>
  </w:num>
  <w:num w:numId="60">
    <w:abstractNumId w:val="17"/>
  </w:num>
  <w:num w:numId="61">
    <w:abstractNumId w:val="49"/>
  </w:num>
  <w:num w:numId="62">
    <w:abstractNumId w:val="22"/>
  </w:num>
  <w:num w:numId="63">
    <w:abstractNumId w:val="21"/>
  </w:num>
  <w:num w:numId="64">
    <w:abstractNumId w:val="60"/>
  </w:num>
  <w:num w:numId="65">
    <w:abstractNumId w:val="19"/>
  </w:num>
  <w:num w:numId="66">
    <w:abstractNumId w:val="13"/>
  </w:num>
  <w:num w:numId="67">
    <w:abstractNumId w:val="75"/>
  </w:num>
  <w:num w:numId="68">
    <w:abstractNumId w:val="61"/>
  </w:num>
  <w:num w:numId="69">
    <w:abstractNumId w:val="11"/>
  </w:num>
  <w:num w:numId="70">
    <w:abstractNumId w:val="62"/>
  </w:num>
  <w:num w:numId="71">
    <w:abstractNumId w:val="55"/>
  </w:num>
  <w:num w:numId="72">
    <w:abstractNumId w:val="58"/>
  </w:num>
  <w:num w:numId="73">
    <w:abstractNumId w:val="41"/>
  </w:num>
  <w:num w:numId="74">
    <w:abstractNumId w:val="39"/>
  </w:num>
  <w:num w:numId="75">
    <w:abstractNumId w:val="28"/>
  </w:num>
  <w:num w:numId="76">
    <w:abstractNumId w:val="57"/>
  </w:num>
  <w:num w:numId="77">
    <w:abstractNumId w:val="16"/>
  </w:num>
  <w:num w:numId="78">
    <w:abstractNumId w:val="51"/>
  </w:num>
  <w:num w:numId="79">
    <w:abstractNumId w:val="53"/>
  </w:num>
  <w:num w:numId="80">
    <w:abstractNumId w:val="77"/>
  </w:num>
  <w:num w:numId="81">
    <w:abstractNumId w:val="27"/>
  </w:num>
  <w:num w:numId="82">
    <w:abstractNumId w:val="3"/>
  </w:num>
  <w:num w:numId="83">
    <w:abstractNumId w:val="40"/>
  </w:num>
  <w:num w:numId="84">
    <w:abstractNumId w:val="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083C"/>
    <w:rsid w:val="000067F2"/>
    <w:rsid w:val="000256BF"/>
    <w:rsid w:val="0003062F"/>
    <w:rsid w:val="0003603A"/>
    <w:rsid w:val="00036E4C"/>
    <w:rsid w:val="000423A3"/>
    <w:rsid w:val="00045A93"/>
    <w:rsid w:val="0004702B"/>
    <w:rsid w:val="00054652"/>
    <w:rsid w:val="000579D9"/>
    <w:rsid w:val="0006060A"/>
    <w:rsid w:val="00063DCD"/>
    <w:rsid w:val="00065772"/>
    <w:rsid w:val="00067580"/>
    <w:rsid w:val="00067F42"/>
    <w:rsid w:val="00073CE5"/>
    <w:rsid w:val="00077C95"/>
    <w:rsid w:val="00081BA1"/>
    <w:rsid w:val="00081EB0"/>
    <w:rsid w:val="000849F0"/>
    <w:rsid w:val="0008566C"/>
    <w:rsid w:val="00087C4D"/>
    <w:rsid w:val="000909D7"/>
    <w:rsid w:val="00090F1F"/>
    <w:rsid w:val="000934D6"/>
    <w:rsid w:val="000A2BF5"/>
    <w:rsid w:val="000A7ACC"/>
    <w:rsid w:val="000B1703"/>
    <w:rsid w:val="000B34B6"/>
    <w:rsid w:val="000B55D5"/>
    <w:rsid w:val="000C3D7B"/>
    <w:rsid w:val="000C7ABA"/>
    <w:rsid w:val="000D062E"/>
    <w:rsid w:val="000D0F9B"/>
    <w:rsid w:val="000D593B"/>
    <w:rsid w:val="000D5AD1"/>
    <w:rsid w:val="000D6E0E"/>
    <w:rsid w:val="000E0D04"/>
    <w:rsid w:val="000E1284"/>
    <w:rsid w:val="000E2EB7"/>
    <w:rsid w:val="000E7E49"/>
    <w:rsid w:val="000F172F"/>
    <w:rsid w:val="000F3B1C"/>
    <w:rsid w:val="000F57D1"/>
    <w:rsid w:val="000F66CB"/>
    <w:rsid w:val="00100F5E"/>
    <w:rsid w:val="0010233E"/>
    <w:rsid w:val="001036A9"/>
    <w:rsid w:val="00114355"/>
    <w:rsid w:val="00114BAF"/>
    <w:rsid w:val="0012672B"/>
    <w:rsid w:val="00133357"/>
    <w:rsid w:val="00140284"/>
    <w:rsid w:val="00141582"/>
    <w:rsid w:val="00142C85"/>
    <w:rsid w:val="001450F5"/>
    <w:rsid w:val="00146147"/>
    <w:rsid w:val="00154511"/>
    <w:rsid w:val="00155B57"/>
    <w:rsid w:val="001613BF"/>
    <w:rsid w:val="001729C1"/>
    <w:rsid w:val="00173C73"/>
    <w:rsid w:val="00177935"/>
    <w:rsid w:val="00180207"/>
    <w:rsid w:val="00181B85"/>
    <w:rsid w:val="001844E8"/>
    <w:rsid w:val="00184EE4"/>
    <w:rsid w:val="00185325"/>
    <w:rsid w:val="001910E6"/>
    <w:rsid w:val="001931DD"/>
    <w:rsid w:val="001A1C05"/>
    <w:rsid w:val="001A38CF"/>
    <w:rsid w:val="001A4DCF"/>
    <w:rsid w:val="001B060F"/>
    <w:rsid w:val="001B4C82"/>
    <w:rsid w:val="001C0214"/>
    <w:rsid w:val="001C17C1"/>
    <w:rsid w:val="001C1D1C"/>
    <w:rsid w:val="001C693E"/>
    <w:rsid w:val="001D2188"/>
    <w:rsid w:val="001D28FB"/>
    <w:rsid w:val="001D3E0C"/>
    <w:rsid w:val="001D750C"/>
    <w:rsid w:val="001E2453"/>
    <w:rsid w:val="001E4167"/>
    <w:rsid w:val="001F003C"/>
    <w:rsid w:val="001F22C1"/>
    <w:rsid w:val="001F240E"/>
    <w:rsid w:val="001F2ADB"/>
    <w:rsid w:val="001F5E60"/>
    <w:rsid w:val="001F66C8"/>
    <w:rsid w:val="00206D8B"/>
    <w:rsid w:val="00207609"/>
    <w:rsid w:val="002108E2"/>
    <w:rsid w:val="00210A99"/>
    <w:rsid w:val="002134EC"/>
    <w:rsid w:val="002140BA"/>
    <w:rsid w:val="00215163"/>
    <w:rsid w:val="00220284"/>
    <w:rsid w:val="002243E6"/>
    <w:rsid w:val="0022598D"/>
    <w:rsid w:val="00226119"/>
    <w:rsid w:val="002272D4"/>
    <w:rsid w:val="0022783A"/>
    <w:rsid w:val="00235E64"/>
    <w:rsid w:val="00235F54"/>
    <w:rsid w:val="002362F3"/>
    <w:rsid w:val="00237649"/>
    <w:rsid w:val="00237809"/>
    <w:rsid w:val="0024040D"/>
    <w:rsid w:val="00242D32"/>
    <w:rsid w:val="00244E31"/>
    <w:rsid w:val="002503A4"/>
    <w:rsid w:val="00260311"/>
    <w:rsid w:val="00262028"/>
    <w:rsid w:val="00264A65"/>
    <w:rsid w:val="00274C20"/>
    <w:rsid w:val="00275AFB"/>
    <w:rsid w:val="002770C6"/>
    <w:rsid w:val="002802B4"/>
    <w:rsid w:val="00280959"/>
    <w:rsid w:val="002874A5"/>
    <w:rsid w:val="0029004E"/>
    <w:rsid w:val="00291E2E"/>
    <w:rsid w:val="00292826"/>
    <w:rsid w:val="002A2071"/>
    <w:rsid w:val="002B15A3"/>
    <w:rsid w:val="002B1ECA"/>
    <w:rsid w:val="002B231D"/>
    <w:rsid w:val="002B5808"/>
    <w:rsid w:val="002B5D69"/>
    <w:rsid w:val="002B615D"/>
    <w:rsid w:val="002B6A5C"/>
    <w:rsid w:val="002C0448"/>
    <w:rsid w:val="002C14A3"/>
    <w:rsid w:val="002C19B2"/>
    <w:rsid w:val="002C56B2"/>
    <w:rsid w:val="002C753A"/>
    <w:rsid w:val="002D0134"/>
    <w:rsid w:val="002D0B1D"/>
    <w:rsid w:val="002D50A4"/>
    <w:rsid w:val="002D571C"/>
    <w:rsid w:val="002E1CE3"/>
    <w:rsid w:val="002E1E8D"/>
    <w:rsid w:val="002E746B"/>
    <w:rsid w:val="002F1C97"/>
    <w:rsid w:val="002F5D15"/>
    <w:rsid w:val="002F627E"/>
    <w:rsid w:val="00305F7D"/>
    <w:rsid w:val="003070DB"/>
    <w:rsid w:val="00317314"/>
    <w:rsid w:val="00320EC6"/>
    <w:rsid w:val="00320FC5"/>
    <w:rsid w:val="00323168"/>
    <w:rsid w:val="00333C80"/>
    <w:rsid w:val="00334D12"/>
    <w:rsid w:val="0033540A"/>
    <w:rsid w:val="003359C2"/>
    <w:rsid w:val="00340E19"/>
    <w:rsid w:val="00353895"/>
    <w:rsid w:val="003557F1"/>
    <w:rsid w:val="00355F69"/>
    <w:rsid w:val="003701C3"/>
    <w:rsid w:val="00373A10"/>
    <w:rsid w:val="003839E1"/>
    <w:rsid w:val="0038524D"/>
    <w:rsid w:val="00391208"/>
    <w:rsid w:val="0039321F"/>
    <w:rsid w:val="003941E6"/>
    <w:rsid w:val="003A0D2F"/>
    <w:rsid w:val="003A46C7"/>
    <w:rsid w:val="003A6867"/>
    <w:rsid w:val="003C1C5F"/>
    <w:rsid w:val="003C2766"/>
    <w:rsid w:val="003D0EE5"/>
    <w:rsid w:val="003D261C"/>
    <w:rsid w:val="003D3380"/>
    <w:rsid w:val="003D4633"/>
    <w:rsid w:val="003D728C"/>
    <w:rsid w:val="003D7650"/>
    <w:rsid w:val="003D7CC6"/>
    <w:rsid w:val="003E39D7"/>
    <w:rsid w:val="003E44BD"/>
    <w:rsid w:val="003E5D14"/>
    <w:rsid w:val="003E61BD"/>
    <w:rsid w:val="003E63D1"/>
    <w:rsid w:val="003F2D6B"/>
    <w:rsid w:val="0040022F"/>
    <w:rsid w:val="004037AD"/>
    <w:rsid w:val="004128ED"/>
    <w:rsid w:val="00417FBE"/>
    <w:rsid w:val="0042162B"/>
    <w:rsid w:val="00426123"/>
    <w:rsid w:val="00436DA1"/>
    <w:rsid w:val="00437F9E"/>
    <w:rsid w:val="00443201"/>
    <w:rsid w:val="004439F0"/>
    <w:rsid w:val="00444521"/>
    <w:rsid w:val="0044616A"/>
    <w:rsid w:val="00452532"/>
    <w:rsid w:val="00454DAB"/>
    <w:rsid w:val="00455DAA"/>
    <w:rsid w:val="004623A5"/>
    <w:rsid w:val="0047059C"/>
    <w:rsid w:val="00471E85"/>
    <w:rsid w:val="004819FB"/>
    <w:rsid w:val="004836DB"/>
    <w:rsid w:val="00495C86"/>
    <w:rsid w:val="004A2FCD"/>
    <w:rsid w:val="004A361F"/>
    <w:rsid w:val="004A518D"/>
    <w:rsid w:val="004B0CD5"/>
    <w:rsid w:val="004B4D98"/>
    <w:rsid w:val="004C0E02"/>
    <w:rsid w:val="004C422A"/>
    <w:rsid w:val="004E04E6"/>
    <w:rsid w:val="004E6EAF"/>
    <w:rsid w:val="004F168F"/>
    <w:rsid w:val="005058AD"/>
    <w:rsid w:val="00511CB8"/>
    <w:rsid w:val="005167BF"/>
    <w:rsid w:val="0052319E"/>
    <w:rsid w:val="00524885"/>
    <w:rsid w:val="0052624B"/>
    <w:rsid w:val="00532FAC"/>
    <w:rsid w:val="00534018"/>
    <w:rsid w:val="0053732D"/>
    <w:rsid w:val="00555946"/>
    <w:rsid w:val="00555D9E"/>
    <w:rsid w:val="00564532"/>
    <w:rsid w:val="00566FF0"/>
    <w:rsid w:val="005705DC"/>
    <w:rsid w:val="00571D22"/>
    <w:rsid w:val="00571FE6"/>
    <w:rsid w:val="00574FD1"/>
    <w:rsid w:val="005811CB"/>
    <w:rsid w:val="005912B1"/>
    <w:rsid w:val="005B0284"/>
    <w:rsid w:val="005B1FA0"/>
    <w:rsid w:val="005B5EFD"/>
    <w:rsid w:val="005B618A"/>
    <w:rsid w:val="005C37E9"/>
    <w:rsid w:val="005D59CE"/>
    <w:rsid w:val="005E3A84"/>
    <w:rsid w:val="005E3AEF"/>
    <w:rsid w:val="005E7A4D"/>
    <w:rsid w:val="005F6A30"/>
    <w:rsid w:val="00605140"/>
    <w:rsid w:val="006160D6"/>
    <w:rsid w:val="00626B38"/>
    <w:rsid w:val="0063573F"/>
    <w:rsid w:val="00637310"/>
    <w:rsid w:val="00647A18"/>
    <w:rsid w:val="00655C79"/>
    <w:rsid w:val="00657535"/>
    <w:rsid w:val="00657877"/>
    <w:rsid w:val="00660838"/>
    <w:rsid w:val="006615FC"/>
    <w:rsid w:val="00665277"/>
    <w:rsid w:val="006668EF"/>
    <w:rsid w:val="006707F5"/>
    <w:rsid w:val="00671A53"/>
    <w:rsid w:val="00672E00"/>
    <w:rsid w:val="00673296"/>
    <w:rsid w:val="00673A97"/>
    <w:rsid w:val="0068154D"/>
    <w:rsid w:val="006830A3"/>
    <w:rsid w:val="00684AB9"/>
    <w:rsid w:val="006C6A99"/>
    <w:rsid w:val="006D1D52"/>
    <w:rsid w:val="006D3C60"/>
    <w:rsid w:val="006E3E8B"/>
    <w:rsid w:val="006E4A50"/>
    <w:rsid w:val="0070295F"/>
    <w:rsid w:val="00704387"/>
    <w:rsid w:val="00713DFD"/>
    <w:rsid w:val="00714AEE"/>
    <w:rsid w:val="00733E67"/>
    <w:rsid w:val="00734CA4"/>
    <w:rsid w:val="00734FEA"/>
    <w:rsid w:val="00747FAB"/>
    <w:rsid w:val="007517FC"/>
    <w:rsid w:val="0075226D"/>
    <w:rsid w:val="00752736"/>
    <w:rsid w:val="00753391"/>
    <w:rsid w:val="0076274D"/>
    <w:rsid w:val="00766E26"/>
    <w:rsid w:val="00770BB3"/>
    <w:rsid w:val="00773205"/>
    <w:rsid w:val="00773505"/>
    <w:rsid w:val="00773FE1"/>
    <w:rsid w:val="0077410F"/>
    <w:rsid w:val="00777EAD"/>
    <w:rsid w:val="00784BEC"/>
    <w:rsid w:val="0078577D"/>
    <w:rsid w:val="0079063B"/>
    <w:rsid w:val="00790AC6"/>
    <w:rsid w:val="0079178C"/>
    <w:rsid w:val="007949C5"/>
    <w:rsid w:val="007950A0"/>
    <w:rsid w:val="0079710D"/>
    <w:rsid w:val="007A04CF"/>
    <w:rsid w:val="007A1A80"/>
    <w:rsid w:val="007A33B9"/>
    <w:rsid w:val="007B00FB"/>
    <w:rsid w:val="007B7F08"/>
    <w:rsid w:val="007C57ED"/>
    <w:rsid w:val="007D6408"/>
    <w:rsid w:val="007F1F24"/>
    <w:rsid w:val="007F46FE"/>
    <w:rsid w:val="007F4B9B"/>
    <w:rsid w:val="00806C72"/>
    <w:rsid w:val="00806F0F"/>
    <w:rsid w:val="008075CD"/>
    <w:rsid w:val="00826802"/>
    <w:rsid w:val="00837F78"/>
    <w:rsid w:val="00840F6B"/>
    <w:rsid w:val="00842E97"/>
    <w:rsid w:val="00843ACB"/>
    <w:rsid w:val="00843BF7"/>
    <w:rsid w:val="0084407A"/>
    <w:rsid w:val="008455F8"/>
    <w:rsid w:val="00845C0D"/>
    <w:rsid w:val="00847481"/>
    <w:rsid w:val="00852615"/>
    <w:rsid w:val="008531CA"/>
    <w:rsid w:val="00861D0D"/>
    <w:rsid w:val="008647B8"/>
    <w:rsid w:val="008702DC"/>
    <w:rsid w:val="00876A0B"/>
    <w:rsid w:val="00883057"/>
    <w:rsid w:val="008830C0"/>
    <w:rsid w:val="00883202"/>
    <w:rsid w:val="008843C9"/>
    <w:rsid w:val="00891327"/>
    <w:rsid w:val="0089313D"/>
    <w:rsid w:val="008A408C"/>
    <w:rsid w:val="008A7E51"/>
    <w:rsid w:val="008B150C"/>
    <w:rsid w:val="008B64BC"/>
    <w:rsid w:val="008B672F"/>
    <w:rsid w:val="008C084F"/>
    <w:rsid w:val="008C295C"/>
    <w:rsid w:val="008C782B"/>
    <w:rsid w:val="008D09D2"/>
    <w:rsid w:val="008D0C20"/>
    <w:rsid w:val="008D191B"/>
    <w:rsid w:val="008D4722"/>
    <w:rsid w:val="008D5D75"/>
    <w:rsid w:val="008D6D97"/>
    <w:rsid w:val="008E04FD"/>
    <w:rsid w:val="008E0522"/>
    <w:rsid w:val="008E6787"/>
    <w:rsid w:val="008E6FDA"/>
    <w:rsid w:val="008E7A29"/>
    <w:rsid w:val="008F0009"/>
    <w:rsid w:val="008F01BA"/>
    <w:rsid w:val="008F5B70"/>
    <w:rsid w:val="009037CF"/>
    <w:rsid w:val="00906D6C"/>
    <w:rsid w:val="0091069B"/>
    <w:rsid w:val="009149FF"/>
    <w:rsid w:val="0091537E"/>
    <w:rsid w:val="00917C72"/>
    <w:rsid w:val="00924CC1"/>
    <w:rsid w:val="00933DB6"/>
    <w:rsid w:val="00933DD4"/>
    <w:rsid w:val="0094309C"/>
    <w:rsid w:val="009436DF"/>
    <w:rsid w:val="0094676D"/>
    <w:rsid w:val="009469A0"/>
    <w:rsid w:val="00952AFF"/>
    <w:rsid w:val="0095407B"/>
    <w:rsid w:val="00956701"/>
    <w:rsid w:val="00960DEF"/>
    <w:rsid w:val="009623B9"/>
    <w:rsid w:val="00962876"/>
    <w:rsid w:val="0096470B"/>
    <w:rsid w:val="0097319E"/>
    <w:rsid w:val="009855E1"/>
    <w:rsid w:val="009923E4"/>
    <w:rsid w:val="009931C8"/>
    <w:rsid w:val="00995C38"/>
    <w:rsid w:val="009A03DB"/>
    <w:rsid w:val="009A3F4D"/>
    <w:rsid w:val="009A6C8D"/>
    <w:rsid w:val="009B1517"/>
    <w:rsid w:val="009B180C"/>
    <w:rsid w:val="009B1FBE"/>
    <w:rsid w:val="009B545F"/>
    <w:rsid w:val="009B6CB7"/>
    <w:rsid w:val="009D22E0"/>
    <w:rsid w:val="009E452F"/>
    <w:rsid w:val="009F0312"/>
    <w:rsid w:val="009F79D0"/>
    <w:rsid w:val="00A13C6F"/>
    <w:rsid w:val="00A16845"/>
    <w:rsid w:val="00A2017D"/>
    <w:rsid w:val="00A258A0"/>
    <w:rsid w:val="00A27CAD"/>
    <w:rsid w:val="00A30FB5"/>
    <w:rsid w:val="00A31521"/>
    <w:rsid w:val="00A363C2"/>
    <w:rsid w:val="00A40035"/>
    <w:rsid w:val="00A46C27"/>
    <w:rsid w:val="00A500DF"/>
    <w:rsid w:val="00A50463"/>
    <w:rsid w:val="00A5165C"/>
    <w:rsid w:val="00A52247"/>
    <w:rsid w:val="00A534C5"/>
    <w:rsid w:val="00A5496A"/>
    <w:rsid w:val="00A55055"/>
    <w:rsid w:val="00A5648B"/>
    <w:rsid w:val="00A640AB"/>
    <w:rsid w:val="00A7187D"/>
    <w:rsid w:val="00A722B1"/>
    <w:rsid w:val="00A74504"/>
    <w:rsid w:val="00A77836"/>
    <w:rsid w:val="00A77992"/>
    <w:rsid w:val="00A80A91"/>
    <w:rsid w:val="00A81D38"/>
    <w:rsid w:val="00A83512"/>
    <w:rsid w:val="00A85887"/>
    <w:rsid w:val="00A9201E"/>
    <w:rsid w:val="00A94C02"/>
    <w:rsid w:val="00A955E0"/>
    <w:rsid w:val="00A96D8B"/>
    <w:rsid w:val="00A97707"/>
    <w:rsid w:val="00A97F7E"/>
    <w:rsid w:val="00AA2163"/>
    <w:rsid w:val="00AA76AC"/>
    <w:rsid w:val="00AB07A7"/>
    <w:rsid w:val="00AB3546"/>
    <w:rsid w:val="00AB391C"/>
    <w:rsid w:val="00AC3EC1"/>
    <w:rsid w:val="00AC7DB5"/>
    <w:rsid w:val="00AD0A94"/>
    <w:rsid w:val="00AD4F09"/>
    <w:rsid w:val="00AD661B"/>
    <w:rsid w:val="00AD7C14"/>
    <w:rsid w:val="00AE0354"/>
    <w:rsid w:val="00AE06F2"/>
    <w:rsid w:val="00AE193B"/>
    <w:rsid w:val="00AE31D3"/>
    <w:rsid w:val="00AF3CD7"/>
    <w:rsid w:val="00B0605A"/>
    <w:rsid w:val="00B06F7B"/>
    <w:rsid w:val="00B07915"/>
    <w:rsid w:val="00B176EE"/>
    <w:rsid w:val="00B234CF"/>
    <w:rsid w:val="00B262C1"/>
    <w:rsid w:val="00B2798C"/>
    <w:rsid w:val="00B307A6"/>
    <w:rsid w:val="00B31AD9"/>
    <w:rsid w:val="00B35B70"/>
    <w:rsid w:val="00B40177"/>
    <w:rsid w:val="00B51F7F"/>
    <w:rsid w:val="00B55274"/>
    <w:rsid w:val="00B60323"/>
    <w:rsid w:val="00B62970"/>
    <w:rsid w:val="00B62FBE"/>
    <w:rsid w:val="00B63320"/>
    <w:rsid w:val="00B6453A"/>
    <w:rsid w:val="00B67402"/>
    <w:rsid w:val="00B67F29"/>
    <w:rsid w:val="00B761D8"/>
    <w:rsid w:val="00B81A64"/>
    <w:rsid w:val="00B81CE5"/>
    <w:rsid w:val="00B83364"/>
    <w:rsid w:val="00B839F7"/>
    <w:rsid w:val="00B84813"/>
    <w:rsid w:val="00B85A24"/>
    <w:rsid w:val="00B92112"/>
    <w:rsid w:val="00B92B55"/>
    <w:rsid w:val="00B97153"/>
    <w:rsid w:val="00BA4A10"/>
    <w:rsid w:val="00BA5B4B"/>
    <w:rsid w:val="00BA5DDD"/>
    <w:rsid w:val="00BA686E"/>
    <w:rsid w:val="00BB35AC"/>
    <w:rsid w:val="00BB496B"/>
    <w:rsid w:val="00BB5165"/>
    <w:rsid w:val="00BC08C2"/>
    <w:rsid w:val="00BC6002"/>
    <w:rsid w:val="00BD0D26"/>
    <w:rsid w:val="00BD1B08"/>
    <w:rsid w:val="00BE16DF"/>
    <w:rsid w:val="00BE2F87"/>
    <w:rsid w:val="00BE368F"/>
    <w:rsid w:val="00BE3AF5"/>
    <w:rsid w:val="00BE426D"/>
    <w:rsid w:val="00BE64DA"/>
    <w:rsid w:val="00BE73C3"/>
    <w:rsid w:val="00BF4759"/>
    <w:rsid w:val="00C00283"/>
    <w:rsid w:val="00C00B17"/>
    <w:rsid w:val="00C06495"/>
    <w:rsid w:val="00C114CC"/>
    <w:rsid w:val="00C14243"/>
    <w:rsid w:val="00C20E1F"/>
    <w:rsid w:val="00C22AF5"/>
    <w:rsid w:val="00C279EE"/>
    <w:rsid w:val="00C32DD1"/>
    <w:rsid w:val="00C455EA"/>
    <w:rsid w:val="00C516D5"/>
    <w:rsid w:val="00C55D98"/>
    <w:rsid w:val="00C56623"/>
    <w:rsid w:val="00C60B0C"/>
    <w:rsid w:val="00C63399"/>
    <w:rsid w:val="00C6586D"/>
    <w:rsid w:val="00C71B56"/>
    <w:rsid w:val="00C72AE4"/>
    <w:rsid w:val="00C7466D"/>
    <w:rsid w:val="00C76EAC"/>
    <w:rsid w:val="00C92BE9"/>
    <w:rsid w:val="00C932BB"/>
    <w:rsid w:val="00C95865"/>
    <w:rsid w:val="00CA004F"/>
    <w:rsid w:val="00CA1EA8"/>
    <w:rsid w:val="00CA2CC3"/>
    <w:rsid w:val="00CA7738"/>
    <w:rsid w:val="00CB048E"/>
    <w:rsid w:val="00CB1DD4"/>
    <w:rsid w:val="00CB389C"/>
    <w:rsid w:val="00CB705F"/>
    <w:rsid w:val="00CC1CF0"/>
    <w:rsid w:val="00CC4468"/>
    <w:rsid w:val="00CD7FCF"/>
    <w:rsid w:val="00CE0ACD"/>
    <w:rsid w:val="00CE3B22"/>
    <w:rsid w:val="00CE3E87"/>
    <w:rsid w:val="00CE7086"/>
    <w:rsid w:val="00CE7533"/>
    <w:rsid w:val="00CE7F7C"/>
    <w:rsid w:val="00CF09C7"/>
    <w:rsid w:val="00CF63FD"/>
    <w:rsid w:val="00D017EE"/>
    <w:rsid w:val="00D04A86"/>
    <w:rsid w:val="00D06452"/>
    <w:rsid w:val="00D06986"/>
    <w:rsid w:val="00D077F5"/>
    <w:rsid w:val="00D105C7"/>
    <w:rsid w:val="00D12F36"/>
    <w:rsid w:val="00D216BB"/>
    <w:rsid w:val="00D225B5"/>
    <w:rsid w:val="00D2287C"/>
    <w:rsid w:val="00D34255"/>
    <w:rsid w:val="00D35E2A"/>
    <w:rsid w:val="00D440C2"/>
    <w:rsid w:val="00D45229"/>
    <w:rsid w:val="00D452A2"/>
    <w:rsid w:val="00D51C6D"/>
    <w:rsid w:val="00D61257"/>
    <w:rsid w:val="00D61F88"/>
    <w:rsid w:val="00D62FB1"/>
    <w:rsid w:val="00D65C4B"/>
    <w:rsid w:val="00D665D8"/>
    <w:rsid w:val="00D72468"/>
    <w:rsid w:val="00D74EEE"/>
    <w:rsid w:val="00D840B3"/>
    <w:rsid w:val="00D91C51"/>
    <w:rsid w:val="00D94242"/>
    <w:rsid w:val="00DA069F"/>
    <w:rsid w:val="00DA0C6D"/>
    <w:rsid w:val="00DA2D60"/>
    <w:rsid w:val="00DA4BC0"/>
    <w:rsid w:val="00DA7139"/>
    <w:rsid w:val="00DB0D56"/>
    <w:rsid w:val="00DB63A9"/>
    <w:rsid w:val="00DC0691"/>
    <w:rsid w:val="00DC545C"/>
    <w:rsid w:val="00DD3D04"/>
    <w:rsid w:val="00DD45B5"/>
    <w:rsid w:val="00DD544A"/>
    <w:rsid w:val="00DD67BF"/>
    <w:rsid w:val="00DD6BAD"/>
    <w:rsid w:val="00DE19FA"/>
    <w:rsid w:val="00DE2584"/>
    <w:rsid w:val="00DE330B"/>
    <w:rsid w:val="00DE43AD"/>
    <w:rsid w:val="00DE53A0"/>
    <w:rsid w:val="00DF05FE"/>
    <w:rsid w:val="00DF29FD"/>
    <w:rsid w:val="00DF32F9"/>
    <w:rsid w:val="00DF3A2B"/>
    <w:rsid w:val="00E02298"/>
    <w:rsid w:val="00E02AC6"/>
    <w:rsid w:val="00E07A14"/>
    <w:rsid w:val="00E10C13"/>
    <w:rsid w:val="00E1496C"/>
    <w:rsid w:val="00E20B9B"/>
    <w:rsid w:val="00E229FA"/>
    <w:rsid w:val="00E23595"/>
    <w:rsid w:val="00E246EF"/>
    <w:rsid w:val="00E3209A"/>
    <w:rsid w:val="00E323B9"/>
    <w:rsid w:val="00E33074"/>
    <w:rsid w:val="00E3321E"/>
    <w:rsid w:val="00E34220"/>
    <w:rsid w:val="00E34D39"/>
    <w:rsid w:val="00E53AA3"/>
    <w:rsid w:val="00E54E20"/>
    <w:rsid w:val="00E55325"/>
    <w:rsid w:val="00E5631B"/>
    <w:rsid w:val="00E57732"/>
    <w:rsid w:val="00E63C4B"/>
    <w:rsid w:val="00E664D2"/>
    <w:rsid w:val="00E7763A"/>
    <w:rsid w:val="00E96563"/>
    <w:rsid w:val="00E97FE8"/>
    <w:rsid w:val="00EA3B8B"/>
    <w:rsid w:val="00EA47A2"/>
    <w:rsid w:val="00EA4951"/>
    <w:rsid w:val="00EB0408"/>
    <w:rsid w:val="00EB2A01"/>
    <w:rsid w:val="00EB4FEC"/>
    <w:rsid w:val="00EB52AD"/>
    <w:rsid w:val="00EB65DF"/>
    <w:rsid w:val="00EC171B"/>
    <w:rsid w:val="00EC34F0"/>
    <w:rsid w:val="00EE17C2"/>
    <w:rsid w:val="00EE3A62"/>
    <w:rsid w:val="00EE5552"/>
    <w:rsid w:val="00EF1624"/>
    <w:rsid w:val="00F04AD7"/>
    <w:rsid w:val="00F04CEA"/>
    <w:rsid w:val="00F05D8A"/>
    <w:rsid w:val="00F07DD2"/>
    <w:rsid w:val="00F107E3"/>
    <w:rsid w:val="00F1138E"/>
    <w:rsid w:val="00F12500"/>
    <w:rsid w:val="00F1407A"/>
    <w:rsid w:val="00F47725"/>
    <w:rsid w:val="00F5412E"/>
    <w:rsid w:val="00F543EF"/>
    <w:rsid w:val="00F544DC"/>
    <w:rsid w:val="00F56054"/>
    <w:rsid w:val="00F6127A"/>
    <w:rsid w:val="00F73921"/>
    <w:rsid w:val="00F747F1"/>
    <w:rsid w:val="00F81463"/>
    <w:rsid w:val="00F82365"/>
    <w:rsid w:val="00F8290D"/>
    <w:rsid w:val="00F87D64"/>
    <w:rsid w:val="00F9542F"/>
    <w:rsid w:val="00FA1B75"/>
    <w:rsid w:val="00FB1A6B"/>
    <w:rsid w:val="00FC189A"/>
    <w:rsid w:val="00FC6A23"/>
    <w:rsid w:val="00FD4695"/>
    <w:rsid w:val="00FE1806"/>
    <w:rsid w:val="00FE5F27"/>
    <w:rsid w:val="00FF12A7"/>
    <w:rsid w:val="00FF3650"/>
    <w:rsid w:val="00FF49C8"/>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23E4"/>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2"/>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0"/>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0"/>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0"/>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0"/>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0"/>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1"/>
      </w:numPr>
    </w:pPr>
  </w:style>
  <w:style w:type="numbering" w:customStyle="1" w:styleId="Style3">
    <w:name w:val="Style3"/>
    <w:uiPriority w:val="99"/>
    <w:rsid w:val="00DA069F"/>
    <w:pPr>
      <w:numPr>
        <w:numId w:val="12"/>
      </w:numPr>
    </w:pPr>
  </w:style>
  <w:style w:type="numbering" w:customStyle="1" w:styleId="Style4">
    <w:name w:val="Style4"/>
    <w:uiPriority w:val="99"/>
    <w:rsid w:val="00DA069F"/>
    <w:pPr>
      <w:numPr>
        <w:numId w:val="13"/>
      </w:numPr>
    </w:pPr>
  </w:style>
  <w:style w:type="numbering" w:customStyle="1" w:styleId="Style5">
    <w:name w:val="Style5"/>
    <w:uiPriority w:val="99"/>
    <w:rsid w:val="00DA069F"/>
    <w:pPr>
      <w:numPr>
        <w:numId w:val="14"/>
      </w:numPr>
    </w:pPr>
  </w:style>
  <w:style w:type="numbering" w:customStyle="1" w:styleId="Style6">
    <w:name w:val="Style6"/>
    <w:uiPriority w:val="99"/>
    <w:rsid w:val="00DA069F"/>
    <w:pPr>
      <w:numPr>
        <w:numId w:val="15"/>
      </w:numPr>
    </w:pPr>
  </w:style>
  <w:style w:type="numbering" w:customStyle="1" w:styleId="Style7">
    <w:name w:val="Style7"/>
    <w:uiPriority w:val="99"/>
    <w:rsid w:val="00DA069F"/>
    <w:pPr>
      <w:numPr>
        <w:numId w:val="16"/>
      </w:numPr>
    </w:pPr>
  </w:style>
  <w:style w:type="numbering" w:customStyle="1" w:styleId="Style8">
    <w:name w:val="Style8"/>
    <w:uiPriority w:val="99"/>
    <w:rsid w:val="00DA069F"/>
    <w:pPr>
      <w:numPr>
        <w:numId w:val="17"/>
      </w:numPr>
    </w:pPr>
  </w:style>
  <w:style w:type="numbering" w:customStyle="1" w:styleId="Style9">
    <w:name w:val="Style9"/>
    <w:uiPriority w:val="99"/>
    <w:rsid w:val="00DA069F"/>
    <w:pPr>
      <w:numPr>
        <w:numId w:val="18"/>
      </w:numPr>
    </w:pPr>
  </w:style>
  <w:style w:type="numbering" w:customStyle="1" w:styleId="Style10">
    <w:name w:val="Style10"/>
    <w:uiPriority w:val="99"/>
    <w:rsid w:val="00DA069F"/>
    <w:pPr>
      <w:numPr>
        <w:numId w:val="19"/>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1"/>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2"/>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1"/>
      </w:numPr>
    </w:pPr>
  </w:style>
  <w:style w:type="numbering" w:customStyle="1" w:styleId="Style31">
    <w:name w:val="Style31"/>
    <w:uiPriority w:val="99"/>
    <w:rsid w:val="00924CC1"/>
    <w:pPr>
      <w:numPr>
        <w:numId w:val="2"/>
      </w:numPr>
    </w:pPr>
  </w:style>
  <w:style w:type="numbering" w:customStyle="1" w:styleId="Style41">
    <w:name w:val="Style41"/>
    <w:uiPriority w:val="99"/>
    <w:rsid w:val="00924CC1"/>
    <w:pPr>
      <w:numPr>
        <w:numId w:val="3"/>
      </w:numPr>
    </w:pPr>
  </w:style>
  <w:style w:type="numbering" w:customStyle="1" w:styleId="Style51">
    <w:name w:val="Style51"/>
    <w:uiPriority w:val="99"/>
    <w:rsid w:val="00924CC1"/>
    <w:pPr>
      <w:numPr>
        <w:numId w:val="4"/>
      </w:numPr>
    </w:pPr>
  </w:style>
  <w:style w:type="numbering" w:customStyle="1" w:styleId="Style61">
    <w:name w:val="Style61"/>
    <w:uiPriority w:val="99"/>
    <w:rsid w:val="00924CC1"/>
    <w:pPr>
      <w:numPr>
        <w:numId w:val="5"/>
      </w:numPr>
    </w:pPr>
  </w:style>
  <w:style w:type="numbering" w:customStyle="1" w:styleId="Style71">
    <w:name w:val="Style71"/>
    <w:uiPriority w:val="99"/>
    <w:rsid w:val="00924CC1"/>
    <w:pPr>
      <w:numPr>
        <w:numId w:val="6"/>
      </w:numPr>
    </w:pPr>
  </w:style>
  <w:style w:type="numbering" w:customStyle="1" w:styleId="Style81">
    <w:name w:val="Style81"/>
    <w:uiPriority w:val="99"/>
    <w:rsid w:val="00924CC1"/>
    <w:pPr>
      <w:numPr>
        <w:numId w:val="7"/>
      </w:numPr>
    </w:pPr>
  </w:style>
  <w:style w:type="numbering" w:customStyle="1" w:styleId="Style91">
    <w:name w:val="Style91"/>
    <w:uiPriority w:val="99"/>
    <w:rsid w:val="00924CC1"/>
    <w:pPr>
      <w:numPr>
        <w:numId w:val="8"/>
      </w:numPr>
    </w:pPr>
  </w:style>
  <w:style w:type="numbering" w:customStyle="1" w:styleId="Style101">
    <w:name w:val="Style101"/>
    <w:uiPriority w:val="99"/>
    <w:rsid w:val="00924CC1"/>
    <w:pPr>
      <w:numPr>
        <w:numId w:val="9"/>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deped.gov.ph/sites/default/files/order/2011/DO_s2011_3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3.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DFA87A-ED30-4514-AB35-E251A2551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35</Pages>
  <Words>7504</Words>
  <Characters>42775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14</cp:revision>
  <dcterms:created xsi:type="dcterms:W3CDTF">2020-07-16T13:36:00Z</dcterms:created>
  <dcterms:modified xsi:type="dcterms:W3CDTF">2020-07-19T09:09:00Z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