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7071"/>
        <w:gridCol w:w="7655"/>
        <w:gridCol w:w="162"/>
      </w:tblGrid>
      <w:tr w:rsidR="00A87A16" w:rsidTr="0071004A">
        <w:trPr>
          <w:cantSplit/>
          <w:trHeight w:val="900"/>
        </w:trPr>
        <w:tc>
          <w:tcPr>
            <w:tcW w:w="15309" w:type="dxa"/>
            <w:gridSpan w:val="4"/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jc w:val="center"/>
              <w:rPr>
                <w:rFonts w:ascii="Cambria" w:hAnsi="Cambria" w:cs="Arial"/>
                <w:color w:val="000000"/>
                <w:sz w:val="28"/>
                <w:szCs w:val="28"/>
              </w:rPr>
            </w:pPr>
            <w:r w:rsidRPr="00A87A16">
              <w:rPr>
                <w:rFonts w:asciiTheme="majorHAnsi" w:eastAsia="Heiti TC Light" w:hAnsiTheme="majorHAnsi" w:cstheme="majorHAnsi"/>
                <w:color w:val="FFC000" w:themeColor="accent4"/>
                <w:sz w:val="72"/>
                <w:szCs w:val="36"/>
              </w:rPr>
              <w:t>Zenbo Scratch v1.9</w:t>
            </w:r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48"/>
                <w:szCs w:val="36"/>
              </w:rPr>
              <w:t xml:space="preserve"> </w:t>
            </w:r>
            <w:r>
              <w:rPr>
                <w:rFonts w:ascii="Heiti TC Light" w:eastAsia="Heiti TC Light" w:hAnsi="Heiti TC Light" w:cs="Arial" w:hint="eastAsia"/>
                <w:color w:val="FF7E79"/>
                <w:sz w:val="56"/>
                <w:szCs w:val="36"/>
              </w:rPr>
              <w:t>教育版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</w:t>
            </w:r>
            <w:r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                      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>積木說明</w:t>
            </w:r>
          </w:p>
        </w:tc>
      </w:tr>
      <w:tr w:rsidR="00A87A16" w:rsidTr="0071004A">
        <w:trPr>
          <w:gridAfter w:val="1"/>
          <w:wAfter w:w="283" w:type="dxa"/>
          <w:cantSplit/>
          <w:trHeight w:val="567"/>
        </w:trPr>
        <w:tc>
          <w:tcPr>
            <w:tcW w:w="300" w:type="dxa"/>
            <w:shd w:val="clear" w:color="666666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eastAsia="Heiti TC Light" w:hAnsiTheme="majorHAnsi" w:cstheme="majorHAnsi"/>
                <w:color w:val="FFFFFF"/>
                <w:sz w:val="36"/>
                <w:szCs w:val="22"/>
              </w:rPr>
            </w:pPr>
          </w:p>
        </w:tc>
        <w:tc>
          <w:tcPr>
            <w:tcW w:w="7071" w:type="dxa"/>
            <w:shd w:val="clear" w:color="666666" w:fill="FFC000" w:themeFill="accent4"/>
            <w:noWrap/>
            <w:hideMark/>
          </w:tcPr>
          <w:p w:rsidR="00A87A16" w:rsidRPr="00A87A16" w:rsidRDefault="00A87A16" w:rsidP="00A87A16">
            <w:pPr>
              <w:spacing w:before="0" w:after="0"/>
              <w:ind w:firstLineChars="100" w:firstLine="28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積木</w:t>
            </w:r>
          </w:p>
        </w:tc>
        <w:tc>
          <w:tcPr>
            <w:tcW w:w="7655" w:type="dxa"/>
            <w:shd w:val="clear" w:color="666666" w:fill="FFC000" w:themeFill="accent4"/>
            <w:hideMark/>
          </w:tcPr>
          <w:p w:rsidR="00A87A16" w:rsidRPr="00A87A16" w:rsidRDefault="00A87A16" w:rsidP="00A87A16">
            <w:pPr>
              <w:spacing w:before="0" w:after="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說明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</w:t>
            </w:r>
          </w:p>
        </w:tc>
        <w:tc>
          <w:tcPr>
            <w:tcW w:w="707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145578</wp:posOffset>
                  </wp:positionH>
                  <wp:positionV relativeFrom="paragraph">
                    <wp:posOffset>243043</wp:posOffset>
                  </wp:positionV>
                  <wp:extent cx="1981200" cy="381000"/>
                  <wp:effectExtent l="0" t="0" r="0" b="0"/>
                  <wp:wrapNone/>
                  <wp:docPr id="110" name="圖片 1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E4C776-1122-064F-A9F1-C90366168D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7.png">
                            <a:extLst>
                              <a:ext uri="{FF2B5EF4-FFF2-40B4-BE49-F238E27FC236}">
                                <a16:creationId xmlns:a16="http://schemas.microsoft.com/office/drawing/2014/main" id="{C4E4C776-1122-064F-A9F1-C90366168D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建立與 Zenbo 的連結，設定 Zenbo 的 IP 變數以使用此 Zenbo。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欲使用此 Zenbo，必定要先執行此積木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。你可以在 Zenbo Scratch 設定畫面上看到目前 Zenbo 的 IP。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149712</wp:posOffset>
                  </wp:positionH>
                  <wp:positionV relativeFrom="paragraph">
                    <wp:posOffset>243190</wp:posOffset>
                  </wp:positionV>
                  <wp:extent cx="2908300" cy="368300"/>
                  <wp:effectExtent l="0" t="0" r="0" b="0"/>
                  <wp:wrapNone/>
                  <wp:docPr id="109" name="圖片 1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54F35-FCBE-E54A-B219-124A1D2B3A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>
                            <a:extLst>
                              <a:ext uri="{FF2B5EF4-FFF2-40B4-BE49-F238E27FC236}">
                                <a16:creationId xmlns:a16="http://schemas.microsoft.com/office/drawing/2014/main" id="{6D954F35-FCBE-E54A-B219-124A1D2B3A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﹙前進 / 後退﹚，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以速度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﹙慢 / 一般 / 快﹚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移動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﹙0.25 / 0.5 / 0.75 / 1.0 / 1.25 / 1.5 / 1.75 / 2.0﹚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公尺。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會等待執行完此積木才會執行下一個。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136421</wp:posOffset>
                  </wp:positionV>
                  <wp:extent cx="762000" cy="355600"/>
                  <wp:effectExtent l="0" t="0" r="0" b="0"/>
                  <wp:wrapNone/>
                  <wp:docPr id="72" name="圖片 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1E8ED-5D3B-3E4D-948B-83B072FD2F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>
                            <a:extLst>
                              <a:ext uri="{FF2B5EF4-FFF2-40B4-BE49-F238E27FC236}">
                                <a16:creationId xmlns:a16="http://schemas.microsoft.com/office/drawing/2014/main" id="{41A1E8ED-5D3B-3E4D-948B-83B072FD2F0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停止移動。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390658</wp:posOffset>
                  </wp:positionV>
                  <wp:extent cx="2108200" cy="368300"/>
                  <wp:effectExtent l="0" t="0" r="0" b="0"/>
                  <wp:wrapNone/>
                  <wp:docPr id="70" name="圖片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3D81C1-D509-7049-ADA8-B6F9A9A803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png">
                            <a:extLst>
                              <a:ext uri="{FF2B5EF4-FFF2-40B4-BE49-F238E27FC236}">
                                <a16:creationId xmlns:a16="http://schemas.microsoft.com/office/drawing/2014/main" id="{433D81C1-D509-7049-ADA8-B6F9A9A803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Zenbo 頭部 同時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度 以及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﹙上 / 下﹚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度。此角度為絕對角度，若已經為頭向上15度，再執行一次頭向上 15 度的指令則不會有反應。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390525</wp:posOffset>
                  </wp:positionV>
                  <wp:extent cx="2882900" cy="342900"/>
                  <wp:effectExtent l="0" t="0" r="0" b="0"/>
                  <wp:wrapNone/>
                  <wp:docPr id="71" name="圖片 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BD58A-5D73-5E45-B604-FB5FCE176FD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2.png">
                            <a:extLst>
                              <a:ext uri="{FF2B5EF4-FFF2-40B4-BE49-F238E27FC236}">
                                <a16:creationId xmlns:a16="http://schemas.microsoft.com/office/drawing/2014/main" id="{237BD58A-5D73-5E45-B604-FB5FCE176F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04A" w:rsidRDefault="0071004A" w:rsidP="0071004A">
            <w:pPr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頭部向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 / 右 / 上 / 下﹚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度。此角度為絕對角度，若已經為頭向上15度+向右30度，再執行一次同樣的指令則不會有反應。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141132</wp:posOffset>
                  </wp:positionH>
                  <wp:positionV relativeFrom="paragraph">
                    <wp:posOffset>235408</wp:posOffset>
                  </wp:positionV>
                  <wp:extent cx="2222500" cy="368300"/>
                  <wp:effectExtent l="0" t="0" r="0" b="0"/>
                  <wp:wrapNone/>
                  <wp:docPr id="69" name="圖片 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7D56A2-BDD0-694C-A22B-1BCFAE8D1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>
                            <a:extLst>
                              <a:ext uri="{FF2B5EF4-FFF2-40B4-BE49-F238E27FC236}">
                                <a16:creationId xmlns:a16="http://schemas.microsoft.com/office/drawing/2014/main" id="{777D56A2-BDD0-694C-A22B-1BCFAE8D1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﹙左轉 / 右轉﹚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轉動身體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30 / 60 / 90 / 120 / 150 / 180 / 210 / 240 / 270 / 300 / 330 / 360﹚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156372</wp:posOffset>
                  </wp:positionH>
                  <wp:positionV relativeFrom="paragraph">
                    <wp:posOffset>108333</wp:posOffset>
                  </wp:positionV>
                  <wp:extent cx="1308100" cy="355600"/>
                  <wp:effectExtent l="0" t="0" r="0" b="0"/>
                  <wp:wrapNone/>
                  <wp:docPr id="68" name="圖片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91173E-AABE-4641-9C59-F0F01AEFB0D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>
                            <a:extLst>
                              <a:ext uri="{FF2B5EF4-FFF2-40B4-BE49-F238E27FC236}">
                                <a16:creationId xmlns:a16="http://schemas.microsoft.com/office/drawing/2014/main" id="{7991173E-AABE-4641-9C59-F0F01AEFB0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持續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前進 / 左轉 / 右轉﹚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353060</wp:posOffset>
                  </wp:positionV>
                  <wp:extent cx="1308100" cy="368300"/>
                  <wp:effectExtent l="0" t="0" r="0" b="0"/>
                  <wp:wrapNone/>
                  <wp:docPr id="67" name="圖片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7B74F-FAFF-9949-9FA9-1C5ADB5933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6.png">
                            <a:extLst>
                              <a:ext uri="{FF2B5EF4-FFF2-40B4-BE49-F238E27FC236}">
                                <a16:creationId xmlns:a16="http://schemas.microsoft.com/office/drawing/2014/main" id="{B337B74F-FAFF-9949-9FA9-1C5ADB5933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的表情為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﹙參數﹚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，參數的詳細對應表情說明請參考官方文件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https://zenbo.asus.com/developer/documents/Design-Guideline/Zenbo-Introduction/Emotions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A87A16">
              <w:rPr>
                <w:rFonts w:ascii="Heiti TC Medium" w:eastAsia="Heiti TC Medium" w:hAnsi="Heiti TC Medium" w:cs="Arial"/>
                <w:b/>
                <w:bCs/>
                <w:color w:val="000000"/>
                <w:sz w:val="22"/>
                <w:szCs w:val="22"/>
              </w:rPr>
              <w:t>Facial Expression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的說明。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83097</wp:posOffset>
                  </wp:positionV>
                  <wp:extent cx="762000" cy="368300"/>
                  <wp:effectExtent l="0" t="0" r="0" b="0"/>
                  <wp:wrapNone/>
                  <wp:docPr id="66" name="圖片 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E7EB1D-E07F-804D-B4A8-B63AFE7E18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>
                            <a:extLst>
                              <a:ext uri="{FF2B5EF4-FFF2-40B4-BE49-F238E27FC236}">
                                <a16:creationId xmlns:a16="http://schemas.microsoft.com/office/drawing/2014/main" id="{79E7EB1D-E07F-804D-B4A8-B63AFE7E18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隱藏 Zenbo 的表情畫面。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172868</wp:posOffset>
                  </wp:positionH>
                  <wp:positionV relativeFrom="paragraph">
                    <wp:posOffset>101600</wp:posOffset>
                  </wp:positionV>
                  <wp:extent cx="1104900" cy="342900"/>
                  <wp:effectExtent l="0" t="0" r="0" b="0"/>
                  <wp:wrapNone/>
                  <wp:docPr id="65" name="圖片 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41B13-B084-7741-AA41-F94D199415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7.png">
                            <a:extLst>
                              <a:ext uri="{FF2B5EF4-FFF2-40B4-BE49-F238E27FC236}">
                                <a16:creationId xmlns:a16="http://schemas.microsoft.com/office/drawing/2014/main" id="{17441B13-B084-7741-AA41-F94D199415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﹙嗨,你好 / 看這裡 / WoW / YA﹚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172558</wp:posOffset>
                  </wp:positionH>
                  <wp:positionV relativeFrom="paragraph">
                    <wp:posOffset>92710</wp:posOffset>
                  </wp:positionV>
                  <wp:extent cx="1231900" cy="355600"/>
                  <wp:effectExtent l="0" t="0" r="0" b="0"/>
                  <wp:wrapNone/>
                  <wp:docPr id="64" name="圖片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80042-0BCA-0546-9977-65D15027AB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9.png">
                            <a:extLst>
                              <a:ext uri="{FF2B5EF4-FFF2-40B4-BE49-F238E27FC236}">
                                <a16:creationId xmlns:a16="http://schemas.microsoft.com/office/drawing/2014/main" id="{04680042-0BCA-0546-9977-65D15027AB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﹙輸入文字﹚。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173503</wp:posOffset>
                  </wp:positionH>
                  <wp:positionV relativeFrom="paragraph">
                    <wp:posOffset>104140</wp:posOffset>
                  </wp:positionV>
                  <wp:extent cx="2082800" cy="368300"/>
                  <wp:effectExtent l="0" t="0" r="0" b="0"/>
                  <wp:wrapNone/>
                  <wp:docPr id="63" name="圖片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5AF259-A1BF-124A-A6AB-C6CF4CC298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2.png">
                            <a:extLst>
                              <a:ext uri="{FF2B5EF4-FFF2-40B4-BE49-F238E27FC236}">
                                <a16:creationId xmlns:a16="http://schemas.microsoft.com/office/drawing/2014/main" id="{5F5AF259-A1BF-124A-A6AB-C6CF4CC298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﹙音樂 / 鬧鐘 / 通知 / 說話﹚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的音量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﹙大聲點 / 小聲點﹚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172868</wp:posOffset>
                  </wp:positionH>
                  <wp:positionV relativeFrom="paragraph">
                    <wp:posOffset>246380</wp:posOffset>
                  </wp:positionV>
                  <wp:extent cx="2044700" cy="368300"/>
                  <wp:effectExtent l="0" t="0" r="0" b="0"/>
                  <wp:wrapNone/>
                  <wp:docPr id="62" name="圖片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2E3E5F-1B1B-5840-8C34-4FA8C30FB8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.png">
                            <a:extLst>
                              <a:ext uri="{FF2B5EF4-FFF2-40B4-BE49-F238E27FC236}">
                                <a16:creationId xmlns:a16="http://schemas.microsoft.com/office/drawing/2014/main" id="{B52E3E5F-1B1B-5840-8C34-4FA8C30FB8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Zenbo，以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﹙L1 / L2 / L3 / L4 / L5 / L6 / L7 / L8﹚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的語速，說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。L1 為語速最慢，依序遞增，L8 為語速最快。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14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173030</wp:posOffset>
                  </wp:positionH>
                  <wp:positionV relativeFrom="paragraph">
                    <wp:posOffset>224776</wp:posOffset>
                  </wp:positionV>
                  <wp:extent cx="2044700" cy="368300"/>
                  <wp:effectExtent l="0" t="0" r="0" b="0"/>
                  <wp:wrapNone/>
                  <wp:docPr id="61" name="圖片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2589DB-803E-5140-AFCE-F5FE9D5B1AA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>
                            <a:extLst>
                              <a:ext uri="{FF2B5EF4-FFF2-40B4-BE49-F238E27FC236}">
                                <a16:creationId xmlns:a16="http://schemas.microsoft.com/office/drawing/2014/main" id="{B52589DB-803E-5140-AFCE-F5FE9D5B1A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註冊 Zenbo 準備聽語句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是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，通常與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的積木一起使用, 需間隔一秒後才能使用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的語音辨識積木。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97702</wp:posOffset>
                  </wp:positionV>
                  <wp:extent cx="1282700" cy="355600"/>
                  <wp:effectExtent l="0" t="0" r="0" b="0"/>
                  <wp:wrapNone/>
                  <wp:docPr id="60" name="圖片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50C5B3-A9C6-2A49-AC7D-0AB5569AAB4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.png">
                            <a:extLst>
                              <a:ext uri="{FF2B5EF4-FFF2-40B4-BE49-F238E27FC236}">
                                <a16:creationId xmlns:a16="http://schemas.microsoft.com/office/drawing/2014/main" id="{7050C5B3-A9C6-2A49-AC7D-0AB5569AAB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啟動語音辨識。需要先使用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A87A16" w:rsidTr="0071004A">
        <w:trPr>
          <w:gridAfter w:val="1"/>
          <w:wAfter w:w="283" w:type="dxa"/>
          <w:cantSplit/>
          <w:trHeight w:val="1125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172395</wp:posOffset>
                  </wp:positionH>
                  <wp:positionV relativeFrom="paragraph">
                    <wp:posOffset>66675</wp:posOffset>
                  </wp:positionV>
                  <wp:extent cx="1917700" cy="495300"/>
                  <wp:effectExtent l="0" t="0" r="0" b="0"/>
                  <wp:wrapNone/>
                  <wp:docPr id="59" name="圖片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31878D-D42C-CB4E-8E7D-228A3AF75F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.png">
                            <a:extLst>
                              <a:ext uri="{FF2B5EF4-FFF2-40B4-BE49-F238E27FC236}">
                                <a16:creationId xmlns:a16="http://schemas.microsoft.com/office/drawing/2014/main" id="{F431878D-D42C-CB4E-8E7D-228A3AF75F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Zenbo 聽到語句為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時，做某些事情。需要先使用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75786</wp:posOffset>
                  </wp:positionV>
                  <wp:extent cx="1041400" cy="368300"/>
                  <wp:effectExtent l="0" t="0" r="0" b="0"/>
                  <wp:wrapNone/>
                  <wp:docPr id="58" name="圖片 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2789B3-454D-D244-8395-79BA14644E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>
                            <a:extLst>
                              <a:ext uri="{FF2B5EF4-FFF2-40B4-BE49-F238E27FC236}">
                                <a16:creationId xmlns:a16="http://schemas.microsoft.com/office/drawing/2014/main" id="{C22789B3-454D-D244-8395-79BA14644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刪除所有在 Zenbo 已經註冊的語句。</w:t>
            </w:r>
          </w:p>
        </w:tc>
      </w:tr>
      <w:tr w:rsidR="00A87A16" w:rsidTr="0071004A">
        <w:trPr>
          <w:gridAfter w:val="1"/>
          <w:wAfter w:w="283" w:type="dxa"/>
          <w:cantSplit/>
          <w:trHeight w:val="1245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151736</wp:posOffset>
                  </wp:positionV>
                  <wp:extent cx="1193800" cy="508000"/>
                  <wp:effectExtent l="0" t="0" r="0" b="0"/>
                  <wp:wrapNone/>
                  <wp:docPr id="57" name="圖片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55BC2D-CCC2-5C4F-9688-68812E34D4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.png">
                            <a:extLst>
                              <a:ext uri="{FF2B5EF4-FFF2-40B4-BE49-F238E27FC236}">
                                <a16:creationId xmlns:a16="http://schemas.microsoft.com/office/drawing/2014/main" id="{7755BC2D-CCC2-5C4F-9688-68812E34D4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Zenbo 聽到數字時，做某些事。需要搭配﹝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19. 目前聽到的數字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﹞的積木以取得數字。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173030</wp:posOffset>
                  </wp:positionH>
                  <wp:positionV relativeFrom="paragraph">
                    <wp:posOffset>149225</wp:posOffset>
                  </wp:positionV>
                  <wp:extent cx="1231900" cy="292100"/>
                  <wp:effectExtent l="0" t="0" r="0" b="0"/>
                  <wp:wrapNone/>
                  <wp:docPr id="56" name="圖片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89387-7C9F-7B41-B0E6-0C78831A73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.png">
                            <a:extLst>
                              <a:ext uri="{FF2B5EF4-FFF2-40B4-BE49-F238E27FC236}">
                                <a16:creationId xmlns:a16="http://schemas.microsoft.com/office/drawing/2014/main" id="{24E89387-7C9F-7B41-B0E6-0C78831A73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目前 Zenbo 聽到的數字，通常與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﹝18. 當我聽到數字﹞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199228</wp:posOffset>
                  </wp:positionV>
                  <wp:extent cx="2908300" cy="368300"/>
                  <wp:effectExtent l="0" t="0" r="0" b="0"/>
                  <wp:wrapNone/>
                  <wp:docPr id="55" name="圖片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37B1E2-80D4-4748-8EBB-424FD9DAAC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7.png">
                            <a:extLst>
                              <a:ext uri="{FF2B5EF4-FFF2-40B4-BE49-F238E27FC236}">
                                <a16:creationId xmlns:a16="http://schemas.microsoft.com/office/drawing/2014/main" id="{3F37B1E2-80D4-4748-8EBB-424FD9DAAC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 Youtube 影片。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229058</wp:posOffset>
                  </wp:positionV>
                  <wp:extent cx="2425700" cy="368300"/>
                  <wp:effectExtent l="0" t="0" r="0" b="0"/>
                  <wp:wrapNone/>
                  <wp:docPr id="54" name="圖片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C07EBC-CF66-F140-9716-02787F65FF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>
                            <a:extLst>
                              <a:ext uri="{FF2B5EF4-FFF2-40B4-BE49-F238E27FC236}">
                                <a16:creationId xmlns:a16="http://schemas.microsoft.com/office/drawing/2014/main" id="{29C07EBC-CF66-F140-9716-02787F65FF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的音樂。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22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86729</wp:posOffset>
                  </wp:positionV>
                  <wp:extent cx="2425700" cy="368300"/>
                  <wp:effectExtent l="0" t="0" r="0" b="0"/>
                  <wp:wrapNone/>
                  <wp:docPr id="53" name="圖片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72BC9-84AC-0B4F-A74A-E51844BFB08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33.png">
                            <a:extLst>
                              <a:ext uri="{FF2B5EF4-FFF2-40B4-BE49-F238E27FC236}">
                                <a16:creationId xmlns:a16="http://schemas.microsoft.com/office/drawing/2014/main" id="{52472BC9-84AC-0B4F-A74A-E51844BFB0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顯示網址為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的圖片。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611845</wp:posOffset>
                  </wp:positionV>
                  <wp:extent cx="3289300" cy="368300"/>
                  <wp:effectExtent l="0" t="0" r="0" b="0"/>
                  <wp:wrapNone/>
                  <wp:docPr id="52" name="圖片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6F7C2B-F454-B64D-B307-F29C46BEBA4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>
                            <a:extLst>
                              <a:ext uri="{FF2B5EF4-FFF2-40B4-BE49-F238E27FC236}">
                                <a16:creationId xmlns:a16="http://schemas.microsoft.com/office/drawing/2014/main" id="{3C6F7C2B-F454-B64D-B307-F29C46BEBA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雲端硬碟服務中的影片，其網址為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且在此 Zenbo 上必須有設定 Google 帳號。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504766</wp:posOffset>
                  </wp:positionV>
                  <wp:extent cx="3289300" cy="368300"/>
                  <wp:effectExtent l="0" t="0" r="0" b="0"/>
                  <wp:wrapNone/>
                  <wp:docPr id="51" name="圖片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1B3DDC-967B-9F4B-969F-113689F3BB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5.png">
                            <a:extLst>
                              <a:ext uri="{FF2B5EF4-FFF2-40B4-BE49-F238E27FC236}">
                                <a16:creationId xmlns:a16="http://schemas.microsoft.com/office/drawing/2014/main" id="{8D1B3DDC-967B-9F4B-969F-113689F3BB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雲端硬碟服務中的音樂，其網址為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315713</wp:posOffset>
                  </wp:positionV>
                  <wp:extent cx="3289300" cy="368300"/>
                  <wp:effectExtent l="0" t="0" r="0" b="0"/>
                  <wp:wrapNone/>
                  <wp:docPr id="50" name="圖片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439D5F-11D5-5F46-A4AE-2AFF7621A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3.png">
                            <a:extLst>
                              <a:ext uri="{FF2B5EF4-FFF2-40B4-BE49-F238E27FC236}">
                                <a16:creationId xmlns:a16="http://schemas.microsoft.com/office/drawing/2014/main" id="{68439D5F-11D5-5F46-A4AE-2AFF7621AE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雲端硬碟服務中的圖片，其網址為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249378</wp:posOffset>
                  </wp:positionV>
                  <wp:extent cx="3289300" cy="368300"/>
                  <wp:effectExtent l="0" t="0" r="0" b="0"/>
                  <wp:wrapNone/>
                  <wp:docPr id="49" name="圖片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6566E5-E8AE-A04D-BF15-CB7B4F092C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4.png">
                            <a:extLst>
                              <a:ext uri="{FF2B5EF4-FFF2-40B4-BE49-F238E27FC236}">
                                <a16:creationId xmlns:a16="http://schemas.microsoft.com/office/drawing/2014/main" id="{226566E5-E8AE-A04D-BF15-CB7B4F092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雲端硬碟服務中的文件，其網址為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A87A16" w:rsidTr="0071004A">
        <w:trPr>
          <w:gridAfter w:val="1"/>
          <w:wAfter w:w="283" w:type="dxa"/>
          <w:cantSplit/>
          <w:trHeight w:val="114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147320</wp:posOffset>
                  </wp:positionV>
                  <wp:extent cx="1511300" cy="495300"/>
                  <wp:effectExtent l="0" t="0" r="0" b="0"/>
                  <wp:wrapNone/>
                  <wp:docPr id="48" name="圖片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1CA15C-31B6-8B48-8C9A-672AECBD2D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.png">
                            <a:extLst>
                              <a:ext uri="{FF2B5EF4-FFF2-40B4-BE49-F238E27FC236}">
                                <a16:creationId xmlns:a16="http://schemas.microsoft.com/office/drawing/2014/main" id="{601CA15C-31B6-8B48-8C9A-672AECBD2D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當觸摸 Zenbo 的頭時，做某些事。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0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28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162397</wp:posOffset>
                  </wp:positionH>
                  <wp:positionV relativeFrom="paragraph">
                    <wp:posOffset>146685</wp:posOffset>
                  </wp:positionV>
                  <wp:extent cx="558800" cy="368300"/>
                  <wp:effectExtent l="0" t="0" r="0" b="0"/>
                  <wp:wrapNone/>
                  <wp:docPr id="47" name="圖片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38B000-BA3C-8642-BB9D-8E7474772D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0.png">
                            <a:extLst>
                              <a:ext uri="{FF2B5EF4-FFF2-40B4-BE49-F238E27FC236}">
                                <a16:creationId xmlns:a16="http://schemas.microsoft.com/office/drawing/2014/main" id="{7438B000-BA3C-8642-BB9D-8E7474772D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與 Zenbo 斷開連線，不再能控制。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3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162397</wp:posOffset>
                  </wp:positionH>
                  <wp:positionV relativeFrom="paragraph">
                    <wp:posOffset>111967</wp:posOffset>
                  </wp:positionV>
                  <wp:extent cx="2159000" cy="368300"/>
                  <wp:effectExtent l="0" t="0" r="0" b="0"/>
                  <wp:wrapNone/>
                  <wp:docPr id="46" name="圖片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BFDC2A-1FEE-CE46-9336-4CD86332D7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.png">
                            <a:extLst>
                              <a:ext uri="{FF2B5EF4-FFF2-40B4-BE49-F238E27FC236}">
                                <a16:creationId xmlns:a16="http://schemas.microsoft.com/office/drawing/2014/main" id="{63BFDC2A-1FEE-CE46-9336-4CD86332D7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錄音，其錄音檔案檔名為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。錄音檔案存放位置為 Zenbo 裡 Music 目錄。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141605</wp:posOffset>
                  </wp:positionV>
                  <wp:extent cx="2768600" cy="368300"/>
                  <wp:effectExtent l="0" t="0" r="0" b="0"/>
                  <wp:wrapNone/>
                  <wp:docPr id="45" name="圖片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10CD08-17E2-814B-902D-53313B75B5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43.png">
                            <a:extLst>
                              <a:ext uri="{FF2B5EF4-FFF2-40B4-BE49-F238E27FC236}">
                                <a16:creationId xmlns:a16="http://schemas.microsoft.com/office/drawing/2014/main" id="{A810CD08-17E2-814B-902D-53313B75B5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使用解析度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( 720p / 480p / 240p ) 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錄影，其錄影檔案檔名為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，檔案存放位置為 Zenbo 裡 Movies 目錄。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0"/>
            </w:tblGrid>
            <w:tr w:rsidR="00A87A16">
              <w:trPr>
                <w:trHeight w:val="960"/>
                <w:tblCellSpacing w:w="0" w:type="dxa"/>
              </w:trPr>
              <w:tc>
                <w:tcPr>
                  <w:tcW w:w="5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7A16" w:rsidRDefault="0071004A" w:rsidP="00A87A16">
                  <w:pPr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763712" behindDoc="0" locked="0" layoutInCell="1" allowOverlap="1">
                        <wp:simplePos x="0" y="0"/>
                        <wp:positionH relativeFrom="column">
                          <wp:posOffset>161290</wp:posOffset>
                        </wp:positionH>
                        <wp:positionV relativeFrom="paragraph">
                          <wp:posOffset>-210185</wp:posOffset>
                        </wp:positionV>
                        <wp:extent cx="3962400" cy="368300"/>
                        <wp:effectExtent l="0" t="0" r="0" b="0"/>
                        <wp:wrapNone/>
                        <wp:docPr id="44" name="圖片 4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0688743-3618-6240-BAB0-8DB8FBFE354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41.png">
                                  <a:extLst>
                                    <a:ext uri="{FF2B5EF4-FFF2-40B4-BE49-F238E27FC236}">
                                      <a16:creationId xmlns:a16="http://schemas.microsoft.com/office/drawing/2014/main" id="{30688743-3618-6240-BAB0-8DB8FBFE354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87A16" w:rsidRDefault="00A87A16" w:rsidP="00A87A16">
            <w:pPr>
              <w:spacing w:before="0" w:after="0"/>
              <w:rPr>
                <w:rFonts w:ascii="Arial" w:eastAsia="新細明體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Zenbo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輪的輪圈燈光效果，以速度為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最慢 / 慢 / 正常 / 快 / 最快) 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，顏色為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白 / 紅 / 橙 / 黃 / 綠 / 藍 / 靛 / 紫 / 粉紅)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，特效為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恆亮 / 閃爍 / 呼吸 / 前轉跑馬燈 / 後轉跑馬燈 )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開始開啟輪圈燈光。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158897</wp:posOffset>
                  </wp:positionH>
                  <wp:positionV relativeFrom="paragraph">
                    <wp:posOffset>106045</wp:posOffset>
                  </wp:positionV>
                  <wp:extent cx="1714500" cy="381000"/>
                  <wp:effectExtent l="0" t="0" r="0" b="0"/>
                  <wp:wrapNone/>
                  <wp:docPr id="43" name="圖片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613E5F-FD3D-8445-B090-E1BC5BD9E28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8.png">
                            <a:extLst>
                              <a:ext uri="{FF2B5EF4-FFF2-40B4-BE49-F238E27FC236}">
                                <a16:creationId xmlns:a16="http://schemas.microsoft.com/office/drawing/2014/main" id="{DE613E5F-FD3D-8445-B090-E1BC5BD9E2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輪的輪圈燈光，停止輪圈燈光效果。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158897</wp:posOffset>
                  </wp:positionH>
                  <wp:positionV relativeFrom="paragraph">
                    <wp:posOffset>92710</wp:posOffset>
                  </wp:positionV>
                  <wp:extent cx="1803400" cy="368300"/>
                  <wp:effectExtent l="0" t="0" r="0" b="0"/>
                  <wp:wrapNone/>
                  <wp:docPr id="42" name="圖片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59790-B4F1-A549-8280-D361FBF4CC1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1.png">
                            <a:extLst>
                              <a:ext uri="{FF2B5EF4-FFF2-40B4-BE49-F238E27FC236}">
                                <a16:creationId xmlns:a16="http://schemas.microsoft.com/office/drawing/2014/main" id="{C0659790-B4F1-A549-8280-D361FBF4CC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對於 Hey, Zenbo 語句做出反應。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151440</wp:posOffset>
                  </wp:positionH>
                  <wp:positionV relativeFrom="paragraph">
                    <wp:posOffset>222885</wp:posOffset>
                  </wp:positionV>
                  <wp:extent cx="774700" cy="368300"/>
                  <wp:effectExtent l="0" t="0" r="0" b="0"/>
                  <wp:wrapNone/>
                  <wp:docPr id="41" name="圖片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1F59F4-2DD7-6E4F-BF78-071D65413B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6.png">
                            <a:extLst>
                              <a:ext uri="{FF2B5EF4-FFF2-40B4-BE49-F238E27FC236}">
                                <a16:creationId xmlns:a16="http://schemas.microsoft.com/office/drawing/2014/main" id="{681F59F4-2DD7-6E4F-BF78-071D65413B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停止語音辨識。通常在積木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的積木使用了之後, 正在進行收音辨識語音時使用。或是 Zenbo 無預期開啟耳朵進行收音辨識時, 可以馬上使用此積木停止繼續收音。</w:t>
            </w:r>
          </w:p>
        </w:tc>
      </w:tr>
      <w:tr w:rsidR="00A87A16" w:rsidTr="0071004A">
        <w:trPr>
          <w:gridAfter w:val="1"/>
          <w:wAfter w:w="283" w:type="dxa"/>
          <w:cantSplit/>
          <w:trHeight w:val="108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162072</wp:posOffset>
                  </wp:positionH>
                  <wp:positionV relativeFrom="paragraph">
                    <wp:posOffset>142240</wp:posOffset>
                  </wp:positionV>
                  <wp:extent cx="1193800" cy="381000"/>
                  <wp:effectExtent l="0" t="0" r="0" b="0"/>
                  <wp:wrapNone/>
                  <wp:docPr id="40" name="圖片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CBF449-070C-414C-977F-A6D30C4CDF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>
                            <a:extLst>
                              <a:ext uri="{FF2B5EF4-FFF2-40B4-BE49-F238E27FC236}">
                                <a16:creationId xmlns:a16="http://schemas.microsoft.com/office/drawing/2014/main" id="{99CBF449-070C-414C-977F-A6D30C4CDF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Zenbo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影像偵測人。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由於過近可能使相機無法偵測人形，約距離 1.5 公尺左右辨識效果較好。</w:t>
            </w:r>
          </w:p>
        </w:tc>
      </w:tr>
      <w:tr w:rsidR="00A87A16" w:rsidTr="0071004A">
        <w:trPr>
          <w:gridAfter w:val="1"/>
          <w:wAfter w:w="283" w:type="dxa"/>
          <w:cantSplit/>
          <w:trHeight w:val="1335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36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127754</wp:posOffset>
                  </wp:positionV>
                  <wp:extent cx="1193800" cy="508000"/>
                  <wp:effectExtent l="0" t="0" r="0" b="0"/>
                  <wp:wrapNone/>
                  <wp:docPr id="39" name="圖片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A1904-6B22-1C4D-9E2D-F2B5820F07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.png">
                            <a:extLst>
                              <a:ext uri="{FF2B5EF4-FFF2-40B4-BE49-F238E27FC236}">
                                <a16:creationId xmlns:a16="http://schemas.microsoft.com/office/drawing/2014/main" id="{0DFA1904-6B22-1C4D-9E2D-F2B5820F0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Zenbo 偵測到人時，做某些事。必須在積木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</w:t>
            </w:r>
          </w:p>
        </w:tc>
      </w:tr>
      <w:tr w:rsidR="00A87A16" w:rsidTr="0071004A">
        <w:trPr>
          <w:gridAfter w:val="1"/>
          <w:wAfter w:w="283" w:type="dxa"/>
          <w:cantSplit/>
          <w:trHeight w:val="960"/>
        </w:trPr>
        <w:tc>
          <w:tcPr>
            <w:tcW w:w="300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37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88900</wp:posOffset>
                  </wp:positionV>
                  <wp:extent cx="1397000" cy="381000"/>
                  <wp:effectExtent l="0" t="0" r="0" b="0"/>
                  <wp:wrapNone/>
                  <wp:docPr id="1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889644-85BD-9B4F-889B-A70E518E31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5.png">
                            <a:extLst>
                              <a:ext uri="{FF2B5EF4-FFF2-40B4-BE49-F238E27FC236}">
                                <a16:creationId xmlns:a16="http://schemas.microsoft.com/office/drawing/2014/main" id="{01889644-85BD-9B4F-889B-A70E518E31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269" cy="36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Zenbo 面向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﹙看到的﹚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人。必須在積木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的積木使用了之後使用。若停止偵測人，則不會有任何反應。</w:t>
            </w:r>
          </w:p>
        </w:tc>
      </w:tr>
    </w:tbl>
    <w:p w:rsidR="00711031" w:rsidRPr="00B109D1" w:rsidRDefault="00711031">
      <w:pPr>
        <w:rPr>
          <w:rFonts w:hint="eastAsia"/>
        </w:rPr>
      </w:pPr>
      <w:bookmarkStart w:id="0" w:name="_GoBack"/>
      <w:bookmarkEnd w:id="0"/>
    </w:p>
    <w:sectPr w:rsidR="00711031" w:rsidRPr="00B109D1" w:rsidSect="00A87A16">
      <w:footerReference w:type="even" r:id="rId43"/>
      <w:footerReference w:type="default" r:id="rId44"/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B74" w:rsidRDefault="00081B74" w:rsidP="00054A6D">
      <w:pPr>
        <w:spacing w:before="0" w:after="0" w:line="240" w:lineRule="auto"/>
      </w:pPr>
      <w:r>
        <w:separator/>
      </w:r>
    </w:p>
  </w:endnote>
  <w:endnote w:type="continuationSeparator" w:id="0">
    <w:p w:rsidR="00081B74" w:rsidRDefault="00081B74" w:rsidP="00054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156748291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3C3A84" w:rsidRDefault="003C3A84" w:rsidP="000A3836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054A6D" w:rsidRDefault="00054A6D" w:rsidP="003C3A84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  <w:color w:val="FFC000" w:themeColor="accent4"/>
      </w:rPr>
      <w:id w:val="-1535497226"/>
      <w:docPartObj>
        <w:docPartGallery w:val="Page Numbers (Bottom of Page)"/>
        <w:docPartUnique/>
      </w:docPartObj>
    </w:sdtPr>
    <w:sdtEndPr>
      <w:rPr>
        <w:rStyle w:val="afb"/>
        <w:rFonts w:ascii="Edwardian Script ITC" w:hAnsi="Edwardian Script ITC" w:cstheme="majorHAnsi"/>
        <w:sz w:val="72"/>
      </w:rPr>
    </w:sdtEndPr>
    <w:sdtContent>
      <w:p w:rsidR="003C3A84" w:rsidRPr="0071004A" w:rsidRDefault="003C3A84" w:rsidP="003C3A84">
        <w:pPr>
          <w:pStyle w:val="af9"/>
          <w:framePr w:w="587" w:wrap="none" w:vAnchor="text" w:hAnchor="page" w:x="15523" w:y="6"/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</w:pP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begin"/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instrText xml:space="preserve"> PAGE </w:instrText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separate"/>
        </w:r>
        <w:r w:rsidRPr="0071004A">
          <w:rPr>
            <w:rStyle w:val="afb"/>
            <w:rFonts w:ascii="Edwardian Script ITC" w:hAnsi="Edwardian Script ITC" w:cstheme="majorHAnsi"/>
            <w:noProof/>
            <w:color w:val="FFC000" w:themeColor="accent4"/>
            <w:sz w:val="72"/>
          </w:rPr>
          <w:t>1</w:t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end"/>
        </w:r>
      </w:p>
    </w:sdtContent>
  </w:sdt>
  <w:p w:rsidR="00054A6D" w:rsidRDefault="0071004A" w:rsidP="0071004A">
    <w:pPr>
      <w:pStyle w:val="af9"/>
      <w:ind w:right="360" w:firstLineChars="200" w:firstLine="440"/>
    </w:pPr>
    <w:r>
      <w:rPr>
        <w:rFonts w:ascii="Yuanti SC" w:eastAsia="Yuanti SC" w:hAnsi="Yuanti SC" w:hint="eastAsia"/>
        <w:color w:val="FFC000" w:themeColor="accent4"/>
        <w:sz w:val="22"/>
      </w:rPr>
      <w:t>教育</w:t>
    </w:r>
    <w:r w:rsidRPr="0071004A">
      <w:rPr>
        <w:rFonts w:ascii="Yuanti SC" w:eastAsia="Yuanti SC" w:hAnsi="Yuanti SC" w:hint="eastAsia"/>
        <w:color w:val="FFC000" w:themeColor="accent4"/>
        <w:sz w:val="22"/>
      </w:rPr>
      <w:t>版</w:t>
    </w:r>
    <w:r w:rsidRPr="002C5B7B">
      <w:rPr>
        <w:rFonts w:ascii="Yuanti SC" w:eastAsia="Yuanti SC" w:hAnsi="Yuanti SC" w:hint="eastAsia"/>
        <w:sz w:val="22"/>
      </w:rPr>
      <w:t>積木說明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B74" w:rsidRDefault="00081B74" w:rsidP="00054A6D">
      <w:pPr>
        <w:spacing w:before="0" w:after="0" w:line="240" w:lineRule="auto"/>
      </w:pPr>
      <w:r>
        <w:separator/>
      </w:r>
    </w:p>
  </w:footnote>
  <w:footnote w:type="continuationSeparator" w:id="0">
    <w:p w:rsidR="00081B74" w:rsidRDefault="00081B74" w:rsidP="00054A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31"/>
    <w:rsid w:val="00054A6D"/>
    <w:rsid w:val="00081B74"/>
    <w:rsid w:val="00125BA8"/>
    <w:rsid w:val="0013195F"/>
    <w:rsid w:val="0029433E"/>
    <w:rsid w:val="003C3A84"/>
    <w:rsid w:val="00432289"/>
    <w:rsid w:val="0071004A"/>
    <w:rsid w:val="00711031"/>
    <w:rsid w:val="00864F21"/>
    <w:rsid w:val="00975D70"/>
    <w:rsid w:val="00986234"/>
    <w:rsid w:val="00A87A16"/>
    <w:rsid w:val="00B109D1"/>
    <w:rsid w:val="00C15EA4"/>
    <w:rsid w:val="00C348EA"/>
    <w:rsid w:val="00CB12B8"/>
    <w:rsid w:val="00E1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EFBA-1B9C-1C4D-B150-D4EBF75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03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03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03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03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03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03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0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0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03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711031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711031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1103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1103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10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103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711031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10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71103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11031"/>
    <w:rPr>
      <w:b/>
      <w:bCs/>
    </w:rPr>
  </w:style>
  <w:style w:type="character" w:styleId="a9">
    <w:name w:val="Emphasis"/>
    <w:uiPriority w:val="20"/>
    <w:qFormat/>
    <w:rsid w:val="00711031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11031"/>
    <w:pPr>
      <w:spacing w:before="0" w:after="0" w:line="240" w:lineRule="auto"/>
    </w:pPr>
  </w:style>
  <w:style w:type="character" w:customStyle="1" w:styleId="ab">
    <w:name w:val="無間距 字元"/>
    <w:basedOn w:val="a0"/>
    <w:link w:val="aa"/>
    <w:uiPriority w:val="1"/>
    <w:rsid w:val="00711031"/>
    <w:rPr>
      <w:sz w:val="20"/>
      <w:szCs w:val="20"/>
    </w:rPr>
  </w:style>
  <w:style w:type="paragraph" w:styleId="ac">
    <w:name w:val="List Paragraph"/>
    <w:basedOn w:val="a"/>
    <w:uiPriority w:val="34"/>
    <w:qFormat/>
    <w:rsid w:val="0071103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11031"/>
    <w:rPr>
      <w:i/>
      <w:iCs/>
    </w:rPr>
  </w:style>
  <w:style w:type="character" w:customStyle="1" w:styleId="ae">
    <w:name w:val="引文 字元"/>
    <w:basedOn w:val="a0"/>
    <w:link w:val="ad"/>
    <w:uiPriority w:val="29"/>
    <w:rsid w:val="0071103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1103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711031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711031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711031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711031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711031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711031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11031"/>
    <w:pPr>
      <w:outlineLvl w:val="9"/>
    </w:pPr>
  </w:style>
  <w:style w:type="paragraph" w:styleId="af7">
    <w:name w:val="header"/>
    <w:basedOn w:val="a"/>
    <w:link w:val="af8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054A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054A6D"/>
    <w:rPr>
      <w:sz w:val="20"/>
      <w:szCs w:val="20"/>
    </w:rPr>
  </w:style>
  <w:style w:type="character" w:styleId="afb">
    <w:name w:val="page number"/>
    <w:basedOn w:val="a0"/>
    <w:uiPriority w:val="99"/>
    <w:semiHidden/>
    <w:unhideWhenUsed/>
    <w:rsid w:val="0005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2018-11-15T11:16:00Z</cp:lastPrinted>
  <dcterms:created xsi:type="dcterms:W3CDTF">2018-11-15T09:42:00Z</dcterms:created>
  <dcterms:modified xsi:type="dcterms:W3CDTF">2018-11-15T11:16:00Z</dcterms:modified>
</cp:coreProperties>
</file>