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3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7071"/>
        <w:gridCol w:w="7655"/>
        <w:gridCol w:w="162"/>
      </w:tblGrid>
      <w:tr w:rsidR="00A87A16" w:rsidTr="0071004A">
        <w:trPr>
          <w:cantSplit/>
          <w:trHeight w:val="900"/>
        </w:trPr>
        <w:tc>
          <w:tcPr>
            <w:tcW w:w="15309" w:type="dxa"/>
            <w:gridSpan w:val="4"/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jc w:val="center"/>
              <w:rPr>
                <w:rFonts w:ascii="Cambria" w:hAnsi="Cambria" w:cs="Arial"/>
                <w:color w:val="000000"/>
                <w:sz w:val="28"/>
                <w:szCs w:val="28"/>
              </w:rPr>
            </w:pPr>
            <w:proofErr w:type="spellStart"/>
            <w:r w:rsidRPr="00A87A16">
              <w:rPr>
                <w:rFonts w:asciiTheme="majorHAnsi" w:eastAsia="Heiti TC Light" w:hAnsiTheme="majorHAnsi" w:cstheme="majorHAnsi"/>
                <w:color w:val="FFC000" w:themeColor="accent4"/>
                <w:sz w:val="72"/>
                <w:szCs w:val="36"/>
              </w:rPr>
              <w:t>Zenbo</w:t>
            </w:r>
            <w:proofErr w:type="spellEnd"/>
            <w:r w:rsidRPr="00A87A16">
              <w:rPr>
                <w:rFonts w:asciiTheme="majorHAnsi" w:eastAsia="Heiti TC Light" w:hAnsiTheme="majorHAnsi" w:cstheme="majorHAnsi"/>
                <w:color w:val="FFC000" w:themeColor="accent4"/>
                <w:sz w:val="72"/>
                <w:szCs w:val="36"/>
              </w:rPr>
              <w:t xml:space="preserve"> Scratch v1.</w:t>
            </w:r>
            <w:r w:rsidR="00896992">
              <w:rPr>
                <w:rFonts w:asciiTheme="majorHAnsi" w:eastAsia="Heiti TC Light" w:hAnsiTheme="majorHAnsi" w:cstheme="majorHAnsi"/>
                <w:color w:val="FFC000" w:themeColor="accent4"/>
                <w:sz w:val="72"/>
                <w:szCs w:val="36"/>
              </w:rPr>
              <w:t>10</w:t>
            </w:r>
            <w:bookmarkStart w:id="0" w:name="_GoBack"/>
            <w:bookmarkEnd w:id="0"/>
            <w:r w:rsidRPr="00C348EA">
              <w:rPr>
                <w:rFonts w:asciiTheme="majorHAnsi" w:eastAsia="Heiti TC Light" w:hAnsiTheme="majorHAnsi" w:cstheme="majorHAnsi"/>
                <w:color w:val="5B9BD5" w:themeColor="accent5"/>
                <w:sz w:val="48"/>
                <w:szCs w:val="36"/>
              </w:rPr>
              <w:t xml:space="preserve"> </w:t>
            </w:r>
            <w:r>
              <w:rPr>
                <w:rFonts w:ascii="Heiti TC Light" w:eastAsia="Heiti TC Light" w:hAnsi="Heiti TC Light" w:cs="Arial" w:hint="eastAsia"/>
                <w:color w:val="FF7E79"/>
                <w:sz w:val="56"/>
                <w:szCs w:val="36"/>
              </w:rPr>
              <w:t>教育版</w:t>
            </w:r>
            <w:r w:rsidRPr="00CB12B8"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 xml:space="preserve"> </w:t>
            </w:r>
            <w:r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 xml:space="preserve">                       </w:t>
            </w:r>
            <w:r w:rsidRPr="00CB12B8">
              <w:rPr>
                <w:rFonts w:ascii="Heiti TC Light" w:eastAsia="Heiti TC Light" w:hAnsi="Heiti TC Light" w:cs="Arial"/>
                <w:color w:val="000000"/>
                <w:sz w:val="40"/>
                <w:szCs w:val="36"/>
              </w:rPr>
              <w:t>積木說明</w:t>
            </w:r>
          </w:p>
        </w:tc>
      </w:tr>
      <w:tr w:rsidR="00A87A16" w:rsidTr="009840D5">
        <w:trPr>
          <w:gridAfter w:val="1"/>
          <w:wAfter w:w="162" w:type="dxa"/>
          <w:cantSplit/>
          <w:trHeight w:val="567"/>
        </w:trPr>
        <w:tc>
          <w:tcPr>
            <w:tcW w:w="421" w:type="dxa"/>
            <w:shd w:val="clear" w:color="666666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eastAsia="Heiti TC Light" w:hAnsiTheme="majorHAnsi" w:cstheme="majorHAnsi"/>
                <w:color w:val="FFFFFF"/>
                <w:sz w:val="36"/>
                <w:szCs w:val="22"/>
              </w:rPr>
            </w:pPr>
          </w:p>
        </w:tc>
        <w:tc>
          <w:tcPr>
            <w:tcW w:w="7071" w:type="dxa"/>
            <w:shd w:val="clear" w:color="666666" w:fill="FFC000" w:themeFill="accent4"/>
            <w:noWrap/>
            <w:hideMark/>
          </w:tcPr>
          <w:p w:rsidR="00A87A16" w:rsidRPr="00A87A16" w:rsidRDefault="00A87A16" w:rsidP="00A87A16">
            <w:pPr>
              <w:spacing w:before="0" w:after="0"/>
              <w:ind w:firstLineChars="100" w:firstLine="280"/>
              <w:jc w:val="center"/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  <w:t>積木</w:t>
            </w:r>
          </w:p>
        </w:tc>
        <w:tc>
          <w:tcPr>
            <w:tcW w:w="7655" w:type="dxa"/>
            <w:shd w:val="clear" w:color="666666" w:fill="FFC000" w:themeFill="accent4"/>
            <w:hideMark/>
          </w:tcPr>
          <w:p w:rsidR="00A87A16" w:rsidRPr="00A87A16" w:rsidRDefault="00A87A16" w:rsidP="00A87A16">
            <w:pPr>
              <w:spacing w:before="0" w:after="0"/>
              <w:jc w:val="center"/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FFFFFF"/>
                <w:sz w:val="28"/>
                <w:szCs w:val="22"/>
              </w:rPr>
              <w:t>說明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</w:t>
            </w:r>
          </w:p>
        </w:tc>
        <w:tc>
          <w:tcPr>
            <w:tcW w:w="707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145578</wp:posOffset>
                  </wp:positionH>
                  <wp:positionV relativeFrom="paragraph">
                    <wp:posOffset>243043</wp:posOffset>
                  </wp:positionV>
                  <wp:extent cx="1981200" cy="381000"/>
                  <wp:effectExtent l="0" t="0" r="0" b="0"/>
                  <wp:wrapNone/>
                  <wp:docPr id="110" name="圖片 1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E4C776-1122-064F-A9F1-C90366168D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7.png">
                            <a:extLst>
                              <a:ext uri="{FF2B5EF4-FFF2-40B4-BE49-F238E27FC236}">
                                <a16:creationId xmlns:a16="http://schemas.microsoft.com/office/drawing/2014/main" id="{C4E4C776-1122-064F-A9F1-C90366168D6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建立與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的連結，設定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 IP 變數以使用此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 xml:space="preserve">欲使用此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，必定要先執行此積木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。你可以在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Scratch 設定畫面上看到目前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 IP。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149712</wp:posOffset>
                  </wp:positionH>
                  <wp:positionV relativeFrom="paragraph">
                    <wp:posOffset>243190</wp:posOffset>
                  </wp:positionV>
                  <wp:extent cx="2908300" cy="368300"/>
                  <wp:effectExtent l="0" t="0" r="0" b="0"/>
                  <wp:wrapNone/>
                  <wp:docPr id="109" name="圖片 10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954F35-FCBE-E54A-B219-124A1D2B3A2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.png">
                            <a:extLst>
                              <a:ext uri="{FF2B5EF4-FFF2-40B4-BE49-F238E27FC236}">
                                <a16:creationId xmlns:a16="http://schemas.microsoft.com/office/drawing/2014/main" id="{6D954F35-FCBE-E54A-B219-124A1D2B3A2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﹙前進 / 後退﹚，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以速度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﹙慢 / 一般 / 快﹚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移動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﹙0.25 / 0.5 / 0.75 / 1.0 / 1.25 / 1.5 / 1.75 / 2.0﹚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公尺。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會等待執行完此積木才會執行下一個。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136421</wp:posOffset>
                  </wp:positionV>
                  <wp:extent cx="762000" cy="355600"/>
                  <wp:effectExtent l="0" t="0" r="0" b="0"/>
                  <wp:wrapNone/>
                  <wp:docPr id="72" name="圖片 7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A1E8ED-5D3B-3E4D-948B-83B072FD2F0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.png">
                            <a:extLst>
                              <a:ext uri="{FF2B5EF4-FFF2-40B4-BE49-F238E27FC236}">
                                <a16:creationId xmlns:a16="http://schemas.microsoft.com/office/drawing/2014/main" id="{41A1E8ED-5D3B-3E4D-948B-83B072FD2F0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停止移動。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4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390658</wp:posOffset>
                  </wp:positionV>
                  <wp:extent cx="2108200" cy="368300"/>
                  <wp:effectExtent l="0" t="0" r="0" b="0"/>
                  <wp:wrapNone/>
                  <wp:docPr id="70" name="圖片 7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3D81C1-D509-7049-ADA8-B6F9A9A8033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1.png">
                            <a:extLst>
                              <a:ext uri="{FF2B5EF4-FFF2-40B4-BE49-F238E27FC236}">
                                <a16:creationId xmlns:a16="http://schemas.microsoft.com/office/drawing/2014/main" id="{433D81C1-D509-7049-ADA8-B6F9A9A8033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頭部 同時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﹙左 / 右﹚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轉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 / 15 / 30 / 45 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度 以及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﹙上 / 下﹚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轉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 / 15 / 30 / 45 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度。此角度為絕對角度，若已經為頭向上15度，再執行一次頭向上 15 度的指令則不會有反應。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5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:rsidR="0071004A" w:rsidRPr="0071004A" w:rsidRDefault="0071004A" w:rsidP="0071004A">
            <w:pPr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5760" behindDoc="0" locked="0" layoutInCell="1" allowOverlap="1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390525</wp:posOffset>
                  </wp:positionV>
                  <wp:extent cx="2882900" cy="342900"/>
                  <wp:effectExtent l="0" t="0" r="0" b="0"/>
                  <wp:wrapNone/>
                  <wp:docPr id="71" name="圖片 7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37BD58A-5D73-5E45-B604-FB5FCE176FD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2.png">
                            <a:extLst>
                              <a:ext uri="{FF2B5EF4-FFF2-40B4-BE49-F238E27FC236}">
                                <a16:creationId xmlns:a16="http://schemas.microsoft.com/office/drawing/2014/main" id="{237BD58A-5D73-5E45-B604-FB5FCE176FD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004A" w:rsidRDefault="0071004A" w:rsidP="0071004A">
            <w:pPr>
              <w:rPr>
                <w:rFonts w:ascii="Cambria" w:hAnsi="Cambria" w:cs="Arial"/>
                <w:color w:val="000000"/>
                <w:sz w:val="22"/>
                <w:szCs w:val="22"/>
              </w:rPr>
            </w:pPr>
          </w:p>
          <w:p w:rsidR="0071004A" w:rsidRPr="0071004A" w:rsidRDefault="0071004A" w:rsidP="0071004A">
            <w:pPr>
              <w:rPr>
                <w:rFonts w:ascii="Cambria" w:hAnsi="Cambria" w:cs="Arial"/>
                <w:sz w:val="22"/>
                <w:szCs w:val="22"/>
              </w:rPr>
            </w:pPr>
          </w:p>
          <w:p w:rsidR="0071004A" w:rsidRPr="0071004A" w:rsidRDefault="0071004A" w:rsidP="0071004A">
            <w:pPr>
              <w:rPr>
                <w:rFonts w:ascii="Cambria" w:hAnsi="Cambria" w:cs="Arial"/>
                <w:sz w:val="22"/>
                <w:szCs w:val="22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頭部向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﹙左 / 右 / 上 / 下﹚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轉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 / 15 / 30 / 45 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度。此角度為絕對角度，若已經為頭向上15度+向右30度，再執行一次同樣的指令則不會有反應。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lastRenderedPageBreak/>
              <w:t>6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141132</wp:posOffset>
                  </wp:positionH>
                  <wp:positionV relativeFrom="paragraph">
                    <wp:posOffset>235408</wp:posOffset>
                  </wp:positionV>
                  <wp:extent cx="2222500" cy="368300"/>
                  <wp:effectExtent l="0" t="0" r="0" b="0"/>
                  <wp:wrapNone/>
                  <wp:docPr id="69" name="圖片 6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7D56A2-BDD0-694C-A22B-1BCFAE8D1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>
                            <a:extLst>
                              <a:ext uri="{FF2B5EF4-FFF2-40B4-BE49-F238E27FC236}">
                                <a16:creationId xmlns:a16="http://schemas.microsoft.com/office/drawing/2014/main" id="{777D56A2-BDD0-694C-A22B-1BCFAE8D1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向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﹙左轉 / 右轉﹚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轉動身體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﹙0 / 30 / 60 / 90 / 120 / 150 / 180 / 210 / 240 / 270 / 300 / 330 / 360﹚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度。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7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156372</wp:posOffset>
                  </wp:positionH>
                  <wp:positionV relativeFrom="paragraph">
                    <wp:posOffset>108333</wp:posOffset>
                  </wp:positionV>
                  <wp:extent cx="1308100" cy="355600"/>
                  <wp:effectExtent l="0" t="0" r="0" b="0"/>
                  <wp:wrapNone/>
                  <wp:docPr id="68" name="圖片 6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91173E-AABE-4641-9C59-F0F01AEFB0D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.png">
                            <a:extLst>
                              <a:ext uri="{FF2B5EF4-FFF2-40B4-BE49-F238E27FC236}">
                                <a16:creationId xmlns:a16="http://schemas.microsoft.com/office/drawing/2014/main" id="{7991173E-AABE-4641-9C59-F0F01AEFB0D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持續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前進 / 左轉 / 右轉﹚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8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353060</wp:posOffset>
                  </wp:positionV>
                  <wp:extent cx="1308100" cy="368300"/>
                  <wp:effectExtent l="0" t="0" r="0" b="0"/>
                  <wp:wrapNone/>
                  <wp:docPr id="67" name="圖片 6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7B74F-FAFF-9949-9FA9-1C5ADB5933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6.png">
                            <a:extLst>
                              <a:ext uri="{FF2B5EF4-FFF2-40B4-BE49-F238E27FC236}">
                                <a16:creationId xmlns:a16="http://schemas.microsoft.com/office/drawing/2014/main" id="{B337B74F-FAFF-9949-9FA9-1C5ADB5933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的表情為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﹙參數﹚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，參數的詳細對應表情說明請參考官方文件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https://zenbo.asus.com/developer/documents/Design-Guideline/Zenbo-Introduction/Emotions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br/>
            </w:r>
            <w:r w:rsidRPr="00A87A16">
              <w:rPr>
                <w:rFonts w:ascii="Heiti TC Medium" w:eastAsia="Heiti TC Medium" w:hAnsi="Heiti TC Medium" w:cs="Arial"/>
                <w:b/>
                <w:bCs/>
                <w:color w:val="000000"/>
                <w:sz w:val="22"/>
                <w:szCs w:val="22"/>
              </w:rPr>
              <w:t>Facial Expression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的說明。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9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83097</wp:posOffset>
                  </wp:positionV>
                  <wp:extent cx="762000" cy="368300"/>
                  <wp:effectExtent l="0" t="0" r="0" b="0"/>
                  <wp:wrapNone/>
                  <wp:docPr id="66" name="圖片 6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E7EB1D-E07F-804D-B4A8-B63AFE7E186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>
                            <a:extLst>
                              <a:ext uri="{FF2B5EF4-FFF2-40B4-BE49-F238E27FC236}">
                                <a16:creationId xmlns:a16="http://schemas.microsoft.com/office/drawing/2014/main" id="{79E7EB1D-E07F-804D-B4A8-B63AFE7E18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隱藏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的表情畫面。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10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172868</wp:posOffset>
                  </wp:positionH>
                  <wp:positionV relativeFrom="paragraph">
                    <wp:posOffset>101600</wp:posOffset>
                  </wp:positionV>
                  <wp:extent cx="1104900" cy="342900"/>
                  <wp:effectExtent l="0" t="0" r="0" b="0"/>
                  <wp:wrapNone/>
                  <wp:docPr id="65" name="圖片 6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441B13-B084-7741-AA41-F94D199415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7.png">
                            <a:extLst>
                              <a:ext uri="{FF2B5EF4-FFF2-40B4-BE49-F238E27FC236}">
                                <a16:creationId xmlns:a16="http://schemas.microsoft.com/office/drawing/2014/main" id="{17441B13-B084-7741-AA41-F94D1994156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說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﹙嗨,你好 / 看這裡 / WoW / YA﹚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11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172558</wp:posOffset>
                  </wp:positionH>
                  <wp:positionV relativeFrom="paragraph">
                    <wp:posOffset>92710</wp:posOffset>
                  </wp:positionV>
                  <wp:extent cx="1231900" cy="355600"/>
                  <wp:effectExtent l="0" t="0" r="0" b="0"/>
                  <wp:wrapNone/>
                  <wp:docPr id="64" name="圖片 6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80042-0BCA-0546-9977-65D15027AB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9.png">
                            <a:extLst>
                              <a:ext uri="{FF2B5EF4-FFF2-40B4-BE49-F238E27FC236}">
                                <a16:creationId xmlns:a16="http://schemas.microsoft.com/office/drawing/2014/main" id="{04680042-0BCA-0546-9977-65D15027AB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說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﹙輸入文字﹚。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br/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Scratch 會等待執行完此積木才執行下一個。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12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173503</wp:posOffset>
                  </wp:positionH>
                  <wp:positionV relativeFrom="paragraph">
                    <wp:posOffset>104140</wp:posOffset>
                  </wp:positionV>
                  <wp:extent cx="2082800" cy="368300"/>
                  <wp:effectExtent l="0" t="0" r="0" b="0"/>
                  <wp:wrapNone/>
                  <wp:docPr id="63" name="圖片 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F5AF259-A1BF-124A-A6AB-C6CF4CC298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22.png">
                            <a:extLst>
                              <a:ext uri="{FF2B5EF4-FFF2-40B4-BE49-F238E27FC236}">
                                <a16:creationId xmlns:a16="http://schemas.microsoft.com/office/drawing/2014/main" id="{5F5AF259-A1BF-124A-A6AB-C6CF4CC298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﹙音樂 / 鬧鐘 / 通知 / 說話﹚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的音量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﹙大聲點 / 小聲點﹚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13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172868</wp:posOffset>
                  </wp:positionH>
                  <wp:positionV relativeFrom="paragraph">
                    <wp:posOffset>246380</wp:posOffset>
                  </wp:positionV>
                  <wp:extent cx="2044700" cy="368300"/>
                  <wp:effectExtent l="0" t="0" r="0" b="0"/>
                  <wp:wrapNone/>
                  <wp:docPr id="62" name="圖片 6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2E3E5F-1B1B-5840-8C34-4FA8C30FB8F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.png">
                            <a:extLst>
                              <a:ext uri="{FF2B5EF4-FFF2-40B4-BE49-F238E27FC236}">
                                <a16:creationId xmlns:a16="http://schemas.microsoft.com/office/drawing/2014/main" id="{B52E3E5F-1B1B-5840-8C34-4FA8C30FB8F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，以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﹙L1 / L2 / L3 / L4 / L5 / L6 / L7 / L8﹚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的語速，說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﹙輸入文字﹚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。L1 為語速最慢，依序遞增，L8 為語速最快。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Scratch 會等待執行完此積木才執行下一個。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lastRenderedPageBreak/>
              <w:t>14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173030</wp:posOffset>
                  </wp:positionH>
                  <wp:positionV relativeFrom="paragraph">
                    <wp:posOffset>224776</wp:posOffset>
                  </wp:positionV>
                  <wp:extent cx="2044700" cy="368300"/>
                  <wp:effectExtent l="0" t="0" r="0" b="0"/>
                  <wp:wrapNone/>
                  <wp:docPr id="61" name="圖片 6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2589DB-803E-5140-AFCE-F5FE9D5B1AA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3.png">
                            <a:extLst>
                              <a:ext uri="{FF2B5EF4-FFF2-40B4-BE49-F238E27FC236}">
                                <a16:creationId xmlns:a16="http://schemas.microsoft.com/office/drawing/2014/main" id="{B52589DB-803E-5140-AFCE-F5FE9D5B1AA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註冊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準備聽語句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﹙語句一 / 語句二 / 語句三 / 語句四 / 語句五﹚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是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﹙輸入文字﹚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，通常與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的積木一起使用, 需間隔一秒後才能使用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的語音辨識積木。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15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97702</wp:posOffset>
                  </wp:positionV>
                  <wp:extent cx="1282700" cy="355600"/>
                  <wp:effectExtent l="0" t="0" r="0" b="0"/>
                  <wp:wrapNone/>
                  <wp:docPr id="60" name="圖片 6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050C5B3-A9C6-2A49-AC7D-0AB5569AAB4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.png">
                            <a:extLst>
                              <a:ext uri="{FF2B5EF4-FFF2-40B4-BE49-F238E27FC236}">
                                <a16:creationId xmlns:a16="http://schemas.microsoft.com/office/drawing/2014/main" id="{7050C5B3-A9C6-2A49-AC7D-0AB5569AAB4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啟動語音辨識。需要先使用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﹝14. 準備要聽﹞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的積木。</w:t>
            </w:r>
          </w:p>
        </w:tc>
      </w:tr>
      <w:tr w:rsidR="00A87A16" w:rsidTr="009840D5">
        <w:trPr>
          <w:gridAfter w:val="1"/>
          <w:wAfter w:w="162" w:type="dxa"/>
          <w:cantSplit/>
          <w:trHeight w:val="1125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16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172395</wp:posOffset>
                  </wp:positionH>
                  <wp:positionV relativeFrom="paragraph">
                    <wp:posOffset>66675</wp:posOffset>
                  </wp:positionV>
                  <wp:extent cx="1917700" cy="495300"/>
                  <wp:effectExtent l="0" t="0" r="0" b="0"/>
                  <wp:wrapNone/>
                  <wp:docPr id="59" name="圖片 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31878D-D42C-CB4E-8E7D-228A3AF75FF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.png">
                            <a:extLst>
                              <a:ext uri="{FF2B5EF4-FFF2-40B4-BE49-F238E27FC236}">
                                <a16:creationId xmlns:a16="http://schemas.microsoft.com/office/drawing/2014/main" id="{F431878D-D42C-CB4E-8E7D-228A3AF75FF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聽到語句為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﹙語句一 / 語句二 / 語句三 / 語句四 / 語句五﹚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時，做某些事情。需要先使用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﹝14. 準備要聽﹞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17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75786</wp:posOffset>
                  </wp:positionV>
                  <wp:extent cx="1041400" cy="368300"/>
                  <wp:effectExtent l="0" t="0" r="0" b="0"/>
                  <wp:wrapNone/>
                  <wp:docPr id="58" name="圖片 5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2789B3-454D-D244-8395-79BA14644E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>
                            <a:extLst>
                              <a:ext uri="{FF2B5EF4-FFF2-40B4-BE49-F238E27FC236}">
                                <a16:creationId xmlns:a16="http://schemas.microsoft.com/office/drawing/2014/main" id="{C22789B3-454D-D244-8395-79BA14644E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刪除所有在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已經註冊的語句。</w:t>
            </w:r>
          </w:p>
        </w:tc>
      </w:tr>
      <w:tr w:rsidR="00A87A16" w:rsidTr="009840D5">
        <w:trPr>
          <w:gridAfter w:val="1"/>
          <w:wAfter w:w="162" w:type="dxa"/>
          <w:cantSplit/>
          <w:trHeight w:val="1245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18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151736</wp:posOffset>
                  </wp:positionV>
                  <wp:extent cx="1193800" cy="508000"/>
                  <wp:effectExtent l="0" t="0" r="0" b="0"/>
                  <wp:wrapNone/>
                  <wp:docPr id="57" name="圖片 5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55BC2D-CCC2-5C4F-9688-68812E34D4B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8.png">
                            <a:extLst>
                              <a:ext uri="{FF2B5EF4-FFF2-40B4-BE49-F238E27FC236}">
                                <a16:creationId xmlns:a16="http://schemas.microsoft.com/office/drawing/2014/main" id="{7755BC2D-CCC2-5C4F-9688-68812E34D4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聽到數字時，做某些事。需要搭配﹝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19. 目前聽到的數字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﹞的積木以取得數字。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19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173030</wp:posOffset>
                  </wp:positionH>
                  <wp:positionV relativeFrom="paragraph">
                    <wp:posOffset>149225</wp:posOffset>
                  </wp:positionV>
                  <wp:extent cx="1231900" cy="292100"/>
                  <wp:effectExtent l="0" t="0" r="0" b="0"/>
                  <wp:wrapNone/>
                  <wp:docPr id="56" name="圖片 5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89387-7C9F-7B41-B0E6-0C78831A73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1.png">
                            <a:extLst>
                              <a:ext uri="{FF2B5EF4-FFF2-40B4-BE49-F238E27FC236}">
                                <a16:creationId xmlns:a16="http://schemas.microsoft.com/office/drawing/2014/main" id="{24E89387-7C9F-7B41-B0E6-0C78831A73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目前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聽到的數字，通常與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﹝18. 當我聽到數字﹞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的積木一起使用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20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199228</wp:posOffset>
                  </wp:positionV>
                  <wp:extent cx="2908300" cy="368300"/>
                  <wp:effectExtent l="0" t="0" r="0" b="0"/>
                  <wp:wrapNone/>
                  <wp:docPr id="55" name="圖片 5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37B1E2-80D4-4748-8EBB-424FD9DAAC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7.png">
                            <a:extLst>
                              <a:ext uri="{FF2B5EF4-FFF2-40B4-BE49-F238E27FC236}">
                                <a16:creationId xmlns:a16="http://schemas.microsoft.com/office/drawing/2014/main" id="{3F37B1E2-80D4-4748-8EBB-424FD9DAACF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Youtube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影片。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21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0400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229058</wp:posOffset>
                  </wp:positionV>
                  <wp:extent cx="2425700" cy="368300"/>
                  <wp:effectExtent l="0" t="0" r="0" b="0"/>
                  <wp:wrapNone/>
                  <wp:docPr id="54" name="圖片 5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C07EBC-CF66-F140-9716-02787F65FF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>
                            <a:extLst>
                              <a:ext uri="{FF2B5EF4-FFF2-40B4-BE49-F238E27FC236}">
                                <a16:creationId xmlns:a16="http://schemas.microsoft.com/office/drawing/2014/main" id="{29C07EBC-CF66-F140-9716-02787F65FF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的音樂。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lastRenderedPageBreak/>
              <w:t>22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86729</wp:posOffset>
                  </wp:positionV>
                  <wp:extent cx="2425700" cy="368300"/>
                  <wp:effectExtent l="0" t="0" r="0" b="0"/>
                  <wp:wrapNone/>
                  <wp:docPr id="53" name="圖片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472BC9-84AC-0B4F-A74A-E51844BFB08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33.png">
                            <a:extLst>
                              <a:ext uri="{FF2B5EF4-FFF2-40B4-BE49-F238E27FC236}">
                                <a16:creationId xmlns:a16="http://schemas.microsoft.com/office/drawing/2014/main" id="{52472BC9-84AC-0B4F-A74A-E51844BFB0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顯示網址為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的圖片。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23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2448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611845</wp:posOffset>
                  </wp:positionV>
                  <wp:extent cx="3289300" cy="368300"/>
                  <wp:effectExtent l="0" t="0" r="0" b="0"/>
                  <wp:wrapNone/>
                  <wp:docPr id="52" name="圖片 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6F7C2B-F454-B64D-B307-F29C46BEBA4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png">
                            <a:extLst>
                              <a:ext uri="{FF2B5EF4-FFF2-40B4-BE49-F238E27FC236}">
                                <a16:creationId xmlns:a16="http://schemas.microsoft.com/office/drawing/2014/main" id="{3C6F7C2B-F454-B64D-B307-F29C46BEBA4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撥放在 Google 雲端硬碟服務中的影片，其網址為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 xml:space="preserve">且在此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上必須有設定 Google 帳號。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24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504766</wp:posOffset>
                  </wp:positionV>
                  <wp:extent cx="3289300" cy="368300"/>
                  <wp:effectExtent l="0" t="0" r="0" b="0"/>
                  <wp:wrapNone/>
                  <wp:docPr id="51" name="圖片 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1B3DDC-967B-9F4B-969F-113689F3BB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5.png">
                            <a:extLst>
                              <a:ext uri="{FF2B5EF4-FFF2-40B4-BE49-F238E27FC236}">
                                <a16:creationId xmlns:a16="http://schemas.microsoft.com/office/drawing/2014/main" id="{8D1B3DDC-967B-9F4B-969F-113689F3BB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撥放在 Google 雲端硬碟服務中的音樂，其網址為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開始執行此積木時就會繼續下一個積木，並不會等開始播或是播完才執行下一個。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25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4496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315713</wp:posOffset>
                  </wp:positionV>
                  <wp:extent cx="3289300" cy="368300"/>
                  <wp:effectExtent l="0" t="0" r="0" b="0"/>
                  <wp:wrapNone/>
                  <wp:docPr id="50" name="圖片 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439D5F-11D5-5F46-A4AE-2AFF7621A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3.png">
                            <a:extLst>
                              <a:ext uri="{FF2B5EF4-FFF2-40B4-BE49-F238E27FC236}">
                                <a16:creationId xmlns:a16="http://schemas.microsoft.com/office/drawing/2014/main" id="{68439D5F-11D5-5F46-A4AE-2AFF7621AE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瀏覽在 Google 雲端硬碟服務中的圖片，其網址為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26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249378</wp:posOffset>
                  </wp:positionV>
                  <wp:extent cx="3289300" cy="368300"/>
                  <wp:effectExtent l="0" t="0" r="0" b="0"/>
                  <wp:wrapNone/>
                  <wp:docPr id="49" name="圖片 4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6566E5-E8AE-A04D-BF15-CB7B4F092C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4.png">
                            <a:extLst>
                              <a:ext uri="{FF2B5EF4-FFF2-40B4-BE49-F238E27FC236}">
                                <a16:creationId xmlns:a16="http://schemas.microsoft.com/office/drawing/2014/main" id="{226566E5-E8AE-A04D-BF15-CB7B4F092C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瀏覽在 Google 雲端硬碟服務中的文件，其網址為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﹙輸入網址﹚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。此檔案必須在 Google 雲端硬碟服務內，預先設定開啟共用連結。</w:t>
            </w:r>
          </w:p>
        </w:tc>
      </w:tr>
      <w:tr w:rsidR="00A87A16" w:rsidTr="009840D5">
        <w:trPr>
          <w:gridAfter w:val="1"/>
          <w:wAfter w:w="162" w:type="dxa"/>
          <w:cantSplit/>
          <w:trHeight w:val="114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27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147320</wp:posOffset>
                  </wp:positionV>
                  <wp:extent cx="1511300" cy="495300"/>
                  <wp:effectExtent l="0" t="0" r="0" b="0"/>
                  <wp:wrapNone/>
                  <wp:docPr id="48" name="圖片 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1CA15C-31B6-8B48-8C9A-672AECBD2D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.png">
                            <a:extLst>
                              <a:ext uri="{FF2B5EF4-FFF2-40B4-BE49-F238E27FC236}">
                                <a16:creationId xmlns:a16="http://schemas.microsoft.com/office/drawing/2014/main" id="{601CA15C-31B6-8B48-8C9A-672AECBD2D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當觸摸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的頭時，做某些事。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0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lastRenderedPageBreak/>
              <w:t>28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162397</wp:posOffset>
                  </wp:positionH>
                  <wp:positionV relativeFrom="paragraph">
                    <wp:posOffset>146685</wp:posOffset>
                  </wp:positionV>
                  <wp:extent cx="558800" cy="368300"/>
                  <wp:effectExtent l="0" t="0" r="0" b="0"/>
                  <wp:wrapNone/>
                  <wp:docPr id="47" name="圖片 4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38B000-BA3C-8642-BB9D-8E7474772DD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0.png">
                            <a:extLst>
                              <a:ext uri="{FF2B5EF4-FFF2-40B4-BE49-F238E27FC236}">
                                <a16:creationId xmlns:a16="http://schemas.microsoft.com/office/drawing/2014/main" id="{7438B000-BA3C-8642-BB9D-8E7474772D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與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斷開連線，不再能控制。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3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29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162397</wp:posOffset>
                  </wp:positionH>
                  <wp:positionV relativeFrom="paragraph">
                    <wp:posOffset>111967</wp:posOffset>
                  </wp:positionV>
                  <wp:extent cx="2159000" cy="368300"/>
                  <wp:effectExtent l="0" t="0" r="0" b="0"/>
                  <wp:wrapNone/>
                  <wp:docPr id="46" name="圖片 4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BFDC2A-1FEE-CE46-9336-4CD86332D7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9.png">
                            <a:extLst>
                              <a:ext uri="{FF2B5EF4-FFF2-40B4-BE49-F238E27FC236}">
                                <a16:creationId xmlns:a16="http://schemas.microsoft.com/office/drawing/2014/main" id="{63BFDC2A-1FEE-CE46-9336-4CD86332D7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錄音，其錄音檔案檔名為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﹙輸入檔案名稱﹚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。錄音檔案存放位置為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裡 Music 目錄。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6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30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2688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141605</wp:posOffset>
                  </wp:positionV>
                  <wp:extent cx="2768600" cy="368300"/>
                  <wp:effectExtent l="0" t="0" r="0" b="0"/>
                  <wp:wrapNone/>
                  <wp:docPr id="45" name="圖片 4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10CD08-17E2-814B-902D-53313B75B51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43.png">
                            <a:extLst>
                              <a:ext uri="{FF2B5EF4-FFF2-40B4-BE49-F238E27FC236}">
                                <a16:creationId xmlns:a16="http://schemas.microsoft.com/office/drawing/2014/main" id="{A810CD08-17E2-814B-902D-53313B75B51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使用解析度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 ( 720p / 480p / 240p ) ﹙開始 / 關閉﹚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錄影，其錄影檔案檔名為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﹙輸入檔案名稱﹚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，檔案存放位置為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裡 Movies 目錄。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6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31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80"/>
            </w:tblGrid>
            <w:tr w:rsidR="00A87A16">
              <w:trPr>
                <w:trHeight w:val="960"/>
                <w:tblCellSpacing w:w="0" w:type="dxa"/>
              </w:trPr>
              <w:tc>
                <w:tcPr>
                  <w:tcW w:w="5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87A16" w:rsidRDefault="0071004A" w:rsidP="00A87A16">
                  <w:pPr>
                    <w:spacing w:before="0" w:after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drawing>
                      <wp:anchor distT="0" distB="0" distL="114300" distR="114300" simplePos="0" relativeHeight="251763712" behindDoc="0" locked="0" layoutInCell="1" allowOverlap="1">
                        <wp:simplePos x="0" y="0"/>
                        <wp:positionH relativeFrom="column">
                          <wp:posOffset>161290</wp:posOffset>
                        </wp:positionH>
                        <wp:positionV relativeFrom="paragraph">
                          <wp:posOffset>-210185</wp:posOffset>
                        </wp:positionV>
                        <wp:extent cx="3962400" cy="368300"/>
                        <wp:effectExtent l="0" t="0" r="0" b="0"/>
                        <wp:wrapNone/>
                        <wp:docPr id="44" name="圖片 44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30688743-3618-6240-BAB0-8DB8FBFE3544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41.png">
                                  <a:extLst>
                                    <a:ext uri="{FF2B5EF4-FFF2-40B4-BE49-F238E27FC236}">
                                      <a16:creationId xmlns:a16="http://schemas.microsoft.com/office/drawing/2014/main" id="{30688743-3618-6240-BAB0-8DB8FBFE3544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6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2400" cy="368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A87A16" w:rsidRDefault="00A87A16" w:rsidP="00A87A16">
            <w:pPr>
              <w:spacing w:before="0" w:after="0"/>
              <w:rPr>
                <w:rFonts w:ascii="Arial" w:eastAsia="新細明體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﹙雙 / 左 / 右﹚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輪的輪圈燈光效果，以速度為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 ( 最慢 / 慢 / 正常 / 快 / 最快) 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，顏色為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( 白 / 紅 / 橙 / 黃 / 綠 / 藍 / 靛 / 紫 / 粉紅)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，特效為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 xml:space="preserve"> ( 恆亮 / 閃爍 / 呼吸 / 前轉跑馬燈 / 後轉跑馬燈 )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開始開啟輪圈燈光。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6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32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4736" behindDoc="0" locked="0" layoutInCell="1" allowOverlap="1">
                  <wp:simplePos x="0" y="0"/>
                  <wp:positionH relativeFrom="column">
                    <wp:posOffset>158897</wp:posOffset>
                  </wp:positionH>
                  <wp:positionV relativeFrom="paragraph">
                    <wp:posOffset>106045</wp:posOffset>
                  </wp:positionV>
                  <wp:extent cx="1714500" cy="381000"/>
                  <wp:effectExtent l="0" t="0" r="0" b="0"/>
                  <wp:wrapNone/>
                  <wp:docPr id="43" name="圖片 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613E5F-FD3D-8445-B090-E1BC5BD9E28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8.png">
                            <a:extLst>
                              <a:ext uri="{FF2B5EF4-FFF2-40B4-BE49-F238E27FC236}">
                                <a16:creationId xmlns:a16="http://schemas.microsoft.com/office/drawing/2014/main" id="{DE613E5F-FD3D-8445-B090-E1BC5BD9E2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﹙雙 / 左 / 右﹚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輪的輪圈燈光，停止輪圈燈光效果。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6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33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6784" behindDoc="0" locked="0" layoutInCell="1" allowOverlap="1">
                  <wp:simplePos x="0" y="0"/>
                  <wp:positionH relativeFrom="column">
                    <wp:posOffset>158897</wp:posOffset>
                  </wp:positionH>
                  <wp:positionV relativeFrom="paragraph">
                    <wp:posOffset>92710</wp:posOffset>
                  </wp:positionV>
                  <wp:extent cx="1803400" cy="368300"/>
                  <wp:effectExtent l="0" t="0" r="0" b="0"/>
                  <wp:wrapNone/>
                  <wp:docPr id="42" name="圖片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659790-B4F1-A549-8280-D361FBF4CC1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1.png">
                            <a:extLst>
                              <a:ext uri="{FF2B5EF4-FFF2-40B4-BE49-F238E27FC236}">
                                <a16:creationId xmlns:a16="http://schemas.microsoft.com/office/drawing/2014/main" id="{C0659790-B4F1-A549-8280-D361FBF4CC1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開始 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對於 Hey,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語句做出反應。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6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34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151440</wp:posOffset>
                  </wp:positionH>
                  <wp:positionV relativeFrom="paragraph">
                    <wp:posOffset>222885</wp:posOffset>
                  </wp:positionV>
                  <wp:extent cx="774700" cy="368300"/>
                  <wp:effectExtent l="0" t="0" r="0" b="0"/>
                  <wp:wrapNone/>
                  <wp:docPr id="41" name="圖片 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1F59F4-2DD7-6E4F-BF78-071D65413BC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26.png">
                            <a:extLst>
                              <a:ext uri="{FF2B5EF4-FFF2-40B4-BE49-F238E27FC236}">
                                <a16:creationId xmlns:a16="http://schemas.microsoft.com/office/drawing/2014/main" id="{681F59F4-2DD7-6E4F-BF78-071D65413B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停止語音辨識。通常在積木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﹝15. 要開始聽﹞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的積木使用了之後, 正在進行收音辨識語音時使用。或是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無預期開啟耳朵進行收音辨識時, 可以馬上使用此積木停止繼續收音。</w:t>
            </w:r>
          </w:p>
        </w:tc>
      </w:tr>
      <w:tr w:rsidR="00A87A16" w:rsidTr="009840D5">
        <w:trPr>
          <w:gridAfter w:val="1"/>
          <w:wAfter w:w="162" w:type="dxa"/>
          <w:cantSplit/>
          <w:trHeight w:val="108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35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column">
                    <wp:posOffset>162072</wp:posOffset>
                  </wp:positionH>
                  <wp:positionV relativeFrom="paragraph">
                    <wp:posOffset>142240</wp:posOffset>
                  </wp:positionV>
                  <wp:extent cx="1193800" cy="381000"/>
                  <wp:effectExtent l="0" t="0" r="0" b="0"/>
                  <wp:wrapNone/>
                  <wp:docPr id="40" name="圖片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CBF449-070C-414C-977F-A6D30C4CDF0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5.png">
                            <a:extLst>
                              <a:ext uri="{FF2B5EF4-FFF2-40B4-BE49-F238E27FC236}">
                                <a16:creationId xmlns:a16="http://schemas.microsoft.com/office/drawing/2014/main" id="{99CBF449-070C-414C-977F-A6D30C4CDF0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﹙停止 / 開始 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影像偵測人。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br/>
              <w:t>由於過近可能使相機無法偵測人形，約距離 1.5 公尺左右辨識效果較好。</w:t>
            </w:r>
          </w:p>
        </w:tc>
      </w:tr>
      <w:tr w:rsidR="00A87A16" w:rsidTr="009840D5">
        <w:trPr>
          <w:gridAfter w:val="1"/>
          <w:wAfter w:w="162" w:type="dxa"/>
          <w:cantSplit/>
          <w:trHeight w:val="1335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lastRenderedPageBreak/>
              <w:t>36</w:t>
            </w:r>
          </w:p>
        </w:tc>
        <w:tc>
          <w:tcPr>
            <w:tcW w:w="7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A87A16" w:rsidRDefault="0071004A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127754</wp:posOffset>
                  </wp:positionV>
                  <wp:extent cx="1193800" cy="508000"/>
                  <wp:effectExtent l="0" t="0" r="0" b="0"/>
                  <wp:wrapNone/>
                  <wp:docPr id="39" name="圖片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FA1904-6B22-1C4D-9E2D-F2B5820F079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4.png">
                            <a:extLst>
                              <a:ext uri="{FF2B5EF4-FFF2-40B4-BE49-F238E27FC236}">
                                <a16:creationId xmlns:a16="http://schemas.microsoft.com/office/drawing/2014/main" id="{0DFA1904-6B22-1C4D-9E2D-F2B5820F07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偵測到人時，做某些事。必須在積木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﹝35. 開始偵測人﹞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的積木使用了之後使用。</w:t>
            </w:r>
          </w:p>
        </w:tc>
      </w:tr>
      <w:tr w:rsidR="00A87A16" w:rsidTr="009840D5">
        <w:trPr>
          <w:gridAfter w:val="1"/>
          <w:wAfter w:w="162" w:type="dxa"/>
          <w:cantSplit/>
          <w:trHeight w:val="96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A87A16" w:rsidRPr="0071004A" w:rsidRDefault="00A87A16" w:rsidP="0071004A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37</w:t>
            </w:r>
          </w:p>
        </w:tc>
        <w:tc>
          <w:tcPr>
            <w:tcW w:w="707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A87A16" w:rsidRDefault="00A87A16" w:rsidP="00A87A16">
            <w:pPr>
              <w:spacing w:before="0" w:after="0"/>
              <w:rPr>
                <w:rFonts w:ascii="Cambria" w:hAnsi="Cambria" w:cs="Arial"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88900</wp:posOffset>
                  </wp:positionV>
                  <wp:extent cx="1397000" cy="381000"/>
                  <wp:effectExtent l="0" t="0" r="0" b="0"/>
                  <wp:wrapNone/>
                  <wp:docPr id="1" name="圖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889644-85BD-9B4F-889B-A70E518E31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5.png">
                            <a:extLst>
                              <a:ext uri="{FF2B5EF4-FFF2-40B4-BE49-F238E27FC236}">
                                <a16:creationId xmlns:a16="http://schemas.microsoft.com/office/drawing/2014/main" id="{01889644-85BD-9B4F-889B-A70E518E31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269" cy="36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87A16" w:rsidRPr="00A87A16" w:rsidRDefault="00A87A16" w:rsidP="0071004A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Zenbo</w:t>
            </w:r>
            <w:proofErr w:type="spellEnd"/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 xml:space="preserve"> 面向</w:t>
            </w:r>
            <w:r w:rsidRPr="00A87A16">
              <w:rPr>
                <w:rFonts w:ascii="Heiti TC Medium" w:eastAsia="Heiti TC Medium" w:hAnsi="Heiti TC Medium" w:cs="Arial"/>
                <w:color w:val="4A86E8"/>
                <w:sz w:val="22"/>
                <w:szCs w:val="22"/>
              </w:rPr>
              <w:t>﹙看到的﹚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人。必須在積木</w:t>
            </w:r>
            <w:r w:rsidRPr="00A87A16">
              <w:rPr>
                <w:rFonts w:ascii="Heiti TC Medium" w:eastAsia="Heiti TC Medium" w:hAnsi="Heiti TC Medium" w:cs="Arial"/>
                <w:color w:val="FF0000"/>
                <w:sz w:val="22"/>
                <w:szCs w:val="22"/>
              </w:rPr>
              <w:t>﹝35. 開始偵測人﹞</w:t>
            </w:r>
            <w:r w:rsidRPr="00A87A16"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  <w:t>的積木使用了之後使用。若停止偵測人，則不會有任何反應。</w:t>
            </w:r>
          </w:p>
        </w:tc>
      </w:tr>
      <w:tr w:rsidR="009840D5" w:rsidRPr="00A87A16" w:rsidTr="009840D5">
        <w:trPr>
          <w:gridAfter w:val="1"/>
          <w:wAfter w:w="162" w:type="dxa"/>
          <w:cantSplit/>
          <w:trHeight w:val="96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9840D5" w:rsidRPr="0071004A" w:rsidRDefault="009840D5" w:rsidP="001646FF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</w:t>
            </w:r>
            <w:r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8</w:t>
            </w:r>
          </w:p>
        </w:tc>
        <w:tc>
          <w:tcPr>
            <w:tcW w:w="707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9840D5" w:rsidRPr="009840D5" w:rsidRDefault="009840D5" w:rsidP="001646FF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9840D5">
              <w:rPr>
                <w:rFonts w:ascii="Heiti TC Medium" w:eastAsia="Heiti TC Medium" w:hAnsi="Heiti TC Medium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72928" behindDoc="0" locked="0" layoutInCell="1" allowOverlap="1" wp14:anchorId="5BAEE76E" wp14:editId="5FF14033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187487</wp:posOffset>
                  </wp:positionV>
                  <wp:extent cx="1193800" cy="326362"/>
                  <wp:effectExtent l="0" t="0" r="0" b="4445"/>
                  <wp:wrapNone/>
                  <wp:docPr id="2" name="圖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FA1904-6B22-1C4D-9E2D-F2B5820F079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4.png">
                            <a:extLst>
                              <a:ext uri="{FF2B5EF4-FFF2-40B4-BE49-F238E27FC236}">
                                <a16:creationId xmlns:a16="http://schemas.microsoft.com/office/drawing/2014/main" id="{0DFA1904-6B22-1C4D-9E2D-F2B5820F07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26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840D5" w:rsidRPr="009840D5" w:rsidRDefault="009840D5" w:rsidP="009840D5">
            <w:pPr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Zenbo</w:t>
            </w:r>
            <w:proofErr w:type="spellEnd"/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 Junior</w:t>
            </w:r>
            <w:r w:rsidRPr="009840D5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9840D5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﹙開始 / 停止﹚</w:t>
            </w:r>
            <w:r w:rsidRPr="009840D5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循線前進</w:t>
            </w:r>
          </w:p>
        </w:tc>
      </w:tr>
      <w:tr w:rsidR="009840D5" w:rsidRPr="00A87A16" w:rsidTr="009840D5">
        <w:trPr>
          <w:gridAfter w:val="1"/>
          <w:wAfter w:w="162" w:type="dxa"/>
          <w:cantSplit/>
          <w:trHeight w:val="96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9840D5" w:rsidRPr="0071004A" w:rsidRDefault="009840D5" w:rsidP="001646FF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 w:rsidRPr="0071004A"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3</w:t>
            </w:r>
            <w:r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9</w:t>
            </w:r>
          </w:p>
        </w:tc>
        <w:tc>
          <w:tcPr>
            <w:tcW w:w="707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9840D5" w:rsidRDefault="009840D5" w:rsidP="001646FF">
            <w:pPr>
              <w:spacing w:before="0" w:after="0"/>
              <w:rPr>
                <w:rFonts w:ascii="Cambria" w:hAnsi="Cambria" w:cs="Arial"/>
                <w:noProof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73952" behindDoc="0" locked="0" layoutInCell="1" allowOverlap="1" wp14:anchorId="3CE3EB08" wp14:editId="0EBC59D7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575945</wp:posOffset>
                  </wp:positionV>
                  <wp:extent cx="3727000" cy="382772"/>
                  <wp:effectExtent l="0" t="0" r="0" b="0"/>
                  <wp:wrapNone/>
                  <wp:docPr id="3" name="圖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889644-85BD-9B4F-889B-A70E518E31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5.png">
                            <a:extLst>
                              <a:ext uri="{FF2B5EF4-FFF2-40B4-BE49-F238E27FC236}">
                                <a16:creationId xmlns:a16="http://schemas.microsoft.com/office/drawing/2014/main" id="{01889644-85BD-9B4F-889B-A70E518E31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000" cy="38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840D5" w:rsidRPr="009840D5" w:rsidRDefault="009840D5" w:rsidP="001646FF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設定 </w:t>
            </w:r>
            <w:proofErr w:type="spellStart"/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Zenbo</w:t>
            </w:r>
            <w:proofErr w:type="spellEnd"/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 Junior 循線前進時的行為，當踩到</w:t>
            </w:r>
            <w:r w:rsidRPr="009840D5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9840D5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﹙黑 / 藍 / 綠 / 紅 / 白 / 黃﹚</w:t>
            </w:r>
            <w:r w:rsidRPr="009840D5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時，</w:t>
            </w:r>
            <w:r w:rsidRPr="009840D5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做出行為</w:t>
            </w:r>
            <w:r w:rsidRPr="009840D5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﹙CROSSROAD_LEFT / CROSSROAD_RIGHT / CURVE / FORKED_LEFT / FORKED_RIGHT / NOTHING / ROTATION / SPEED_LEVEL_SLOW / SPEED_LEVEL_NORMAL / SPEED_LEVEL_FAST / TERMINATE / U_TURN﹚</w:t>
            </w: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，必須在</w:t>
            </w:r>
            <w:r w:rsidRPr="009840D5">
              <w:rPr>
                <w:rFonts w:ascii="Heiti TC Medium" w:eastAsia="Heiti TC Medium" w:hAnsi="Heiti TC Medium" w:cs="Arial" w:hint="eastAsia"/>
                <w:bCs/>
                <w:color w:val="FF0000"/>
                <w:sz w:val="22"/>
                <w:szCs w:val="22"/>
              </w:rPr>
              <w:t>﹝38. 開始循線前進﹞</w:t>
            </w: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的積木使用之前先設定。</w:t>
            </w:r>
          </w:p>
        </w:tc>
      </w:tr>
      <w:tr w:rsidR="009840D5" w:rsidRPr="00A87A16" w:rsidTr="009840D5">
        <w:trPr>
          <w:gridAfter w:val="1"/>
          <w:wAfter w:w="162" w:type="dxa"/>
          <w:cantSplit/>
          <w:trHeight w:val="96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9840D5" w:rsidRPr="0071004A" w:rsidRDefault="009840D5" w:rsidP="009840D5">
            <w:pPr>
              <w:spacing w:before="0" w:after="0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>
              <w:rPr>
                <w:rFonts w:asciiTheme="majorHAnsi" w:hAnsiTheme="majorHAnsi" w:cstheme="majorHAnsi" w:hint="eastAsia"/>
                <w:color w:val="000000"/>
                <w:sz w:val="36"/>
                <w:szCs w:val="22"/>
              </w:rPr>
              <w:t>4</w:t>
            </w:r>
            <w:r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0</w:t>
            </w:r>
          </w:p>
        </w:tc>
        <w:tc>
          <w:tcPr>
            <w:tcW w:w="707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9840D5" w:rsidRDefault="009840D5" w:rsidP="001646FF">
            <w:pPr>
              <w:spacing w:before="0" w:after="0"/>
              <w:rPr>
                <w:rFonts w:ascii="Cambria" w:hAnsi="Cambria" w:cs="Arial"/>
                <w:noProof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76000" behindDoc="0" locked="0" layoutInCell="1" allowOverlap="1" wp14:anchorId="5BAEE76E" wp14:editId="5FF14033">
                  <wp:simplePos x="0" y="0"/>
                  <wp:positionH relativeFrom="column">
                    <wp:posOffset>152744</wp:posOffset>
                  </wp:positionH>
                  <wp:positionV relativeFrom="paragraph">
                    <wp:posOffset>194014</wp:posOffset>
                  </wp:positionV>
                  <wp:extent cx="1638540" cy="340242"/>
                  <wp:effectExtent l="0" t="0" r="0" b="3175"/>
                  <wp:wrapNone/>
                  <wp:docPr id="4" name="圖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FA1904-6B22-1C4D-9E2D-F2B5820F079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4.png">
                            <a:extLst>
                              <a:ext uri="{FF2B5EF4-FFF2-40B4-BE49-F238E27FC236}">
                                <a16:creationId xmlns:a16="http://schemas.microsoft.com/office/drawing/2014/main" id="{0DFA1904-6B22-1C4D-9E2D-F2B5820F07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40" cy="34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840D5" w:rsidRPr="00A87A16" w:rsidRDefault="009840D5" w:rsidP="001646FF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控制 </w:t>
            </w:r>
            <w:proofErr w:type="spellStart"/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Zenbo</w:t>
            </w:r>
            <w:proofErr w:type="spellEnd"/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 Junior</w:t>
            </w:r>
            <w:r w:rsidRPr="009840D5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9840D5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﹙開始 / 停止﹚</w:t>
            </w:r>
            <w:r w:rsidRPr="009840D5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讀取目前踩到的顏色，通常與</w:t>
            </w:r>
            <w:r w:rsidRPr="009840D5">
              <w:rPr>
                <w:rFonts w:ascii="Heiti TC Medium" w:eastAsia="Heiti TC Medium" w:hAnsi="Heiti TC Medium" w:cs="Arial" w:hint="eastAsia"/>
                <w:bCs/>
                <w:color w:val="FF0000"/>
                <w:sz w:val="22"/>
                <w:szCs w:val="22"/>
              </w:rPr>
              <w:t xml:space="preserve">﹝41. 當 </w:t>
            </w:r>
            <w:proofErr w:type="spellStart"/>
            <w:r w:rsidRPr="009840D5">
              <w:rPr>
                <w:rFonts w:ascii="Heiti TC Medium" w:eastAsia="Heiti TC Medium" w:hAnsi="Heiti TC Medium" w:cs="Arial" w:hint="eastAsia"/>
                <w:bCs/>
                <w:color w:val="FF0000"/>
                <w:sz w:val="22"/>
                <w:szCs w:val="22"/>
              </w:rPr>
              <w:t>Zenbo</w:t>
            </w:r>
            <w:proofErr w:type="spellEnd"/>
            <w:r w:rsidRPr="009840D5">
              <w:rPr>
                <w:rFonts w:ascii="Heiti TC Medium" w:eastAsia="Heiti TC Medium" w:hAnsi="Heiti TC Medium" w:cs="Arial" w:hint="eastAsia"/>
                <w:bCs/>
                <w:color w:val="FF0000"/>
                <w:sz w:val="22"/>
                <w:szCs w:val="22"/>
              </w:rPr>
              <w:t xml:space="preserve"> 感測踩到顏色﹞</w:t>
            </w: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的積木一起使用。</w:t>
            </w:r>
          </w:p>
        </w:tc>
      </w:tr>
      <w:tr w:rsidR="009840D5" w:rsidRPr="00A87A16" w:rsidTr="009840D5">
        <w:trPr>
          <w:gridAfter w:val="1"/>
          <w:wAfter w:w="162" w:type="dxa"/>
          <w:cantSplit/>
          <w:trHeight w:val="960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9840D5" w:rsidRPr="0071004A" w:rsidRDefault="009840D5" w:rsidP="001646FF">
            <w:pPr>
              <w:spacing w:before="0" w:after="0"/>
              <w:jc w:val="center"/>
              <w:rPr>
                <w:rFonts w:asciiTheme="majorHAnsi" w:hAnsiTheme="majorHAnsi" w:cstheme="majorHAnsi"/>
                <w:color w:val="000000"/>
                <w:sz w:val="36"/>
                <w:szCs w:val="22"/>
              </w:rPr>
            </w:pPr>
            <w:r>
              <w:rPr>
                <w:rFonts w:asciiTheme="majorHAnsi" w:hAnsiTheme="majorHAnsi" w:cstheme="majorHAnsi" w:hint="eastAsia"/>
                <w:color w:val="000000"/>
                <w:sz w:val="36"/>
                <w:szCs w:val="22"/>
              </w:rPr>
              <w:t>4</w:t>
            </w:r>
            <w:r>
              <w:rPr>
                <w:rFonts w:asciiTheme="majorHAnsi" w:hAnsiTheme="majorHAnsi" w:cstheme="majorHAnsi"/>
                <w:color w:val="000000"/>
                <w:sz w:val="36"/>
                <w:szCs w:val="22"/>
              </w:rPr>
              <w:t>1</w:t>
            </w:r>
          </w:p>
        </w:tc>
        <w:tc>
          <w:tcPr>
            <w:tcW w:w="707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9840D5" w:rsidRDefault="009840D5" w:rsidP="001646FF">
            <w:pPr>
              <w:spacing w:before="0" w:after="0"/>
              <w:rPr>
                <w:rFonts w:ascii="Cambria" w:hAnsi="Cambria" w:cs="Arial"/>
                <w:noProof/>
                <w:color w:val="000000"/>
                <w:sz w:val="22"/>
                <w:szCs w:val="22"/>
              </w:rPr>
            </w:pPr>
            <w:r>
              <w:rPr>
                <w:rFonts w:ascii="Cambria" w:hAnsi="Cambria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77024" behindDoc="0" locked="0" layoutInCell="1" allowOverlap="1" wp14:anchorId="3CE3EB08" wp14:editId="0EBC59D7">
                  <wp:simplePos x="0" y="0"/>
                  <wp:positionH relativeFrom="column">
                    <wp:posOffset>150820</wp:posOffset>
                  </wp:positionH>
                  <wp:positionV relativeFrom="paragraph">
                    <wp:posOffset>120724</wp:posOffset>
                  </wp:positionV>
                  <wp:extent cx="2351680" cy="510363"/>
                  <wp:effectExtent l="0" t="0" r="0" b="0"/>
                  <wp:wrapNone/>
                  <wp:docPr id="5" name="圖片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889644-85BD-9B4F-889B-A70E518E31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5.png">
                            <a:extLst>
                              <a:ext uri="{FF2B5EF4-FFF2-40B4-BE49-F238E27FC236}">
                                <a16:creationId xmlns:a16="http://schemas.microsoft.com/office/drawing/2014/main" id="{01889644-85BD-9B4F-889B-A70E518E31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145" cy="517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840D5" w:rsidRPr="009840D5" w:rsidRDefault="009840D5" w:rsidP="009840D5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當 </w:t>
            </w:r>
            <w:proofErr w:type="spellStart"/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Zenbo</w:t>
            </w:r>
            <w:proofErr w:type="spellEnd"/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 xml:space="preserve"> Junior 踩到顏色</w:t>
            </w:r>
            <w:r w:rsidRPr="009840D5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9840D5">
              <w:rPr>
                <w:rFonts w:ascii="Heiti TC Medium" w:eastAsia="Heiti TC Medium" w:hAnsi="Heiti TC Medium" w:cs="Arial" w:hint="eastAsia"/>
                <w:color w:val="4A86E8"/>
                <w:sz w:val="22"/>
                <w:szCs w:val="22"/>
              </w:rPr>
              <w:t>﹙黑 / 藍 / 綠 / 紅 / 白 / 黃﹚</w:t>
            </w:r>
            <w:r w:rsidRPr="009840D5">
              <w:rPr>
                <w:rFonts w:ascii="Cambria" w:eastAsia="Heiti TC Medium" w:hAnsi="Cambria" w:cs="Cambria"/>
                <w:color w:val="000000"/>
                <w:sz w:val="22"/>
                <w:szCs w:val="22"/>
              </w:rPr>
              <w:t> </w:t>
            </w: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時，做某些事，通常與</w:t>
            </w:r>
            <w:r w:rsidRPr="009840D5">
              <w:rPr>
                <w:rFonts w:ascii="Heiti TC Medium" w:eastAsia="Heiti TC Medium" w:hAnsi="Heiti TC Medium" w:cs="Arial" w:hint="eastAsia"/>
                <w:bCs/>
                <w:color w:val="FF0000"/>
                <w:sz w:val="22"/>
                <w:szCs w:val="22"/>
              </w:rPr>
              <w:t>﹝40. 開始感測踩到顏色﹞</w:t>
            </w:r>
            <w:r w:rsidRPr="009840D5">
              <w:rPr>
                <w:rFonts w:ascii="Heiti TC Medium" w:eastAsia="Heiti TC Medium" w:hAnsi="Heiti TC Medium" w:cs="Arial" w:hint="eastAsia"/>
                <w:color w:val="000000"/>
                <w:sz w:val="22"/>
                <w:szCs w:val="22"/>
              </w:rPr>
              <w:t>的積木一起使用。</w:t>
            </w:r>
          </w:p>
          <w:p w:rsidR="009840D5" w:rsidRPr="009840D5" w:rsidRDefault="009840D5" w:rsidP="001646FF">
            <w:pPr>
              <w:spacing w:before="0" w:after="0"/>
              <w:rPr>
                <w:rFonts w:ascii="Heiti TC Medium" w:eastAsia="Heiti TC Medium" w:hAnsi="Heiti TC Medium" w:cs="Arial"/>
                <w:color w:val="000000"/>
                <w:sz w:val="22"/>
                <w:szCs w:val="22"/>
              </w:rPr>
            </w:pPr>
          </w:p>
        </w:tc>
      </w:tr>
    </w:tbl>
    <w:p w:rsidR="00711031" w:rsidRPr="00B109D1" w:rsidRDefault="00711031"/>
    <w:sectPr w:rsidR="00711031" w:rsidRPr="00B109D1" w:rsidSect="00A87A16">
      <w:footerReference w:type="even" r:id="rId47"/>
      <w:footerReference w:type="default" r:id="rId48"/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884" w:rsidRDefault="00366884" w:rsidP="00054A6D">
      <w:pPr>
        <w:spacing w:before="0" w:after="0" w:line="240" w:lineRule="auto"/>
      </w:pPr>
      <w:r>
        <w:separator/>
      </w:r>
    </w:p>
  </w:endnote>
  <w:endnote w:type="continuationSeparator" w:id="0">
    <w:p w:rsidR="00366884" w:rsidRDefault="00366884" w:rsidP="00054A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Heiti T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Yuanti SC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</w:rPr>
      <w:id w:val="-1567482911"/>
      <w:docPartObj>
        <w:docPartGallery w:val="Page Numbers (Bottom of Page)"/>
        <w:docPartUnique/>
      </w:docPartObj>
    </w:sdtPr>
    <w:sdtEndPr>
      <w:rPr>
        <w:rStyle w:val="afb"/>
      </w:rPr>
    </w:sdtEndPr>
    <w:sdtContent>
      <w:p w:rsidR="003C3A84" w:rsidRDefault="003C3A84" w:rsidP="000A3836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:rsidR="00054A6D" w:rsidRDefault="00054A6D" w:rsidP="003C3A84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  <w:color w:val="FFC000" w:themeColor="accent4"/>
      </w:rPr>
      <w:id w:val="-1535497226"/>
      <w:docPartObj>
        <w:docPartGallery w:val="Page Numbers (Bottom of Page)"/>
        <w:docPartUnique/>
      </w:docPartObj>
    </w:sdtPr>
    <w:sdtEndPr>
      <w:rPr>
        <w:rStyle w:val="afb"/>
        <w:rFonts w:ascii="Edwardian Script ITC" w:hAnsi="Edwardian Script ITC" w:cstheme="majorHAnsi"/>
        <w:sz w:val="72"/>
      </w:rPr>
    </w:sdtEndPr>
    <w:sdtContent>
      <w:p w:rsidR="003C3A84" w:rsidRPr="0071004A" w:rsidRDefault="003C3A84" w:rsidP="003C3A84">
        <w:pPr>
          <w:pStyle w:val="af9"/>
          <w:framePr w:w="587" w:wrap="none" w:vAnchor="text" w:hAnchor="page" w:x="15523" w:y="6"/>
          <w:rPr>
            <w:rStyle w:val="afb"/>
            <w:rFonts w:ascii="Edwardian Script ITC" w:hAnsi="Edwardian Script ITC" w:cstheme="majorHAnsi"/>
            <w:color w:val="FFC000" w:themeColor="accent4"/>
            <w:sz w:val="72"/>
          </w:rPr>
        </w:pPr>
        <w:r w:rsidRPr="0071004A">
          <w:rPr>
            <w:rStyle w:val="afb"/>
            <w:rFonts w:ascii="Edwardian Script ITC" w:hAnsi="Edwardian Script ITC" w:cstheme="majorHAnsi"/>
            <w:color w:val="FFC000" w:themeColor="accent4"/>
            <w:sz w:val="72"/>
          </w:rPr>
          <w:fldChar w:fldCharType="begin"/>
        </w:r>
        <w:r w:rsidRPr="0071004A">
          <w:rPr>
            <w:rStyle w:val="afb"/>
            <w:rFonts w:ascii="Edwardian Script ITC" w:hAnsi="Edwardian Script ITC" w:cstheme="majorHAnsi"/>
            <w:color w:val="FFC000" w:themeColor="accent4"/>
            <w:sz w:val="72"/>
          </w:rPr>
          <w:instrText xml:space="preserve"> PAGE </w:instrText>
        </w:r>
        <w:r w:rsidRPr="0071004A">
          <w:rPr>
            <w:rStyle w:val="afb"/>
            <w:rFonts w:ascii="Edwardian Script ITC" w:hAnsi="Edwardian Script ITC" w:cstheme="majorHAnsi"/>
            <w:color w:val="FFC000" w:themeColor="accent4"/>
            <w:sz w:val="72"/>
          </w:rPr>
          <w:fldChar w:fldCharType="separate"/>
        </w:r>
        <w:r w:rsidRPr="0071004A">
          <w:rPr>
            <w:rStyle w:val="afb"/>
            <w:rFonts w:ascii="Edwardian Script ITC" w:hAnsi="Edwardian Script ITC" w:cstheme="majorHAnsi"/>
            <w:noProof/>
            <w:color w:val="FFC000" w:themeColor="accent4"/>
            <w:sz w:val="72"/>
          </w:rPr>
          <w:t>1</w:t>
        </w:r>
        <w:r w:rsidRPr="0071004A">
          <w:rPr>
            <w:rStyle w:val="afb"/>
            <w:rFonts w:ascii="Edwardian Script ITC" w:hAnsi="Edwardian Script ITC" w:cstheme="majorHAnsi"/>
            <w:color w:val="FFC000" w:themeColor="accent4"/>
            <w:sz w:val="72"/>
          </w:rPr>
          <w:fldChar w:fldCharType="end"/>
        </w:r>
      </w:p>
    </w:sdtContent>
  </w:sdt>
  <w:p w:rsidR="00054A6D" w:rsidRDefault="0071004A" w:rsidP="0071004A">
    <w:pPr>
      <w:pStyle w:val="af9"/>
      <w:ind w:right="360" w:firstLineChars="200" w:firstLine="440"/>
    </w:pPr>
    <w:r>
      <w:rPr>
        <w:rFonts w:ascii="Yuanti SC" w:eastAsia="Yuanti SC" w:hAnsi="Yuanti SC" w:hint="eastAsia"/>
        <w:color w:val="FFC000" w:themeColor="accent4"/>
        <w:sz w:val="22"/>
      </w:rPr>
      <w:t>教育</w:t>
    </w:r>
    <w:r w:rsidRPr="0071004A">
      <w:rPr>
        <w:rFonts w:ascii="Yuanti SC" w:eastAsia="Yuanti SC" w:hAnsi="Yuanti SC" w:hint="eastAsia"/>
        <w:color w:val="FFC000" w:themeColor="accent4"/>
        <w:sz w:val="22"/>
      </w:rPr>
      <w:t>版</w:t>
    </w:r>
    <w:r w:rsidRPr="002C5B7B">
      <w:rPr>
        <w:rFonts w:ascii="Yuanti SC" w:eastAsia="Yuanti SC" w:hAnsi="Yuanti SC" w:hint="eastAsia"/>
        <w:sz w:val="22"/>
      </w:rPr>
      <w:t>積木說明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884" w:rsidRDefault="00366884" w:rsidP="00054A6D">
      <w:pPr>
        <w:spacing w:before="0" w:after="0" w:line="240" w:lineRule="auto"/>
      </w:pPr>
      <w:r>
        <w:separator/>
      </w:r>
    </w:p>
  </w:footnote>
  <w:footnote w:type="continuationSeparator" w:id="0">
    <w:p w:rsidR="00366884" w:rsidRDefault="00366884" w:rsidP="00054A6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31"/>
    <w:rsid w:val="00054A6D"/>
    <w:rsid w:val="00081B74"/>
    <w:rsid w:val="00125BA8"/>
    <w:rsid w:val="0013195F"/>
    <w:rsid w:val="0029433E"/>
    <w:rsid w:val="00366884"/>
    <w:rsid w:val="003C3A84"/>
    <w:rsid w:val="00432289"/>
    <w:rsid w:val="0071004A"/>
    <w:rsid w:val="00711031"/>
    <w:rsid w:val="00864F21"/>
    <w:rsid w:val="00896992"/>
    <w:rsid w:val="00975D70"/>
    <w:rsid w:val="009840D5"/>
    <w:rsid w:val="00986234"/>
    <w:rsid w:val="00A315CC"/>
    <w:rsid w:val="00A87A16"/>
    <w:rsid w:val="00B109D1"/>
    <w:rsid w:val="00C15EA4"/>
    <w:rsid w:val="00C348EA"/>
    <w:rsid w:val="00CB12B8"/>
    <w:rsid w:val="00E1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36B5"/>
  <w15:chartTrackingRefBased/>
  <w15:docId w15:val="{56A8EFBA-1B9C-1C4D-B150-D4EBF75C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03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110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0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03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03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03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03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03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0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0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103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semiHidden/>
    <w:rsid w:val="00711031"/>
    <w:rPr>
      <w:caps/>
      <w:spacing w:val="15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711031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711031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711031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71103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10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103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711031"/>
    <w:rPr>
      <w:caps/>
      <w:color w:val="4472C4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10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71103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711031"/>
    <w:rPr>
      <w:b/>
      <w:bCs/>
    </w:rPr>
  </w:style>
  <w:style w:type="character" w:styleId="a9">
    <w:name w:val="Emphasis"/>
    <w:uiPriority w:val="20"/>
    <w:qFormat/>
    <w:rsid w:val="00711031"/>
    <w:rPr>
      <w:caps/>
      <w:color w:val="1F376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711031"/>
    <w:pPr>
      <w:spacing w:before="0" w:after="0" w:line="240" w:lineRule="auto"/>
    </w:pPr>
  </w:style>
  <w:style w:type="character" w:customStyle="1" w:styleId="ab">
    <w:name w:val="無間距 字元"/>
    <w:basedOn w:val="a0"/>
    <w:link w:val="aa"/>
    <w:uiPriority w:val="1"/>
    <w:rsid w:val="00711031"/>
    <w:rPr>
      <w:sz w:val="20"/>
      <w:szCs w:val="20"/>
    </w:rPr>
  </w:style>
  <w:style w:type="paragraph" w:styleId="ac">
    <w:name w:val="List Paragraph"/>
    <w:basedOn w:val="a"/>
    <w:uiPriority w:val="34"/>
    <w:qFormat/>
    <w:rsid w:val="0071103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711031"/>
    <w:rPr>
      <w:i/>
      <w:iCs/>
    </w:rPr>
  </w:style>
  <w:style w:type="character" w:customStyle="1" w:styleId="ae">
    <w:name w:val="引文 字元"/>
    <w:basedOn w:val="a0"/>
    <w:link w:val="ad"/>
    <w:uiPriority w:val="29"/>
    <w:rsid w:val="0071103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71103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0">
    <w:name w:val="鮮明引文 字元"/>
    <w:basedOn w:val="a0"/>
    <w:link w:val="af"/>
    <w:uiPriority w:val="30"/>
    <w:rsid w:val="00711031"/>
    <w:rPr>
      <w:i/>
      <w:iCs/>
      <w:color w:val="4472C4" w:themeColor="accent1"/>
      <w:sz w:val="20"/>
      <w:szCs w:val="20"/>
    </w:rPr>
  </w:style>
  <w:style w:type="character" w:styleId="af1">
    <w:name w:val="Subtle Emphasis"/>
    <w:uiPriority w:val="19"/>
    <w:qFormat/>
    <w:rsid w:val="00711031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711031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711031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711031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711031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711031"/>
    <w:pPr>
      <w:outlineLvl w:val="9"/>
    </w:pPr>
  </w:style>
  <w:style w:type="paragraph" w:styleId="af7">
    <w:name w:val="header"/>
    <w:basedOn w:val="a"/>
    <w:link w:val="af8"/>
    <w:uiPriority w:val="99"/>
    <w:unhideWhenUsed/>
    <w:rsid w:val="00054A6D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054A6D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054A6D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054A6D"/>
    <w:rPr>
      <w:sz w:val="20"/>
      <w:szCs w:val="20"/>
    </w:rPr>
  </w:style>
  <w:style w:type="character" w:styleId="afb">
    <w:name w:val="page number"/>
    <w:basedOn w:val="a0"/>
    <w:uiPriority w:val="99"/>
    <w:semiHidden/>
    <w:unhideWhenUsed/>
    <w:rsid w:val="00054A6D"/>
  </w:style>
  <w:style w:type="character" w:customStyle="1" w:styleId="variable">
    <w:name w:val="variable"/>
    <w:basedOn w:val="a0"/>
    <w:rsid w:val="0098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2018-11-15T11:16:00Z</cp:lastPrinted>
  <dcterms:created xsi:type="dcterms:W3CDTF">2018-11-15T09:42:00Z</dcterms:created>
  <dcterms:modified xsi:type="dcterms:W3CDTF">2019-05-24T06:25:00Z</dcterms:modified>
</cp:coreProperties>
</file>