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D4E6E" w14:textId="77777777" w:rsidR="005E60BE" w:rsidRPr="004D4A27" w:rsidRDefault="00000000">
      <w:pPr>
        <w:pStyle w:val="Title"/>
      </w:pPr>
      <w:r w:rsidRPr="004D4A27">
        <w:t>FSSCP Module 6 - Instructor Guide</w:t>
      </w:r>
    </w:p>
    <w:p w14:paraId="21968657" w14:textId="77777777" w:rsidR="005E60BE" w:rsidRPr="004D4A27" w:rsidRDefault="00000000">
      <w:r w:rsidRPr="004D4A27">
        <w:rPr>
          <w:b/>
          <w:color w:val="FF3838"/>
        </w:rPr>
        <w:t>Instructor copy. This document contains the scored answers and must not be shared with participating teams.</w:t>
      </w:r>
    </w:p>
    <w:p w14:paraId="26AC69CF" w14:textId="77777777" w:rsidR="005E60BE" w:rsidRPr="004D4A27" w:rsidRDefault="00000000">
      <w:pPr>
        <w:pStyle w:val="Heading1"/>
      </w:pPr>
      <w:proofErr w:type="gramStart"/>
      <w:r w:rsidRPr="004D4A27">
        <w:t>At a Glance</w:t>
      </w:r>
      <w:proofErr w:type="gramEnd"/>
    </w:p>
    <w:tbl>
      <w:tblPr>
        <w:tblW w:w="5000" w:type="pct"/>
        <w:tblInd w:w="108"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top w:w="60" w:type="dxa"/>
          <w:bottom w:w="60" w:type="dxa"/>
        </w:tblCellMar>
        <w:tblLook w:val="04A0" w:firstRow="1" w:lastRow="0" w:firstColumn="1" w:lastColumn="0" w:noHBand="0" w:noVBand="1"/>
      </w:tblPr>
      <w:tblGrid>
        <w:gridCol w:w="2661"/>
        <w:gridCol w:w="7193"/>
      </w:tblGrid>
      <w:tr w:rsidR="005E60BE" w:rsidRPr="004D4A27" w14:paraId="51716790" w14:textId="77777777">
        <w:tc>
          <w:tcPr>
            <w:tcW w:w="27" w:type="pct"/>
          </w:tcPr>
          <w:p w14:paraId="3F63F880" w14:textId="77777777" w:rsidR="005E60BE" w:rsidRPr="004D4A27" w:rsidRDefault="00000000">
            <w:r w:rsidRPr="004D4A27">
              <w:rPr>
                <w:b/>
              </w:rPr>
              <w:t>Theme</w:t>
            </w:r>
          </w:p>
        </w:tc>
        <w:tc>
          <w:tcPr>
            <w:tcW w:w="73" w:type="pct"/>
          </w:tcPr>
          <w:p w14:paraId="79411938" w14:textId="77777777" w:rsidR="005E60BE" w:rsidRPr="004D4A27" w:rsidRDefault="00000000">
            <w:r w:rsidRPr="004D4A27">
              <w:t>Operator Fundamentals</w:t>
            </w:r>
          </w:p>
        </w:tc>
      </w:tr>
      <w:tr w:rsidR="005E60BE" w:rsidRPr="004D4A27" w14:paraId="29793490" w14:textId="77777777">
        <w:tc>
          <w:tcPr>
            <w:tcW w:w="27" w:type="pct"/>
          </w:tcPr>
          <w:p w14:paraId="069EE0A6" w14:textId="77777777" w:rsidR="005E60BE" w:rsidRPr="004D4A27" w:rsidRDefault="00000000">
            <w:r w:rsidRPr="004D4A27">
              <w:rPr>
                <w:b/>
              </w:rPr>
              <w:t>Session length</w:t>
            </w:r>
          </w:p>
        </w:tc>
        <w:tc>
          <w:tcPr>
            <w:tcW w:w="73" w:type="pct"/>
          </w:tcPr>
          <w:p w14:paraId="181CF1E9" w14:textId="77777777" w:rsidR="005E60BE" w:rsidRPr="004D4A27" w:rsidRDefault="00000000">
            <w:r w:rsidRPr="004D4A27">
              <w:t>40 minutes</w:t>
            </w:r>
          </w:p>
        </w:tc>
      </w:tr>
      <w:tr w:rsidR="005E60BE" w:rsidRPr="004D4A27" w14:paraId="6D57C4C0" w14:textId="77777777">
        <w:tc>
          <w:tcPr>
            <w:tcW w:w="27" w:type="pct"/>
          </w:tcPr>
          <w:p w14:paraId="29E245A4" w14:textId="77777777" w:rsidR="005E60BE" w:rsidRPr="004D4A27" w:rsidRDefault="00000000">
            <w:r w:rsidRPr="004D4A27">
              <w:rPr>
                <w:b/>
              </w:rPr>
              <w:t>Start epoch</w:t>
            </w:r>
          </w:p>
        </w:tc>
        <w:tc>
          <w:tcPr>
            <w:tcW w:w="73" w:type="pct"/>
          </w:tcPr>
          <w:p w14:paraId="6896696F" w14:textId="77777777" w:rsidR="005E60BE" w:rsidRPr="004D4A27" w:rsidRDefault="00000000">
            <w:r w:rsidRPr="004D4A27">
              <w:t>2026-04-15 10:00:00 UTC</w:t>
            </w:r>
          </w:p>
        </w:tc>
      </w:tr>
      <w:tr w:rsidR="005E60BE" w:rsidRPr="004D4A27" w14:paraId="5B05E19B" w14:textId="77777777">
        <w:tc>
          <w:tcPr>
            <w:tcW w:w="27" w:type="pct"/>
          </w:tcPr>
          <w:p w14:paraId="5B23FC80" w14:textId="77777777" w:rsidR="005E60BE" w:rsidRPr="004D4A27" w:rsidRDefault="00000000">
            <w:r w:rsidRPr="004D4A27">
              <w:rPr>
                <w:b/>
              </w:rPr>
              <w:t>Ground stations</w:t>
            </w:r>
          </w:p>
        </w:tc>
        <w:tc>
          <w:tcPr>
            <w:tcW w:w="73" w:type="pct"/>
          </w:tcPr>
          <w:p w14:paraId="0E9A92FE" w14:textId="77777777" w:rsidR="005E60BE" w:rsidRPr="004D4A27" w:rsidRDefault="00000000">
            <w:r w:rsidRPr="004D4A27">
              <w:t>London, Dubai, Singapore</w:t>
            </w:r>
          </w:p>
        </w:tc>
      </w:tr>
      <w:tr w:rsidR="005E60BE" w:rsidRPr="004D4A27" w14:paraId="25474616" w14:textId="77777777">
        <w:tc>
          <w:tcPr>
            <w:tcW w:w="27" w:type="pct"/>
          </w:tcPr>
          <w:p w14:paraId="0BACCE27" w14:textId="77777777" w:rsidR="005E60BE" w:rsidRPr="004D4A27" w:rsidRDefault="00000000">
            <w:r w:rsidRPr="004D4A27">
              <w:rPr>
                <w:b/>
              </w:rPr>
              <w:t>Scripted events</w:t>
            </w:r>
          </w:p>
        </w:tc>
        <w:tc>
          <w:tcPr>
            <w:tcW w:w="73" w:type="pct"/>
          </w:tcPr>
          <w:p w14:paraId="7F6D75A5" w14:textId="77777777" w:rsidR="005E60BE" w:rsidRPr="004D4A27" w:rsidRDefault="00000000">
            <w:r w:rsidRPr="004D4A27">
              <w:t>None</w:t>
            </w:r>
          </w:p>
        </w:tc>
      </w:tr>
      <w:tr w:rsidR="005E60BE" w:rsidRPr="004D4A27" w14:paraId="021172D2" w14:textId="77777777">
        <w:tc>
          <w:tcPr>
            <w:tcW w:w="27" w:type="pct"/>
          </w:tcPr>
          <w:p w14:paraId="3A58794F" w14:textId="77777777" w:rsidR="005E60BE" w:rsidRPr="004D4A27" w:rsidRDefault="00000000">
            <w:r w:rsidRPr="004D4A27">
              <w:rPr>
                <w:b/>
              </w:rPr>
              <w:t>Question streams</w:t>
            </w:r>
          </w:p>
        </w:tc>
        <w:tc>
          <w:tcPr>
            <w:tcW w:w="73" w:type="pct"/>
          </w:tcPr>
          <w:p w14:paraId="6F3291D4" w14:textId="77777777" w:rsidR="005E60BE" w:rsidRPr="004D4A27" w:rsidRDefault="00000000">
            <w:r w:rsidRPr="004D4A27">
              <w:t>Satellite Operations, Payload Operations, Mission Lead</w:t>
            </w:r>
          </w:p>
        </w:tc>
      </w:tr>
      <w:tr w:rsidR="005E60BE" w:rsidRPr="004D4A27" w14:paraId="4E913949" w14:textId="77777777">
        <w:tc>
          <w:tcPr>
            <w:tcW w:w="27" w:type="pct"/>
          </w:tcPr>
          <w:p w14:paraId="726E9F0E" w14:textId="77777777" w:rsidR="005E60BE" w:rsidRPr="004D4A27" w:rsidRDefault="00000000">
            <w:r w:rsidRPr="004D4A27">
              <w:rPr>
                <w:b/>
              </w:rPr>
              <w:t>Scoring</w:t>
            </w:r>
          </w:p>
        </w:tc>
        <w:tc>
          <w:tcPr>
            <w:tcW w:w="73" w:type="pct"/>
          </w:tcPr>
          <w:p w14:paraId="18D8C1D8" w14:textId="77777777" w:rsidR="005E60BE" w:rsidRPr="004D4A27" w:rsidRDefault="00000000">
            <w:r w:rsidRPr="004D4A27">
              <w:t>10 questions, 100 points total</w:t>
            </w:r>
          </w:p>
        </w:tc>
      </w:tr>
    </w:tbl>
    <w:p w14:paraId="344F79BD" w14:textId="77777777" w:rsidR="005E60BE" w:rsidRPr="004D4A27" w:rsidRDefault="005E60BE"/>
    <w:p w14:paraId="67FE27CB" w14:textId="77777777" w:rsidR="005E60BE" w:rsidRPr="004D4A27" w:rsidRDefault="00000000">
      <w:pPr>
        <w:pStyle w:val="Heading1"/>
      </w:pPr>
      <w:r w:rsidRPr="004D4A27">
        <w:t>Purpose</w:t>
      </w:r>
    </w:p>
    <w:p w14:paraId="1C497250" w14:textId="77777777" w:rsidR="005E60BE" w:rsidRPr="004D4A27" w:rsidRDefault="00000000">
      <w:r w:rsidRPr="004D4A27">
        <w:t>Module 6 is the entry point to the FSSCP program and the only module with no adversary activity in it. Its job is to make every crew fluent with the operator terminal and confident reading spacecraft telemetry before anything starts going wrong to them.</w:t>
      </w:r>
    </w:p>
    <w:p w14:paraId="48B31930" w14:textId="77777777" w:rsidR="005E60BE" w:rsidRPr="004D4A27" w:rsidRDefault="00000000">
      <w:r w:rsidRPr="004D4A27">
        <w:t>It also establishes the crew structure the later modules assume: three named roles, a single decision authority, and an agreed escalation path. Teams that leave this module without those habits tend to struggle once alerts and time pressure arrive.</w:t>
      </w:r>
    </w:p>
    <w:p w14:paraId="19DA3423" w14:textId="77777777" w:rsidR="005E60BE" w:rsidRPr="004D4A27" w:rsidRDefault="00000000">
      <w:pPr>
        <w:pStyle w:val="Heading1"/>
      </w:pPr>
      <w:r w:rsidRPr="004D4A27">
        <w:t>How the Module Works</w:t>
      </w:r>
    </w:p>
    <w:p w14:paraId="630ED331" w14:textId="77777777" w:rsidR="005E60BE" w:rsidRPr="004D4A27" w:rsidRDefault="00000000">
      <w:r w:rsidRPr="004D4A27">
        <w:t>Each team is assigned an identical microsatellite in Earth orbit with three ground stations available. Contact is close to continuous, so crews are not fighting pass timing while they are still learning the interface. Link quality still varies with range and geometry, which is what makes the ground station comparison a real task rather than a lookup.</w:t>
      </w:r>
    </w:p>
    <w:p w14:paraId="4AC8ECA5" w14:textId="77777777" w:rsidR="005E60BE" w:rsidRPr="004D4A27" w:rsidRDefault="00000000">
      <w:r w:rsidRPr="004D4A27">
        <w:t xml:space="preserve">Nothing is scripted to fail. There is no anomaly timeline, no cyber </w:t>
      </w:r>
      <w:proofErr w:type="gramStart"/>
      <w:r w:rsidRPr="004D4A27">
        <w:t>inject</w:t>
      </w:r>
      <w:proofErr w:type="gramEnd"/>
      <w:r w:rsidRPr="004D4A27">
        <w:t>, and no third-party asset in the environment. Every answer is discoverable from live telemetry, imagery, the map, or the crew's own rules of engagement.</w:t>
      </w:r>
    </w:p>
    <w:p w14:paraId="192B5AB9" w14:textId="77777777" w:rsidR="005E60BE" w:rsidRPr="004D4A27" w:rsidRDefault="00000000">
      <w:r w:rsidRPr="004D4A27">
        <w:t>Scored questions are delivered through the Tasks section of the operator terminal in three streams, one per crew role: Satellite Operations, Payload Operations and Mission Lead. Teams submit once per question and the question locks after submission, so guessing early has a real cost.</w:t>
      </w:r>
    </w:p>
    <w:p w14:paraId="2F442A73" w14:textId="77777777" w:rsidR="005E60BE" w:rsidRPr="004D4A27" w:rsidRDefault="00000000">
      <w:pPr>
        <w:pStyle w:val="Heading1"/>
      </w:pPr>
      <w:r w:rsidRPr="004D4A27">
        <w:lastRenderedPageBreak/>
        <w:t>Running the Module</w:t>
      </w:r>
    </w:p>
    <w:p w14:paraId="651D3CF1" w14:textId="77777777" w:rsidR="005E60BE" w:rsidRPr="004D4A27" w:rsidRDefault="00000000">
      <w:pPr>
        <w:pStyle w:val="ListParagraph"/>
        <w:numPr>
          <w:ilvl w:val="0"/>
          <w:numId w:val="1"/>
        </w:numPr>
      </w:pPr>
      <w:r w:rsidRPr="004D4A27">
        <w:t>Confirm each team has filled the three crew roles before the session starts: Satellite Operator, Payload Operator and Mission Lead. Three of the scored questions are answered from the crew's own rules of engagement rather than from telemetry, so a crew that never agreed its structure has nothing to answer from.</w:t>
      </w:r>
    </w:p>
    <w:p w14:paraId="2DB7C81D" w14:textId="77777777" w:rsidR="005E60BE" w:rsidRPr="004D4A27" w:rsidRDefault="00000000">
      <w:pPr>
        <w:pStyle w:val="ListParagraph"/>
        <w:numPr>
          <w:ilvl w:val="0"/>
          <w:numId w:val="1"/>
        </w:numPr>
      </w:pPr>
      <w:r w:rsidRPr="004D4A27">
        <w:t>Push teams to read every task before they start commanding. Crews that jump straight into commanding routinely miss an observation they cannot go back for.</w:t>
      </w:r>
    </w:p>
    <w:p w14:paraId="7E84BCD9" w14:textId="77777777" w:rsidR="005E60BE" w:rsidRPr="004D4A27" w:rsidRDefault="00000000">
      <w:pPr>
        <w:pStyle w:val="ListParagraph"/>
        <w:numPr>
          <w:ilvl w:val="0"/>
          <w:numId w:val="1"/>
        </w:numPr>
      </w:pPr>
      <w:r w:rsidRPr="004D4A27">
        <w:t xml:space="preserve">Peak solar panel output is only observable once a crew deliberately changes pointing mode. A team that never </w:t>
      </w:r>
      <w:proofErr w:type="gramStart"/>
      <w:r w:rsidRPr="004D4A27">
        <w:t>repoints</w:t>
      </w:r>
      <w:proofErr w:type="gramEnd"/>
      <w:r w:rsidRPr="004D4A27">
        <w:t xml:space="preserve"> will under-report it and will usually blame the spacecraft rather than their own plan.</w:t>
      </w:r>
    </w:p>
    <w:p w14:paraId="454DD980" w14:textId="77777777" w:rsidR="005E60BE" w:rsidRPr="004D4A27" w:rsidRDefault="00000000">
      <w:pPr>
        <w:pStyle w:val="ListParagraph"/>
        <w:numPr>
          <w:ilvl w:val="0"/>
          <w:numId w:val="1"/>
        </w:numPr>
      </w:pPr>
      <w:r w:rsidRPr="004D4A27">
        <w:t>The GPS data question is about knowing which views expose which data, not about a position value. Expect at least one team to over-select and score zero.</w:t>
      </w:r>
    </w:p>
    <w:p w14:paraId="569DE954" w14:textId="77777777" w:rsidR="005E60BE" w:rsidRPr="004D4A27" w:rsidRDefault="00000000">
      <w:pPr>
        <w:pStyle w:val="ListParagraph"/>
        <w:numPr>
          <w:ilvl w:val="0"/>
          <w:numId w:val="1"/>
        </w:numPr>
      </w:pPr>
      <w:r w:rsidRPr="004D4A27">
        <w:t>Watch for teams treating the ground station comparison as a guess. Ask which telemetry they used before you confirm anything.</w:t>
      </w:r>
    </w:p>
    <w:p w14:paraId="030D0F97" w14:textId="77777777" w:rsidR="005E60BE" w:rsidRPr="004D4A27" w:rsidRDefault="00000000">
      <w:pPr>
        <w:pStyle w:val="Heading1"/>
      </w:pPr>
      <w:r w:rsidRPr="004D4A27">
        <w:t>Questions and Answers</w:t>
      </w:r>
    </w:p>
    <w:p w14:paraId="271BBFB1" w14:textId="77777777" w:rsidR="005E60BE" w:rsidRPr="004D4A27" w:rsidRDefault="00000000">
      <w:r w:rsidRPr="004D4A27">
        <w:t>Questions are delivered in the Tasks section of the operator terminal. Teams may submit once per question, after which the question locks.</w:t>
      </w:r>
    </w:p>
    <w:p w14:paraId="6E95A6BE" w14:textId="77777777" w:rsidR="005E60BE" w:rsidRPr="004D4A27" w:rsidRDefault="00000000">
      <w:pPr>
        <w:pStyle w:val="Heading2"/>
      </w:pPr>
      <w:r w:rsidRPr="004D4A27">
        <w:t>Satellite Operations</w:t>
      </w:r>
    </w:p>
    <w:p w14:paraId="7E2AB5C4" w14:textId="77777777" w:rsidR="005E60BE" w:rsidRPr="004D4A27"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rsidRPr="004D4A27">
        <w:t>Q1. Where can you find and/or plot the spacecraft's GPS position data?</w:t>
      </w:r>
    </w:p>
    <w:p w14:paraId="478C0C06" w14:textId="77777777" w:rsidR="005E60BE" w:rsidRPr="004D4A27" w:rsidRDefault="00000000">
      <w:pPr>
        <w:spacing w:after="80"/>
      </w:pPr>
      <w:r w:rsidRPr="004D4A27">
        <w:rPr>
          <w:i/>
          <w:color w:val="64748B"/>
          <w:sz w:val="18"/>
          <w:szCs w:val="18"/>
        </w:rPr>
        <w:t xml:space="preserve">Multiple choice, select all that </w:t>
      </w:r>
      <w:proofErr w:type="gramStart"/>
      <w:r w:rsidRPr="004D4A27">
        <w:rPr>
          <w:i/>
          <w:color w:val="64748B"/>
          <w:sz w:val="18"/>
          <w:szCs w:val="18"/>
        </w:rPr>
        <w:t>apply  |</w:t>
      </w:r>
      <w:proofErr w:type="gramEnd"/>
      <w:r w:rsidRPr="004D4A27">
        <w:rPr>
          <w:i/>
          <w:color w:val="64748B"/>
          <w:sz w:val="18"/>
          <w:szCs w:val="18"/>
        </w:rPr>
        <w:t xml:space="preserve">  10 points</w:t>
      </w:r>
    </w:p>
    <w:p w14:paraId="62B62AB4" w14:textId="77777777" w:rsidR="005E60BE" w:rsidRPr="004D4A27" w:rsidRDefault="00000000">
      <w:r w:rsidRPr="004D4A27">
        <w:rPr>
          <w:b/>
        </w:rPr>
        <w:t xml:space="preserve">Shown to teams as: </w:t>
      </w:r>
      <w:r w:rsidRPr="004D4A27">
        <w:t>Select all areas of the operator terminal where GPS position data can be viewed or plotted. There may be more than one correct answer.</w:t>
      </w:r>
    </w:p>
    <w:p w14:paraId="01912425" w14:textId="77777777" w:rsidR="005E60BE" w:rsidRPr="004D4A27" w:rsidRDefault="00000000">
      <w:pPr>
        <w:pStyle w:val="ListParagraph"/>
        <w:numPr>
          <w:ilvl w:val="0"/>
          <w:numId w:val="1"/>
        </w:numPr>
      </w:pPr>
      <w:r w:rsidRPr="004D4A27">
        <w:t>Controls</w:t>
      </w:r>
    </w:p>
    <w:p w14:paraId="3824505F" w14:textId="77777777" w:rsidR="005E60BE" w:rsidRPr="004D4A27" w:rsidRDefault="00000000">
      <w:pPr>
        <w:pStyle w:val="ListParagraph"/>
        <w:numPr>
          <w:ilvl w:val="0"/>
          <w:numId w:val="1"/>
        </w:numPr>
      </w:pPr>
      <w:r w:rsidRPr="004D4A27">
        <w:t>Images</w:t>
      </w:r>
    </w:p>
    <w:p w14:paraId="642C1770" w14:textId="77777777" w:rsidR="005E60BE" w:rsidRPr="004D4A27" w:rsidRDefault="00000000">
      <w:pPr>
        <w:pStyle w:val="ListParagraph"/>
        <w:numPr>
          <w:ilvl w:val="0"/>
          <w:numId w:val="1"/>
        </w:numPr>
      </w:pPr>
      <w:r w:rsidRPr="004D4A27">
        <w:rPr>
          <w:b/>
        </w:rPr>
        <w:t>Map (correct)</w:t>
      </w:r>
    </w:p>
    <w:p w14:paraId="0A8C2192" w14:textId="77777777" w:rsidR="005E60BE" w:rsidRPr="004D4A27" w:rsidRDefault="00000000">
      <w:pPr>
        <w:pStyle w:val="ListParagraph"/>
        <w:numPr>
          <w:ilvl w:val="0"/>
          <w:numId w:val="1"/>
        </w:numPr>
      </w:pPr>
      <w:r w:rsidRPr="004D4A27">
        <w:rPr>
          <w:b/>
        </w:rPr>
        <w:t>Messages (correct)</w:t>
      </w:r>
    </w:p>
    <w:p w14:paraId="3CF09782" w14:textId="77777777" w:rsidR="005E60BE" w:rsidRPr="004D4A27" w:rsidRDefault="00000000">
      <w:pPr>
        <w:pStyle w:val="ListParagraph"/>
        <w:numPr>
          <w:ilvl w:val="0"/>
          <w:numId w:val="1"/>
        </w:numPr>
      </w:pPr>
      <w:r w:rsidRPr="004D4A27">
        <w:rPr>
          <w:b/>
        </w:rPr>
        <w:t>Plots (correct)</w:t>
      </w:r>
    </w:p>
    <w:p w14:paraId="74F13C47" w14:textId="77777777" w:rsidR="005E60BE" w:rsidRPr="004D4A27" w:rsidRDefault="00000000">
      <w:pPr>
        <w:pStyle w:val="ListParagraph"/>
        <w:numPr>
          <w:ilvl w:val="0"/>
          <w:numId w:val="1"/>
        </w:numPr>
      </w:pPr>
      <w:r w:rsidRPr="004D4A27">
        <w:t>Schedule</w:t>
      </w:r>
    </w:p>
    <w:p w14:paraId="65A258C4" w14:textId="77777777" w:rsidR="005E60BE" w:rsidRPr="004D4A27" w:rsidRDefault="00000000">
      <w:pPr>
        <w:pStyle w:val="ListParagraph"/>
        <w:numPr>
          <w:ilvl w:val="0"/>
          <w:numId w:val="1"/>
        </w:numPr>
      </w:pPr>
      <w:r w:rsidRPr="004D4A27">
        <w:t>Telemetry</w:t>
      </w:r>
    </w:p>
    <w:p w14:paraId="2034437A" w14:textId="77777777" w:rsidR="005E60BE" w:rsidRPr="004D4A27" w:rsidRDefault="00000000">
      <w:pPr>
        <w:pStyle w:val="ListParagraph"/>
        <w:numPr>
          <w:ilvl w:val="0"/>
          <w:numId w:val="1"/>
        </w:numPr>
      </w:pPr>
      <w:r w:rsidRPr="004D4A27">
        <w:t>Timeline</w:t>
      </w:r>
    </w:p>
    <w:p w14:paraId="100D64DB" w14:textId="77777777" w:rsidR="005E60BE" w:rsidRPr="004D4A27" w:rsidRDefault="00000000">
      <w:r w:rsidRPr="004D4A27">
        <w:rPr>
          <w:b/>
        </w:rPr>
        <w:t xml:space="preserve">Correct answer: </w:t>
      </w:r>
      <w:r w:rsidRPr="004D4A27">
        <w:t>Map, Messages, Plots</w:t>
      </w:r>
    </w:p>
    <w:p w14:paraId="6CE2EE9C" w14:textId="77777777" w:rsidR="005E60BE" w:rsidRPr="004D4A27" w:rsidRDefault="00000000">
      <w:r w:rsidRPr="004D4A27">
        <w:rPr>
          <w:b/>
        </w:rPr>
        <w:t xml:space="preserve">Why: </w:t>
      </w:r>
      <w:r w:rsidRPr="004D4A27">
        <w:t>GPS position can be plotted in the Plots tab, displayed in the Messages tab and shown on the Map. Selecting any incorrect tab scores zero.</w:t>
      </w:r>
    </w:p>
    <w:p w14:paraId="58E8DAB2" w14:textId="77777777" w:rsidR="005E60BE" w:rsidRPr="004D4A27"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4D4A27">
        <w:t>Q2. Which ground station had the best signal-to-noise ratio for communication?</w:t>
      </w:r>
    </w:p>
    <w:p w14:paraId="781ABA99" w14:textId="77777777" w:rsidR="005E60BE" w:rsidRPr="004D4A27" w:rsidRDefault="00000000">
      <w:pPr>
        <w:spacing w:after="80"/>
      </w:pPr>
      <w:r w:rsidRPr="004D4A27">
        <w:rPr>
          <w:i/>
          <w:color w:val="64748B"/>
          <w:sz w:val="18"/>
          <w:szCs w:val="18"/>
        </w:rPr>
        <w:t xml:space="preserve">Single </w:t>
      </w:r>
      <w:proofErr w:type="gramStart"/>
      <w:r w:rsidRPr="004D4A27">
        <w:rPr>
          <w:i/>
          <w:color w:val="64748B"/>
          <w:sz w:val="18"/>
          <w:szCs w:val="18"/>
        </w:rPr>
        <w:t>choice  |</w:t>
      </w:r>
      <w:proofErr w:type="gramEnd"/>
      <w:r w:rsidRPr="004D4A27">
        <w:rPr>
          <w:i/>
          <w:color w:val="64748B"/>
          <w:sz w:val="18"/>
          <w:szCs w:val="18"/>
        </w:rPr>
        <w:t xml:space="preserve">  10 points</w:t>
      </w:r>
    </w:p>
    <w:p w14:paraId="34757AEA" w14:textId="77777777" w:rsidR="005E60BE" w:rsidRPr="004D4A27" w:rsidRDefault="00000000">
      <w:r w:rsidRPr="004D4A27">
        <w:rPr>
          <w:b/>
        </w:rPr>
        <w:t xml:space="preserve">Shown to teams as: </w:t>
      </w:r>
      <w:r w:rsidRPr="004D4A27">
        <w:t>Compare link telemetry across the available ground stations and identify which provided the best SNR.</w:t>
      </w:r>
    </w:p>
    <w:p w14:paraId="19F93C40" w14:textId="77777777" w:rsidR="005E60BE" w:rsidRPr="004D4A27" w:rsidRDefault="00000000">
      <w:pPr>
        <w:pStyle w:val="ListParagraph"/>
        <w:numPr>
          <w:ilvl w:val="0"/>
          <w:numId w:val="1"/>
        </w:numPr>
      </w:pPr>
      <w:r w:rsidRPr="004D4A27">
        <w:rPr>
          <w:b/>
        </w:rPr>
        <w:lastRenderedPageBreak/>
        <w:t>Dubai (correct)</w:t>
      </w:r>
    </w:p>
    <w:p w14:paraId="0989238B" w14:textId="77777777" w:rsidR="005E60BE" w:rsidRPr="004D4A27" w:rsidRDefault="00000000">
      <w:pPr>
        <w:pStyle w:val="ListParagraph"/>
        <w:numPr>
          <w:ilvl w:val="0"/>
          <w:numId w:val="1"/>
        </w:numPr>
      </w:pPr>
      <w:r w:rsidRPr="004D4A27">
        <w:t>London</w:t>
      </w:r>
    </w:p>
    <w:p w14:paraId="6D253920" w14:textId="77777777" w:rsidR="005E60BE" w:rsidRPr="004D4A27" w:rsidRDefault="00000000">
      <w:pPr>
        <w:pStyle w:val="ListParagraph"/>
        <w:numPr>
          <w:ilvl w:val="0"/>
          <w:numId w:val="1"/>
        </w:numPr>
      </w:pPr>
      <w:r w:rsidRPr="004D4A27">
        <w:t>Singapore</w:t>
      </w:r>
    </w:p>
    <w:p w14:paraId="480D7237" w14:textId="77777777" w:rsidR="005E60BE" w:rsidRPr="004D4A27" w:rsidRDefault="00000000">
      <w:r w:rsidRPr="004D4A27">
        <w:rPr>
          <w:b/>
        </w:rPr>
        <w:t xml:space="preserve">Correct answer: </w:t>
      </w:r>
      <w:r w:rsidRPr="004D4A27">
        <w:t>Dubai</w:t>
      </w:r>
    </w:p>
    <w:p w14:paraId="46E38FE8" w14:textId="77777777" w:rsidR="005E60BE" w:rsidRPr="004D4A27" w:rsidRDefault="00000000">
      <w:r w:rsidRPr="004D4A27">
        <w:rPr>
          <w:b/>
        </w:rPr>
        <w:t xml:space="preserve">Why: </w:t>
      </w:r>
      <w:r w:rsidRPr="004D4A27">
        <w:t>Dubai provided the best signal-to-noise ratio for this pass configuration.</w:t>
      </w:r>
    </w:p>
    <w:p w14:paraId="23148EA6" w14:textId="77777777" w:rsidR="005E60BE" w:rsidRPr="004D4A27"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4D4A27">
        <w:t>Q3. What is the cadence (in seconds) at which the spacecraft pings the ground station?</w:t>
      </w:r>
    </w:p>
    <w:p w14:paraId="66B14833" w14:textId="77777777" w:rsidR="005E60BE" w:rsidRPr="004D4A27" w:rsidRDefault="00000000">
      <w:pPr>
        <w:spacing w:after="80"/>
      </w:pPr>
      <w:r w:rsidRPr="004D4A27">
        <w:rPr>
          <w:i/>
          <w:color w:val="64748B"/>
          <w:sz w:val="18"/>
          <w:szCs w:val="18"/>
        </w:rPr>
        <w:t xml:space="preserve">Numeric </w:t>
      </w:r>
      <w:proofErr w:type="gramStart"/>
      <w:r w:rsidRPr="004D4A27">
        <w:rPr>
          <w:i/>
          <w:color w:val="64748B"/>
          <w:sz w:val="18"/>
          <w:szCs w:val="18"/>
        </w:rPr>
        <w:t>entry  |</w:t>
      </w:r>
      <w:proofErr w:type="gramEnd"/>
      <w:r w:rsidRPr="004D4A27">
        <w:rPr>
          <w:i/>
          <w:color w:val="64748B"/>
          <w:sz w:val="18"/>
          <w:szCs w:val="18"/>
        </w:rPr>
        <w:t xml:space="preserve">  10 points</w:t>
      </w:r>
    </w:p>
    <w:p w14:paraId="3A2BBAD3" w14:textId="77777777" w:rsidR="005E60BE" w:rsidRPr="004D4A27" w:rsidRDefault="00000000">
      <w:r w:rsidRPr="004D4A27">
        <w:rPr>
          <w:b/>
        </w:rPr>
        <w:t xml:space="preserve">Shown to teams as: </w:t>
      </w:r>
      <w:r w:rsidRPr="004D4A27">
        <w:t>Using telemetry or the Messages tab, determine how often automatic ping messages are sent. Answer in seconds.</w:t>
      </w:r>
    </w:p>
    <w:p w14:paraId="3AAAF284" w14:textId="77777777" w:rsidR="005E60BE" w:rsidRPr="004D4A27" w:rsidRDefault="00000000">
      <w:r w:rsidRPr="004D4A27">
        <w:rPr>
          <w:b/>
        </w:rPr>
        <w:t xml:space="preserve">Correct answer: </w:t>
      </w:r>
      <w:r w:rsidRPr="004D4A27">
        <w:t>3 s (accepted within +/- 0.5 s)</w:t>
      </w:r>
    </w:p>
    <w:p w14:paraId="4B267ED4" w14:textId="77777777" w:rsidR="005E60BE" w:rsidRPr="004D4A27" w:rsidRDefault="00000000">
      <w:r w:rsidRPr="004D4A27">
        <w:rPr>
          <w:b/>
        </w:rPr>
        <w:t xml:space="preserve">Why: </w:t>
      </w:r>
      <w:r w:rsidRPr="004D4A27">
        <w:t>The spacecraft controller is configured with a 3.0 s ping interval.</w:t>
      </w:r>
    </w:p>
    <w:p w14:paraId="1EDC72CB" w14:textId="77777777" w:rsidR="005E60BE" w:rsidRPr="004D4A27"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4D4A27">
        <w:t>Q4. What is the semi-major axis (km) of your spacecraft's orbit?</w:t>
      </w:r>
    </w:p>
    <w:p w14:paraId="0A2C9F2E" w14:textId="77777777" w:rsidR="005E60BE" w:rsidRPr="004D4A27" w:rsidRDefault="00000000">
      <w:pPr>
        <w:spacing w:after="80"/>
      </w:pPr>
      <w:r w:rsidRPr="004D4A27">
        <w:rPr>
          <w:i/>
          <w:color w:val="64748B"/>
          <w:sz w:val="18"/>
          <w:szCs w:val="18"/>
        </w:rPr>
        <w:t xml:space="preserve">Numeric </w:t>
      </w:r>
      <w:proofErr w:type="gramStart"/>
      <w:r w:rsidRPr="004D4A27">
        <w:rPr>
          <w:i/>
          <w:color w:val="64748B"/>
          <w:sz w:val="18"/>
          <w:szCs w:val="18"/>
        </w:rPr>
        <w:t>entry  |</w:t>
      </w:r>
      <w:proofErr w:type="gramEnd"/>
      <w:r w:rsidRPr="004D4A27">
        <w:rPr>
          <w:i/>
          <w:color w:val="64748B"/>
          <w:sz w:val="18"/>
          <w:szCs w:val="18"/>
        </w:rPr>
        <w:t xml:space="preserve">  10 points</w:t>
      </w:r>
    </w:p>
    <w:p w14:paraId="6CE35B7C" w14:textId="77777777" w:rsidR="005E60BE" w:rsidRPr="004D4A27" w:rsidRDefault="00000000">
      <w:r w:rsidRPr="004D4A27">
        <w:rPr>
          <w:b/>
        </w:rPr>
        <w:t xml:space="preserve">Shown to teams as: </w:t>
      </w:r>
      <w:r w:rsidRPr="004D4A27">
        <w:t>Use GPS telemetry or plotted position data to determine the semi-major axis of the orbit, in km.</w:t>
      </w:r>
    </w:p>
    <w:p w14:paraId="69399197" w14:textId="77777777" w:rsidR="005E60BE" w:rsidRPr="004D4A27" w:rsidRDefault="00000000">
      <w:r w:rsidRPr="004D4A27">
        <w:rPr>
          <w:b/>
        </w:rPr>
        <w:t xml:space="preserve">Correct answer: </w:t>
      </w:r>
      <w:r w:rsidRPr="004D4A27">
        <w:t>7100 km (accepted within +/- 50 km)</w:t>
      </w:r>
    </w:p>
    <w:p w14:paraId="60933D46" w14:textId="77777777" w:rsidR="005E60BE" w:rsidRPr="004D4A27" w:rsidRDefault="00000000">
      <w:r w:rsidRPr="004D4A27">
        <w:rPr>
          <w:b/>
        </w:rPr>
        <w:t xml:space="preserve">Why: </w:t>
      </w:r>
      <w:r w:rsidRPr="004D4A27">
        <w:t>The configured semi-major axis is 7100 km.</w:t>
      </w:r>
    </w:p>
    <w:p w14:paraId="0BA28418" w14:textId="77777777" w:rsidR="005E60BE" w:rsidRPr="004D4A27" w:rsidRDefault="00000000">
      <w:pPr>
        <w:pStyle w:val="Heading2"/>
      </w:pPr>
      <w:r w:rsidRPr="004D4A27">
        <w:t>Payload Operations</w:t>
      </w:r>
    </w:p>
    <w:p w14:paraId="74B24224" w14:textId="77777777" w:rsidR="005E60BE" w:rsidRPr="004D4A27"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rsidRPr="004D4A27">
        <w:t xml:space="preserve">Q5. What is the highest </w:t>
      </w:r>
      <w:proofErr w:type="gramStart"/>
      <w:r w:rsidRPr="004D4A27">
        <w:t>wattage</w:t>
      </w:r>
      <w:proofErr w:type="gramEnd"/>
      <w:r w:rsidRPr="004D4A27">
        <w:t xml:space="preserve"> of power that each solar panel can contribute?</w:t>
      </w:r>
    </w:p>
    <w:p w14:paraId="75A04C78" w14:textId="77777777" w:rsidR="005E60BE" w:rsidRPr="004D4A27" w:rsidRDefault="00000000">
      <w:pPr>
        <w:spacing w:after="80"/>
      </w:pPr>
      <w:r w:rsidRPr="004D4A27">
        <w:rPr>
          <w:i/>
          <w:color w:val="64748B"/>
          <w:sz w:val="18"/>
          <w:szCs w:val="18"/>
        </w:rPr>
        <w:t xml:space="preserve">Numeric </w:t>
      </w:r>
      <w:proofErr w:type="gramStart"/>
      <w:r w:rsidRPr="004D4A27">
        <w:rPr>
          <w:i/>
          <w:color w:val="64748B"/>
          <w:sz w:val="18"/>
          <w:szCs w:val="18"/>
        </w:rPr>
        <w:t>entry  |</w:t>
      </w:r>
      <w:proofErr w:type="gramEnd"/>
      <w:r w:rsidRPr="004D4A27">
        <w:rPr>
          <w:i/>
          <w:color w:val="64748B"/>
          <w:sz w:val="18"/>
          <w:szCs w:val="18"/>
        </w:rPr>
        <w:t xml:space="preserve">  10 points</w:t>
      </w:r>
    </w:p>
    <w:p w14:paraId="21A29F4B" w14:textId="77777777" w:rsidR="005E60BE" w:rsidRPr="004D4A27" w:rsidRDefault="00000000">
      <w:r w:rsidRPr="004D4A27">
        <w:rPr>
          <w:b/>
        </w:rPr>
        <w:t xml:space="preserve">Shown to teams as: </w:t>
      </w:r>
      <w:r w:rsidRPr="004D4A27">
        <w:t>Answer in watts for a single panel at peak power.</w:t>
      </w:r>
    </w:p>
    <w:p w14:paraId="76C5B1EC" w14:textId="77777777" w:rsidR="005E60BE" w:rsidRPr="004D4A27" w:rsidRDefault="00000000">
      <w:r w:rsidRPr="004D4A27">
        <w:rPr>
          <w:b/>
        </w:rPr>
        <w:t xml:space="preserve">Correct answer: </w:t>
      </w:r>
      <w:r w:rsidRPr="004D4A27">
        <w:t>163.6 W (accepted within +/- 1 W)</w:t>
      </w:r>
    </w:p>
    <w:p w14:paraId="194794FC" w14:textId="77777777" w:rsidR="005E60BE" w:rsidRPr="004D4A27" w:rsidRDefault="00000000">
      <w:r w:rsidRPr="004D4A27">
        <w:rPr>
          <w:b/>
        </w:rPr>
        <w:t xml:space="preserve">Why: </w:t>
      </w:r>
      <w:r w:rsidRPr="004D4A27">
        <w:t>With panels sun-pointed, each 0.3 m² panel at 40% efficiency reaches approximately 163.6 W.</w:t>
      </w:r>
    </w:p>
    <w:p w14:paraId="6A2B50E6" w14:textId="77777777" w:rsidR="005E60BE" w:rsidRPr="004D4A27"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4D4A27">
        <w:t>Q6. Which guidance pointing mode maximizes solar panel power generation?</w:t>
      </w:r>
    </w:p>
    <w:p w14:paraId="1ACB8117" w14:textId="77777777" w:rsidR="005E60BE" w:rsidRPr="004D4A27" w:rsidRDefault="00000000">
      <w:pPr>
        <w:spacing w:after="80"/>
      </w:pPr>
      <w:r w:rsidRPr="004D4A27">
        <w:rPr>
          <w:i/>
          <w:color w:val="64748B"/>
          <w:sz w:val="18"/>
          <w:szCs w:val="18"/>
        </w:rPr>
        <w:t xml:space="preserve">Single </w:t>
      </w:r>
      <w:proofErr w:type="gramStart"/>
      <w:r w:rsidRPr="004D4A27">
        <w:rPr>
          <w:i/>
          <w:color w:val="64748B"/>
          <w:sz w:val="18"/>
          <w:szCs w:val="18"/>
        </w:rPr>
        <w:t>choice  |</w:t>
      </w:r>
      <w:proofErr w:type="gramEnd"/>
      <w:r w:rsidRPr="004D4A27">
        <w:rPr>
          <w:i/>
          <w:color w:val="64748B"/>
          <w:sz w:val="18"/>
          <w:szCs w:val="18"/>
        </w:rPr>
        <w:t xml:space="preserve">  10 points</w:t>
      </w:r>
    </w:p>
    <w:p w14:paraId="0C241AA9" w14:textId="77777777" w:rsidR="005E60BE" w:rsidRPr="004D4A27" w:rsidRDefault="00000000">
      <w:r w:rsidRPr="004D4A27">
        <w:rPr>
          <w:b/>
        </w:rPr>
        <w:t xml:space="preserve">Shown to teams as: </w:t>
      </w:r>
      <w:r w:rsidRPr="004D4A27">
        <w:t>Select the guidance mode used to orient the solar panels toward the Sun for maximum power input.</w:t>
      </w:r>
    </w:p>
    <w:p w14:paraId="601F8DEC" w14:textId="77777777" w:rsidR="005E60BE" w:rsidRPr="004D4A27" w:rsidRDefault="00000000">
      <w:pPr>
        <w:pStyle w:val="ListParagraph"/>
        <w:numPr>
          <w:ilvl w:val="0"/>
          <w:numId w:val="1"/>
        </w:numPr>
      </w:pPr>
      <w:r w:rsidRPr="004D4A27">
        <w:t>Ground</w:t>
      </w:r>
    </w:p>
    <w:p w14:paraId="35949058" w14:textId="77777777" w:rsidR="005E60BE" w:rsidRPr="004D4A27" w:rsidRDefault="00000000">
      <w:pPr>
        <w:pStyle w:val="ListParagraph"/>
        <w:numPr>
          <w:ilvl w:val="0"/>
          <w:numId w:val="1"/>
        </w:numPr>
      </w:pPr>
      <w:r w:rsidRPr="004D4A27">
        <w:t>Idle</w:t>
      </w:r>
    </w:p>
    <w:p w14:paraId="1F72523E" w14:textId="77777777" w:rsidR="005E60BE" w:rsidRPr="004D4A27" w:rsidRDefault="00000000">
      <w:pPr>
        <w:pStyle w:val="ListParagraph"/>
        <w:numPr>
          <w:ilvl w:val="0"/>
          <w:numId w:val="1"/>
        </w:numPr>
      </w:pPr>
      <w:r w:rsidRPr="004D4A27">
        <w:t>Inertial</w:t>
      </w:r>
    </w:p>
    <w:p w14:paraId="7FC9D8EE" w14:textId="77777777" w:rsidR="005E60BE" w:rsidRPr="004D4A27" w:rsidRDefault="00000000">
      <w:pPr>
        <w:pStyle w:val="ListParagraph"/>
        <w:numPr>
          <w:ilvl w:val="0"/>
          <w:numId w:val="1"/>
        </w:numPr>
      </w:pPr>
      <w:r w:rsidRPr="004D4A27">
        <w:t>Nadir</w:t>
      </w:r>
    </w:p>
    <w:p w14:paraId="7D941C71" w14:textId="77777777" w:rsidR="005E60BE" w:rsidRPr="004D4A27" w:rsidRDefault="00000000">
      <w:pPr>
        <w:pStyle w:val="ListParagraph"/>
        <w:numPr>
          <w:ilvl w:val="0"/>
          <w:numId w:val="1"/>
        </w:numPr>
      </w:pPr>
      <w:r w:rsidRPr="004D4A27">
        <w:rPr>
          <w:b/>
        </w:rPr>
        <w:t>Sun (correct)</w:t>
      </w:r>
    </w:p>
    <w:p w14:paraId="3614102A" w14:textId="77777777" w:rsidR="005E60BE" w:rsidRPr="004D4A27" w:rsidRDefault="00000000">
      <w:r w:rsidRPr="004D4A27">
        <w:rPr>
          <w:b/>
        </w:rPr>
        <w:lastRenderedPageBreak/>
        <w:t xml:space="preserve">Correct answer: </w:t>
      </w:r>
      <w:r w:rsidRPr="004D4A27">
        <w:t>Sun</w:t>
      </w:r>
    </w:p>
    <w:p w14:paraId="3ABCF180" w14:textId="77777777" w:rsidR="005E60BE" w:rsidRPr="004D4A27" w:rsidRDefault="00000000">
      <w:r w:rsidRPr="004D4A27">
        <w:rPr>
          <w:b/>
        </w:rPr>
        <w:t xml:space="preserve">Why: </w:t>
      </w:r>
      <w:r w:rsidRPr="004D4A27">
        <w:t>Sun pointing aligns the solar panels with the Sun to maximize power generation.</w:t>
      </w:r>
    </w:p>
    <w:p w14:paraId="7D8997F5" w14:textId="77777777" w:rsidR="005E60BE" w:rsidRPr="004D4A27"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4D4A27">
        <w:t>Q7. What is the nominal battery capacity of the spacecraft?</w:t>
      </w:r>
    </w:p>
    <w:p w14:paraId="229797C1" w14:textId="77777777" w:rsidR="005E60BE" w:rsidRPr="004D4A27" w:rsidRDefault="00000000">
      <w:pPr>
        <w:spacing w:after="80"/>
      </w:pPr>
      <w:r w:rsidRPr="004D4A27">
        <w:rPr>
          <w:i/>
          <w:color w:val="64748B"/>
          <w:sz w:val="18"/>
          <w:szCs w:val="18"/>
        </w:rPr>
        <w:t xml:space="preserve">Numeric </w:t>
      </w:r>
      <w:proofErr w:type="gramStart"/>
      <w:r w:rsidRPr="004D4A27">
        <w:rPr>
          <w:i/>
          <w:color w:val="64748B"/>
          <w:sz w:val="18"/>
          <w:szCs w:val="18"/>
        </w:rPr>
        <w:t>entry  |</w:t>
      </w:r>
      <w:proofErr w:type="gramEnd"/>
      <w:r w:rsidRPr="004D4A27">
        <w:rPr>
          <w:i/>
          <w:color w:val="64748B"/>
          <w:sz w:val="18"/>
          <w:szCs w:val="18"/>
        </w:rPr>
        <w:t xml:space="preserve">  10 points</w:t>
      </w:r>
    </w:p>
    <w:p w14:paraId="2CA5836F" w14:textId="77777777" w:rsidR="005E60BE" w:rsidRPr="004D4A27" w:rsidRDefault="00000000">
      <w:r w:rsidRPr="004D4A27">
        <w:rPr>
          <w:b/>
        </w:rPr>
        <w:t xml:space="preserve">Shown to teams as: </w:t>
      </w:r>
      <w:r w:rsidRPr="004D4A27">
        <w:t>Find the battery nominal capacity from telemetry or component configuration data.</w:t>
      </w:r>
    </w:p>
    <w:p w14:paraId="64AFF544" w14:textId="77777777" w:rsidR="005E60BE" w:rsidRPr="004D4A27" w:rsidRDefault="00000000">
      <w:r w:rsidRPr="004D4A27">
        <w:rPr>
          <w:b/>
        </w:rPr>
        <w:t xml:space="preserve">Correct answer: </w:t>
      </w:r>
      <w:r w:rsidRPr="004D4A27">
        <w:t>80 Ah (exact value required)</w:t>
      </w:r>
    </w:p>
    <w:p w14:paraId="4D611788" w14:textId="77777777" w:rsidR="005E60BE" w:rsidRPr="004D4A27" w:rsidRDefault="00000000">
      <w:r w:rsidRPr="004D4A27">
        <w:rPr>
          <w:b/>
        </w:rPr>
        <w:t xml:space="preserve">Why: </w:t>
      </w:r>
      <w:r w:rsidRPr="004D4A27">
        <w:t>The battery is configured with a nominal capacity of 80 Ah.</w:t>
      </w:r>
    </w:p>
    <w:p w14:paraId="20D0907A" w14:textId="77777777" w:rsidR="005E60BE" w:rsidRPr="004D4A27" w:rsidRDefault="00000000">
      <w:pPr>
        <w:pStyle w:val="Heading2"/>
      </w:pPr>
      <w:r w:rsidRPr="004D4A27">
        <w:t xml:space="preserve">Mission </w:t>
      </w:r>
      <w:proofErr w:type="gramStart"/>
      <w:r w:rsidRPr="004D4A27">
        <w:t>Lead</w:t>
      </w:r>
      <w:proofErr w:type="gramEnd"/>
    </w:p>
    <w:p w14:paraId="7C436A83" w14:textId="77777777" w:rsidR="005E60BE" w:rsidRPr="004D4A27"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80" w:after="140"/>
      </w:pPr>
      <w:r w:rsidRPr="004D4A27">
        <w:t>Q8. Who has authority to declare 'go' for payload operations after comms checkout?</w:t>
      </w:r>
    </w:p>
    <w:p w14:paraId="415A2DC2" w14:textId="77777777" w:rsidR="005E60BE" w:rsidRPr="004D4A27" w:rsidRDefault="00000000">
      <w:pPr>
        <w:spacing w:after="80"/>
      </w:pPr>
      <w:r w:rsidRPr="004D4A27">
        <w:rPr>
          <w:i/>
          <w:color w:val="64748B"/>
          <w:sz w:val="18"/>
          <w:szCs w:val="18"/>
        </w:rPr>
        <w:t xml:space="preserve">Single </w:t>
      </w:r>
      <w:proofErr w:type="gramStart"/>
      <w:r w:rsidRPr="004D4A27">
        <w:rPr>
          <w:i/>
          <w:color w:val="64748B"/>
          <w:sz w:val="18"/>
          <w:szCs w:val="18"/>
        </w:rPr>
        <w:t>choice  |</w:t>
      </w:r>
      <w:proofErr w:type="gramEnd"/>
      <w:r w:rsidRPr="004D4A27">
        <w:rPr>
          <w:i/>
          <w:color w:val="64748B"/>
          <w:sz w:val="18"/>
          <w:szCs w:val="18"/>
        </w:rPr>
        <w:t xml:space="preserve">  10 points</w:t>
      </w:r>
    </w:p>
    <w:p w14:paraId="3B9A4338" w14:textId="77777777" w:rsidR="005E60BE" w:rsidRPr="004D4A27" w:rsidRDefault="00000000">
      <w:r w:rsidRPr="004D4A27">
        <w:rPr>
          <w:b/>
        </w:rPr>
        <w:t xml:space="preserve">Shown to teams as: </w:t>
      </w:r>
      <w:r w:rsidRPr="004D4A27">
        <w:t>Refer to your team roles and standard mission rules of engagement.</w:t>
      </w:r>
    </w:p>
    <w:p w14:paraId="281189B8" w14:textId="77777777" w:rsidR="005E60BE" w:rsidRPr="004D4A27" w:rsidRDefault="00000000">
      <w:pPr>
        <w:pStyle w:val="ListParagraph"/>
        <w:numPr>
          <w:ilvl w:val="0"/>
          <w:numId w:val="1"/>
        </w:numPr>
      </w:pPr>
      <w:r w:rsidRPr="004D4A27">
        <w:t>Ground Network Coordinator</w:t>
      </w:r>
    </w:p>
    <w:p w14:paraId="43DD3188" w14:textId="77777777" w:rsidR="005E60BE" w:rsidRPr="004D4A27" w:rsidRDefault="00000000">
      <w:pPr>
        <w:pStyle w:val="ListParagraph"/>
        <w:numPr>
          <w:ilvl w:val="0"/>
          <w:numId w:val="1"/>
        </w:numPr>
      </w:pPr>
      <w:r w:rsidRPr="004D4A27">
        <w:rPr>
          <w:b/>
        </w:rPr>
        <w:t xml:space="preserve">Mission </w:t>
      </w:r>
      <w:proofErr w:type="gramStart"/>
      <w:r w:rsidRPr="004D4A27">
        <w:rPr>
          <w:b/>
        </w:rPr>
        <w:t>Lead</w:t>
      </w:r>
      <w:proofErr w:type="gramEnd"/>
      <w:r w:rsidRPr="004D4A27">
        <w:rPr>
          <w:b/>
        </w:rPr>
        <w:t xml:space="preserve"> (correct)</w:t>
      </w:r>
    </w:p>
    <w:p w14:paraId="17C21882" w14:textId="77777777" w:rsidR="005E60BE" w:rsidRPr="004D4A27" w:rsidRDefault="00000000">
      <w:pPr>
        <w:pStyle w:val="ListParagraph"/>
        <w:numPr>
          <w:ilvl w:val="0"/>
          <w:numId w:val="1"/>
        </w:numPr>
      </w:pPr>
      <w:r w:rsidRPr="004D4A27">
        <w:t>Payload Operator</w:t>
      </w:r>
    </w:p>
    <w:p w14:paraId="0C32EE80" w14:textId="77777777" w:rsidR="005E60BE" w:rsidRPr="004D4A27" w:rsidRDefault="00000000">
      <w:pPr>
        <w:pStyle w:val="ListParagraph"/>
        <w:numPr>
          <w:ilvl w:val="0"/>
          <w:numId w:val="1"/>
        </w:numPr>
      </w:pPr>
      <w:r w:rsidRPr="004D4A27">
        <w:t>Satellite Operator</w:t>
      </w:r>
    </w:p>
    <w:p w14:paraId="18F44B9E" w14:textId="77777777" w:rsidR="005E60BE" w:rsidRPr="004D4A27" w:rsidRDefault="00000000">
      <w:r w:rsidRPr="004D4A27">
        <w:rPr>
          <w:b/>
        </w:rPr>
        <w:t xml:space="preserve">Correct answer: </w:t>
      </w:r>
      <w:r w:rsidRPr="004D4A27">
        <w:t>Mission Lead</w:t>
      </w:r>
    </w:p>
    <w:p w14:paraId="6F0598D4" w14:textId="77777777" w:rsidR="005E60BE" w:rsidRPr="004D4A27" w:rsidRDefault="00000000">
      <w:r w:rsidRPr="004D4A27">
        <w:rPr>
          <w:b/>
        </w:rPr>
        <w:t xml:space="preserve">Why: </w:t>
      </w:r>
      <w:r w:rsidRPr="004D4A27">
        <w:t>The Mission Lead holds go/no-go authority for transitioning from comms checkout to payload operations.</w:t>
      </w:r>
    </w:p>
    <w:p w14:paraId="44C4F234" w14:textId="77777777" w:rsidR="005E60BE" w:rsidRPr="004D4A27"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4D4A27">
        <w:t>Q9. Who is responsible for commanding and verifying the sun-pointing maneuver?</w:t>
      </w:r>
    </w:p>
    <w:p w14:paraId="528C9207" w14:textId="77777777" w:rsidR="005E60BE" w:rsidRPr="004D4A27" w:rsidRDefault="00000000">
      <w:pPr>
        <w:spacing w:after="80"/>
      </w:pPr>
      <w:r w:rsidRPr="004D4A27">
        <w:rPr>
          <w:i/>
          <w:color w:val="64748B"/>
          <w:sz w:val="18"/>
          <w:szCs w:val="18"/>
        </w:rPr>
        <w:t xml:space="preserve">Single </w:t>
      </w:r>
      <w:proofErr w:type="gramStart"/>
      <w:r w:rsidRPr="004D4A27">
        <w:rPr>
          <w:i/>
          <w:color w:val="64748B"/>
          <w:sz w:val="18"/>
          <w:szCs w:val="18"/>
        </w:rPr>
        <w:t>choice  |</w:t>
      </w:r>
      <w:proofErr w:type="gramEnd"/>
      <w:r w:rsidRPr="004D4A27">
        <w:rPr>
          <w:i/>
          <w:color w:val="64748B"/>
          <w:sz w:val="18"/>
          <w:szCs w:val="18"/>
        </w:rPr>
        <w:t xml:space="preserve">  10 points</w:t>
      </w:r>
    </w:p>
    <w:p w14:paraId="75CAE7EA" w14:textId="77777777" w:rsidR="005E60BE" w:rsidRPr="004D4A27" w:rsidRDefault="00000000">
      <w:r w:rsidRPr="004D4A27">
        <w:rPr>
          <w:b/>
        </w:rPr>
        <w:t xml:space="preserve">Shown to teams as: </w:t>
      </w:r>
      <w:r w:rsidRPr="004D4A27">
        <w:t>Refer to your team roles and standard mission rules of engagement.</w:t>
      </w:r>
    </w:p>
    <w:p w14:paraId="042FDFE4" w14:textId="77777777" w:rsidR="005E60BE" w:rsidRPr="004D4A27" w:rsidRDefault="00000000">
      <w:pPr>
        <w:pStyle w:val="ListParagraph"/>
        <w:numPr>
          <w:ilvl w:val="0"/>
          <w:numId w:val="1"/>
        </w:numPr>
      </w:pPr>
      <w:r w:rsidRPr="004D4A27">
        <w:t>Ground Network Coordinator</w:t>
      </w:r>
    </w:p>
    <w:p w14:paraId="3BACE640" w14:textId="77777777" w:rsidR="005E60BE" w:rsidRPr="004D4A27" w:rsidRDefault="00000000">
      <w:pPr>
        <w:pStyle w:val="ListParagraph"/>
        <w:numPr>
          <w:ilvl w:val="0"/>
          <w:numId w:val="1"/>
        </w:numPr>
      </w:pPr>
      <w:r w:rsidRPr="004D4A27">
        <w:t xml:space="preserve">Mission </w:t>
      </w:r>
      <w:proofErr w:type="gramStart"/>
      <w:r w:rsidRPr="004D4A27">
        <w:t>Lead</w:t>
      </w:r>
      <w:proofErr w:type="gramEnd"/>
    </w:p>
    <w:p w14:paraId="7309F678" w14:textId="77777777" w:rsidR="005E60BE" w:rsidRPr="004D4A27" w:rsidRDefault="00000000">
      <w:pPr>
        <w:pStyle w:val="ListParagraph"/>
        <w:numPr>
          <w:ilvl w:val="0"/>
          <w:numId w:val="1"/>
        </w:numPr>
      </w:pPr>
      <w:r w:rsidRPr="004D4A27">
        <w:t>Payload Operator</w:t>
      </w:r>
    </w:p>
    <w:p w14:paraId="604155E6" w14:textId="77777777" w:rsidR="005E60BE" w:rsidRPr="004D4A27" w:rsidRDefault="00000000">
      <w:pPr>
        <w:pStyle w:val="ListParagraph"/>
        <w:numPr>
          <w:ilvl w:val="0"/>
          <w:numId w:val="1"/>
        </w:numPr>
      </w:pPr>
      <w:r w:rsidRPr="004D4A27">
        <w:rPr>
          <w:b/>
        </w:rPr>
        <w:t>Satellite Operator (correct)</w:t>
      </w:r>
    </w:p>
    <w:p w14:paraId="45893F95" w14:textId="77777777" w:rsidR="005E60BE" w:rsidRPr="004D4A27" w:rsidRDefault="00000000">
      <w:r w:rsidRPr="004D4A27">
        <w:rPr>
          <w:b/>
        </w:rPr>
        <w:t xml:space="preserve">Correct answer: </w:t>
      </w:r>
      <w:r w:rsidRPr="004D4A27">
        <w:t>Satellite Operator</w:t>
      </w:r>
    </w:p>
    <w:p w14:paraId="3D59079A" w14:textId="77777777" w:rsidR="005E60BE" w:rsidRPr="004D4A27" w:rsidRDefault="00000000">
      <w:r w:rsidRPr="004D4A27">
        <w:rPr>
          <w:b/>
        </w:rPr>
        <w:t xml:space="preserve">Why: </w:t>
      </w:r>
      <w:r w:rsidRPr="004D4A27">
        <w:t>The Satellite Operator commands and verifies guidance pointing, including the sun-pointing maneuver used for power operations.</w:t>
      </w:r>
    </w:p>
    <w:p w14:paraId="1B857BEF" w14:textId="77777777" w:rsidR="005E60BE" w:rsidRPr="004D4A27" w:rsidRDefault="00000000">
      <w:pPr>
        <w:pStyle w:val="Heading3"/>
        <w:pBdr>
          <w:top w:val="single" w:sz="4" w:space="6" w:color="94A3B8"/>
          <w:left w:val="single" w:sz="4" w:space="6" w:color="94A3B8"/>
          <w:bottom w:val="single" w:sz="4" w:space="6" w:color="94A3B8"/>
          <w:right w:val="single" w:sz="4" w:space="6" w:color="94A3B8"/>
        </w:pBdr>
        <w:shd w:val="clear" w:color="auto" w:fill="F1F5F9"/>
        <w:spacing w:before="360" w:after="140"/>
      </w:pPr>
      <w:r w:rsidRPr="004D4A27">
        <w:t>Q10. If downlink quality is insufficient for payload tasking, who should Satellite Operations notify first?</w:t>
      </w:r>
    </w:p>
    <w:p w14:paraId="6AF04342" w14:textId="77777777" w:rsidR="005E60BE" w:rsidRPr="004D4A27" w:rsidRDefault="00000000">
      <w:pPr>
        <w:spacing w:after="80"/>
      </w:pPr>
      <w:r w:rsidRPr="004D4A27">
        <w:rPr>
          <w:i/>
          <w:color w:val="64748B"/>
          <w:sz w:val="18"/>
          <w:szCs w:val="18"/>
        </w:rPr>
        <w:t xml:space="preserve">Single </w:t>
      </w:r>
      <w:proofErr w:type="gramStart"/>
      <w:r w:rsidRPr="004D4A27">
        <w:rPr>
          <w:i/>
          <w:color w:val="64748B"/>
          <w:sz w:val="18"/>
          <w:szCs w:val="18"/>
        </w:rPr>
        <w:t>choice  |</w:t>
      </w:r>
      <w:proofErr w:type="gramEnd"/>
      <w:r w:rsidRPr="004D4A27">
        <w:rPr>
          <w:i/>
          <w:color w:val="64748B"/>
          <w:sz w:val="18"/>
          <w:szCs w:val="18"/>
        </w:rPr>
        <w:t xml:space="preserve">  10 points</w:t>
      </w:r>
    </w:p>
    <w:p w14:paraId="1E51271A" w14:textId="77777777" w:rsidR="005E60BE" w:rsidRPr="004D4A27" w:rsidRDefault="00000000">
      <w:r w:rsidRPr="004D4A27">
        <w:rPr>
          <w:b/>
        </w:rPr>
        <w:t xml:space="preserve">Shown to teams as: </w:t>
      </w:r>
      <w:r w:rsidRPr="004D4A27">
        <w:t xml:space="preserve">Refer to your team roles and escalation procedures during </w:t>
      </w:r>
      <w:proofErr w:type="gramStart"/>
      <w:r w:rsidRPr="004D4A27">
        <w:t>the exercise</w:t>
      </w:r>
      <w:proofErr w:type="gramEnd"/>
      <w:r w:rsidRPr="004D4A27">
        <w:t>.</w:t>
      </w:r>
    </w:p>
    <w:p w14:paraId="2A55C81E" w14:textId="77777777" w:rsidR="005E60BE" w:rsidRPr="004D4A27" w:rsidRDefault="00000000">
      <w:pPr>
        <w:pStyle w:val="ListParagraph"/>
        <w:numPr>
          <w:ilvl w:val="0"/>
          <w:numId w:val="1"/>
        </w:numPr>
      </w:pPr>
      <w:r w:rsidRPr="004D4A27">
        <w:t>Ground Network Coordinator</w:t>
      </w:r>
    </w:p>
    <w:p w14:paraId="37EAFF2A" w14:textId="77777777" w:rsidR="005E60BE" w:rsidRPr="004D4A27" w:rsidRDefault="00000000">
      <w:pPr>
        <w:pStyle w:val="ListParagraph"/>
        <w:numPr>
          <w:ilvl w:val="0"/>
          <w:numId w:val="1"/>
        </w:numPr>
      </w:pPr>
      <w:r w:rsidRPr="004D4A27">
        <w:rPr>
          <w:b/>
        </w:rPr>
        <w:lastRenderedPageBreak/>
        <w:t xml:space="preserve">Mission </w:t>
      </w:r>
      <w:proofErr w:type="gramStart"/>
      <w:r w:rsidRPr="004D4A27">
        <w:rPr>
          <w:b/>
        </w:rPr>
        <w:t>Lead</w:t>
      </w:r>
      <w:proofErr w:type="gramEnd"/>
      <w:r w:rsidRPr="004D4A27">
        <w:rPr>
          <w:b/>
        </w:rPr>
        <w:t xml:space="preserve"> (correct)</w:t>
      </w:r>
    </w:p>
    <w:p w14:paraId="4D4BC70C" w14:textId="77777777" w:rsidR="005E60BE" w:rsidRPr="004D4A27" w:rsidRDefault="00000000">
      <w:pPr>
        <w:pStyle w:val="ListParagraph"/>
        <w:numPr>
          <w:ilvl w:val="0"/>
          <w:numId w:val="1"/>
        </w:numPr>
      </w:pPr>
      <w:r w:rsidRPr="004D4A27">
        <w:t>Payload Operator</w:t>
      </w:r>
    </w:p>
    <w:p w14:paraId="6F1FFA90" w14:textId="77777777" w:rsidR="005E60BE" w:rsidRPr="004D4A27" w:rsidRDefault="00000000">
      <w:pPr>
        <w:pStyle w:val="ListParagraph"/>
        <w:numPr>
          <w:ilvl w:val="0"/>
          <w:numId w:val="1"/>
        </w:numPr>
      </w:pPr>
      <w:r w:rsidRPr="004D4A27">
        <w:t>Satellite Operator</w:t>
      </w:r>
    </w:p>
    <w:p w14:paraId="38DC5309" w14:textId="77777777" w:rsidR="005E60BE" w:rsidRPr="004D4A27" w:rsidRDefault="00000000">
      <w:r w:rsidRPr="004D4A27">
        <w:rPr>
          <w:b/>
        </w:rPr>
        <w:t xml:space="preserve">Correct answer: </w:t>
      </w:r>
      <w:r w:rsidRPr="004D4A27">
        <w:t>Mission Lead</w:t>
      </w:r>
    </w:p>
    <w:p w14:paraId="776A4952" w14:textId="77777777" w:rsidR="005E60BE" w:rsidRDefault="00000000">
      <w:r w:rsidRPr="004D4A27">
        <w:rPr>
          <w:b/>
        </w:rPr>
        <w:t xml:space="preserve">Why: </w:t>
      </w:r>
      <w:r w:rsidRPr="004D4A27">
        <w:t xml:space="preserve">Satellite Operations escalates link-quality issues to the Mission Lead first so the team can hold or </w:t>
      </w:r>
      <w:proofErr w:type="gramStart"/>
      <w:r w:rsidRPr="004D4A27">
        <w:t>replan</w:t>
      </w:r>
      <w:proofErr w:type="gramEnd"/>
      <w:r w:rsidRPr="004D4A27">
        <w:t xml:space="preserve"> payload </w:t>
      </w:r>
      <w:proofErr w:type="gramStart"/>
      <w:r w:rsidRPr="004D4A27">
        <w:t>tasking</w:t>
      </w:r>
      <w:proofErr w:type="gramEnd"/>
      <w:r w:rsidRPr="004D4A27">
        <w:t>.</w:t>
      </w:r>
    </w:p>
    <w:sectPr w:rsidR="005E60BE">
      <w:pgSz w:w="11906" w:h="16838"/>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C6A9B"/>
    <w:multiLevelType w:val="hybridMultilevel"/>
    <w:tmpl w:val="58BED2EE"/>
    <w:lvl w:ilvl="0" w:tplc="ACF47E1C">
      <w:start w:val="1"/>
      <w:numFmt w:val="bullet"/>
      <w:lvlText w:val=""/>
      <w:lvlJc w:val="left"/>
      <w:pPr>
        <w:ind w:left="720" w:hanging="360"/>
      </w:pPr>
      <w:rPr>
        <w:rFonts w:ascii="Symbol" w:hAnsi="Symbol" w:hint="default"/>
      </w:rPr>
    </w:lvl>
    <w:lvl w:ilvl="1" w:tplc="6AEA0EF0">
      <w:numFmt w:val="decimal"/>
      <w:lvlText w:val=""/>
      <w:lvlJc w:val="left"/>
    </w:lvl>
    <w:lvl w:ilvl="2" w:tplc="8F5668DC">
      <w:numFmt w:val="decimal"/>
      <w:lvlText w:val=""/>
      <w:lvlJc w:val="left"/>
    </w:lvl>
    <w:lvl w:ilvl="3" w:tplc="219EFED8">
      <w:numFmt w:val="decimal"/>
      <w:lvlText w:val=""/>
      <w:lvlJc w:val="left"/>
    </w:lvl>
    <w:lvl w:ilvl="4" w:tplc="4DBEF54E">
      <w:numFmt w:val="decimal"/>
      <w:lvlText w:val=""/>
      <w:lvlJc w:val="left"/>
    </w:lvl>
    <w:lvl w:ilvl="5" w:tplc="6460489E">
      <w:numFmt w:val="decimal"/>
      <w:lvlText w:val=""/>
      <w:lvlJc w:val="left"/>
    </w:lvl>
    <w:lvl w:ilvl="6" w:tplc="367220E2">
      <w:numFmt w:val="decimal"/>
      <w:lvlText w:val=""/>
      <w:lvlJc w:val="left"/>
    </w:lvl>
    <w:lvl w:ilvl="7" w:tplc="C33E9C56">
      <w:numFmt w:val="decimal"/>
      <w:lvlText w:val=""/>
      <w:lvlJc w:val="left"/>
    </w:lvl>
    <w:lvl w:ilvl="8" w:tplc="0A7A4152">
      <w:numFmt w:val="decimal"/>
      <w:lvlText w:val=""/>
      <w:lvlJc w:val="left"/>
    </w:lvl>
  </w:abstractNum>
  <w:num w:numId="1" w16cid:durableId="787627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60BE"/>
    <w:rsid w:val="004D4A27"/>
    <w:rsid w:val="005E60BE"/>
    <w:rsid w:val="007A6BCA"/>
    <w:rsid w:val="00CC43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84AE"/>
  <w15:docId w15:val="{F88064C0-7171-4CD1-BF72-66FFD2601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AU" w:eastAsia="en-A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uiPriority w:val="9"/>
    <w:qFormat/>
    <w:pPr>
      <w:keepNext/>
      <w:keepLines/>
      <w:spacing w:before="360" w:after="120"/>
      <w:outlineLvl w:val="0"/>
    </w:pPr>
    <w:rPr>
      <w:b/>
      <w:color w:val="8B5CF6"/>
      <w:sz w:val="32"/>
      <w:szCs w:val="32"/>
    </w:rPr>
  </w:style>
  <w:style w:type="paragraph" w:styleId="Heading2">
    <w:name w:val="heading 2"/>
    <w:basedOn w:val="Normal"/>
    <w:uiPriority w:val="9"/>
    <w:unhideWhenUsed/>
    <w:qFormat/>
    <w:pPr>
      <w:keepNext/>
      <w:keepLines/>
      <w:pBdr>
        <w:bottom w:val="single" w:sz="8" w:space="3" w:color="A78BFA"/>
      </w:pBdr>
      <w:spacing w:before="440" w:after="60"/>
      <w:outlineLvl w:val="1"/>
    </w:pPr>
    <w:rPr>
      <w:b/>
      <w:color w:val="A78BFA"/>
      <w:sz w:val="29"/>
      <w:szCs w:val="29"/>
    </w:rPr>
  </w:style>
  <w:style w:type="paragraph" w:styleId="Heading3">
    <w:name w:val="heading 3"/>
    <w:basedOn w:val="Normal"/>
    <w:uiPriority w:val="9"/>
    <w:unhideWhenUsed/>
    <w:qFormat/>
    <w:pPr>
      <w:keepNext/>
      <w:keepLines/>
      <w:spacing w:before="220" w:after="60"/>
      <w:outlineLvl w:val="2"/>
    </w:pPr>
    <w:rPr>
      <w:b/>
      <w:color w:val="1E293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80"/>
    </w:pPr>
    <w:rPr>
      <w:b/>
      <w:color w:val="8B5CF6"/>
      <w:sz w:val="52"/>
      <w:szCs w:val="52"/>
    </w:rPr>
  </w:style>
  <w:style w:type="paragraph" w:styleId="ListParagraph">
    <w:name w:val="List Paragraph"/>
    <w:basedOn w:val="Normal"/>
    <w:qFormat/>
    <w:pPr>
      <w:spacing w:after="6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1088</Words>
  <Characters>5834</Characters>
  <Application>Microsoft Office Word</Application>
  <DocSecurity>0</DocSecurity>
  <Lines>121</Lines>
  <Paragraphs>104</Paragraphs>
  <ScaleCrop>false</ScaleCrop>
  <HeadingPairs>
    <vt:vector size="2" baseType="variant">
      <vt:variant>
        <vt:lpstr>Title</vt:lpstr>
      </vt:variant>
      <vt:variant>
        <vt:i4>1</vt:i4>
      </vt:variant>
    </vt:vector>
  </HeadingPairs>
  <TitlesOfParts>
    <vt:vector size="1" baseType="lpstr">
      <vt:lpstr>FSSCP Module 6 - Instructor Guide</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FSSCP Module 6 - Instructor Guide</dc:title>
  <dc:description>Instructor copy. Contains scored answers. Not for participant distribution.</dc:description>
  <cp:lastModifiedBy>Amjed Ahmed Arifeen</cp:lastModifiedBy>
  <cp:revision>2</cp:revision>
  <dcterms:created xsi:type="dcterms:W3CDTF">2026-08-27T06:29:00Z</dcterms:created>
  <dcterms:modified xsi:type="dcterms:W3CDTF">2026-08-27T06:46:00Z</dcterms:modified>
</cp:coreProperties>
</file>