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53648" w14:textId="77777777" w:rsidR="007C5B27" w:rsidRDefault="00681147">
      <w:pPr>
        <w:spacing w:before="200" w:after="160"/>
        <w:jc w:val="center"/>
      </w:pPr>
      <w:r>
        <w:rPr>
          <w:noProof/>
        </w:rPr>
        <w:drawing>
          <wp:inline distT="0" distB="0" distL="0" distR="0" wp14:anchorId="0740F97E" wp14:editId="62AFF831">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05505F99" w14:textId="77777777" w:rsidR="007C5B27" w:rsidRDefault="00681147">
      <w:pPr>
        <w:spacing w:before="80"/>
        <w:jc w:val="center"/>
      </w:pPr>
      <w:r>
        <w:rPr>
          <w:b/>
          <w:color w:val="1F3A3D"/>
          <w:sz w:val="26"/>
        </w:rPr>
        <w:t>CEBU INSTITUTE OF TECHNOLOGY – UNIVERSITY</w:t>
      </w:r>
    </w:p>
    <w:p w14:paraId="77701239" w14:textId="77777777" w:rsidR="007C5B27" w:rsidRDefault="00681147">
      <w:pPr>
        <w:spacing w:after="40"/>
        <w:jc w:val="center"/>
      </w:pPr>
      <w:r>
        <w:rPr>
          <w:sz w:val="22"/>
        </w:rPr>
        <w:t>College of Computer Studies</w:t>
      </w:r>
    </w:p>
    <w:p w14:paraId="217803E7" w14:textId="77777777" w:rsidR="007C5B27" w:rsidRDefault="00681147">
      <w:pPr>
        <w:spacing w:after="0"/>
        <w:jc w:val="center"/>
      </w:pPr>
      <w:r>
        <w:rPr>
          <w:color w:val="718096"/>
        </w:rPr>
        <w:t>Bachelor of Science in Information Technology</w:t>
      </w:r>
    </w:p>
    <w:p w14:paraId="143A7DAD" w14:textId="77777777" w:rsidR="007C5B27" w:rsidRDefault="00681147">
      <w:pPr>
        <w:spacing w:before="960" w:after="200"/>
        <w:jc w:val="center"/>
      </w:pPr>
      <w:r>
        <w:rPr>
          <w:b/>
          <w:color w:val="1F3A3D"/>
          <w:sz w:val="48"/>
        </w:rPr>
        <w:t>Software Requirements Specification (SRS v3.0)</w:t>
      </w:r>
    </w:p>
    <w:p w14:paraId="22F417A3" w14:textId="77777777" w:rsidR="007C5B27" w:rsidRDefault="00681147">
      <w:pPr>
        <w:spacing w:before="120" w:after="40"/>
        <w:jc w:val="center"/>
      </w:pPr>
      <w:r>
        <w:rPr>
          <w:b/>
          <w:color w:val="6B4E71"/>
          <w:sz w:val="36"/>
        </w:rPr>
        <w:t>PlayIT</w:t>
      </w:r>
    </w:p>
    <w:p w14:paraId="093B8E20" w14:textId="77777777" w:rsidR="007C5B27" w:rsidRDefault="00681147">
      <w:pPr>
        <w:spacing w:after="0"/>
        <w:jc w:val="center"/>
      </w:pPr>
      <w:r>
        <w:rPr>
          <w:color w:val="6B4E71"/>
          <w:sz w:val="25"/>
        </w:rPr>
        <w:t>An Offline-First Gamified Early Literacy Mobile Application</w:t>
      </w:r>
    </w:p>
    <w:p w14:paraId="4CC82728" w14:textId="77777777" w:rsidR="007C5B27" w:rsidRDefault="007C5B27">
      <w:pPr>
        <w:spacing w:before="720"/>
      </w:pPr>
    </w:p>
    <w:tbl>
      <w:tblPr>
        <w:tblW w:w="0" w:type="auto"/>
        <w:tblLayout w:type="fixed"/>
        <w:tblLook w:val="04A0" w:firstRow="1" w:lastRow="0" w:firstColumn="1" w:lastColumn="0" w:noHBand="0" w:noVBand="1"/>
      </w:tblPr>
      <w:tblGrid>
        <w:gridCol w:w="2520"/>
        <w:gridCol w:w="6480"/>
      </w:tblGrid>
      <w:tr w:rsidR="007C5B27" w14:paraId="5DD775F9" w14:textId="77777777">
        <w:tc>
          <w:tcPr>
            <w:tcW w:w="2520" w:type="dxa"/>
          </w:tcPr>
          <w:p w14:paraId="359318F3" w14:textId="77777777" w:rsidR="007C5B27" w:rsidRDefault="00681147">
            <w:pPr>
              <w:spacing w:before="40" w:after="40"/>
            </w:pPr>
            <w:r>
              <w:rPr>
                <w:b/>
                <w:color w:val="1F3A3D"/>
                <w:sz w:val="19"/>
              </w:rPr>
              <w:t>Course</w:t>
            </w:r>
          </w:p>
        </w:tc>
        <w:tc>
          <w:tcPr>
            <w:tcW w:w="6480" w:type="dxa"/>
          </w:tcPr>
          <w:p w14:paraId="6730FFF0" w14:textId="77777777" w:rsidR="007C5B27" w:rsidRDefault="00681147">
            <w:pPr>
              <w:spacing w:before="40" w:after="40"/>
            </w:pPr>
            <w:r>
              <w:rPr>
                <w:sz w:val="19"/>
              </w:rPr>
              <w:t>IT411 (Section G7) — Capstone &amp; Research 2 | Semester 1, AY 2026–2027</w:t>
            </w:r>
          </w:p>
        </w:tc>
      </w:tr>
      <w:tr w:rsidR="007C5B27" w14:paraId="498D1D02" w14:textId="77777777">
        <w:tc>
          <w:tcPr>
            <w:tcW w:w="2520" w:type="dxa"/>
          </w:tcPr>
          <w:p w14:paraId="2DD5BEDB" w14:textId="77777777" w:rsidR="007C5B27" w:rsidRDefault="00681147">
            <w:pPr>
              <w:spacing w:before="40" w:after="40"/>
            </w:pPr>
            <w:r>
              <w:rPr>
                <w:b/>
                <w:color w:val="1F3A3D"/>
                <w:sz w:val="19"/>
              </w:rPr>
              <w:t>Document Version</w:t>
            </w:r>
          </w:p>
        </w:tc>
        <w:tc>
          <w:tcPr>
            <w:tcW w:w="6480" w:type="dxa"/>
          </w:tcPr>
          <w:p w14:paraId="7C079286" w14:textId="77777777" w:rsidR="007C5B27" w:rsidRDefault="00681147">
            <w:pPr>
              <w:spacing w:before="40" w:after="40"/>
            </w:pPr>
            <w:r>
              <w:rPr>
                <w:sz w:val="19"/>
              </w:rPr>
              <w:t>3.0 (Post-MVP Validation Baseline), revision 3.8</w:t>
            </w:r>
          </w:p>
        </w:tc>
      </w:tr>
      <w:tr w:rsidR="007C5B27" w14:paraId="1C6E64BB" w14:textId="77777777">
        <w:tc>
          <w:tcPr>
            <w:tcW w:w="2520" w:type="dxa"/>
          </w:tcPr>
          <w:p w14:paraId="459EB928" w14:textId="77777777" w:rsidR="007C5B27" w:rsidRDefault="00681147">
            <w:pPr>
              <w:spacing w:before="40" w:after="40"/>
            </w:pPr>
            <w:r>
              <w:rPr>
                <w:b/>
                <w:color w:val="1F3A3D"/>
                <w:sz w:val="19"/>
              </w:rPr>
              <w:t>Publication Date</w:t>
            </w:r>
          </w:p>
        </w:tc>
        <w:tc>
          <w:tcPr>
            <w:tcW w:w="6480" w:type="dxa"/>
          </w:tcPr>
          <w:p w14:paraId="75320ECA" w14:textId="77777777" w:rsidR="007C5B27" w:rsidRDefault="00681147">
            <w:pPr>
              <w:spacing w:before="40" w:after="40"/>
            </w:pPr>
            <w:r>
              <w:rPr>
                <w:sz w:val="19"/>
              </w:rPr>
              <w:t>September 26, 2026 (Revised October 14, 2026)</w:t>
            </w:r>
          </w:p>
        </w:tc>
      </w:tr>
      <w:tr w:rsidR="007C5B27" w14:paraId="2128D829" w14:textId="77777777">
        <w:tc>
          <w:tcPr>
            <w:tcW w:w="2520" w:type="dxa"/>
          </w:tcPr>
          <w:p w14:paraId="521B0B76" w14:textId="77777777" w:rsidR="007C5B27" w:rsidRDefault="00681147">
            <w:pPr>
              <w:spacing w:before="40" w:after="40"/>
            </w:pPr>
            <w:r>
              <w:rPr>
                <w:b/>
                <w:color w:val="1F3A3D"/>
                <w:sz w:val="19"/>
              </w:rPr>
              <w:t>Document Status</w:t>
            </w:r>
          </w:p>
        </w:tc>
        <w:tc>
          <w:tcPr>
            <w:tcW w:w="6480" w:type="dxa"/>
          </w:tcPr>
          <w:p w14:paraId="72938A2D" w14:textId="77777777" w:rsidR="007C5B27" w:rsidRDefault="00681147">
            <w:pPr>
              <w:spacing w:before="40" w:after="40"/>
            </w:pPr>
            <w:r>
              <w:rPr>
                <w:sz w:val="19"/>
              </w:rPr>
              <w:t>Submitted for Adviser Review and Evaluation</w:t>
            </w:r>
          </w:p>
        </w:tc>
      </w:tr>
      <w:tr w:rsidR="007C5B27" w14:paraId="1882198A" w14:textId="77777777">
        <w:tc>
          <w:tcPr>
            <w:tcW w:w="2520" w:type="dxa"/>
          </w:tcPr>
          <w:p w14:paraId="36F96174" w14:textId="77777777" w:rsidR="007C5B27" w:rsidRDefault="00681147">
            <w:pPr>
              <w:spacing w:before="40" w:after="40"/>
            </w:pPr>
            <w:r>
              <w:rPr>
                <w:b/>
                <w:color w:val="1F3A3D"/>
                <w:sz w:val="19"/>
              </w:rPr>
              <w:t>Prepared by</w:t>
            </w:r>
          </w:p>
        </w:tc>
        <w:tc>
          <w:tcPr>
            <w:tcW w:w="6480" w:type="dxa"/>
          </w:tcPr>
          <w:p w14:paraId="181C80B3" w14:textId="77777777" w:rsidR="007C5B27" w:rsidRDefault="00681147">
            <w:pPr>
              <w:spacing w:before="40" w:after="40"/>
            </w:pPr>
            <w:r>
              <w:rPr>
                <w:sz w:val="19"/>
              </w:rPr>
              <w:t>Group 56 — PlayIT Capstone Team: Riva, Zendrix (Team Lead); Palis, John James; Miel, Kaysean; Durano, Ashlee Skye; Bien, Erik Samuel</w:t>
            </w:r>
          </w:p>
        </w:tc>
      </w:tr>
      <w:tr w:rsidR="007C5B27" w14:paraId="13D6B7A0" w14:textId="77777777">
        <w:tc>
          <w:tcPr>
            <w:tcW w:w="2520" w:type="dxa"/>
          </w:tcPr>
          <w:p w14:paraId="521A73B0" w14:textId="77777777" w:rsidR="007C5B27" w:rsidRDefault="00681147">
            <w:pPr>
              <w:spacing w:before="40" w:after="40"/>
            </w:pPr>
            <w:r>
              <w:rPr>
                <w:b/>
                <w:color w:val="1F3A3D"/>
                <w:sz w:val="19"/>
              </w:rPr>
              <w:t>Adviser</w:t>
            </w:r>
          </w:p>
        </w:tc>
        <w:tc>
          <w:tcPr>
            <w:tcW w:w="6480" w:type="dxa"/>
          </w:tcPr>
          <w:p w14:paraId="5BD4F563" w14:textId="77777777" w:rsidR="007C5B27" w:rsidRDefault="00681147">
            <w:pPr>
              <w:spacing w:before="40" w:after="40"/>
            </w:pPr>
            <w:r>
              <w:rPr>
                <w:sz w:val="19"/>
              </w:rPr>
              <w:t>Mr. Joemarie C. Amparo</w:t>
            </w:r>
          </w:p>
        </w:tc>
      </w:tr>
    </w:tbl>
    <w:p w14:paraId="2F4F34BE" w14:textId="77777777" w:rsidR="007C5B27" w:rsidRDefault="00681147">
      <w:r>
        <w:br w:type="page"/>
      </w:r>
    </w:p>
    <w:p w14:paraId="0CA718AB" w14:textId="77777777" w:rsidR="007C5B27" w:rsidRDefault="00681147">
      <w:pPr>
        <w:spacing w:after="200"/>
      </w:pPr>
      <w:r>
        <w:rPr>
          <w:b/>
          <w:color w:val="1F3A3D"/>
          <w:sz w:val="30"/>
        </w:rPr>
        <w:t>Table of Contents</w:t>
      </w:r>
    </w:p>
    <w:p w14:paraId="5677237F" w14:textId="7DCC3AF8" w:rsidR="005125A8" w:rsidRDefault="0068114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12122" w:history="1">
        <w:r w:rsidR="005125A8" w:rsidRPr="006907FB">
          <w:rPr>
            <w:rStyle w:val="Hyperlink"/>
            <w:noProof/>
          </w:rPr>
          <w:t>Document Revision History</w:t>
        </w:r>
        <w:r w:rsidR="005125A8">
          <w:rPr>
            <w:noProof/>
            <w:webHidden/>
          </w:rPr>
          <w:tab/>
        </w:r>
        <w:r w:rsidR="005125A8">
          <w:rPr>
            <w:noProof/>
            <w:webHidden/>
          </w:rPr>
          <w:fldChar w:fldCharType="begin"/>
        </w:r>
        <w:r w:rsidR="005125A8">
          <w:rPr>
            <w:noProof/>
            <w:webHidden/>
          </w:rPr>
          <w:instrText xml:space="preserve"> PAGEREF _Toc243212122 \h </w:instrText>
        </w:r>
        <w:r w:rsidR="005125A8">
          <w:rPr>
            <w:noProof/>
            <w:webHidden/>
          </w:rPr>
        </w:r>
        <w:r w:rsidR="005125A8">
          <w:rPr>
            <w:noProof/>
            <w:webHidden/>
          </w:rPr>
          <w:fldChar w:fldCharType="separate"/>
        </w:r>
        <w:r w:rsidR="005125A8">
          <w:rPr>
            <w:noProof/>
            <w:webHidden/>
          </w:rPr>
          <w:t>3</w:t>
        </w:r>
        <w:r w:rsidR="005125A8">
          <w:rPr>
            <w:noProof/>
            <w:webHidden/>
          </w:rPr>
          <w:fldChar w:fldCharType="end"/>
        </w:r>
      </w:hyperlink>
    </w:p>
    <w:p w14:paraId="3399B24D" w14:textId="427F2CEC" w:rsidR="005125A8" w:rsidRDefault="005125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3" w:history="1">
        <w:r w:rsidRPr="006907FB">
          <w:rPr>
            <w:rStyle w:val="Hyperlink"/>
            <w:noProof/>
          </w:rPr>
          <w:t>1. Introduction</w:t>
        </w:r>
        <w:r>
          <w:rPr>
            <w:noProof/>
            <w:webHidden/>
          </w:rPr>
          <w:tab/>
        </w:r>
        <w:r>
          <w:rPr>
            <w:noProof/>
            <w:webHidden/>
          </w:rPr>
          <w:fldChar w:fldCharType="begin"/>
        </w:r>
        <w:r>
          <w:rPr>
            <w:noProof/>
            <w:webHidden/>
          </w:rPr>
          <w:instrText xml:space="preserve"> PAGEREF _Toc243212123 \h </w:instrText>
        </w:r>
        <w:r>
          <w:rPr>
            <w:noProof/>
            <w:webHidden/>
          </w:rPr>
        </w:r>
        <w:r>
          <w:rPr>
            <w:noProof/>
            <w:webHidden/>
          </w:rPr>
          <w:fldChar w:fldCharType="separate"/>
        </w:r>
        <w:r>
          <w:rPr>
            <w:noProof/>
            <w:webHidden/>
          </w:rPr>
          <w:t>5</w:t>
        </w:r>
        <w:r>
          <w:rPr>
            <w:noProof/>
            <w:webHidden/>
          </w:rPr>
          <w:fldChar w:fldCharType="end"/>
        </w:r>
      </w:hyperlink>
    </w:p>
    <w:p w14:paraId="2A5A14C8" w14:textId="1248B304"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4" w:history="1">
        <w:r w:rsidRPr="006907FB">
          <w:rPr>
            <w:rStyle w:val="Hyperlink"/>
            <w:noProof/>
          </w:rPr>
          <w:t>1.1 Purpose</w:t>
        </w:r>
        <w:r>
          <w:rPr>
            <w:noProof/>
            <w:webHidden/>
          </w:rPr>
          <w:tab/>
        </w:r>
        <w:r>
          <w:rPr>
            <w:noProof/>
            <w:webHidden/>
          </w:rPr>
          <w:fldChar w:fldCharType="begin"/>
        </w:r>
        <w:r>
          <w:rPr>
            <w:noProof/>
            <w:webHidden/>
          </w:rPr>
          <w:instrText xml:space="preserve"> PAGEREF _Toc243212124 \h </w:instrText>
        </w:r>
        <w:r>
          <w:rPr>
            <w:noProof/>
            <w:webHidden/>
          </w:rPr>
        </w:r>
        <w:r>
          <w:rPr>
            <w:noProof/>
            <w:webHidden/>
          </w:rPr>
          <w:fldChar w:fldCharType="separate"/>
        </w:r>
        <w:r>
          <w:rPr>
            <w:noProof/>
            <w:webHidden/>
          </w:rPr>
          <w:t>5</w:t>
        </w:r>
        <w:r>
          <w:rPr>
            <w:noProof/>
            <w:webHidden/>
          </w:rPr>
          <w:fldChar w:fldCharType="end"/>
        </w:r>
      </w:hyperlink>
    </w:p>
    <w:p w14:paraId="5CDC0A35" w14:textId="7D54B9F2"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5" w:history="1">
        <w:r w:rsidRPr="006907FB">
          <w:rPr>
            <w:rStyle w:val="Hyperlink"/>
            <w:noProof/>
          </w:rPr>
          <w:t>1.2 Scope and Pedagogical Boundaries</w:t>
        </w:r>
        <w:r>
          <w:rPr>
            <w:noProof/>
            <w:webHidden/>
          </w:rPr>
          <w:tab/>
        </w:r>
        <w:r>
          <w:rPr>
            <w:noProof/>
            <w:webHidden/>
          </w:rPr>
          <w:fldChar w:fldCharType="begin"/>
        </w:r>
        <w:r>
          <w:rPr>
            <w:noProof/>
            <w:webHidden/>
          </w:rPr>
          <w:instrText xml:space="preserve"> PAGEREF _Toc243212125 \h </w:instrText>
        </w:r>
        <w:r>
          <w:rPr>
            <w:noProof/>
            <w:webHidden/>
          </w:rPr>
        </w:r>
        <w:r>
          <w:rPr>
            <w:noProof/>
            <w:webHidden/>
          </w:rPr>
          <w:fldChar w:fldCharType="separate"/>
        </w:r>
        <w:r>
          <w:rPr>
            <w:noProof/>
            <w:webHidden/>
          </w:rPr>
          <w:t>5</w:t>
        </w:r>
        <w:r>
          <w:rPr>
            <w:noProof/>
            <w:webHidden/>
          </w:rPr>
          <w:fldChar w:fldCharType="end"/>
        </w:r>
      </w:hyperlink>
    </w:p>
    <w:p w14:paraId="00806D06" w14:textId="493D0DA5"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6" w:history="1">
        <w:r w:rsidRPr="006907FB">
          <w:rPr>
            <w:rStyle w:val="Hyperlink"/>
            <w:noProof/>
          </w:rPr>
          <w:t>1.3 Definitions, Acronyms, and Abbreviations</w:t>
        </w:r>
        <w:r>
          <w:rPr>
            <w:noProof/>
            <w:webHidden/>
          </w:rPr>
          <w:tab/>
        </w:r>
        <w:r>
          <w:rPr>
            <w:noProof/>
            <w:webHidden/>
          </w:rPr>
          <w:fldChar w:fldCharType="begin"/>
        </w:r>
        <w:r>
          <w:rPr>
            <w:noProof/>
            <w:webHidden/>
          </w:rPr>
          <w:instrText xml:space="preserve"> PAGEREF _Toc243212126 \h </w:instrText>
        </w:r>
        <w:r>
          <w:rPr>
            <w:noProof/>
            <w:webHidden/>
          </w:rPr>
        </w:r>
        <w:r>
          <w:rPr>
            <w:noProof/>
            <w:webHidden/>
          </w:rPr>
          <w:fldChar w:fldCharType="separate"/>
        </w:r>
        <w:r>
          <w:rPr>
            <w:noProof/>
            <w:webHidden/>
          </w:rPr>
          <w:t>5</w:t>
        </w:r>
        <w:r>
          <w:rPr>
            <w:noProof/>
            <w:webHidden/>
          </w:rPr>
          <w:fldChar w:fldCharType="end"/>
        </w:r>
      </w:hyperlink>
    </w:p>
    <w:p w14:paraId="59E32385" w14:textId="52D4FEB2"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7" w:history="1">
        <w:r w:rsidRPr="006907FB">
          <w:rPr>
            <w:rStyle w:val="Hyperlink"/>
            <w:noProof/>
          </w:rPr>
          <w:t>1.4 References</w:t>
        </w:r>
        <w:r>
          <w:rPr>
            <w:noProof/>
            <w:webHidden/>
          </w:rPr>
          <w:tab/>
        </w:r>
        <w:r>
          <w:rPr>
            <w:noProof/>
            <w:webHidden/>
          </w:rPr>
          <w:fldChar w:fldCharType="begin"/>
        </w:r>
        <w:r>
          <w:rPr>
            <w:noProof/>
            <w:webHidden/>
          </w:rPr>
          <w:instrText xml:space="preserve"> PAGEREF _Toc243212127 \h </w:instrText>
        </w:r>
        <w:r>
          <w:rPr>
            <w:noProof/>
            <w:webHidden/>
          </w:rPr>
        </w:r>
        <w:r>
          <w:rPr>
            <w:noProof/>
            <w:webHidden/>
          </w:rPr>
          <w:fldChar w:fldCharType="separate"/>
        </w:r>
        <w:r>
          <w:rPr>
            <w:noProof/>
            <w:webHidden/>
          </w:rPr>
          <w:t>6</w:t>
        </w:r>
        <w:r>
          <w:rPr>
            <w:noProof/>
            <w:webHidden/>
          </w:rPr>
          <w:fldChar w:fldCharType="end"/>
        </w:r>
      </w:hyperlink>
    </w:p>
    <w:p w14:paraId="79D682D3" w14:textId="24DE7779" w:rsidR="005125A8" w:rsidRDefault="005125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8" w:history="1">
        <w:r w:rsidRPr="006907FB">
          <w:rPr>
            <w:rStyle w:val="Hyperlink"/>
            <w:noProof/>
          </w:rPr>
          <w:t>2. Overall Description</w:t>
        </w:r>
        <w:r>
          <w:rPr>
            <w:noProof/>
            <w:webHidden/>
          </w:rPr>
          <w:tab/>
        </w:r>
        <w:r>
          <w:rPr>
            <w:noProof/>
            <w:webHidden/>
          </w:rPr>
          <w:fldChar w:fldCharType="begin"/>
        </w:r>
        <w:r>
          <w:rPr>
            <w:noProof/>
            <w:webHidden/>
          </w:rPr>
          <w:instrText xml:space="preserve"> PAGEREF _Toc243212128 \h </w:instrText>
        </w:r>
        <w:r>
          <w:rPr>
            <w:noProof/>
            <w:webHidden/>
          </w:rPr>
        </w:r>
        <w:r>
          <w:rPr>
            <w:noProof/>
            <w:webHidden/>
          </w:rPr>
          <w:fldChar w:fldCharType="separate"/>
        </w:r>
        <w:r>
          <w:rPr>
            <w:noProof/>
            <w:webHidden/>
          </w:rPr>
          <w:t>6</w:t>
        </w:r>
        <w:r>
          <w:rPr>
            <w:noProof/>
            <w:webHidden/>
          </w:rPr>
          <w:fldChar w:fldCharType="end"/>
        </w:r>
      </w:hyperlink>
    </w:p>
    <w:p w14:paraId="3565D855" w14:textId="03B455A5"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29" w:history="1">
        <w:r w:rsidRPr="006907FB">
          <w:rPr>
            <w:rStyle w:val="Hyperlink"/>
            <w:noProof/>
          </w:rPr>
          <w:t>2.1 Product Perspective &amp; System Context</w:t>
        </w:r>
        <w:r>
          <w:rPr>
            <w:noProof/>
            <w:webHidden/>
          </w:rPr>
          <w:tab/>
        </w:r>
        <w:r>
          <w:rPr>
            <w:noProof/>
            <w:webHidden/>
          </w:rPr>
          <w:fldChar w:fldCharType="begin"/>
        </w:r>
        <w:r>
          <w:rPr>
            <w:noProof/>
            <w:webHidden/>
          </w:rPr>
          <w:instrText xml:space="preserve"> PAGEREF _Toc243212129 \h </w:instrText>
        </w:r>
        <w:r>
          <w:rPr>
            <w:noProof/>
            <w:webHidden/>
          </w:rPr>
        </w:r>
        <w:r>
          <w:rPr>
            <w:noProof/>
            <w:webHidden/>
          </w:rPr>
          <w:fldChar w:fldCharType="separate"/>
        </w:r>
        <w:r>
          <w:rPr>
            <w:noProof/>
            <w:webHidden/>
          </w:rPr>
          <w:t>6</w:t>
        </w:r>
        <w:r>
          <w:rPr>
            <w:noProof/>
            <w:webHidden/>
          </w:rPr>
          <w:fldChar w:fldCharType="end"/>
        </w:r>
      </w:hyperlink>
    </w:p>
    <w:p w14:paraId="1F28FC23" w14:textId="7C9A0C46"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0" w:history="1">
        <w:r w:rsidRPr="006907FB">
          <w:rPr>
            <w:rStyle w:val="Hyperlink"/>
            <w:noProof/>
          </w:rPr>
          <w:t>2.2 User Characteristics and Personas</w:t>
        </w:r>
        <w:r>
          <w:rPr>
            <w:noProof/>
            <w:webHidden/>
          </w:rPr>
          <w:tab/>
        </w:r>
        <w:r>
          <w:rPr>
            <w:noProof/>
            <w:webHidden/>
          </w:rPr>
          <w:fldChar w:fldCharType="begin"/>
        </w:r>
        <w:r>
          <w:rPr>
            <w:noProof/>
            <w:webHidden/>
          </w:rPr>
          <w:instrText xml:space="preserve"> PAGEREF _Toc243212130 \h </w:instrText>
        </w:r>
        <w:r>
          <w:rPr>
            <w:noProof/>
            <w:webHidden/>
          </w:rPr>
        </w:r>
        <w:r>
          <w:rPr>
            <w:noProof/>
            <w:webHidden/>
          </w:rPr>
          <w:fldChar w:fldCharType="separate"/>
        </w:r>
        <w:r>
          <w:rPr>
            <w:noProof/>
            <w:webHidden/>
          </w:rPr>
          <w:t>6</w:t>
        </w:r>
        <w:r>
          <w:rPr>
            <w:noProof/>
            <w:webHidden/>
          </w:rPr>
          <w:fldChar w:fldCharType="end"/>
        </w:r>
      </w:hyperlink>
    </w:p>
    <w:p w14:paraId="025D9A98" w14:textId="6FD7B287"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1" w:history="1">
        <w:r w:rsidRPr="006907FB">
          <w:rPr>
            <w:rStyle w:val="Hyperlink"/>
            <w:noProof/>
          </w:rPr>
          <w:t>2.3 General Constraints &amp; Policies</w:t>
        </w:r>
        <w:r>
          <w:rPr>
            <w:noProof/>
            <w:webHidden/>
          </w:rPr>
          <w:tab/>
        </w:r>
        <w:r>
          <w:rPr>
            <w:noProof/>
            <w:webHidden/>
          </w:rPr>
          <w:fldChar w:fldCharType="begin"/>
        </w:r>
        <w:r>
          <w:rPr>
            <w:noProof/>
            <w:webHidden/>
          </w:rPr>
          <w:instrText xml:space="preserve"> PAGEREF _Toc243212131 \h </w:instrText>
        </w:r>
        <w:r>
          <w:rPr>
            <w:noProof/>
            <w:webHidden/>
          </w:rPr>
        </w:r>
        <w:r>
          <w:rPr>
            <w:noProof/>
            <w:webHidden/>
          </w:rPr>
          <w:fldChar w:fldCharType="separate"/>
        </w:r>
        <w:r>
          <w:rPr>
            <w:noProof/>
            <w:webHidden/>
          </w:rPr>
          <w:t>7</w:t>
        </w:r>
        <w:r>
          <w:rPr>
            <w:noProof/>
            <w:webHidden/>
          </w:rPr>
          <w:fldChar w:fldCharType="end"/>
        </w:r>
      </w:hyperlink>
    </w:p>
    <w:p w14:paraId="5C005E75" w14:textId="417E95E8"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2" w:history="1">
        <w:r w:rsidRPr="006907FB">
          <w:rPr>
            <w:rStyle w:val="Hyperlink"/>
            <w:noProof/>
          </w:rPr>
          <w:t>2.4 Assumptions and Dependencies</w:t>
        </w:r>
        <w:r>
          <w:rPr>
            <w:noProof/>
            <w:webHidden/>
          </w:rPr>
          <w:tab/>
        </w:r>
        <w:r>
          <w:rPr>
            <w:noProof/>
            <w:webHidden/>
          </w:rPr>
          <w:fldChar w:fldCharType="begin"/>
        </w:r>
        <w:r>
          <w:rPr>
            <w:noProof/>
            <w:webHidden/>
          </w:rPr>
          <w:instrText xml:space="preserve"> PAGEREF _Toc243212132 \h </w:instrText>
        </w:r>
        <w:r>
          <w:rPr>
            <w:noProof/>
            <w:webHidden/>
          </w:rPr>
        </w:r>
        <w:r>
          <w:rPr>
            <w:noProof/>
            <w:webHidden/>
          </w:rPr>
          <w:fldChar w:fldCharType="separate"/>
        </w:r>
        <w:r>
          <w:rPr>
            <w:noProof/>
            <w:webHidden/>
          </w:rPr>
          <w:t>7</w:t>
        </w:r>
        <w:r>
          <w:rPr>
            <w:noProof/>
            <w:webHidden/>
          </w:rPr>
          <w:fldChar w:fldCharType="end"/>
        </w:r>
      </w:hyperlink>
    </w:p>
    <w:p w14:paraId="153492EA" w14:textId="193B6E2B"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3" w:history="1">
        <w:r w:rsidRPr="006907FB">
          <w:rPr>
            <w:rStyle w:val="Hyperlink"/>
            <w:noProof/>
          </w:rPr>
          <w:t>2.5 Use Case Model</w:t>
        </w:r>
        <w:r>
          <w:rPr>
            <w:noProof/>
            <w:webHidden/>
          </w:rPr>
          <w:tab/>
        </w:r>
        <w:r>
          <w:rPr>
            <w:noProof/>
            <w:webHidden/>
          </w:rPr>
          <w:fldChar w:fldCharType="begin"/>
        </w:r>
        <w:r>
          <w:rPr>
            <w:noProof/>
            <w:webHidden/>
          </w:rPr>
          <w:instrText xml:space="preserve"> PAGEREF _Toc243212133 \h </w:instrText>
        </w:r>
        <w:r>
          <w:rPr>
            <w:noProof/>
            <w:webHidden/>
          </w:rPr>
        </w:r>
        <w:r>
          <w:rPr>
            <w:noProof/>
            <w:webHidden/>
          </w:rPr>
          <w:fldChar w:fldCharType="separate"/>
        </w:r>
        <w:r>
          <w:rPr>
            <w:noProof/>
            <w:webHidden/>
          </w:rPr>
          <w:t>8</w:t>
        </w:r>
        <w:r>
          <w:rPr>
            <w:noProof/>
            <w:webHidden/>
          </w:rPr>
          <w:fldChar w:fldCharType="end"/>
        </w:r>
      </w:hyperlink>
    </w:p>
    <w:p w14:paraId="1CF4CE69" w14:textId="0B9BB1A9" w:rsidR="005125A8" w:rsidRDefault="005125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4" w:history="1">
        <w:r w:rsidRPr="006907FB">
          <w:rPr>
            <w:rStyle w:val="Hyperlink"/>
            <w:noProof/>
          </w:rPr>
          <w:t>3. Specific Requirements</w:t>
        </w:r>
        <w:r>
          <w:rPr>
            <w:noProof/>
            <w:webHidden/>
          </w:rPr>
          <w:tab/>
        </w:r>
        <w:r>
          <w:rPr>
            <w:noProof/>
            <w:webHidden/>
          </w:rPr>
          <w:fldChar w:fldCharType="begin"/>
        </w:r>
        <w:r>
          <w:rPr>
            <w:noProof/>
            <w:webHidden/>
          </w:rPr>
          <w:instrText xml:space="preserve"> PAGEREF _Toc243212134 \h </w:instrText>
        </w:r>
        <w:r>
          <w:rPr>
            <w:noProof/>
            <w:webHidden/>
          </w:rPr>
        </w:r>
        <w:r>
          <w:rPr>
            <w:noProof/>
            <w:webHidden/>
          </w:rPr>
          <w:fldChar w:fldCharType="separate"/>
        </w:r>
        <w:r>
          <w:rPr>
            <w:noProof/>
            <w:webHidden/>
          </w:rPr>
          <w:t>9</w:t>
        </w:r>
        <w:r>
          <w:rPr>
            <w:noProof/>
            <w:webHidden/>
          </w:rPr>
          <w:fldChar w:fldCharType="end"/>
        </w:r>
      </w:hyperlink>
    </w:p>
    <w:p w14:paraId="769F5CD8" w14:textId="3C687131"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5" w:history="1">
        <w:r w:rsidRPr="006907FB">
          <w:rPr>
            <w:rStyle w:val="Hyperlink"/>
            <w:noProof/>
          </w:rPr>
          <w:t>3.1 External Interface Requirements</w:t>
        </w:r>
        <w:r>
          <w:rPr>
            <w:noProof/>
            <w:webHidden/>
          </w:rPr>
          <w:tab/>
        </w:r>
        <w:r>
          <w:rPr>
            <w:noProof/>
            <w:webHidden/>
          </w:rPr>
          <w:fldChar w:fldCharType="begin"/>
        </w:r>
        <w:r>
          <w:rPr>
            <w:noProof/>
            <w:webHidden/>
          </w:rPr>
          <w:instrText xml:space="preserve"> PAGEREF _Toc243212135 \h </w:instrText>
        </w:r>
        <w:r>
          <w:rPr>
            <w:noProof/>
            <w:webHidden/>
          </w:rPr>
        </w:r>
        <w:r>
          <w:rPr>
            <w:noProof/>
            <w:webHidden/>
          </w:rPr>
          <w:fldChar w:fldCharType="separate"/>
        </w:r>
        <w:r>
          <w:rPr>
            <w:noProof/>
            <w:webHidden/>
          </w:rPr>
          <w:t>9</w:t>
        </w:r>
        <w:r>
          <w:rPr>
            <w:noProof/>
            <w:webHidden/>
          </w:rPr>
          <w:fldChar w:fldCharType="end"/>
        </w:r>
      </w:hyperlink>
    </w:p>
    <w:p w14:paraId="5AB9CE57" w14:textId="470CC3D2"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6" w:history="1">
        <w:r w:rsidRPr="006907FB">
          <w:rPr>
            <w:rStyle w:val="Hyperlink"/>
            <w:noProof/>
          </w:rPr>
          <w:t>3.1.1 Hardware Interfaces</w:t>
        </w:r>
        <w:r>
          <w:rPr>
            <w:noProof/>
            <w:webHidden/>
          </w:rPr>
          <w:tab/>
        </w:r>
        <w:r>
          <w:rPr>
            <w:noProof/>
            <w:webHidden/>
          </w:rPr>
          <w:fldChar w:fldCharType="begin"/>
        </w:r>
        <w:r>
          <w:rPr>
            <w:noProof/>
            <w:webHidden/>
          </w:rPr>
          <w:instrText xml:space="preserve"> PAGEREF _Toc243212136 \h </w:instrText>
        </w:r>
        <w:r>
          <w:rPr>
            <w:noProof/>
            <w:webHidden/>
          </w:rPr>
        </w:r>
        <w:r>
          <w:rPr>
            <w:noProof/>
            <w:webHidden/>
          </w:rPr>
          <w:fldChar w:fldCharType="separate"/>
        </w:r>
        <w:r>
          <w:rPr>
            <w:noProof/>
            <w:webHidden/>
          </w:rPr>
          <w:t>9</w:t>
        </w:r>
        <w:r>
          <w:rPr>
            <w:noProof/>
            <w:webHidden/>
          </w:rPr>
          <w:fldChar w:fldCharType="end"/>
        </w:r>
      </w:hyperlink>
    </w:p>
    <w:p w14:paraId="252DD3D2" w14:textId="429E0E47"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7" w:history="1">
        <w:r w:rsidRPr="006907FB">
          <w:rPr>
            <w:rStyle w:val="Hyperlink"/>
            <w:noProof/>
          </w:rPr>
          <w:t>3.1.2 Software Interfaces</w:t>
        </w:r>
        <w:r>
          <w:rPr>
            <w:noProof/>
            <w:webHidden/>
          </w:rPr>
          <w:tab/>
        </w:r>
        <w:r>
          <w:rPr>
            <w:noProof/>
            <w:webHidden/>
          </w:rPr>
          <w:fldChar w:fldCharType="begin"/>
        </w:r>
        <w:r>
          <w:rPr>
            <w:noProof/>
            <w:webHidden/>
          </w:rPr>
          <w:instrText xml:space="preserve"> PAGEREF _Toc243212137 \h </w:instrText>
        </w:r>
        <w:r>
          <w:rPr>
            <w:noProof/>
            <w:webHidden/>
          </w:rPr>
        </w:r>
        <w:r>
          <w:rPr>
            <w:noProof/>
            <w:webHidden/>
          </w:rPr>
          <w:fldChar w:fldCharType="separate"/>
        </w:r>
        <w:r>
          <w:rPr>
            <w:noProof/>
            <w:webHidden/>
          </w:rPr>
          <w:t>9</w:t>
        </w:r>
        <w:r>
          <w:rPr>
            <w:noProof/>
            <w:webHidden/>
          </w:rPr>
          <w:fldChar w:fldCharType="end"/>
        </w:r>
      </w:hyperlink>
    </w:p>
    <w:p w14:paraId="6A23EE90" w14:textId="6017BA9B"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8" w:history="1">
        <w:r w:rsidRPr="006907FB">
          <w:rPr>
            <w:rStyle w:val="Hyperlink"/>
            <w:noProof/>
          </w:rPr>
          <w:t>3.1.3 Communications Interfaces</w:t>
        </w:r>
        <w:r>
          <w:rPr>
            <w:noProof/>
            <w:webHidden/>
          </w:rPr>
          <w:tab/>
        </w:r>
        <w:r>
          <w:rPr>
            <w:noProof/>
            <w:webHidden/>
          </w:rPr>
          <w:fldChar w:fldCharType="begin"/>
        </w:r>
        <w:r>
          <w:rPr>
            <w:noProof/>
            <w:webHidden/>
          </w:rPr>
          <w:instrText xml:space="preserve"> PAGEREF _Toc243212138 \h </w:instrText>
        </w:r>
        <w:r>
          <w:rPr>
            <w:noProof/>
            <w:webHidden/>
          </w:rPr>
        </w:r>
        <w:r>
          <w:rPr>
            <w:noProof/>
            <w:webHidden/>
          </w:rPr>
          <w:fldChar w:fldCharType="separate"/>
        </w:r>
        <w:r>
          <w:rPr>
            <w:noProof/>
            <w:webHidden/>
          </w:rPr>
          <w:t>9</w:t>
        </w:r>
        <w:r>
          <w:rPr>
            <w:noProof/>
            <w:webHidden/>
          </w:rPr>
          <w:fldChar w:fldCharType="end"/>
        </w:r>
      </w:hyperlink>
    </w:p>
    <w:p w14:paraId="7F83EAE4" w14:textId="144E9579"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39" w:history="1">
        <w:r w:rsidRPr="006907FB">
          <w:rPr>
            <w:rStyle w:val="Hyperlink"/>
            <w:noProof/>
          </w:rPr>
          <w:t>3.2 Refactored Functional Requirements (FR)</w:t>
        </w:r>
        <w:r>
          <w:rPr>
            <w:noProof/>
            <w:webHidden/>
          </w:rPr>
          <w:tab/>
        </w:r>
        <w:r>
          <w:rPr>
            <w:noProof/>
            <w:webHidden/>
          </w:rPr>
          <w:fldChar w:fldCharType="begin"/>
        </w:r>
        <w:r>
          <w:rPr>
            <w:noProof/>
            <w:webHidden/>
          </w:rPr>
          <w:instrText xml:space="preserve"> PAGEREF _Toc243212139 \h </w:instrText>
        </w:r>
        <w:r>
          <w:rPr>
            <w:noProof/>
            <w:webHidden/>
          </w:rPr>
        </w:r>
        <w:r>
          <w:rPr>
            <w:noProof/>
            <w:webHidden/>
          </w:rPr>
          <w:fldChar w:fldCharType="separate"/>
        </w:r>
        <w:r>
          <w:rPr>
            <w:noProof/>
            <w:webHidden/>
          </w:rPr>
          <w:t>9</w:t>
        </w:r>
        <w:r>
          <w:rPr>
            <w:noProof/>
            <w:webHidden/>
          </w:rPr>
          <w:fldChar w:fldCharType="end"/>
        </w:r>
      </w:hyperlink>
    </w:p>
    <w:p w14:paraId="02D73234" w14:textId="2A77886D"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0" w:history="1">
        <w:r w:rsidRPr="006907FB">
          <w:rPr>
            <w:rStyle w:val="Hyperlink"/>
            <w:noProof/>
          </w:rPr>
          <w:t>Module 1: Letter-Sound Acquisition ("Hear It")</w:t>
        </w:r>
        <w:r>
          <w:rPr>
            <w:noProof/>
            <w:webHidden/>
          </w:rPr>
          <w:tab/>
        </w:r>
        <w:r>
          <w:rPr>
            <w:noProof/>
            <w:webHidden/>
          </w:rPr>
          <w:fldChar w:fldCharType="begin"/>
        </w:r>
        <w:r>
          <w:rPr>
            <w:noProof/>
            <w:webHidden/>
          </w:rPr>
          <w:instrText xml:space="preserve"> PAGEREF _Toc243212140 \h </w:instrText>
        </w:r>
        <w:r>
          <w:rPr>
            <w:noProof/>
            <w:webHidden/>
          </w:rPr>
        </w:r>
        <w:r>
          <w:rPr>
            <w:noProof/>
            <w:webHidden/>
          </w:rPr>
          <w:fldChar w:fldCharType="separate"/>
        </w:r>
        <w:r>
          <w:rPr>
            <w:noProof/>
            <w:webHidden/>
          </w:rPr>
          <w:t>9</w:t>
        </w:r>
        <w:r>
          <w:rPr>
            <w:noProof/>
            <w:webHidden/>
          </w:rPr>
          <w:fldChar w:fldCharType="end"/>
        </w:r>
      </w:hyperlink>
    </w:p>
    <w:p w14:paraId="14ADB4A8" w14:textId="592CF2C6"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1" w:history="1">
        <w:r w:rsidRPr="006907FB">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_Toc243212141 \h </w:instrText>
        </w:r>
        <w:r>
          <w:rPr>
            <w:noProof/>
            <w:webHidden/>
          </w:rPr>
        </w:r>
        <w:r>
          <w:rPr>
            <w:noProof/>
            <w:webHidden/>
          </w:rPr>
          <w:fldChar w:fldCharType="separate"/>
        </w:r>
        <w:r>
          <w:rPr>
            <w:noProof/>
            <w:webHidden/>
          </w:rPr>
          <w:t>10</w:t>
        </w:r>
        <w:r>
          <w:rPr>
            <w:noProof/>
            <w:webHidden/>
          </w:rPr>
          <w:fldChar w:fldCharType="end"/>
        </w:r>
      </w:hyperlink>
    </w:p>
    <w:p w14:paraId="66F85A9C" w14:textId="0962F4D9"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2" w:history="1">
        <w:r w:rsidRPr="006907FB">
          <w:rPr>
            <w:rStyle w:val="Hyperlink"/>
            <w:noProof/>
          </w:rPr>
          <w:t>Module 3: Phoneme Discrimination ("Find It")</w:t>
        </w:r>
        <w:r>
          <w:rPr>
            <w:noProof/>
            <w:webHidden/>
          </w:rPr>
          <w:tab/>
        </w:r>
        <w:r>
          <w:rPr>
            <w:noProof/>
            <w:webHidden/>
          </w:rPr>
          <w:fldChar w:fldCharType="begin"/>
        </w:r>
        <w:r>
          <w:rPr>
            <w:noProof/>
            <w:webHidden/>
          </w:rPr>
          <w:instrText xml:space="preserve"> PAGEREF _Toc243212142 \h </w:instrText>
        </w:r>
        <w:r>
          <w:rPr>
            <w:noProof/>
            <w:webHidden/>
          </w:rPr>
        </w:r>
        <w:r>
          <w:rPr>
            <w:noProof/>
            <w:webHidden/>
          </w:rPr>
          <w:fldChar w:fldCharType="separate"/>
        </w:r>
        <w:r>
          <w:rPr>
            <w:noProof/>
            <w:webHidden/>
          </w:rPr>
          <w:t>11</w:t>
        </w:r>
        <w:r>
          <w:rPr>
            <w:noProof/>
            <w:webHidden/>
          </w:rPr>
          <w:fldChar w:fldCharType="end"/>
        </w:r>
      </w:hyperlink>
    </w:p>
    <w:p w14:paraId="60B911C0" w14:textId="2880A1D3"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3" w:history="1">
        <w:r w:rsidRPr="006907FB">
          <w:rPr>
            <w:rStyle w:val="Hyperlink"/>
            <w:noProof/>
          </w:rPr>
          <w:t>Module 4: Word Construction Checkpoint ("Blend It")</w:t>
        </w:r>
        <w:r>
          <w:rPr>
            <w:noProof/>
            <w:webHidden/>
          </w:rPr>
          <w:tab/>
        </w:r>
        <w:r>
          <w:rPr>
            <w:noProof/>
            <w:webHidden/>
          </w:rPr>
          <w:fldChar w:fldCharType="begin"/>
        </w:r>
        <w:r>
          <w:rPr>
            <w:noProof/>
            <w:webHidden/>
          </w:rPr>
          <w:instrText xml:space="preserve"> PAGEREF _Toc243212143 \h </w:instrText>
        </w:r>
        <w:r>
          <w:rPr>
            <w:noProof/>
            <w:webHidden/>
          </w:rPr>
        </w:r>
        <w:r>
          <w:rPr>
            <w:noProof/>
            <w:webHidden/>
          </w:rPr>
          <w:fldChar w:fldCharType="separate"/>
        </w:r>
        <w:r>
          <w:rPr>
            <w:noProof/>
            <w:webHidden/>
          </w:rPr>
          <w:t>11</w:t>
        </w:r>
        <w:r>
          <w:rPr>
            <w:noProof/>
            <w:webHidden/>
          </w:rPr>
          <w:fldChar w:fldCharType="end"/>
        </w:r>
      </w:hyperlink>
    </w:p>
    <w:p w14:paraId="36EACEFD" w14:textId="721EAC0D"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4" w:history="1">
        <w:r w:rsidRPr="006907FB">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_Toc243212144 \h </w:instrText>
        </w:r>
        <w:r>
          <w:rPr>
            <w:noProof/>
            <w:webHidden/>
          </w:rPr>
        </w:r>
        <w:r>
          <w:rPr>
            <w:noProof/>
            <w:webHidden/>
          </w:rPr>
          <w:fldChar w:fldCharType="separate"/>
        </w:r>
        <w:r>
          <w:rPr>
            <w:noProof/>
            <w:webHidden/>
          </w:rPr>
          <w:t>12</w:t>
        </w:r>
        <w:r>
          <w:rPr>
            <w:noProof/>
            <w:webHidden/>
          </w:rPr>
          <w:fldChar w:fldCharType="end"/>
        </w:r>
      </w:hyperlink>
    </w:p>
    <w:p w14:paraId="69138A63" w14:textId="3BA3BFF2"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5" w:history="1">
        <w:r w:rsidRPr="006907FB">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_Toc243212145 \h </w:instrText>
        </w:r>
        <w:r>
          <w:rPr>
            <w:noProof/>
            <w:webHidden/>
          </w:rPr>
        </w:r>
        <w:r>
          <w:rPr>
            <w:noProof/>
            <w:webHidden/>
          </w:rPr>
          <w:fldChar w:fldCharType="separate"/>
        </w:r>
        <w:r>
          <w:rPr>
            <w:noProof/>
            <w:webHidden/>
          </w:rPr>
          <w:t>13</w:t>
        </w:r>
        <w:r>
          <w:rPr>
            <w:noProof/>
            <w:webHidden/>
          </w:rPr>
          <w:fldChar w:fldCharType="end"/>
        </w:r>
      </w:hyperlink>
    </w:p>
    <w:p w14:paraId="2DB0E6EF" w14:textId="0089CAC7"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6" w:history="1">
        <w:r w:rsidRPr="006907FB">
          <w:rPr>
            <w:rStyle w:val="Hyperlink"/>
            <w:noProof/>
          </w:rPr>
          <w:t>3.3 Non-Functional Requirements (NFR)</w:t>
        </w:r>
        <w:r>
          <w:rPr>
            <w:noProof/>
            <w:webHidden/>
          </w:rPr>
          <w:tab/>
        </w:r>
        <w:r>
          <w:rPr>
            <w:noProof/>
            <w:webHidden/>
          </w:rPr>
          <w:fldChar w:fldCharType="begin"/>
        </w:r>
        <w:r>
          <w:rPr>
            <w:noProof/>
            <w:webHidden/>
          </w:rPr>
          <w:instrText xml:space="preserve"> PAGEREF _Toc243212146 \h </w:instrText>
        </w:r>
        <w:r>
          <w:rPr>
            <w:noProof/>
            <w:webHidden/>
          </w:rPr>
        </w:r>
        <w:r>
          <w:rPr>
            <w:noProof/>
            <w:webHidden/>
          </w:rPr>
          <w:fldChar w:fldCharType="separate"/>
        </w:r>
        <w:r>
          <w:rPr>
            <w:noProof/>
            <w:webHidden/>
          </w:rPr>
          <w:t>13</w:t>
        </w:r>
        <w:r>
          <w:rPr>
            <w:noProof/>
            <w:webHidden/>
          </w:rPr>
          <w:fldChar w:fldCharType="end"/>
        </w:r>
      </w:hyperlink>
    </w:p>
    <w:p w14:paraId="76983909" w14:textId="26CE952E"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7" w:history="1">
        <w:r w:rsidRPr="006907FB">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_Toc243212147 \h </w:instrText>
        </w:r>
        <w:r>
          <w:rPr>
            <w:noProof/>
            <w:webHidden/>
          </w:rPr>
        </w:r>
        <w:r>
          <w:rPr>
            <w:noProof/>
            <w:webHidden/>
          </w:rPr>
          <w:fldChar w:fldCharType="separate"/>
        </w:r>
        <w:r>
          <w:rPr>
            <w:noProof/>
            <w:webHidden/>
          </w:rPr>
          <w:t>13</w:t>
        </w:r>
        <w:r>
          <w:rPr>
            <w:noProof/>
            <w:webHidden/>
          </w:rPr>
          <w:fldChar w:fldCharType="end"/>
        </w:r>
      </w:hyperlink>
    </w:p>
    <w:p w14:paraId="48D102C8" w14:textId="037A1B25"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8" w:history="1">
        <w:r w:rsidRPr="006907FB">
          <w:rPr>
            <w:rStyle w:val="Hyperlink"/>
            <w:noProof/>
          </w:rPr>
          <w:t>3.3.2 Pedagogical Usability &amp; Accessibility</w:t>
        </w:r>
        <w:r>
          <w:rPr>
            <w:noProof/>
            <w:webHidden/>
          </w:rPr>
          <w:tab/>
        </w:r>
        <w:r>
          <w:rPr>
            <w:noProof/>
            <w:webHidden/>
          </w:rPr>
          <w:fldChar w:fldCharType="begin"/>
        </w:r>
        <w:r>
          <w:rPr>
            <w:noProof/>
            <w:webHidden/>
          </w:rPr>
          <w:instrText xml:space="preserve"> PAGEREF _Toc243212148 \h </w:instrText>
        </w:r>
        <w:r>
          <w:rPr>
            <w:noProof/>
            <w:webHidden/>
          </w:rPr>
        </w:r>
        <w:r>
          <w:rPr>
            <w:noProof/>
            <w:webHidden/>
          </w:rPr>
          <w:fldChar w:fldCharType="separate"/>
        </w:r>
        <w:r>
          <w:rPr>
            <w:noProof/>
            <w:webHidden/>
          </w:rPr>
          <w:t>14</w:t>
        </w:r>
        <w:r>
          <w:rPr>
            <w:noProof/>
            <w:webHidden/>
          </w:rPr>
          <w:fldChar w:fldCharType="end"/>
        </w:r>
      </w:hyperlink>
    </w:p>
    <w:p w14:paraId="15649DE2" w14:textId="2B6586F5" w:rsidR="005125A8" w:rsidRDefault="005125A8">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49" w:history="1">
        <w:r w:rsidRPr="006907FB">
          <w:rPr>
            <w:rStyle w:val="Hyperlink"/>
            <w:noProof/>
          </w:rPr>
          <w:t>3.3.3 Reliability, Offline Security &amp; Architecture</w:t>
        </w:r>
        <w:r>
          <w:rPr>
            <w:noProof/>
            <w:webHidden/>
          </w:rPr>
          <w:tab/>
        </w:r>
        <w:r>
          <w:rPr>
            <w:noProof/>
            <w:webHidden/>
          </w:rPr>
          <w:fldChar w:fldCharType="begin"/>
        </w:r>
        <w:r>
          <w:rPr>
            <w:noProof/>
            <w:webHidden/>
          </w:rPr>
          <w:instrText xml:space="preserve"> PAGEREF _Toc243212149 \h </w:instrText>
        </w:r>
        <w:r>
          <w:rPr>
            <w:noProof/>
            <w:webHidden/>
          </w:rPr>
        </w:r>
        <w:r>
          <w:rPr>
            <w:noProof/>
            <w:webHidden/>
          </w:rPr>
          <w:fldChar w:fldCharType="separate"/>
        </w:r>
        <w:r>
          <w:rPr>
            <w:noProof/>
            <w:webHidden/>
          </w:rPr>
          <w:t>15</w:t>
        </w:r>
        <w:r>
          <w:rPr>
            <w:noProof/>
            <w:webHidden/>
          </w:rPr>
          <w:fldChar w:fldCharType="end"/>
        </w:r>
      </w:hyperlink>
    </w:p>
    <w:p w14:paraId="500997CE" w14:textId="589A317C" w:rsidR="005125A8" w:rsidRDefault="005125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0" w:history="1">
        <w:r w:rsidRPr="006907FB">
          <w:rPr>
            <w:rStyle w:val="Hyperlink"/>
            <w:noProof/>
          </w:rPr>
          <w:t>4. Requirements Traceability Matrix (RTM v3.0)</w:t>
        </w:r>
        <w:r>
          <w:rPr>
            <w:noProof/>
            <w:webHidden/>
          </w:rPr>
          <w:tab/>
        </w:r>
        <w:r>
          <w:rPr>
            <w:noProof/>
            <w:webHidden/>
          </w:rPr>
          <w:fldChar w:fldCharType="begin"/>
        </w:r>
        <w:r>
          <w:rPr>
            <w:noProof/>
            <w:webHidden/>
          </w:rPr>
          <w:instrText xml:space="preserve"> PAGEREF _Toc243212150 \h </w:instrText>
        </w:r>
        <w:r>
          <w:rPr>
            <w:noProof/>
            <w:webHidden/>
          </w:rPr>
        </w:r>
        <w:r>
          <w:rPr>
            <w:noProof/>
            <w:webHidden/>
          </w:rPr>
          <w:fldChar w:fldCharType="separate"/>
        </w:r>
        <w:r>
          <w:rPr>
            <w:noProof/>
            <w:webHidden/>
          </w:rPr>
          <w:t>16</w:t>
        </w:r>
        <w:r>
          <w:rPr>
            <w:noProof/>
            <w:webHidden/>
          </w:rPr>
          <w:fldChar w:fldCharType="end"/>
        </w:r>
      </w:hyperlink>
    </w:p>
    <w:p w14:paraId="1B11963A" w14:textId="16E33CDD" w:rsidR="005125A8" w:rsidRDefault="005125A8">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1" w:history="1">
        <w:r w:rsidRPr="006907FB">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_Toc243212151 \h </w:instrText>
        </w:r>
        <w:r>
          <w:rPr>
            <w:noProof/>
            <w:webHidden/>
          </w:rPr>
        </w:r>
        <w:r>
          <w:rPr>
            <w:noProof/>
            <w:webHidden/>
          </w:rPr>
          <w:fldChar w:fldCharType="separate"/>
        </w:r>
        <w:r>
          <w:rPr>
            <w:noProof/>
            <w:webHidden/>
          </w:rPr>
          <w:t>19</w:t>
        </w:r>
        <w:r>
          <w:rPr>
            <w:noProof/>
            <w:webHidden/>
          </w:rPr>
          <w:fldChar w:fldCharType="end"/>
        </w:r>
      </w:hyperlink>
    </w:p>
    <w:p w14:paraId="0CBCE120" w14:textId="4831CC03" w:rsidR="005125A8" w:rsidRDefault="005125A8">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52" w:history="1">
        <w:r w:rsidRPr="006907FB">
          <w:rPr>
            <w:rStyle w:val="Hyperlink"/>
            <w:noProof/>
          </w:rPr>
          <w:t>5. Requirements Sign-Off &amp; Verification Protocol</w:t>
        </w:r>
        <w:r>
          <w:rPr>
            <w:noProof/>
            <w:webHidden/>
          </w:rPr>
          <w:tab/>
        </w:r>
        <w:r>
          <w:rPr>
            <w:noProof/>
            <w:webHidden/>
          </w:rPr>
          <w:fldChar w:fldCharType="begin"/>
        </w:r>
        <w:r>
          <w:rPr>
            <w:noProof/>
            <w:webHidden/>
          </w:rPr>
          <w:instrText xml:space="preserve"> PAGEREF _Toc243212152 \h </w:instrText>
        </w:r>
        <w:r>
          <w:rPr>
            <w:noProof/>
            <w:webHidden/>
          </w:rPr>
        </w:r>
        <w:r>
          <w:rPr>
            <w:noProof/>
            <w:webHidden/>
          </w:rPr>
          <w:fldChar w:fldCharType="separate"/>
        </w:r>
        <w:r>
          <w:rPr>
            <w:noProof/>
            <w:webHidden/>
          </w:rPr>
          <w:t>20</w:t>
        </w:r>
        <w:r>
          <w:rPr>
            <w:noProof/>
            <w:webHidden/>
          </w:rPr>
          <w:fldChar w:fldCharType="end"/>
        </w:r>
      </w:hyperlink>
    </w:p>
    <w:p w14:paraId="46D1D162" w14:textId="451548FD" w:rsidR="007C5B27" w:rsidRDefault="00681147">
      <w:r>
        <w:fldChar w:fldCharType="end"/>
      </w:r>
    </w:p>
    <w:p w14:paraId="7A5A875F" w14:textId="77777777" w:rsidR="007C5B27" w:rsidRDefault="00681147">
      <w:r>
        <w:br w:type="page"/>
      </w:r>
    </w:p>
    <w:p w14:paraId="7E08417E" w14:textId="77777777" w:rsidR="007C5B27" w:rsidRDefault="00681147">
      <w:pPr>
        <w:pStyle w:val="Heading1"/>
      </w:pPr>
      <w:bookmarkStart w:id="0" w:name="_Toc243212122"/>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5"/>
        <w:gridCol w:w="1201"/>
        <w:gridCol w:w="2002"/>
        <w:gridCol w:w="5173"/>
      </w:tblGrid>
      <w:tr w:rsidR="007C5B27" w14:paraId="5F375C64" w14:textId="77777777">
        <w:trPr>
          <w:tblHeader/>
          <w:jc w:val="center"/>
        </w:trPr>
        <w:tc>
          <w:tcPr>
            <w:tcW w:w="985" w:type="dxa"/>
            <w:shd w:val="clear" w:color="auto" w:fill="1F3A3D"/>
          </w:tcPr>
          <w:p w14:paraId="1DC573E4" w14:textId="77777777" w:rsidR="007C5B27" w:rsidRDefault="00681147">
            <w:pPr>
              <w:spacing w:before="20" w:after="20" w:line="252" w:lineRule="auto"/>
              <w:jc w:val="center"/>
            </w:pPr>
            <w:r>
              <w:rPr>
                <w:b/>
                <w:color w:val="FFFFFF"/>
                <w:sz w:val="17"/>
              </w:rPr>
              <w:t>Version</w:t>
            </w:r>
          </w:p>
        </w:tc>
        <w:tc>
          <w:tcPr>
            <w:tcW w:w="1201" w:type="dxa"/>
            <w:shd w:val="clear" w:color="auto" w:fill="1F3A3D"/>
          </w:tcPr>
          <w:p w14:paraId="3AFBA1B5" w14:textId="77777777" w:rsidR="007C5B27" w:rsidRDefault="00681147">
            <w:pPr>
              <w:spacing w:before="20" w:after="20" w:line="252" w:lineRule="auto"/>
              <w:jc w:val="center"/>
            </w:pPr>
            <w:r>
              <w:rPr>
                <w:b/>
                <w:color w:val="FFFFFF"/>
                <w:sz w:val="17"/>
              </w:rPr>
              <w:t>Date</w:t>
            </w:r>
          </w:p>
        </w:tc>
        <w:tc>
          <w:tcPr>
            <w:tcW w:w="2002" w:type="dxa"/>
            <w:shd w:val="clear" w:color="auto" w:fill="1F3A3D"/>
          </w:tcPr>
          <w:p w14:paraId="62777937" w14:textId="77777777" w:rsidR="007C5B27" w:rsidRDefault="00681147">
            <w:pPr>
              <w:spacing w:before="20" w:after="20" w:line="252" w:lineRule="auto"/>
              <w:jc w:val="center"/>
            </w:pPr>
            <w:r>
              <w:rPr>
                <w:b/>
                <w:color w:val="FFFFFF"/>
                <w:sz w:val="17"/>
              </w:rPr>
              <w:t>Primary Author(s)</w:t>
            </w:r>
          </w:p>
        </w:tc>
        <w:tc>
          <w:tcPr>
            <w:tcW w:w="5173" w:type="dxa"/>
            <w:shd w:val="clear" w:color="auto" w:fill="1F3A3D"/>
          </w:tcPr>
          <w:p w14:paraId="1C72125E" w14:textId="77777777" w:rsidR="007C5B27" w:rsidRDefault="00681147">
            <w:pPr>
              <w:spacing w:before="20" w:after="20" w:line="252" w:lineRule="auto"/>
            </w:pPr>
            <w:r>
              <w:rPr>
                <w:b/>
                <w:color w:val="FFFFFF"/>
                <w:sz w:val="17"/>
              </w:rPr>
              <w:t>Description of Revision &amp; Validation Traceability</w:t>
            </w:r>
          </w:p>
        </w:tc>
      </w:tr>
      <w:tr w:rsidR="007C5B27" w14:paraId="327A742F" w14:textId="77777777">
        <w:trPr>
          <w:cantSplit/>
          <w:jc w:val="center"/>
        </w:trPr>
        <w:tc>
          <w:tcPr>
            <w:tcW w:w="985" w:type="dxa"/>
          </w:tcPr>
          <w:p w14:paraId="69E043AA" w14:textId="77777777" w:rsidR="007C5B27" w:rsidRDefault="00681147">
            <w:pPr>
              <w:spacing w:before="20" w:after="20" w:line="252" w:lineRule="auto"/>
              <w:jc w:val="center"/>
            </w:pPr>
            <w:r>
              <w:rPr>
                <w:b/>
                <w:sz w:val="17"/>
              </w:rPr>
              <w:t>1.0</w:t>
            </w:r>
          </w:p>
        </w:tc>
        <w:tc>
          <w:tcPr>
            <w:tcW w:w="1201" w:type="dxa"/>
          </w:tcPr>
          <w:p w14:paraId="5B90BAB4" w14:textId="77777777" w:rsidR="007C5B27" w:rsidRDefault="00681147">
            <w:pPr>
              <w:spacing w:before="20" w:after="20" w:line="252" w:lineRule="auto"/>
              <w:jc w:val="center"/>
            </w:pPr>
            <w:r>
              <w:rPr>
                <w:sz w:val="17"/>
              </w:rPr>
              <w:t>May 4, 2026</w:t>
            </w:r>
          </w:p>
        </w:tc>
        <w:tc>
          <w:tcPr>
            <w:tcW w:w="2002" w:type="dxa"/>
          </w:tcPr>
          <w:p w14:paraId="5A578573" w14:textId="77777777" w:rsidR="007C5B27" w:rsidRDefault="00681147">
            <w:pPr>
              <w:spacing w:before="20" w:after="20" w:line="252" w:lineRule="auto"/>
              <w:jc w:val="center"/>
            </w:pPr>
            <w:r>
              <w:rPr>
                <w:sz w:val="17"/>
              </w:rPr>
              <w:t>Requirements Lead</w:t>
            </w:r>
          </w:p>
        </w:tc>
        <w:tc>
          <w:tcPr>
            <w:tcW w:w="5173" w:type="dxa"/>
          </w:tcPr>
          <w:p w14:paraId="6AA7627E" w14:textId="77777777" w:rsidR="007C5B27" w:rsidRDefault="00681147">
            <w:pPr>
              <w:spacing w:before="20" w:after="20" w:line="252" w:lineRule="auto"/>
            </w:pPr>
            <w:r>
              <w:rPr>
                <w:sz w:val="17"/>
              </w:rPr>
              <w:t>Initial draft compiled from IT332 Project Proposal (Revised 4).</w:t>
            </w:r>
          </w:p>
        </w:tc>
      </w:tr>
      <w:tr w:rsidR="007C5B27" w14:paraId="602D252E" w14:textId="77777777">
        <w:trPr>
          <w:cantSplit/>
          <w:jc w:val="center"/>
        </w:trPr>
        <w:tc>
          <w:tcPr>
            <w:tcW w:w="985" w:type="dxa"/>
            <w:shd w:val="clear" w:color="auto" w:fill="F3F6F8"/>
          </w:tcPr>
          <w:p w14:paraId="1EC804F2" w14:textId="77777777" w:rsidR="007C5B27" w:rsidRDefault="00681147">
            <w:pPr>
              <w:spacing w:before="20" w:after="20" w:line="252" w:lineRule="auto"/>
              <w:jc w:val="center"/>
            </w:pPr>
            <w:r>
              <w:rPr>
                <w:b/>
                <w:sz w:val="17"/>
              </w:rPr>
              <w:t>2.0</w:t>
            </w:r>
          </w:p>
        </w:tc>
        <w:tc>
          <w:tcPr>
            <w:tcW w:w="1201" w:type="dxa"/>
            <w:shd w:val="clear" w:color="auto" w:fill="F3F6F8"/>
          </w:tcPr>
          <w:p w14:paraId="7A727188" w14:textId="77777777" w:rsidR="007C5B27" w:rsidRDefault="00681147">
            <w:pPr>
              <w:spacing w:before="20" w:after="20" w:line="252" w:lineRule="auto"/>
              <w:jc w:val="center"/>
            </w:pPr>
            <w:r>
              <w:rPr>
                <w:sz w:val="17"/>
              </w:rPr>
              <w:t>May 4, 2026</w:t>
            </w:r>
          </w:p>
        </w:tc>
        <w:tc>
          <w:tcPr>
            <w:tcW w:w="2002" w:type="dxa"/>
            <w:shd w:val="clear" w:color="auto" w:fill="F3F6F8"/>
          </w:tcPr>
          <w:p w14:paraId="137A6266" w14:textId="77777777" w:rsidR="007C5B27" w:rsidRDefault="00681147">
            <w:pPr>
              <w:spacing w:before="20" w:after="20" w:line="252" w:lineRule="auto"/>
              <w:jc w:val="center"/>
            </w:pPr>
            <w:r>
              <w:rPr>
                <w:sz w:val="17"/>
              </w:rPr>
              <w:t>Requirements Lead</w:t>
            </w:r>
          </w:p>
        </w:tc>
        <w:tc>
          <w:tcPr>
            <w:tcW w:w="5173" w:type="dxa"/>
            <w:shd w:val="clear" w:color="auto" w:fill="F3F6F8"/>
          </w:tcPr>
          <w:p w14:paraId="591D9D6C" w14:textId="77777777" w:rsidR="007C5B27" w:rsidRDefault="00681147">
            <w:pPr>
              <w:spacing w:before="20" w:after="20" w:line="252" w:lineRule="auto"/>
            </w:pPr>
            <w:r>
              <w:rPr>
                <w:sz w:val="17"/>
              </w:rPr>
              <w:t>Comprehensive revision strictly aligned with approved proposal details, including Vosk offline engine, 28-letter sequence, Room DB, and preliminary gamification rules.</w:t>
            </w:r>
          </w:p>
        </w:tc>
      </w:tr>
      <w:tr w:rsidR="007C5B27" w14:paraId="3A2249E3" w14:textId="77777777">
        <w:trPr>
          <w:jc w:val="center"/>
        </w:trPr>
        <w:tc>
          <w:tcPr>
            <w:tcW w:w="985" w:type="dxa"/>
          </w:tcPr>
          <w:p w14:paraId="3EF83399" w14:textId="77777777" w:rsidR="007C5B27" w:rsidRDefault="00681147">
            <w:pPr>
              <w:spacing w:before="20" w:after="20" w:line="252" w:lineRule="auto"/>
              <w:jc w:val="center"/>
            </w:pPr>
            <w:r>
              <w:rPr>
                <w:b/>
                <w:sz w:val="17"/>
              </w:rPr>
              <w:t>3.0</w:t>
            </w:r>
          </w:p>
        </w:tc>
        <w:tc>
          <w:tcPr>
            <w:tcW w:w="1201" w:type="dxa"/>
          </w:tcPr>
          <w:p w14:paraId="52E03EE9" w14:textId="77777777" w:rsidR="007C5B27" w:rsidRDefault="00681147">
            <w:pPr>
              <w:spacing w:before="20" w:after="20" w:line="252" w:lineRule="auto"/>
              <w:jc w:val="center"/>
            </w:pPr>
            <w:r>
              <w:rPr>
                <w:sz w:val="17"/>
              </w:rPr>
              <w:t>September 26, 2026</w:t>
            </w:r>
          </w:p>
        </w:tc>
        <w:tc>
          <w:tcPr>
            <w:tcW w:w="2002" w:type="dxa"/>
          </w:tcPr>
          <w:p w14:paraId="7FDA51AC" w14:textId="77777777" w:rsidR="007C5B27" w:rsidRDefault="00681147">
            <w:pPr>
              <w:spacing w:before="20" w:after="20" w:line="252" w:lineRule="auto"/>
              <w:jc w:val="center"/>
            </w:pPr>
            <w:r>
              <w:rPr>
                <w:sz w:val="17"/>
              </w:rPr>
              <w:t>Requirements Lead &amp; Capstone Team</w:t>
            </w:r>
          </w:p>
        </w:tc>
        <w:tc>
          <w:tcPr>
            <w:tcW w:w="5173" w:type="dxa"/>
          </w:tcPr>
          <w:p w14:paraId="757C3C4D" w14:textId="77777777" w:rsidR="007C5B27" w:rsidRDefault="00681147">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7C5B27" w14:paraId="0B22C362" w14:textId="77777777">
        <w:trPr>
          <w:cantSplit/>
          <w:jc w:val="center"/>
        </w:trPr>
        <w:tc>
          <w:tcPr>
            <w:tcW w:w="985" w:type="dxa"/>
            <w:shd w:val="clear" w:color="auto" w:fill="F3F6F8"/>
          </w:tcPr>
          <w:p w14:paraId="5079634E" w14:textId="77777777" w:rsidR="007C5B27" w:rsidRDefault="00681147">
            <w:pPr>
              <w:spacing w:before="20" w:after="20" w:line="252" w:lineRule="auto"/>
              <w:jc w:val="center"/>
            </w:pPr>
            <w:r>
              <w:rPr>
                <w:b/>
                <w:sz w:val="17"/>
              </w:rPr>
              <w:t>3.1</w:t>
            </w:r>
          </w:p>
        </w:tc>
        <w:tc>
          <w:tcPr>
            <w:tcW w:w="1201" w:type="dxa"/>
            <w:shd w:val="clear" w:color="auto" w:fill="F3F6F8"/>
          </w:tcPr>
          <w:p w14:paraId="5BE37902" w14:textId="77777777" w:rsidR="007C5B27" w:rsidRDefault="00681147">
            <w:pPr>
              <w:spacing w:before="20" w:after="20" w:line="252" w:lineRule="auto"/>
              <w:jc w:val="center"/>
            </w:pPr>
            <w:r>
              <w:rPr>
                <w:sz w:val="17"/>
              </w:rPr>
              <w:t>October 5, 2026</w:t>
            </w:r>
          </w:p>
        </w:tc>
        <w:tc>
          <w:tcPr>
            <w:tcW w:w="2002" w:type="dxa"/>
            <w:shd w:val="clear" w:color="auto" w:fill="F3F6F8"/>
          </w:tcPr>
          <w:p w14:paraId="40A61B1E" w14:textId="77777777" w:rsidR="007C5B27" w:rsidRDefault="00681147">
            <w:pPr>
              <w:spacing w:before="20" w:after="20" w:line="252" w:lineRule="auto"/>
              <w:jc w:val="center"/>
            </w:pPr>
            <w:r>
              <w:rPr>
                <w:sz w:val="17"/>
              </w:rPr>
              <w:t>Capstone Team</w:t>
            </w:r>
          </w:p>
        </w:tc>
        <w:tc>
          <w:tcPr>
            <w:tcW w:w="5173" w:type="dxa"/>
            <w:shd w:val="clear" w:color="auto" w:fill="F3F6F8"/>
          </w:tcPr>
          <w:p w14:paraId="3F6B1C20" w14:textId="77777777" w:rsidR="007C5B27" w:rsidRDefault="00681147">
            <w:pPr>
              <w:spacing w:before="20" w:after="20" w:line="252" w:lineRule="auto"/>
            </w:pPr>
            <w:r>
              <w:rPr>
                <w:sz w:val="17"/>
              </w:rPr>
              <w:t>Corrections for adviser review: status changed from "Approved" to draft; FR-03 states the hybrid scoring mode (word mode scored; pure sound only if the Vosk test passes); open items marked for Round 2 scope (≤15 s sequence, automatic mic, ≥70% recall, 12-minute session, Chatterbox held sounds); teacher names replaced by codes T-1 to T-4 (RA 10173); Room schema v4 (v3 is the current version).</w:t>
            </w:r>
          </w:p>
        </w:tc>
      </w:tr>
      <w:tr w:rsidR="007C5B27" w14:paraId="293421C3" w14:textId="77777777">
        <w:trPr>
          <w:cantSplit/>
          <w:jc w:val="center"/>
        </w:trPr>
        <w:tc>
          <w:tcPr>
            <w:tcW w:w="985" w:type="dxa"/>
          </w:tcPr>
          <w:p w14:paraId="4FAE2C37" w14:textId="77777777" w:rsidR="007C5B27" w:rsidRDefault="00681147">
            <w:pPr>
              <w:spacing w:before="20" w:after="20" w:line="252" w:lineRule="auto"/>
              <w:jc w:val="center"/>
            </w:pPr>
            <w:r>
              <w:rPr>
                <w:b/>
                <w:sz w:val="17"/>
              </w:rPr>
              <w:t>3.2</w:t>
            </w:r>
          </w:p>
        </w:tc>
        <w:tc>
          <w:tcPr>
            <w:tcW w:w="1201" w:type="dxa"/>
          </w:tcPr>
          <w:p w14:paraId="67E31ADC" w14:textId="77777777" w:rsidR="007C5B27" w:rsidRDefault="00681147">
            <w:pPr>
              <w:spacing w:before="20" w:after="20" w:line="252" w:lineRule="auto"/>
              <w:jc w:val="center"/>
            </w:pPr>
            <w:r>
              <w:rPr>
                <w:sz w:val="17"/>
              </w:rPr>
              <w:t>October 9, 2026</w:t>
            </w:r>
          </w:p>
        </w:tc>
        <w:tc>
          <w:tcPr>
            <w:tcW w:w="2002" w:type="dxa"/>
          </w:tcPr>
          <w:p w14:paraId="0E8A64CF" w14:textId="77777777" w:rsidR="007C5B27" w:rsidRDefault="00681147">
            <w:pPr>
              <w:spacing w:before="20" w:after="20" w:line="252" w:lineRule="auto"/>
              <w:jc w:val="center"/>
            </w:pPr>
            <w:r>
              <w:rPr>
                <w:sz w:val="17"/>
              </w:rPr>
              <w:t>Capstone Team (sprint synchronization)</w:t>
            </w:r>
          </w:p>
        </w:tc>
        <w:tc>
          <w:tcPr>
            <w:tcW w:w="5173" w:type="dxa"/>
          </w:tcPr>
          <w:p w14:paraId="6E4A087A" w14:textId="77777777" w:rsidR="007C5B27" w:rsidRDefault="00681147">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7C5B27" w14:paraId="2DF37B3B" w14:textId="77777777">
        <w:trPr>
          <w:cantSplit/>
          <w:jc w:val="center"/>
        </w:trPr>
        <w:tc>
          <w:tcPr>
            <w:tcW w:w="985" w:type="dxa"/>
            <w:shd w:val="clear" w:color="auto" w:fill="F3F6F8"/>
          </w:tcPr>
          <w:p w14:paraId="50000FFA" w14:textId="77777777" w:rsidR="007C5B27" w:rsidRDefault="00681147">
            <w:pPr>
              <w:spacing w:before="20" w:after="20" w:line="252" w:lineRule="auto"/>
              <w:jc w:val="center"/>
            </w:pPr>
            <w:r>
              <w:rPr>
                <w:b/>
                <w:sz w:val="17"/>
              </w:rPr>
              <w:t>3.3</w:t>
            </w:r>
          </w:p>
        </w:tc>
        <w:tc>
          <w:tcPr>
            <w:tcW w:w="1201" w:type="dxa"/>
            <w:shd w:val="clear" w:color="auto" w:fill="F3F6F8"/>
          </w:tcPr>
          <w:p w14:paraId="2D71D75E" w14:textId="77777777" w:rsidR="007C5B27" w:rsidRDefault="00681147">
            <w:pPr>
              <w:spacing w:before="20" w:after="20" w:line="252" w:lineRule="auto"/>
              <w:jc w:val="center"/>
            </w:pPr>
            <w:r>
              <w:rPr>
                <w:sz w:val="17"/>
              </w:rPr>
              <w:t>October 10, 2026</w:t>
            </w:r>
          </w:p>
        </w:tc>
        <w:tc>
          <w:tcPr>
            <w:tcW w:w="2002" w:type="dxa"/>
            <w:shd w:val="clear" w:color="auto" w:fill="F3F6F8"/>
          </w:tcPr>
          <w:p w14:paraId="035FFA0F" w14:textId="77777777" w:rsidR="007C5B27" w:rsidRDefault="00681147">
            <w:pPr>
              <w:spacing w:before="20" w:after="20" w:line="252" w:lineRule="auto"/>
              <w:jc w:val="center"/>
            </w:pPr>
            <w:r>
              <w:rPr>
                <w:sz w:val="17"/>
              </w:rPr>
              <w:t>Capstone Team (submission review)</w:t>
            </w:r>
          </w:p>
        </w:tc>
        <w:tc>
          <w:tcPr>
            <w:tcW w:w="5173" w:type="dxa"/>
            <w:shd w:val="clear" w:color="auto" w:fill="F3F6F8"/>
          </w:tcPr>
          <w:p w14:paraId="1408BAD0" w14:textId="77777777" w:rsidR="007C5B27" w:rsidRDefault="00681147">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7C5B27" w14:paraId="7224E86D" w14:textId="77777777">
        <w:trPr>
          <w:cantSplit/>
          <w:jc w:val="center"/>
        </w:trPr>
        <w:tc>
          <w:tcPr>
            <w:tcW w:w="985" w:type="dxa"/>
          </w:tcPr>
          <w:p w14:paraId="70CB4CB7" w14:textId="77777777" w:rsidR="007C5B27" w:rsidRDefault="00681147">
            <w:pPr>
              <w:spacing w:before="20" w:after="20" w:line="252" w:lineRule="auto"/>
              <w:jc w:val="center"/>
            </w:pPr>
            <w:r>
              <w:rPr>
                <w:b/>
                <w:sz w:val="17"/>
              </w:rPr>
              <w:t>3.4</w:t>
            </w:r>
          </w:p>
        </w:tc>
        <w:tc>
          <w:tcPr>
            <w:tcW w:w="1201" w:type="dxa"/>
          </w:tcPr>
          <w:p w14:paraId="424AF0DB" w14:textId="77777777" w:rsidR="007C5B27" w:rsidRDefault="00681147">
            <w:pPr>
              <w:spacing w:before="20" w:after="20" w:line="252" w:lineRule="auto"/>
              <w:jc w:val="center"/>
            </w:pPr>
            <w:r>
              <w:rPr>
                <w:sz w:val="17"/>
              </w:rPr>
              <w:t>October 10, 2026</w:t>
            </w:r>
          </w:p>
        </w:tc>
        <w:tc>
          <w:tcPr>
            <w:tcW w:w="2002" w:type="dxa"/>
          </w:tcPr>
          <w:p w14:paraId="5006DC72" w14:textId="77777777" w:rsidR="007C5B27" w:rsidRDefault="00681147">
            <w:pPr>
              <w:spacing w:before="20" w:after="20" w:line="252" w:lineRule="auto"/>
              <w:jc w:val="center"/>
            </w:pPr>
            <w:r>
              <w:rPr>
                <w:sz w:val="17"/>
              </w:rPr>
              <w:t>Capstone Team (card 28)</w:t>
            </w:r>
          </w:p>
        </w:tc>
        <w:tc>
          <w:tcPr>
            <w:tcW w:w="5173" w:type="dxa"/>
          </w:tcPr>
          <w:p w14:paraId="3243E7EB" w14:textId="77777777" w:rsidR="007C5B27" w:rsidRDefault="00681147">
            <w:pPr>
              <w:spacing w:before="20" w:after="20" w:line="252" w:lineRule="auto"/>
            </w:pPr>
            <w:r>
              <w:rPr>
                <w:sz w:val="17"/>
              </w:rPr>
              <w:t xml:space="preserve">Amendments from the team's phone test of APK B (team decisions 2026-10-10):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7C5B27" w14:paraId="32A8BC2E" w14:textId="77777777">
        <w:trPr>
          <w:cantSplit/>
          <w:jc w:val="center"/>
        </w:trPr>
        <w:tc>
          <w:tcPr>
            <w:tcW w:w="985" w:type="dxa"/>
            <w:shd w:val="clear" w:color="auto" w:fill="F3F6F8"/>
          </w:tcPr>
          <w:p w14:paraId="0CF5976F" w14:textId="77777777" w:rsidR="007C5B27" w:rsidRDefault="00681147">
            <w:pPr>
              <w:spacing w:before="20" w:after="20" w:line="252" w:lineRule="auto"/>
              <w:jc w:val="center"/>
            </w:pPr>
            <w:r>
              <w:rPr>
                <w:b/>
                <w:sz w:val="17"/>
              </w:rPr>
              <w:t>3.5</w:t>
            </w:r>
          </w:p>
        </w:tc>
        <w:tc>
          <w:tcPr>
            <w:tcW w:w="1201" w:type="dxa"/>
            <w:shd w:val="clear" w:color="auto" w:fill="F3F6F8"/>
          </w:tcPr>
          <w:p w14:paraId="44BF3E49" w14:textId="77777777" w:rsidR="007C5B27" w:rsidRDefault="00681147">
            <w:pPr>
              <w:spacing w:before="20" w:after="20" w:line="252" w:lineRule="auto"/>
              <w:jc w:val="center"/>
            </w:pPr>
            <w:r>
              <w:rPr>
                <w:sz w:val="17"/>
              </w:rPr>
              <w:t>October 11, 2026</w:t>
            </w:r>
          </w:p>
        </w:tc>
        <w:tc>
          <w:tcPr>
            <w:tcW w:w="2002" w:type="dxa"/>
            <w:shd w:val="clear" w:color="auto" w:fill="F3F6F8"/>
          </w:tcPr>
          <w:p w14:paraId="77C562DD" w14:textId="77777777" w:rsidR="007C5B27" w:rsidRDefault="00681147">
            <w:pPr>
              <w:spacing w:before="20" w:after="20" w:line="252" w:lineRule="auto"/>
              <w:jc w:val="center"/>
            </w:pPr>
            <w:r>
              <w:rPr>
                <w:sz w:val="17"/>
              </w:rPr>
              <w:t>Capstone Team (diagrams)</w:t>
            </w:r>
          </w:p>
        </w:tc>
        <w:tc>
          <w:tcPr>
            <w:tcW w:w="5173" w:type="dxa"/>
            <w:shd w:val="clear" w:color="auto" w:fill="F3F6F8"/>
          </w:tcPr>
          <w:p w14:paraId="6A6EAB26" w14:textId="77777777" w:rsidR="007C5B27" w:rsidRDefault="00681147">
            <w:pPr>
              <w:spacing w:before="20" w:after="20" w:line="252" w:lineRule="auto"/>
            </w:pPr>
            <w:r>
              <w:rPr>
                <w:sz w:val="17"/>
              </w:rPr>
              <w:t>New §2.5 Use Case Model with the use case diagram of the six modules (Figure 1); planned use cases (FR-NEW-REC, FR-NEW-TEL) are marked. No requirement changed.</w:t>
            </w:r>
          </w:p>
        </w:tc>
      </w:tr>
      <w:tr w:rsidR="007C5B27" w14:paraId="2F7803AF" w14:textId="77777777">
        <w:trPr>
          <w:cantSplit/>
          <w:jc w:val="center"/>
        </w:trPr>
        <w:tc>
          <w:tcPr>
            <w:tcW w:w="985" w:type="dxa"/>
          </w:tcPr>
          <w:p w14:paraId="0E47EF5B" w14:textId="77777777" w:rsidR="007C5B27" w:rsidRDefault="00681147">
            <w:pPr>
              <w:spacing w:before="20" w:after="20" w:line="252" w:lineRule="auto"/>
              <w:jc w:val="center"/>
            </w:pPr>
            <w:r>
              <w:rPr>
                <w:b/>
                <w:sz w:val="17"/>
              </w:rPr>
              <w:t>3.6</w:t>
            </w:r>
          </w:p>
        </w:tc>
        <w:tc>
          <w:tcPr>
            <w:tcW w:w="1201" w:type="dxa"/>
          </w:tcPr>
          <w:p w14:paraId="78B623D6" w14:textId="77777777" w:rsidR="007C5B27" w:rsidRDefault="00681147">
            <w:pPr>
              <w:spacing w:before="20" w:after="20" w:line="252" w:lineRule="auto"/>
              <w:jc w:val="center"/>
            </w:pPr>
            <w:r>
              <w:rPr>
                <w:sz w:val="17"/>
              </w:rPr>
              <w:t>October 11, 2026</w:t>
            </w:r>
          </w:p>
        </w:tc>
        <w:tc>
          <w:tcPr>
            <w:tcW w:w="2002" w:type="dxa"/>
          </w:tcPr>
          <w:p w14:paraId="7E89C844" w14:textId="77777777" w:rsidR="007C5B27" w:rsidRDefault="00681147">
            <w:pPr>
              <w:spacing w:before="20" w:after="20" w:line="252" w:lineRule="auto"/>
              <w:jc w:val="center"/>
            </w:pPr>
            <w:r>
              <w:rPr>
                <w:sz w:val="17"/>
              </w:rPr>
              <w:t>Capstone Team (sprint synchronization)</w:t>
            </w:r>
          </w:p>
        </w:tc>
        <w:tc>
          <w:tcPr>
            <w:tcW w:w="5173" w:type="dxa"/>
          </w:tcPr>
          <w:p w14:paraId="06D4DEE7" w14:textId="77777777" w:rsidR="007C5B27" w:rsidRDefault="00681147">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7C5B27" w14:paraId="1643062B" w14:textId="77777777">
        <w:trPr>
          <w:cantSplit/>
          <w:jc w:val="center"/>
        </w:trPr>
        <w:tc>
          <w:tcPr>
            <w:tcW w:w="985" w:type="dxa"/>
            <w:shd w:val="clear" w:color="auto" w:fill="F3F6F8"/>
          </w:tcPr>
          <w:p w14:paraId="2A321A28" w14:textId="77777777" w:rsidR="007C5B27" w:rsidRDefault="00681147">
            <w:pPr>
              <w:spacing w:before="20" w:after="20" w:line="252" w:lineRule="auto"/>
              <w:jc w:val="center"/>
            </w:pPr>
            <w:r>
              <w:rPr>
                <w:b/>
                <w:sz w:val="17"/>
              </w:rPr>
              <w:t>3.7</w:t>
            </w:r>
          </w:p>
        </w:tc>
        <w:tc>
          <w:tcPr>
            <w:tcW w:w="1201" w:type="dxa"/>
            <w:shd w:val="clear" w:color="auto" w:fill="F3F6F8"/>
          </w:tcPr>
          <w:p w14:paraId="5F22323E" w14:textId="77777777" w:rsidR="007C5B27" w:rsidRDefault="00681147">
            <w:pPr>
              <w:spacing w:before="20" w:after="20" w:line="252" w:lineRule="auto"/>
              <w:jc w:val="center"/>
            </w:pPr>
            <w:r>
              <w:rPr>
                <w:sz w:val="17"/>
              </w:rPr>
              <w:t>October 14, 2026</w:t>
            </w:r>
          </w:p>
        </w:tc>
        <w:tc>
          <w:tcPr>
            <w:tcW w:w="2002" w:type="dxa"/>
            <w:shd w:val="clear" w:color="auto" w:fill="F3F6F8"/>
          </w:tcPr>
          <w:p w14:paraId="3DEE59D4" w14:textId="77777777" w:rsidR="007C5B27" w:rsidRDefault="00681147">
            <w:pPr>
              <w:spacing w:before="20" w:after="20" w:line="252" w:lineRule="auto"/>
              <w:jc w:val="center"/>
            </w:pPr>
            <w:r>
              <w:rPr>
                <w:sz w:val="17"/>
              </w:rPr>
              <w:t>Capstone Team (card 30)</w:t>
            </w:r>
          </w:p>
        </w:tc>
        <w:tc>
          <w:tcPr>
            <w:tcW w:w="5173" w:type="dxa"/>
            <w:shd w:val="clear" w:color="auto" w:fill="F3F6F8"/>
          </w:tcPr>
          <w:p w14:paraId="7BF8E3AB" w14:textId="77777777" w:rsidR="007C5B27" w:rsidRDefault="00681147">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and F-13 and §4.1 follow (409 </w:t>
            </w:r>
            <w:r>
              <w:rPr>
                <w:sz w:val="17"/>
              </w:rPr>
              <w:t>unit tests, 0 failures).</w:t>
            </w:r>
          </w:p>
        </w:tc>
      </w:tr>
      <w:tr w:rsidR="007C5B27" w14:paraId="75CB5601" w14:textId="77777777">
        <w:trPr>
          <w:cantSplit/>
          <w:jc w:val="center"/>
        </w:trPr>
        <w:tc>
          <w:tcPr>
            <w:tcW w:w="985" w:type="dxa"/>
          </w:tcPr>
          <w:p w14:paraId="24505A97" w14:textId="77777777" w:rsidR="007C5B27" w:rsidRDefault="00681147">
            <w:pPr>
              <w:spacing w:before="20" w:after="20" w:line="252" w:lineRule="auto"/>
              <w:jc w:val="center"/>
            </w:pPr>
            <w:r>
              <w:rPr>
                <w:b/>
                <w:sz w:val="17"/>
              </w:rPr>
              <w:t>3.8</w:t>
            </w:r>
          </w:p>
        </w:tc>
        <w:tc>
          <w:tcPr>
            <w:tcW w:w="1201" w:type="dxa"/>
          </w:tcPr>
          <w:p w14:paraId="39B02AD2" w14:textId="77777777" w:rsidR="007C5B27" w:rsidRDefault="00681147">
            <w:pPr>
              <w:spacing w:before="20" w:after="20" w:line="252" w:lineRule="auto"/>
              <w:jc w:val="center"/>
            </w:pPr>
            <w:r>
              <w:rPr>
                <w:sz w:val="17"/>
              </w:rPr>
              <w:t>October 14, 2026</w:t>
            </w:r>
          </w:p>
        </w:tc>
        <w:tc>
          <w:tcPr>
            <w:tcW w:w="2002" w:type="dxa"/>
          </w:tcPr>
          <w:p w14:paraId="36679D92" w14:textId="77777777" w:rsidR="007C5B27" w:rsidRDefault="00681147">
            <w:pPr>
              <w:spacing w:before="20" w:after="20" w:line="252" w:lineRule="auto"/>
              <w:jc w:val="center"/>
            </w:pPr>
            <w:r>
              <w:rPr>
                <w:sz w:val="17"/>
              </w:rPr>
              <w:t>Capstone Team (card 31)</w:t>
            </w:r>
          </w:p>
        </w:tc>
        <w:tc>
          <w:tcPr>
            <w:tcW w:w="5173" w:type="dxa"/>
          </w:tcPr>
          <w:p w14:paraId="4014B75E" w14:textId="77777777" w:rsidR="007C5B27" w:rsidRDefault="00681147">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bl>
    <w:p w14:paraId="14AF61CC" w14:textId="77777777" w:rsidR="007C5B27" w:rsidRDefault="007C5B27">
      <w:pPr>
        <w:spacing w:after="40" w:line="240" w:lineRule="auto"/>
      </w:pPr>
    </w:p>
    <w:p w14:paraId="27478549" w14:textId="77777777" w:rsidR="007C5B27" w:rsidRDefault="00681147">
      <w:pPr>
        <w:pStyle w:val="Heading1"/>
      </w:pPr>
      <w:bookmarkStart w:id="1" w:name="_Toc243212123"/>
      <w:r>
        <w:t>1. Introduction</w:t>
      </w:r>
      <w:bookmarkEnd w:id="1"/>
    </w:p>
    <w:p w14:paraId="7DD10181" w14:textId="77777777" w:rsidR="007C5B27" w:rsidRDefault="00681147">
      <w:pPr>
        <w:pStyle w:val="Heading2"/>
      </w:pPr>
      <w:bookmarkStart w:id="2" w:name="_Toc243212124"/>
      <w:r>
        <w:t>1.1 Purpose</w:t>
      </w:r>
      <w:bookmarkEnd w:id="2"/>
    </w:p>
    <w:p w14:paraId="5633B6B6" w14:textId="77777777" w:rsidR="007C5B27" w:rsidRDefault="00681147">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18F53FE8" w14:textId="77777777" w:rsidR="007C5B27" w:rsidRDefault="00681147">
      <w:pPr>
        <w:pStyle w:val="Heading2"/>
      </w:pPr>
      <w:bookmarkStart w:id="3" w:name="_Toc243212125"/>
      <w:r>
        <w:t>1.2 Scope and Pedagogical Boundaries</w:t>
      </w:r>
      <w:bookmarkEnd w:id="3"/>
    </w:p>
    <w:p w14:paraId="13A16E51" w14:textId="77777777" w:rsidR="007C5B27" w:rsidRDefault="00681147">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3311D465" w14:textId="77777777" w:rsidR="007C5B27" w:rsidRDefault="00681147">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4E0DFEA8" w14:textId="77777777" w:rsidR="007C5B27" w:rsidRDefault="00681147">
      <w:pPr>
        <w:tabs>
          <w:tab w:val="left" w:pos="432"/>
        </w:tabs>
        <w:spacing w:before="20" w:after="40"/>
        <w:ind w:left="432" w:hanging="317"/>
      </w:pPr>
      <w:r>
        <w:t>•</w:t>
      </w:r>
      <w:r>
        <w:tab/>
      </w:r>
      <w:r>
        <w:rPr>
          <w:b/>
        </w:rPr>
        <w:t>Core Activity Loop:</w:t>
      </w:r>
      <w:r>
        <w:t xml:space="preserve"> Each individual letter node contains three sequential sub-levels:</w:t>
      </w:r>
    </w:p>
    <w:p w14:paraId="09EF5651" w14:textId="77777777" w:rsidR="007C5B27" w:rsidRDefault="00681147">
      <w:pPr>
        <w:tabs>
          <w:tab w:val="left" w:pos="835"/>
        </w:tabs>
        <w:spacing w:before="20" w:after="40"/>
        <w:ind w:left="835" w:hanging="317"/>
      </w:pPr>
      <w:r>
        <w:t>1.</w:t>
      </w:r>
      <w:r>
        <w:tab/>
      </w:r>
      <w:r>
        <w:rPr>
          <w:b/>
        </w:rPr>
        <w:t>Hear It</w:t>
      </w:r>
      <w:r>
        <w:t xml:space="preserve"> (Auditory Phoneme Acquisition &amp; Modeling Sequence)</w:t>
      </w:r>
    </w:p>
    <w:p w14:paraId="3DCF0864" w14:textId="77777777" w:rsidR="007C5B27" w:rsidRDefault="00681147">
      <w:pPr>
        <w:tabs>
          <w:tab w:val="left" w:pos="835"/>
        </w:tabs>
        <w:spacing w:before="20" w:after="40"/>
        <w:ind w:left="835" w:hanging="317"/>
      </w:pPr>
      <w:r>
        <w:t>2.</w:t>
      </w:r>
      <w:r>
        <w:tab/>
      </w:r>
      <w:r>
        <w:rPr>
          <w:b/>
        </w:rPr>
        <w:t>Say It</w:t>
      </w:r>
      <w:r>
        <w:t xml:space="preserve"> (Speech Production, Offline Recognition &amp; Formative Correction)</w:t>
      </w:r>
    </w:p>
    <w:p w14:paraId="4A81A930" w14:textId="77777777" w:rsidR="007C5B27" w:rsidRDefault="00681147">
      <w:pPr>
        <w:tabs>
          <w:tab w:val="left" w:pos="835"/>
        </w:tabs>
        <w:spacing w:before="20" w:after="40"/>
        <w:ind w:left="835" w:hanging="317"/>
      </w:pPr>
      <w:r>
        <w:t>3.</w:t>
      </w:r>
      <w:r>
        <w:tab/>
      </w:r>
      <w:r>
        <w:rPr>
          <w:b/>
        </w:rPr>
        <w:t>Find It</w:t>
      </w:r>
      <w:r>
        <w:t xml:space="preserve"> (Auditory-Visual Phonemic Discrimination)</w:t>
      </w:r>
    </w:p>
    <w:p w14:paraId="6B446D80" w14:textId="77777777" w:rsidR="007C5B27" w:rsidRDefault="00681147">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3B29CA40" w14:textId="77777777" w:rsidR="007C5B27" w:rsidRDefault="00681147">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4D40D1BD" w14:textId="77777777" w:rsidR="007C5B27" w:rsidRDefault="00681147">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4ABB2D5B" w14:textId="77777777" w:rsidR="007C5B27" w:rsidRDefault="00681147">
      <w:pPr>
        <w:pStyle w:val="Heading2"/>
      </w:pPr>
      <w:bookmarkStart w:id="4" w:name="_Toc243212126"/>
      <w:r>
        <w:t>1.3 Definitions, Acronyms, and Abbreviations</w:t>
      </w:r>
      <w:bookmarkEnd w:id="4"/>
    </w:p>
    <w:p w14:paraId="09C7D2E7" w14:textId="77777777" w:rsidR="007C5B27" w:rsidRDefault="00681147">
      <w:pPr>
        <w:tabs>
          <w:tab w:val="left" w:pos="432"/>
        </w:tabs>
        <w:spacing w:before="20" w:after="40"/>
        <w:ind w:left="432" w:hanging="317"/>
      </w:pPr>
      <w:r>
        <w:t>•</w:t>
      </w:r>
      <w:r>
        <w:tab/>
      </w:r>
      <w:r>
        <w:rPr>
          <w:b/>
        </w:rPr>
        <w:t>ASR:</w:t>
      </w:r>
      <w:r>
        <w:t xml:space="preserve"> Automatic Speech Recognition.</w:t>
      </w:r>
    </w:p>
    <w:p w14:paraId="51F2AF66" w14:textId="77777777" w:rsidR="007C5B27" w:rsidRDefault="00681147">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663FC0D5" w14:textId="77777777" w:rsidR="007C5B27" w:rsidRDefault="00681147">
      <w:pPr>
        <w:tabs>
          <w:tab w:val="left" w:pos="432"/>
        </w:tabs>
        <w:spacing w:before="20" w:after="40"/>
        <w:ind w:left="432" w:hanging="317"/>
      </w:pPr>
      <w:r>
        <w:t>•</w:t>
      </w:r>
      <w:r>
        <w:tab/>
      </w:r>
      <w:r>
        <w:rPr>
          <w:b/>
        </w:rPr>
        <w:t>DepEd:</w:t>
      </w:r>
      <w:r>
        <w:t xml:space="preserve"> Department of Education (Republic of the Philippines).</w:t>
      </w:r>
    </w:p>
    <w:p w14:paraId="36D590FC" w14:textId="77777777" w:rsidR="007C5B27" w:rsidRDefault="00681147">
      <w:pPr>
        <w:tabs>
          <w:tab w:val="left" w:pos="432"/>
        </w:tabs>
        <w:spacing w:before="20" w:after="40"/>
        <w:ind w:left="432" w:hanging="317"/>
      </w:pPr>
      <w:r>
        <w:t>•</w:t>
      </w:r>
      <w:r>
        <w:tab/>
      </w:r>
      <w:r>
        <w:rPr>
          <w:b/>
        </w:rPr>
        <w:t>FSM:</w:t>
      </w:r>
      <w:r>
        <w:t xml:space="preserve"> Finite State Machine.</w:t>
      </w:r>
    </w:p>
    <w:p w14:paraId="3A27D2B6" w14:textId="77777777" w:rsidR="007C5B27" w:rsidRDefault="00681147">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24CB6EAE" w14:textId="77777777" w:rsidR="007C5B27" w:rsidRDefault="00681147">
      <w:pPr>
        <w:tabs>
          <w:tab w:val="left" w:pos="432"/>
        </w:tabs>
        <w:spacing w:before="20" w:after="40"/>
        <w:ind w:left="432" w:hanging="317"/>
      </w:pPr>
      <w:r>
        <w:t>•</w:t>
      </w:r>
      <w:r>
        <w:tab/>
      </w:r>
      <w:r>
        <w:rPr>
          <w:b/>
        </w:rPr>
        <w:t>MVP:</w:t>
      </w:r>
      <w:r>
        <w:t xml:space="preserve"> Minimum Viable Product.</w:t>
      </w:r>
    </w:p>
    <w:p w14:paraId="2B61C588" w14:textId="77777777" w:rsidR="007C5B27" w:rsidRDefault="00681147">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60E3AE59" w14:textId="77777777" w:rsidR="007C5B27" w:rsidRDefault="00681147">
      <w:pPr>
        <w:tabs>
          <w:tab w:val="left" w:pos="432"/>
        </w:tabs>
        <w:spacing w:before="20" w:after="40"/>
        <w:ind w:left="432" w:hanging="317"/>
      </w:pPr>
      <w:r>
        <w:t>•</w:t>
      </w:r>
      <w:r>
        <w:tab/>
      </w:r>
      <w:r>
        <w:rPr>
          <w:b/>
        </w:rPr>
        <w:t>RMS:</w:t>
      </w:r>
      <w:r>
        <w:t xml:space="preserve"> Root Mean Square (audio signal amplitude measurement).</w:t>
      </w:r>
    </w:p>
    <w:p w14:paraId="19A4722A" w14:textId="77777777" w:rsidR="007C5B27" w:rsidRDefault="00681147">
      <w:pPr>
        <w:tabs>
          <w:tab w:val="left" w:pos="432"/>
        </w:tabs>
        <w:spacing w:before="20" w:after="40"/>
        <w:ind w:left="432" w:hanging="317"/>
      </w:pPr>
      <w:r>
        <w:t>•</w:t>
      </w:r>
      <w:r>
        <w:tab/>
      </w:r>
      <w:r>
        <w:rPr>
          <w:b/>
        </w:rPr>
        <w:t>RTM:</w:t>
      </w:r>
      <w:r>
        <w:t xml:space="preserve"> Requirements Traceability Matrix.</w:t>
      </w:r>
    </w:p>
    <w:p w14:paraId="54BC62F7" w14:textId="77777777" w:rsidR="007C5B27" w:rsidRDefault="00681147">
      <w:pPr>
        <w:tabs>
          <w:tab w:val="left" w:pos="432"/>
        </w:tabs>
        <w:spacing w:before="20" w:after="40"/>
        <w:ind w:left="432" w:hanging="317"/>
      </w:pPr>
      <w:r>
        <w:t>•</w:t>
      </w:r>
      <w:r>
        <w:tab/>
      </w:r>
      <w:r>
        <w:rPr>
          <w:b/>
        </w:rPr>
        <w:t>SDD:</w:t>
      </w:r>
      <w:r>
        <w:t xml:space="preserve"> Software Design Description.</w:t>
      </w:r>
    </w:p>
    <w:p w14:paraId="5A2D6FED" w14:textId="77777777" w:rsidR="007C5B27" w:rsidRDefault="00681147">
      <w:pPr>
        <w:tabs>
          <w:tab w:val="left" w:pos="432"/>
        </w:tabs>
        <w:spacing w:before="20" w:after="40"/>
        <w:ind w:left="432" w:hanging="317"/>
      </w:pPr>
      <w:r>
        <w:t>•</w:t>
      </w:r>
      <w:r>
        <w:tab/>
      </w:r>
      <w:r>
        <w:rPr>
          <w:b/>
        </w:rPr>
        <w:t>SMART:</w:t>
      </w:r>
      <w:r>
        <w:t xml:space="preserve"> Specific, Measurable, Achievable, Relevant, and Time-bound.</w:t>
      </w:r>
    </w:p>
    <w:p w14:paraId="1C2BBAE8" w14:textId="77777777" w:rsidR="007C5B27" w:rsidRDefault="00681147">
      <w:pPr>
        <w:tabs>
          <w:tab w:val="left" w:pos="432"/>
        </w:tabs>
        <w:spacing w:before="20" w:after="40"/>
        <w:ind w:left="432" w:hanging="317"/>
      </w:pPr>
      <w:r>
        <w:t>•</w:t>
      </w:r>
      <w:r>
        <w:tab/>
      </w:r>
      <w:r>
        <w:rPr>
          <w:b/>
        </w:rPr>
        <w:t>SPMP:</w:t>
      </w:r>
      <w:r>
        <w:t xml:space="preserve"> Software Project Management Plan.</w:t>
      </w:r>
    </w:p>
    <w:p w14:paraId="54AE07A8" w14:textId="77777777" w:rsidR="007C5B27" w:rsidRDefault="00681147">
      <w:pPr>
        <w:tabs>
          <w:tab w:val="left" w:pos="432"/>
        </w:tabs>
        <w:spacing w:before="20" w:after="40"/>
        <w:ind w:left="432" w:hanging="317"/>
      </w:pPr>
      <w:r>
        <w:t>•</w:t>
      </w:r>
      <w:r>
        <w:tab/>
      </w:r>
      <w:r>
        <w:rPr>
          <w:b/>
        </w:rPr>
        <w:t>SUS:</w:t>
      </w:r>
      <w:r>
        <w:t xml:space="preserve"> System Usability Scale (Brooke, 1996).</w:t>
      </w:r>
    </w:p>
    <w:p w14:paraId="3368ACC5" w14:textId="77777777" w:rsidR="007C5B27" w:rsidRDefault="00681147">
      <w:pPr>
        <w:tabs>
          <w:tab w:val="left" w:pos="432"/>
        </w:tabs>
        <w:spacing w:before="20" w:after="40"/>
        <w:ind w:left="432" w:hanging="317"/>
      </w:pPr>
      <w:r>
        <w:t>•</w:t>
      </w:r>
      <w:r>
        <w:tab/>
      </w:r>
      <w:r>
        <w:rPr>
          <w:b/>
        </w:rPr>
        <w:t>Vosk:</w:t>
      </w:r>
      <w:r>
        <w:t xml:space="preserve"> An open-source, lightweight, privacy-preserving offline speech recognition engine.</w:t>
      </w:r>
    </w:p>
    <w:p w14:paraId="51B8DB41" w14:textId="77777777" w:rsidR="007C5B27" w:rsidRDefault="00681147">
      <w:pPr>
        <w:pStyle w:val="Heading2"/>
      </w:pPr>
      <w:bookmarkStart w:id="5" w:name="_Toc243212127"/>
      <w:r>
        <w:t>1.4 References</w:t>
      </w:r>
      <w:bookmarkEnd w:id="5"/>
    </w:p>
    <w:p w14:paraId="3BC036B6" w14:textId="77777777" w:rsidR="007C5B27" w:rsidRDefault="00681147">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57FFC5BF" w14:textId="77777777" w:rsidR="007C5B27" w:rsidRDefault="00681147">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0A52243B" w14:textId="77777777" w:rsidR="007C5B27" w:rsidRDefault="00681147">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0C4497DF" w14:textId="77777777" w:rsidR="007C5B27" w:rsidRDefault="00681147">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3E82EE79" w14:textId="77777777" w:rsidR="007C5B27" w:rsidRDefault="00681147">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40037518" w14:textId="77777777" w:rsidR="007C5B27" w:rsidRDefault="00681147">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5FAFEB17" w14:textId="77777777" w:rsidR="007C5B27" w:rsidRDefault="00681147">
      <w:pPr>
        <w:tabs>
          <w:tab w:val="left" w:pos="432"/>
        </w:tabs>
        <w:spacing w:before="20" w:after="40"/>
        <w:ind w:left="432" w:hanging="317"/>
      </w:pPr>
      <w:r>
        <w:t>7.</w:t>
      </w:r>
      <w:r>
        <w:tab/>
      </w:r>
      <w:r>
        <w:t>PlayIT IT411 Weeks 1–2 MVP Field Validation Highlights Report (September 2026).</w:t>
      </w:r>
    </w:p>
    <w:p w14:paraId="7ADAB53B" w14:textId="77777777" w:rsidR="007C5B27" w:rsidRDefault="00681147">
      <w:pPr>
        <w:pStyle w:val="Heading1"/>
      </w:pPr>
      <w:bookmarkStart w:id="6" w:name="_Toc243212128"/>
      <w:r>
        <w:t>2. Overall Description</w:t>
      </w:r>
      <w:bookmarkEnd w:id="6"/>
    </w:p>
    <w:p w14:paraId="33679D82" w14:textId="77777777" w:rsidR="007C5B27" w:rsidRDefault="00681147">
      <w:pPr>
        <w:pStyle w:val="Heading2"/>
      </w:pPr>
      <w:bookmarkStart w:id="7" w:name="_Toc243212129"/>
      <w:r>
        <w:t>2.1 Product Perspective &amp; System Context</w:t>
      </w:r>
      <w:bookmarkEnd w:id="7"/>
    </w:p>
    <w:p w14:paraId="29124E7B" w14:textId="77777777" w:rsidR="007C5B27" w:rsidRDefault="00681147">
      <w:pPr>
        <w:keepNext/>
      </w:pPr>
      <w:r>
        <w:t>PlayIT is an independent, self-contained mobile application executing natively on the Android operating system.</w:t>
      </w:r>
    </w:p>
    <w:p w14:paraId="3E599EBF" w14:textId="77777777" w:rsidR="007C5B27" w:rsidRDefault="00681147">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0F2BEBF8" w14:textId="77777777" w:rsidR="007C5B27" w:rsidRDefault="00681147">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23082FC2" w14:textId="77777777" w:rsidR="007C5B27" w:rsidRDefault="00681147">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0C1CF4D4" w14:textId="77777777" w:rsidR="007C5B27" w:rsidRDefault="00681147">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4DE92A34" w14:textId="77777777" w:rsidR="007C5B27" w:rsidRDefault="00681147">
      <w:pPr>
        <w:pStyle w:val="Heading2"/>
      </w:pPr>
      <w:bookmarkStart w:id="8" w:name="_Toc243212130"/>
      <w:r>
        <w:t>2.2 User Characteristics and Personas</w:t>
      </w:r>
      <w:bookmarkEnd w:id="8"/>
    </w:p>
    <w:p w14:paraId="0504E7C8" w14:textId="77777777" w:rsidR="007C5B27" w:rsidRDefault="00681147">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283CA3CC" w14:textId="77777777" w:rsidR="007C5B27" w:rsidRDefault="00681147">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39648F2B" w14:textId="77777777" w:rsidR="007C5B27" w:rsidRDefault="00681147">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61D53817" w14:textId="77777777" w:rsidR="007C5B27" w:rsidRDefault="00681147">
      <w:pPr>
        <w:pStyle w:val="Heading2"/>
      </w:pPr>
      <w:bookmarkStart w:id="9" w:name="_Toc243212131"/>
      <w:r>
        <w:t>2.3 General Constraints &amp; Policies</w:t>
      </w:r>
      <w:bookmarkEnd w:id="9"/>
    </w:p>
    <w:p w14:paraId="4BD5B188" w14:textId="77777777" w:rsidR="007C5B27" w:rsidRDefault="00681147">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60088CD0" w14:textId="77777777" w:rsidR="007C5B27" w:rsidRDefault="00681147">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430F02AB" w14:textId="77777777" w:rsidR="007C5B27" w:rsidRDefault="00681147">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31E644AC" w14:textId="77777777" w:rsidR="007C5B27" w:rsidRDefault="00681147">
      <w:pPr>
        <w:pStyle w:val="Heading2"/>
      </w:pPr>
      <w:bookmarkStart w:id="10" w:name="_Toc243212132"/>
      <w:r>
        <w:t>2.4 Assumptions and Dependencies</w:t>
      </w:r>
      <w:bookmarkEnd w:id="10"/>
    </w:p>
    <w:p w14:paraId="69E53932" w14:textId="77777777" w:rsidR="007C5B27" w:rsidRDefault="00681147">
      <w:pPr>
        <w:tabs>
          <w:tab w:val="left" w:pos="432"/>
        </w:tabs>
        <w:spacing w:before="20" w:after="40"/>
        <w:ind w:left="432" w:hanging="317"/>
      </w:pPr>
      <w:r>
        <w:t>•</w:t>
      </w:r>
      <w:r>
        <w:tab/>
      </w:r>
      <w:r>
        <w:t>The device microphone functions correctly and provides uncorrupted 16 kHz PCM audio.</w:t>
      </w:r>
    </w:p>
    <w:p w14:paraId="19D034A5" w14:textId="77777777" w:rsidR="007C5B27" w:rsidRDefault="00681147">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63804C9F" w14:textId="77777777" w:rsidR="007C5B27" w:rsidRDefault="00681147">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4C084FD2" w14:textId="77777777" w:rsidR="007C5B27" w:rsidRDefault="00681147">
      <w:pPr>
        <w:pStyle w:val="Heading2"/>
        <w:pageBreakBefore/>
      </w:pPr>
      <w:bookmarkStart w:id="11" w:name="_Toc243212133"/>
      <w:r>
        <w:t>2.5 Use Case Model</w:t>
      </w:r>
      <w:bookmarkEnd w:id="11"/>
    </w:p>
    <w:p w14:paraId="75EAFFE1" w14:textId="77777777" w:rsidR="007C5B27" w:rsidRDefault="00681147">
      <w:pPr>
        <w:keepNext/>
      </w:pPr>
      <w:r>
        <w:t>Figure 1 shows the six functional modules of §3.2 as use cases of one offline system:</w:t>
      </w:r>
    </w:p>
    <w:p w14:paraId="53675DB6" w14:textId="77777777" w:rsidR="007C5B27" w:rsidRDefault="00681147">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3F82FC70" w14:textId="77777777" w:rsidR="007C5B27" w:rsidRDefault="00681147">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1F1B2F0E" w14:textId="77777777" w:rsidR="007C5B27" w:rsidRDefault="00681147">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70E8E1CF" w14:textId="77777777" w:rsidR="007C5B27" w:rsidRDefault="00681147">
      <w:pPr>
        <w:keepNext/>
      </w:pPr>
      <w:r>
        <w:t xml:space="preserve">The diagram sources are in </w:t>
      </w:r>
      <w:r>
        <w:rPr>
          <w:rFonts w:ascii="Consolas" w:eastAsia="Consolas" w:hAnsi="Consolas" w:cs="Consolas"/>
          <w:color w:val="1F3A3D"/>
          <w:sz w:val="19"/>
        </w:rPr>
        <w:t>docs/diagrams/src/</w:t>
      </w:r>
      <w:r>
        <w:t>.</w:t>
      </w:r>
    </w:p>
    <w:p w14:paraId="312BA51B" w14:textId="77777777" w:rsidR="007C5B27" w:rsidRDefault="00681147">
      <w:pPr>
        <w:keepNext/>
        <w:spacing w:before="120"/>
        <w:jc w:val="center"/>
      </w:pPr>
      <w:r>
        <w:rPr>
          <w:noProof/>
        </w:rPr>
        <w:drawing>
          <wp:inline distT="0" distB="0" distL="0" distR="0" wp14:anchorId="13D14A18" wp14:editId="5F142979">
            <wp:extent cx="3203455" cy="5394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9"/>
                    <a:stretch>
                      <a:fillRect/>
                    </a:stretch>
                  </pic:blipFill>
                  <pic:spPr>
                    <a:xfrm>
                      <a:off x="0" y="0"/>
                      <a:ext cx="3203455" cy="5394960"/>
                    </a:xfrm>
                    <a:prstGeom prst="rect">
                      <a:avLst/>
                    </a:prstGeom>
                  </pic:spPr>
                </pic:pic>
              </a:graphicData>
            </a:graphic>
          </wp:inline>
        </w:drawing>
      </w:r>
    </w:p>
    <w:p w14:paraId="7269CDA7" w14:textId="77777777" w:rsidR="007C5B27" w:rsidRDefault="00681147">
      <w:pPr>
        <w:spacing w:after="200"/>
        <w:jc w:val="center"/>
      </w:pPr>
      <w:r>
        <w:rPr>
          <w:b/>
          <w:i/>
          <w:color w:val="718096"/>
          <w:sz w:val="18"/>
        </w:rPr>
        <w:t>Figure 1.</w:t>
      </w:r>
      <w:r>
        <w:rPr>
          <w:i/>
          <w:color w:val="718096"/>
          <w:sz w:val="18"/>
        </w:rPr>
        <w:t xml:space="preserve"> PlayIT use case diagram: the six functional modules of §3.2</w:t>
      </w:r>
    </w:p>
    <w:p w14:paraId="60037F7E" w14:textId="77777777" w:rsidR="007C5B27" w:rsidRDefault="00681147">
      <w:pPr>
        <w:pStyle w:val="Heading1"/>
      </w:pPr>
      <w:bookmarkStart w:id="12" w:name="_Toc243212134"/>
      <w:r>
        <w:t>3. Specific Requirements</w:t>
      </w:r>
      <w:bookmarkEnd w:id="12"/>
    </w:p>
    <w:p w14:paraId="013F007C" w14:textId="77777777" w:rsidR="007C5B27" w:rsidRDefault="00681147">
      <w:pPr>
        <w:pStyle w:val="Heading2"/>
      </w:pPr>
      <w:bookmarkStart w:id="13" w:name="_Toc243212135"/>
      <w:r>
        <w:t>3.1 External Interface Requirements</w:t>
      </w:r>
      <w:bookmarkEnd w:id="13"/>
    </w:p>
    <w:p w14:paraId="69024440" w14:textId="77777777" w:rsidR="007C5B27" w:rsidRDefault="00681147">
      <w:pPr>
        <w:pStyle w:val="Heading3"/>
      </w:pPr>
      <w:bookmarkStart w:id="14" w:name="_Toc243212136"/>
      <w:r>
        <w:t>3.1.1 Hardware Interfaces</w:t>
      </w:r>
      <w:bookmarkEnd w:id="14"/>
    </w:p>
    <w:p w14:paraId="170135BA" w14:textId="77777777" w:rsidR="007C5B27" w:rsidRDefault="00681147">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2476E3C8" w14:textId="77777777" w:rsidR="007C5B27" w:rsidRDefault="00681147">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000D46E1" w14:textId="77777777" w:rsidR="007C5B27" w:rsidRDefault="00681147">
      <w:pPr>
        <w:pStyle w:val="Heading3"/>
      </w:pPr>
      <w:bookmarkStart w:id="15" w:name="_Toc243212137"/>
      <w:r>
        <w:t>3.1.2 Software Interfaces</w:t>
      </w:r>
      <w:bookmarkEnd w:id="15"/>
    </w:p>
    <w:p w14:paraId="1864C356" w14:textId="77777777" w:rsidR="007C5B27" w:rsidRDefault="00681147">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6CA68A6A" w14:textId="77777777" w:rsidR="007C5B27" w:rsidRDefault="00681147">
      <w:pPr>
        <w:tabs>
          <w:tab w:val="left" w:pos="432"/>
        </w:tabs>
        <w:spacing w:before="20" w:after="40"/>
        <w:ind w:left="432" w:hanging="317"/>
      </w:pPr>
      <w:r>
        <w:t>•</w:t>
      </w:r>
      <w:r>
        <w:tab/>
      </w:r>
      <w:r>
        <w:rPr>
          <w:b/>
        </w:rPr>
        <w:t>Offline ASR Engine:</w:t>
      </w:r>
      <w:r>
        <w:t xml:space="preserve"> Vosk Android SDK v0.3.47 bundled with a lightweight acoustic model.</w:t>
      </w:r>
    </w:p>
    <w:p w14:paraId="4C18F9A4" w14:textId="77777777" w:rsidR="007C5B27" w:rsidRDefault="00681147">
      <w:pPr>
        <w:tabs>
          <w:tab w:val="left" w:pos="432"/>
        </w:tabs>
        <w:spacing w:before="20" w:after="40"/>
        <w:ind w:left="432" w:hanging="317"/>
      </w:pPr>
      <w:r>
        <w:t>•</w:t>
      </w:r>
      <w:r>
        <w:tab/>
      </w:r>
      <w:r>
        <w:rPr>
          <w:b/>
        </w:rPr>
        <w:t>Persistence Engine:</w:t>
      </w:r>
      <w:r>
        <w:t xml:space="preserve"> Android Jetpack Room 2.6+ backed by SQLite.</w:t>
      </w:r>
    </w:p>
    <w:p w14:paraId="752DD706" w14:textId="77777777" w:rsidR="007C5B27" w:rsidRDefault="00681147">
      <w:pPr>
        <w:tabs>
          <w:tab w:val="left" w:pos="432"/>
        </w:tabs>
        <w:spacing w:before="20" w:after="40"/>
        <w:ind w:left="432" w:hanging="317"/>
      </w:pPr>
      <w:r>
        <w:t>•</w:t>
      </w:r>
      <w:r>
        <w:tab/>
      </w:r>
      <w:r>
        <w:rPr>
          <w:b/>
        </w:rPr>
        <w:t>UI Toolkit:</w:t>
      </w:r>
      <w:r>
        <w:t xml:space="preserve"> Jetpack Compose 1.5+ utilizing Material Design 3 tokens.</w:t>
      </w:r>
    </w:p>
    <w:p w14:paraId="7A9F0832" w14:textId="77777777" w:rsidR="007C5B27" w:rsidRDefault="00681147">
      <w:pPr>
        <w:pStyle w:val="Heading3"/>
      </w:pPr>
      <w:bookmarkStart w:id="16" w:name="_Toc243212138"/>
      <w:r>
        <w:t>3.1.3 Communications Interfaces</w:t>
      </w:r>
      <w:bookmarkEnd w:id="16"/>
    </w:p>
    <w:p w14:paraId="420A72A8" w14:textId="77777777" w:rsidR="007C5B27" w:rsidRDefault="00681147">
      <w:pPr>
        <w:tabs>
          <w:tab w:val="left" w:pos="432"/>
        </w:tabs>
        <w:spacing w:before="20" w:after="40"/>
        <w:ind w:left="432" w:hanging="317"/>
      </w:pPr>
      <w:r>
        <w:t>•</w:t>
      </w:r>
      <w:r>
        <w:tab/>
      </w:r>
      <w:r>
        <w:t>No runtime external network communication interfaces are utilized. All data processing occurs locally.</w:t>
      </w:r>
    </w:p>
    <w:p w14:paraId="25DD60B0" w14:textId="77777777" w:rsidR="007C5B27" w:rsidRDefault="00681147">
      <w:pPr>
        <w:pStyle w:val="Heading2"/>
      </w:pPr>
      <w:bookmarkStart w:id="17" w:name="_Toc243212139"/>
      <w:r>
        <w:t>3.2 Refactored Functional Requirements (FR)</w:t>
      </w:r>
      <w:bookmarkEnd w:id="17"/>
    </w:p>
    <w:p w14:paraId="38D3089E" w14:textId="77777777" w:rsidR="007C5B27" w:rsidRDefault="00681147">
      <w:pPr>
        <w:pStyle w:val="Heading3"/>
      </w:pPr>
      <w:bookmarkStart w:id="18" w:name="_Toc243212140"/>
      <w:r>
        <w:t>Module 1: Letter-Sound Acquisition ("Hear It")</w:t>
      </w:r>
      <w:bookmarkEnd w:id="18"/>
    </w:p>
    <w:p w14:paraId="12FE7695" w14:textId="77777777" w:rsidR="007C5B27" w:rsidRDefault="00681147">
      <w:pPr>
        <w:pStyle w:val="Heading4"/>
      </w:pPr>
      <w:r>
        <w:t>[FR-01] Carrier Narration &amp; Audio Guidance</w:t>
      </w:r>
    </w:p>
    <w:p w14:paraId="4717FC28" w14:textId="77777777" w:rsidR="007C5B27" w:rsidRDefault="00681147">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7E31760D" w14:textId="77777777" w:rsidR="007C5B27" w:rsidRDefault="00681147">
      <w:pPr>
        <w:tabs>
          <w:tab w:val="left" w:pos="432"/>
        </w:tabs>
        <w:spacing w:before="20" w:after="40"/>
        <w:ind w:left="432" w:hanging="317"/>
      </w:pPr>
      <w:r>
        <w:t>•</w:t>
      </w:r>
      <w:r>
        <w:tab/>
      </w:r>
      <w:r>
        <w:rPr>
          <w:b/>
        </w:rPr>
        <w:t>Pre-condition:</w:t>
      </w:r>
      <w:r>
        <w:t xml:space="preserve"> User selects an unlocked letter node and enters Hear It.</w:t>
      </w:r>
    </w:p>
    <w:p w14:paraId="4A8AC3AA" w14:textId="77777777" w:rsidR="007C5B27" w:rsidRDefault="00681147">
      <w:pPr>
        <w:tabs>
          <w:tab w:val="left" w:pos="432"/>
        </w:tabs>
        <w:spacing w:before="20" w:after="40"/>
        <w:ind w:left="432" w:hanging="317"/>
      </w:pPr>
      <w:r>
        <w:t>•</w:t>
      </w:r>
      <w:r>
        <w:tab/>
      </w:r>
      <w:r>
        <w:rPr>
          <w:b/>
        </w:rPr>
        <w:t>Main Flow:</w:t>
      </w:r>
    </w:p>
    <w:p w14:paraId="48811CCF" w14:textId="77777777" w:rsidR="007C5B27" w:rsidRDefault="00681147">
      <w:pPr>
        <w:tabs>
          <w:tab w:val="left" w:pos="835"/>
        </w:tabs>
        <w:spacing w:before="20" w:after="40"/>
        <w:ind w:left="835" w:hanging="317"/>
      </w:pPr>
      <w:r>
        <w:t>1.</w:t>
      </w:r>
      <w:r>
        <w:tab/>
      </w:r>
      <w:r>
        <w:t>System initializes the audio subsystem.</w:t>
      </w:r>
    </w:p>
    <w:p w14:paraId="1C3B190D" w14:textId="77777777" w:rsidR="007C5B27" w:rsidRDefault="00681147">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223CD81F" w14:textId="77777777" w:rsidR="007C5B27" w:rsidRDefault="00681147">
      <w:pPr>
        <w:tabs>
          <w:tab w:val="left" w:pos="835"/>
        </w:tabs>
        <w:spacing w:before="20" w:after="40"/>
        <w:ind w:left="835" w:hanging="317"/>
      </w:pPr>
      <w:r>
        <w:t>3.</w:t>
      </w:r>
      <w:r>
        <w:tab/>
      </w:r>
      <w:r>
        <w:t>Mascot animates speech synchronized with audio playback.</w:t>
      </w:r>
    </w:p>
    <w:p w14:paraId="133BF348" w14:textId="77777777" w:rsidR="007C5B27" w:rsidRDefault="00681147">
      <w:pPr>
        <w:tabs>
          <w:tab w:val="left" w:pos="432"/>
        </w:tabs>
        <w:spacing w:before="20" w:after="40"/>
        <w:ind w:left="432" w:hanging="317"/>
      </w:pPr>
      <w:r>
        <w:t>•</w:t>
      </w:r>
      <w:r>
        <w:tab/>
      </w:r>
      <w:r>
        <w:rPr>
          <w:b/>
        </w:rPr>
        <w:t>Post-condition:</w:t>
      </w:r>
      <w:r>
        <w:t xml:space="preserve"> Carrier instruction completes, transitioning to the letter reveal.</w:t>
      </w:r>
    </w:p>
    <w:p w14:paraId="7DF0D8B6" w14:textId="77777777" w:rsidR="007C5B27" w:rsidRDefault="00681147">
      <w:pPr>
        <w:pStyle w:val="Heading4"/>
      </w:pPr>
      <w:r>
        <w:t>[FR-02] Pure Phoneme Modeling &amp; Modeling Sequence (Refactored · P0)</w:t>
      </w:r>
    </w:p>
    <w:p w14:paraId="1BB6A9DE" w14:textId="77777777" w:rsidR="007C5B27" w:rsidRDefault="00681147">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499F64EB" w14:textId="77777777" w:rsidR="007C5B27" w:rsidRDefault="00681147">
      <w:pPr>
        <w:tabs>
          <w:tab w:val="left" w:pos="432"/>
        </w:tabs>
        <w:spacing w:before="20" w:after="40"/>
        <w:ind w:left="432" w:hanging="317"/>
      </w:pPr>
      <w:r>
        <w:t>•</w:t>
      </w:r>
      <w:r>
        <w:tab/>
      </w:r>
      <w:r>
        <w:rPr>
          <w:b/>
        </w:rPr>
        <w:t>Requirement:</w:t>
      </w:r>
    </w:p>
    <w:p w14:paraId="02EF58DA" w14:textId="77777777" w:rsidR="007C5B27" w:rsidRDefault="00681147">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33304FA1" w14:textId="77777777" w:rsidR="007C5B27" w:rsidRDefault="00681147">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5F6BA250" w14:textId="77777777" w:rsidR="007C5B27" w:rsidRDefault="00681147">
      <w:pPr>
        <w:tabs>
          <w:tab w:val="left" w:pos="835"/>
        </w:tabs>
        <w:spacing w:before="20" w:after="40"/>
        <w:ind w:left="835" w:hanging="317"/>
      </w:pPr>
      <w:r>
        <w:t>3.</w:t>
      </w:r>
      <w:r>
        <w:tab/>
      </w:r>
      <w:r>
        <w:t>Phoneme audio clips shall be stored and played independently from carrier phrases and example-word audio.</w:t>
      </w:r>
    </w:p>
    <w:p w14:paraId="3F3ECB34" w14:textId="77777777" w:rsidR="007C5B27" w:rsidRDefault="00681147">
      <w:pPr>
        <w:tabs>
          <w:tab w:val="left" w:pos="835"/>
        </w:tabs>
        <w:spacing w:before="20" w:after="40"/>
        <w:ind w:left="835" w:hanging="317"/>
      </w:pPr>
      <w:r>
        <w:t>4.</w:t>
      </w:r>
      <w:r>
        <w:tab/>
      </w:r>
      <w:r>
        <w:t>The modeling sequence shall execute runtime assembly:</w:t>
      </w:r>
    </w:p>
    <w:p w14:paraId="67065232" w14:textId="77777777" w:rsidR="007C5B27" w:rsidRDefault="00681147">
      <w:pPr>
        <w:tabs>
          <w:tab w:val="left" w:pos="1238"/>
        </w:tabs>
        <w:spacing w:before="20" w:after="40"/>
        <w:ind w:left="1238" w:hanging="317"/>
      </w:pPr>
      <w:r>
        <w:t>▪</w:t>
      </w:r>
      <w:r>
        <w:tab/>
      </w:r>
      <w:r>
        <w:t>Carrier (</w:t>
      </w:r>
      <w:r>
        <w:rPr>
          <w:i/>
        </w:rPr>
        <w:t>"Listen!"</w:t>
      </w:r>
      <w:r>
        <w:t>)</w:t>
      </w:r>
    </w:p>
    <w:p w14:paraId="788C2CDD" w14:textId="77777777" w:rsidR="007C5B27" w:rsidRDefault="00681147">
      <w:pPr>
        <w:tabs>
          <w:tab w:val="left" w:pos="1238"/>
        </w:tabs>
        <w:spacing w:before="20" w:after="40"/>
        <w:ind w:left="1238" w:hanging="317"/>
      </w:pPr>
      <w:r>
        <w:t>▪</w:t>
      </w:r>
      <w:r>
        <w:tab/>
      </w:r>
      <w:r>
        <w:t>Visual Letter Reveal with Picture Mnemonic</w:t>
      </w:r>
    </w:p>
    <w:p w14:paraId="34A21F49" w14:textId="77777777" w:rsidR="007C5B27" w:rsidRDefault="00681147">
      <w:pPr>
        <w:tabs>
          <w:tab w:val="left" w:pos="1238"/>
        </w:tabs>
        <w:spacing w:before="20" w:after="40"/>
        <w:ind w:left="1238" w:hanging="317"/>
      </w:pPr>
      <w:r>
        <w:t>▪</w:t>
      </w:r>
      <w:r>
        <w:tab/>
      </w:r>
      <w:r>
        <w:t>Carrier (</w:t>
      </w:r>
      <w:r>
        <w:rPr>
          <w:i/>
        </w:rPr>
        <w:t>"This letter says..."</w:t>
      </w:r>
      <w:r>
        <w:t>)</w:t>
      </w:r>
    </w:p>
    <w:p w14:paraId="4A96F6E1" w14:textId="77777777" w:rsidR="007C5B27" w:rsidRDefault="00681147">
      <w:pPr>
        <w:tabs>
          <w:tab w:val="left" w:pos="1238"/>
        </w:tabs>
        <w:spacing w:before="20" w:after="40"/>
        <w:ind w:left="1238" w:hanging="317"/>
      </w:pPr>
      <w:r>
        <w:t>▪</w:t>
      </w:r>
      <w:r>
        <w:tab/>
      </w:r>
      <w:r>
        <w:t xml:space="preserve">Pure Phoneme (3 iterations with 500 ms pauses). </w:t>
      </w:r>
      <w:r>
        <w:rPr>
          <w:b/>
        </w:rPr>
        <w:t>Amended (team decision 2026-10-11, card 28c):</w:t>
      </w:r>
      <w:r>
        <w:t xml:space="preserve"> no mouth-shape cue is shown during the sequence, so the child watches the letter and listens; the cue supports Say It (FR-03.4, NFR-ACC-01).</w:t>
      </w:r>
    </w:p>
    <w:p w14:paraId="1C89FAE5" w14:textId="77777777" w:rsidR="007C5B27" w:rsidRDefault="00681147">
      <w:pPr>
        <w:tabs>
          <w:tab w:val="left" w:pos="1238"/>
        </w:tabs>
        <w:spacing w:before="20" w:after="40"/>
        <w:ind w:left="1238" w:hanging="317"/>
      </w:pPr>
      <w:r>
        <w:t>▪</w:t>
      </w:r>
      <w:r>
        <w:tab/>
      </w:r>
      <w:r>
        <w:t xml:space="preserve">Key Word Audio (e.g., </w:t>
      </w:r>
      <w:r>
        <w:rPr>
          <w:i/>
        </w:rPr>
        <w:t>"mouse"</w:t>
      </w:r>
      <w:r>
        <w:t>)</w:t>
      </w:r>
    </w:p>
    <w:p w14:paraId="746ADEE8" w14:textId="77777777" w:rsidR="007C5B27" w:rsidRDefault="00681147">
      <w:pPr>
        <w:tabs>
          <w:tab w:val="left" w:pos="1238"/>
        </w:tabs>
        <w:spacing w:before="20" w:after="40"/>
        <w:ind w:left="1238" w:hanging="317"/>
      </w:pPr>
      <w:r>
        <w:t>▪</w:t>
      </w:r>
      <w:r>
        <w:tab/>
      </w:r>
      <w:r>
        <w:t>Pure Phoneme (1 iteration)</w:t>
      </w:r>
    </w:p>
    <w:p w14:paraId="42F66191" w14:textId="77777777" w:rsidR="007C5B27" w:rsidRDefault="00681147">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w:t>
      </w:r>
    </w:p>
    <w:p w14:paraId="0109D81D" w14:textId="77777777" w:rsidR="007C5B27" w:rsidRDefault="00681147">
      <w:pPr>
        <w:tabs>
          <w:tab w:val="left" w:pos="835"/>
        </w:tabs>
        <w:spacing w:before="20" w:after="40"/>
        <w:ind w:left="835" w:hanging="317"/>
      </w:pPr>
      <w:r>
        <w:t>5.</w:t>
      </w:r>
      <w:r>
        <w:tab/>
      </w:r>
      <w:r>
        <w:rPr>
          <w:b/>
        </w:rPr>
        <w:t>[Planned — Round 2 Scope]</w:t>
      </w:r>
      <w:r>
        <w:t xml:space="preserve"> The entire modeling sequence shall execute within ≤ 15 s.</w:t>
      </w:r>
    </w:p>
    <w:p w14:paraId="71B47B3E" w14:textId="77777777" w:rsidR="007C5B27" w:rsidRDefault="00681147">
      <w:pPr>
        <w:tabs>
          <w:tab w:val="left" w:pos="835"/>
        </w:tabs>
        <w:spacing w:before="20" w:after="40"/>
        <w:ind w:left="835" w:hanging="317"/>
      </w:pPr>
      <w:r>
        <w:t>6.</w:t>
      </w:r>
      <w:r>
        <w:tab/>
      </w:r>
      <w:r>
        <w:t>A persistent Audio Replay ("Ear") button shall be present on screen to allow immediate replay of steps 3–6 at any time.</w:t>
      </w:r>
    </w:p>
    <w:p w14:paraId="33E8E7E5" w14:textId="77777777" w:rsidR="007C5B27" w:rsidRDefault="00681147">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091510A4" w14:textId="77777777" w:rsidR="007C5B27" w:rsidRDefault="00681147">
      <w:pPr>
        <w:pStyle w:val="Heading3"/>
      </w:pPr>
      <w:bookmarkStart w:id="19" w:name="_Toc243212141"/>
      <w:r>
        <w:t>Module 2: Speech Production &amp; Formative Tutoring ("Say It")</w:t>
      </w:r>
      <w:bookmarkEnd w:id="19"/>
    </w:p>
    <w:p w14:paraId="082C0BE5" w14:textId="77777777" w:rsidR="007C5B27" w:rsidRDefault="00681147">
      <w:pPr>
        <w:pStyle w:val="Heading4"/>
      </w:pPr>
      <w:r>
        <w:t>[FR-03] Tutoring Loop, Active Microphone States &amp; Prompt Ladder (Refactored · P1)</w:t>
      </w:r>
    </w:p>
    <w:p w14:paraId="1CD0F908" w14:textId="77777777" w:rsidR="007C5B27" w:rsidRDefault="00681147">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17EE5B29" w14:textId="77777777" w:rsidR="007C5B27" w:rsidRDefault="00681147">
      <w:pPr>
        <w:tabs>
          <w:tab w:val="left" w:pos="432"/>
        </w:tabs>
        <w:spacing w:before="20" w:after="40"/>
        <w:ind w:left="432" w:hanging="317"/>
      </w:pPr>
      <w:r>
        <w:t>•</w:t>
      </w:r>
      <w:r>
        <w:tab/>
      </w:r>
      <w:r>
        <w:rPr>
          <w:b/>
        </w:rPr>
        <w:t>Requirement:</w:t>
      </w:r>
    </w:p>
    <w:p w14:paraId="2E2BF0AA" w14:textId="77777777" w:rsidR="007C5B27" w:rsidRDefault="00681147">
      <w:pPr>
        <w:tabs>
          <w:tab w:val="left" w:pos="835"/>
        </w:tabs>
        <w:spacing w:before="20" w:after="40"/>
        <w:ind w:left="835" w:hanging="317"/>
      </w:pPr>
      <w:r>
        <w:t>1.</w:t>
      </w:r>
      <w:r>
        <w:tab/>
      </w:r>
      <w:r>
        <w:t>The Say It module shall transition through a structured tutoring sequence:</w:t>
      </w:r>
    </w:p>
    <w:p w14:paraId="66BC6925" w14:textId="77777777" w:rsidR="007C5B27" w:rsidRDefault="00681147">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651AA3E7" w14:textId="77777777" w:rsidR="007C5B27" w:rsidRDefault="00681147">
      <w:pPr>
        <w:tabs>
          <w:tab w:val="left" w:pos="1238"/>
        </w:tabs>
        <w:spacing w:before="20" w:after="40"/>
        <w:ind w:left="1238" w:hanging="317"/>
      </w:pPr>
      <w:r>
        <w:t>▪</w:t>
      </w:r>
      <w:r>
        <w:tab/>
      </w:r>
      <w:r>
        <w:rPr>
          <w:b/>
        </w:rPr>
        <w:t>You Do Step:</w:t>
      </w:r>
      <w:r>
        <w:t xml:space="preserve"> Independent vocal turn. </w:t>
      </w:r>
      <w:r>
        <w:rPr>
          <w:b/>
        </w:rPr>
        <w:t>[Planned — Round 2 Scope]</w:t>
      </w:r>
      <w:r>
        <w:t xml:space="preserve"> The microphone shall activate automatically following the carrier cue </w:t>
      </w:r>
      <w:r>
        <w:rPr>
          <w:i/>
        </w:rPr>
        <w:t>"Your turn!"</w:t>
      </w:r>
      <w:r>
        <w:t xml:space="preserve"> (or upon explicit tap of the microphone button).</w:t>
      </w:r>
    </w:p>
    <w:p w14:paraId="4A0ED199" w14:textId="77777777" w:rsidR="007C5B27" w:rsidRDefault="00681147">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358BBE03" w14:textId="77777777" w:rsidR="007C5B27" w:rsidRDefault="00681147">
      <w:pPr>
        <w:tabs>
          <w:tab w:val="left" w:pos="1238"/>
        </w:tabs>
        <w:spacing w:before="20" w:after="40"/>
        <w:ind w:left="1238" w:hanging="317"/>
      </w:pPr>
      <w:r>
        <w:t>▪</w:t>
      </w:r>
      <w:r>
        <w:tab/>
      </w:r>
      <w:r>
        <w:rPr>
          <w:b/>
        </w:rPr>
        <w:t>IDLE:</w:t>
      </w:r>
      <w:r>
        <w:t xml:space="preserve"> Green microphone, stationary ("Tap and say it").</w:t>
      </w:r>
    </w:p>
    <w:p w14:paraId="4D05545A" w14:textId="77777777" w:rsidR="007C5B27" w:rsidRDefault="00681147">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6081E3AD" w14:textId="77777777" w:rsidR="007C5B27" w:rsidRDefault="00681147">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72083BA9" w14:textId="77777777" w:rsidR="007C5B27" w:rsidRDefault="00681147">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40E5BE1A" w14:textId="77777777" w:rsidR="007C5B27" w:rsidRDefault="00681147">
      <w:pPr>
        <w:tabs>
          <w:tab w:val="left" w:pos="835"/>
        </w:tabs>
        <w:spacing w:before="20" w:after="40"/>
        <w:ind w:left="835" w:hanging="317"/>
      </w:pPr>
      <w:r>
        <w:t>3.</w:t>
      </w:r>
      <w:r>
        <w:tab/>
      </w:r>
      <w:r>
        <w:rPr>
          <w:b/>
        </w:rPr>
        <w:t>Visual Latency:</w:t>
      </w:r>
      <w:r>
        <w:t xml:space="preserve"> Tap-to-Listening transition shall occur within ≤ 100 ms.</w:t>
      </w:r>
    </w:p>
    <w:p w14:paraId="48BAC117" w14:textId="77777777" w:rsidR="007C5B27" w:rsidRDefault="00681147">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3F8E5A6F" w14:textId="77777777" w:rsidR="007C5B27" w:rsidRDefault="00681147">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53302E50" w14:textId="77777777" w:rsidR="007C5B27" w:rsidRDefault="00681147">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7A6D92AB" w14:textId="77777777" w:rsidR="007C5B27" w:rsidRDefault="00681147">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58A0A1A1" w14:textId="77777777" w:rsidR="007C5B27" w:rsidRDefault="00681147">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256592E7" w14:textId="77777777" w:rsidR="007C5B27" w:rsidRDefault="00681147">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44C17398" w14:textId="77777777" w:rsidR="007C5B27" w:rsidRDefault="00681147">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4C7C7997" w14:textId="77777777" w:rsidR="007C5B27" w:rsidRDefault="00681147">
      <w:pPr>
        <w:pStyle w:val="Heading4"/>
      </w:pPr>
      <w:r>
        <w:t>[FR-NEW-REC] Spaced Retrieval Warm-Up and Recall Mastery Checks (New · P1)</w:t>
      </w:r>
    </w:p>
    <w:p w14:paraId="5E517ADB" w14:textId="77777777" w:rsidR="007C5B27" w:rsidRDefault="00681147">
      <w:pPr>
        <w:tabs>
          <w:tab w:val="left" w:pos="432"/>
        </w:tabs>
        <w:spacing w:before="20" w:after="40"/>
        <w:ind w:left="432" w:hanging="317"/>
      </w:pPr>
      <w:r>
        <w:t>•</w:t>
      </w:r>
      <w:r>
        <w:tab/>
      </w:r>
      <w:r>
        <w:rPr>
          <w:b/>
        </w:rPr>
        <w:t>Requirement:</w:t>
      </w:r>
    </w:p>
    <w:p w14:paraId="76E31E10" w14:textId="77777777" w:rsidR="007C5B27" w:rsidRDefault="00681147">
      <w:pPr>
        <w:tabs>
          <w:tab w:val="left" w:pos="835"/>
        </w:tabs>
        <w:spacing w:before="20" w:after="40"/>
        <w:ind w:left="835" w:hanging="317"/>
      </w:pPr>
      <w:r>
        <w:t>1.</w:t>
      </w:r>
      <w:r>
        <w:tab/>
      </w:r>
      <w:r>
        <w:t>Phonetic mastery shall be determined by retrieval from memory rather than immediate imitation.</w:t>
      </w:r>
    </w:p>
    <w:p w14:paraId="02054B58" w14:textId="77777777" w:rsidR="007C5B27" w:rsidRDefault="00681147">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20282871" w14:textId="77777777" w:rsidR="007C5B27" w:rsidRDefault="00681147">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3FA436BE" w14:textId="77777777" w:rsidR="007C5B27" w:rsidRDefault="00681147">
      <w:pPr>
        <w:tabs>
          <w:tab w:val="left" w:pos="835"/>
        </w:tabs>
        <w:spacing w:before="20" w:after="40"/>
        <w:ind w:left="835" w:hanging="317"/>
      </w:pPr>
      <w:r>
        <w:t>4.</w:t>
      </w:r>
      <w:r>
        <w:tab/>
      </w:r>
      <w:r>
        <w:t xml:space="preserve">Each completed node shall culminate in an </w:t>
      </w:r>
      <w:r>
        <w:rPr>
          <w:b/>
        </w:rPr>
        <w:t>End-of-Session Recall Check</w:t>
      </w:r>
      <w:r>
        <w:t>.</w:t>
      </w:r>
    </w:p>
    <w:p w14:paraId="19D4F0A4" w14:textId="77777777" w:rsidR="007C5B27" w:rsidRDefault="00681147">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19208059" w14:textId="77777777" w:rsidR="007C5B27" w:rsidRDefault="00681147">
      <w:pPr>
        <w:tabs>
          <w:tab w:val="left" w:pos="432"/>
        </w:tabs>
        <w:spacing w:before="20" w:after="40"/>
        <w:ind w:left="432" w:hanging="317"/>
      </w:pPr>
      <w:r>
        <w:t>•</w:t>
      </w:r>
      <w:r>
        <w:tab/>
      </w:r>
      <w:r>
        <w:rPr>
          <w:b/>
        </w:rPr>
        <w:t>Acceptance Criteria:</w:t>
      </w:r>
      <w:r>
        <w:t xml:space="preserve"> TC-REV-01 to TC-REV-03 pass; </w:t>
      </w:r>
      <w:r>
        <w:rPr>
          <w:b/>
        </w:rPr>
        <w:t>[Planned — Round 2 Scope]</w:t>
      </w:r>
      <w:r>
        <w:t xml:space="preserve"> ≥ 70% of previously un-mastered letters correctly produced during end-of-session recall checks (SI-4).</w:t>
      </w:r>
    </w:p>
    <w:p w14:paraId="0EE895BA" w14:textId="77777777" w:rsidR="007C5B27" w:rsidRDefault="00681147">
      <w:pPr>
        <w:pStyle w:val="Heading3"/>
      </w:pPr>
      <w:bookmarkStart w:id="20" w:name="_Toc243212142"/>
      <w:r>
        <w:t>Module 3: Phoneme Discrimination ("Find It")</w:t>
      </w:r>
      <w:bookmarkEnd w:id="20"/>
    </w:p>
    <w:p w14:paraId="0BC4A750" w14:textId="77777777" w:rsidR="007C5B27" w:rsidRDefault="00681147">
      <w:pPr>
        <w:pStyle w:val="Heading4"/>
      </w:pPr>
      <w:r>
        <w:t>[FR-04] Dynamic Grid Discrimination</w:t>
      </w:r>
    </w:p>
    <w:p w14:paraId="12535805" w14:textId="77777777" w:rsidR="007C5B27" w:rsidRDefault="00681147">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226474E3" w14:textId="77777777" w:rsidR="007C5B27" w:rsidRDefault="00681147">
      <w:pPr>
        <w:tabs>
          <w:tab w:val="left" w:pos="432"/>
        </w:tabs>
        <w:spacing w:before="20" w:after="40"/>
        <w:ind w:left="432" w:hanging="317"/>
      </w:pPr>
      <w:r>
        <w:t>•</w:t>
      </w:r>
      <w:r>
        <w:tab/>
      </w:r>
      <w:r>
        <w:rPr>
          <w:b/>
        </w:rPr>
        <w:t>Pass Rule:</w:t>
      </w:r>
      <w:r>
        <w:t xml:space="preserve"> The learner must identify all 3 target items before hearts reach 0.</w:t>
      </w:r>
    </w:p>
    <w:p w14:paraId="02E4DD5E" w14:textId="77777777" w:rsidR="007C5B27" w:rsidRDefault="00681147">
      <w:pPr>
        <w:tabs>
          <w:tab w:val="left" w:pos="432"/>
        </w:tabs>
        <w:spacing w:before="20" w:after="40"/>
        <w:ind w:left="432" w:hanging="317"/>
      </w:pPr>
      <w:r>
        <w:t>•</w:t>
      </w:r>
      <w:r>
        <w:tab/>
      </w:r>
      <w:r>
        <w:rPr>
          <w:b/>
        </w:rPr>
        <w:t>Accuracy Metric:</w:t>
      </w:r>
      <w:r>
        <w:t xml:space="preserve"> Discrimination Accuracy = Correct Taps / Total Taps × 100%. Passing target: ≥ 80%.</w:t>
      </w:r>
    </w:p>
    <w:p w14:paraId="210D1BC5" w14:textId="77777777" w:rsidR="007C5B27" w:rsidRDefault="00681147">
      <w:pPr>
        <w:pStyle w:val="Heading4"/>
      </w:pPr>
      <w:r>
        <w:t>[FR-05] Heart Depletion &amp; Buffer in Find It</w:t>
      </w:r>
    </w:p>
    <w:p w14:paraId="0EEF0606" w14:textId="77777777" w:rsidR="007C5B27" w:rsidRDefault="00681147">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02C6DA2B" w14:textId="77777777" w:rsidR="007C5B27" w:rsidRDefault="00681147">
      <w:pPr>
        <w:pStyle w:val="Heading3"/>
      </w:pPr>
      <w:bookmarkStart w:id="21" w:name="_Toc243212143"/>
      <w:r>
        <w:t>Module 4: Word Construction Checkpoint ("Blend It")</w:t>
      </w:r>
      <w:bookmarkEnd w:id="21"/>
    </w:p>
    <w:p w14:paraId="21AC49C3" w14:textId="77777777" w:rsidR="007C5B27" w:rsidRDefault="00681147">
      <w:pPr>
        <w:pStyle w:val="Heading4"/>
      </w:pPr>
      <w:r>
        <w:t>[FR-13] Decodable CVC Word Bank &amp; Synthesis Engine (Refactored · P1)</w:t>
      </w:r>
    </w:p>
    <w:p w14:paraId="699682C6" w14:textId="77777777" w:rsidR="007C5B27" w:rsidRDefault="00681147">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4E23DAF8" w14:textId="77777777" w:rsidR="007C5B27" w:rsidRDefault="00681147">
      <w:pPr>
        <w:tabs>
          <w:tab w:val="left" w:pos="432"/>
        </w:tabs>
        <w:spacing w:before="20" w:after="40"/>
        <w:ind w:left="432" w:hanging="317"/>
      </w:pPr>
      <w:r>
        <w:t>•</w:t>
      </w:r>
      <w:r>
        <w:tab/>
      </w:r>
      <w:r>
        <w:rPr>
          <w:b/>
        </w:rPr>
        <w:t>Requirement:</w:t>
      </w:r>
    </w:p>
    <w:p w14:paraId="50942B4B" w14:textId="77777777" w:rsidR="007C5B27" w:rsidRDefault="00681147">
      <w:pPr>
        <w:tabs>
          <w:tab w:val="left" w:pos="835"/>
        </w:tabs>
        <w:spacing w:before="20" w:after="40"/>
        <w:ind w:left="835" w:hanging="317"/>
      </w:pPr>
      <w:r>
        <w:t>1.</w:t>
      </w:r>
      <w:r>
        <w:tab/>
      </w:r>
      <w:r>
        <w:t>Every Blend It word shall be 100% decodable using exclusively the letter-sounds unlocked in the current and preceding chapters.</w:t>
      </w:r>
    </w:p>
    <w:p w14:paraId="5F4DB5DC" w14:textId="77777777" w:rsidR="007C5B27" w:rsidRDefault="00681147">
      <w:pPr>
        <w:tabs>
          <w:tab w:val="left" w:pos="835"/>
        </w:tabs>
        <w:spacing w:before="20" w:after="40"/>
        <w:ind w:left="835" w:hanging="317"/>
      </w:pPr>
      <w:r>
        <w:t>2.</w:t>
      </w:r>
      <w:r>
        <w:tab/>
      </w:r>
      <w:r>
        <w:t>The seeded database shall replace the 5 invalid words:</w:t>
      </w:r>
    </w:p>
    <w:p w14:paraId="43469C0D" w14:textId="77777777" w:rsidR="007C5B27" w:rsidRDefault="00681147">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06DD847B" w14:textId="77777777" w:rsidR="007C5B27" w:rsidRDefault="00681147">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7B30096B" w14:textId="77777777" w:rsidR="007C5B27" w:rsidRDefault="00681147">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7CE64A8C" w14:textId="77777777" w:rsidR="007C5B27" w:rsidRDefault="00681147">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29C6E6A7" w14:textId="77777777" w:rsidR="007C5B27" w:rsidRDefault="00681147">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4E8B7001" w14:textId="77777777" w:rsidR="007C5B27" w:rsidRDefault="00681147">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5654C050" w14:textId="77777777" w:rsidR="007C5B27" w:rsidRDefault="00681147">
      <w:pPr>
        <w:tabs>
          <w:tab w:val="left" w:pos="835"/>
        </w:tabs>
        <w:spacing w:before="20" w:after="40"/>
        <w:ind w:left="835" w:hanging="317"/>
      </w:pPr>
      <w:r>
        <w:t>3.</w:t>
      </w:r>
      <w:r>
        <w:tab/>
      </w:r>
      <w:r>
        <w:t>The activity shall display 3 letter slot boxes and draggable/tappable letter tiles. Learner must sequence phonemes into valid words.</w:t>
      </w:r>
    </w:p>
    <w:p w14:paraId="0C6290C3" w14:textId="77777777" w:rsidR="007C5B27" w:rsidRDefault="00681147">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3C583832" w14:textId="77777777" w:rsidR="007C5B27" w:rsidRDefault="00681147">
      <w:pPr>
        <w:pStyle w:val="Heading3"/>
      </w:pPr>
      <w:bookmarkStart w:id="22" w:name="_Toc243212144"/>
      <w:r>
        <w:t>Module 5: Mastery Progression, Gamification &amp; Multi-Profile</w:t>
      </w:r>
      <w:bookmarkEnd w:id="22"/>
    </w:p>
    <w:p w14:paraId="1F70A836" w14:textId="77777777" w:rsidR="007C5B27" w:rsidRDefault="00681147">
      <w:pPr>
        <w:pStyle w:val="Heading4"/>
      </w:pPr>
      <w:r>
        <w:t>[FR-06] Star Calculation Rules</w:t>
      </w:r>
    </w:p>
    <w:p w14:paraId="3FF1F57C" w14:textId="77777777" w:rsidR="007C5B27" w:rsidRDefault="00681147">
      <w:pPr>
        <w:tabs>
          <w:tab w:val="left" w:pos="432"/>
        </w:tabs>
        <w:spacing w:before="20" w:after="40"/>
        <w:ind w:left="432" w:hanging="317"/>
      </w:pPr>
      <w:r>
        <w:t>•</w:t>
      </w:r>
      <w:r>
        <w:tab/>
      </w:r>
      <w:r>
        <w:rPr>
          <w:b/>
        </w:rPr>
        <w:t>Requirement:</w:t>
      </w:r>
      <w:r>
        <w:t xml:space="preserve"> Upon node completion, stars shall be awarded:</w:t>
      </w:r>
    </w:p>
    <w:p w14:paraId="40637608" w14:textId="77777777" w:rsidR="007C5B27" w:rsidRDefault="00681147">
      <w:pPr>
        <w:tabs>
          <w:tab w:val="left" w:pos="835"/>
        </w:tabs>
        <w:spacing w:before="20" w:after="40"/>
        <w:ind w:left="835" w:hanging="317"/>
      </w:pPr>
      <w:r>
        <w:t>◦</w:t>
      </w:r>
      <w:r>
        <w:tab/>
      </w:r>
      <w:r>
        <w:rPr>
          <w:b/>
        </w:rPr>
        <w:t>3 Stars:</w:t>
      </w:r>
      <w:r>
        <w:t xml:space="preserve"> 100% discrimination accuracy and 0 hearts lost.</w:t>
      </w:r>
    </w:p>
    <w:p w14:paraId="42B3DE88" w14:textId="77777777" w:rsidR="007C5B27" w:rsidRDefault="00681147">
      <w:pPr>
        <w:tabs>
          <w:tab w:val="left" w:pos="835"/>
        </w:tabs>
        <w:spacing w:before="20" w:after="40"/>
        <w:ind w:left="835" w:hanging="317"/>
      </w:pPr>
      <w:r>
        <w:t>◦</w:t>
      </w:r>
      <w:r>
        <w:tab/>
      </w:r>
      <w:r>
        <w:rPr>
          <w:b/>
        </w:rPr>
        <w:t>2 Stars:</w:t>
      </w:r>
      <w:r>
        <w:t xml:space="preserve"> ≥ 80% accuracy with ≤ 2 hearts lost.</w:t>
      </w:r>
    </w:p>
    <w:p w14:paraId="096CE824" w14:textId="77777777" w:rsidR="007C5B27" w:rsidRDefault="00681147">
      <w:pPr>
        <w:tabs>
          <w:tab w:val="left" w:pos="835"/>
        </w:tabs>
        <w:spacing w:before="20" w:after="40"/>
        <w:ind w:left="835" w:hanging="317"/>
      </w:pPr>
      <w:r>
        <w:t>◦</w:t>
      </w:r>
      <w:r>
        <w:tab/>
      </w:r>
      <w:r>
        <w:rPr>
          <w:b/>
        </w:rPr>
        <w:t>1 Star:</w:t>
      </w:r>
      <w:r>
        <w:t xml:space="preserve"> Completed activity, but with &gt; 2 hearts lost or accuracy between 50%–79%.</w:t>
      </w:r>
    </w:p>
    <w:p w14:paraId="321273A9" w14:textId="77777777" w:rsidR="007C5B27" w:rsidRDefault="00681147">
      <w:pPr>
        <w:pStyle w:val="Heading4"/>
      </w:pPr>
      <w:r>
        <w:t>[FR-07] Heart Recovery System</w:t>
      </w:r>
    </w:p>
    <w:p w14:paraId="08EBF849" w14:textId="77777777" w:rsidR="007C5B27" w:rsidRDefault="00681147">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5FA0AC7C" w14:textId="77777777" w:rsidR="007C5B27" w:rsidRDefault="00681147">
      <w:pPr>
        <w:pStyle w:val="Heading4"/>
      </w:pPr>
      <w:r>
        <w:t>[FR-08] Linear Marungko Sequence Enforcer</w:t>
      </w:r>
    </w:p>
    <w:p w14:paraId="3205F215" w14:textId="77777777" w:rsidR="007C5B27" w:rsidRDefault="00681147">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2924CBB9" w14:textId="77777777" w:rsidR="007C5B27" w:rsidRDefault="00681147">
      <w:pPr>
        <w:pStyle w:val="Heading4"/>
      </w:pPr>
      <w:r>
        <w:t>[FR-09] Daily Practice Streaks</w:t>
      </w:r>
    </w:p>
    <w:p w14:paraId="03A8459D" w14:textId="77777777" w:rsidR="007C5B27" w:rsidRDefault="00681147">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69833D7F" w14:textId="77777777" w:rsidR="007C5B27" w:rsidRDefault="00681147">
      <w:pPr>
        <w:pStyle w:val="Heading4"/>
      </w:pPr>
      <w:r>
        <w:t>[FR-14] Multi-Profile Management for Shared Stations (Refactored · P1)</w:t>
      </w:r>
    </w:p>
    <w:p w14:paraId="6ADB2A71" w14:textId="77777777" w:rsidR="007C5B27" w:rsidRDefault="00681147">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74F8342C" w14:textId="77777777" w:rsidR="007C5B27" w:rsidRDefault="00681147">
      <w:pPr>
        <w:tabs>
          <w:tab w:val="left" w:pos="432"/>
        </w:tabs>
        <w:spacing w:before="20" w:after="40"/>
        <w:ind w:left="432" w:hanging="317"/>
      </w:pPr>
      <w:r>
        <w:t>•</w:t>
      </w:r>
      <w:r>
        <w:tab/>
      </w:r>
      <w:r>
        <w:rPr>
          <w:b/>
        </w:rPr>
        <w:t>Requirement:</w:t>
      </w:r>
    </w:p>
    <w:p w14:paraId="70F67763" w14:textId="77777777" w:rsidR="007C5B27" w:rsidRDefault="00681147">
      <w:pPr>
        <w:tabs>
          <w:tab w:val="left" w:pos="835"/>
        </w:tabs>
        <w:spacing w:before="20" w:after="40"/>
        <w:ind w:left="835" w:hanging="317"/>
      </w:pPr>
      <w:r>
        <w:t>1.</w:t>
      </w:r>
      <w:r>
        <w:tab/>
      </w:r>
      <w:r>
        <w:t>The application shall support up to 6 distinct child profiles on a single device without requiring online authentication.</w:t>
      </w:r>
    </w:p>
    <w:p w14:paraId="3A4F1776" w14:textId="77777777" w:rsidR="007C5B27" w:rsidRDefault="00681147">
      <w:pPr>
        <w:tabs>
          <w:tab w:val="left" w:pos="835"/>
        </w:tabs>
        <w:spacing w:before="20" w:after="40"/>
        <w:ind w:left="835" w:hanging="317"/>
      </w:pPr>
      <w:r>
        <w:t>2.</w:t>
      </w:r>
      <w:r>
        <w:tab/>
      </w:r>
      <w:r>
        <w:t>Each profile shall possess fully isolated progression states, star tallies, heart pools, unlocked biomes, and telemetry event logs.</w:t>
      </w:r>
    </w:p>
    <w:p w14:paraId="0743E582" w14:textId="77777777" w:rsidR="007C5B27" w:rsidRDefault="00681147">
      <w:pPr>
        <w:tabs>
          <w:tab w:val="left" w:pos="835"/>
        </w:tabs>
        <w:spacing w:before="20" w:after="40"/>
        <w:ind w:left="835" w:hanging="317"/>
      </w:pPr>
      <w:r>
        <w:t>3.</w:t>
      </w:r>
      <w:r>
        <w:tab/>
      </w:r>
      <w:r>
        <w:t>An intuitive, visual Avatar Switcher shall be accessible from the main splash screen.</w:t>
      </w:r>
    </w:p>
    <w:p w14:paraId="52C86552" w14:textId="77777777" w:rsidR="007C5B27" w:rsidRDefault="00681147">
      <w:pPr>
        <w:tabs>
          <w:tab w:val="left" w:pos="835"/>
        </w:tabs>
        <w:spacing w:before="20" w:after="40"/>
        <w:ind w:left="835" w:hanging="317"/>
      </w:pPr>
      <w:r>
        <w:t>4.</w:t>
      </w:r>
      <w:r>
        <w:tab/>
      </w:r>
      <w:r>
        <w:t>Actions executed under Profile A shall never modify or corrupt data belonging to Profile B.</w:t>
      </w:r>
    </w:p>
    <w:p w14:paraId="6CE3E45C" w14:textId="77777777" w:rsidR="007C5B27" w:rsidRDefault="00681147">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7DBC9B00" w14:textId="77777777" w:rsidR="007C5B27" w:rsidRDefault="00681147">
      <w:pPr>
        <w:pStyle w:val="Heading3"/>
      </w:pPr>
      <w:bookmarkStart w:id="23" w:name="_Toc243212145"/>
      <w:r>
        <w:t>Module 6: Telemetry, Parent Dashboard &amp; Diagnostics</w:t>
      </w:r>
      <w:bookmarkEnd w:id="23"/>
    </w:p>
    <w:p w14:paraId="47933953" w14:textId="77777777" w:rsidR="007C5B27" w:rsidRDefault="00681147">
      <w:pPr>
        <w:pStyle w:val="Heading4"/>
      </w:pPr>
      <w:r>
        <w:t>[FR-10] Offline Parent Dashboard Display</w:t>
      </w:r>
    </w:p>
    <w:p w14:paraId="760AF566" w14:textId="77777777" w:rsidR="007C5B27" w:rsidRDefault="00681147">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1D753880" w14:textId="77777777" w:rsidR="007C5B27" w:rsidRDefault="00681147">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35055673" w14:textId="77777777" w:rsidR="007C5B27" w:rsidRDefault="00681147">
      <w:pPr>
        <w:pStyle w:val="Heading4"/>
      </w:pPr>
      <w:r>
        <w:t>[FR-12] Local PDF Progress Report Generation</w:t>
      </w:r>
    </w:p>
    <w:p w14:paraId="28D24C5A" w14:textId="77777777" w:rsidR="007C5B27" w:rsidRDefault="00681147">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26C7D29E" w14:textId="77777777" w:rsidR="007C5B27" w:rsidRDefault="00681147">
      <w:pPr>
        <w:pStyle w:val="Heading4"/>
      </w:pPr>
      <w:r>
        <w:t>[FR-NEW-TEL] Offline Telemetry Logging &amp; Local CSV Export (New · P1)</w:t>
      </w:r>
    </w:p>
    <w:p w14:paraId="5AE7BA88" w14:textId="77777777" w:rsidR="007C5B27" w:rsidRDefault="00681147">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06EBEA06" w14:textId="77777777" w:rsidR="007C5B27" w:rsidRDefault="00681147">
      <w:pPr>
        <w:tabs>
          <w:tab w:val="left" w:pos="432"/>
        </w:tabs>
        <w:spacing w:before="20" w:after="40"/>
        <w:ind w:left="432" w:hanging="317"/>
      </w:pPr>
      <w:r>
        <w:t>•</w:t>
      </w:r>
      <w:r>
        <w:tab/>
      </w:r>
      <w:r>
        <w:rPr>
          <w:b/>
        </w:rPr>
        <w:t>Requirement:</w:t>
      </w:r>
    </w:p>
    <w:p w14:paraId="237D89E6" w14:textId="77777777" w:rsidR="007C5B27" w:rsidRDefault="00681147">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22200C5B" w14:textId="77777777" w:rsidR="007C5B27" w:rsidRDefault="00681147">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4286C3B1" w14:textId="77777777" w:rsidR="007C5B27" w:rsidRDefault="00681147">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470E45D3" w14:textId="77777777" w:rsidR="007C5B27" w:rsidRDefault="00681147">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09999868" w14:textId="77777777" w:rsidR="007C5B27" w:rsidRDefault="00681147">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64787EB5" w14:textId="77777777" w:rsidR="007C5B27" w:rsidRDefault="00681147">
      <w:pPr>
        <w:pStyle w:val="Heading2"/>
      </w:pPr>
      <w:bookmarkStart w:id="24" w:name="_Toc243212146"/>
      <w:r>
        <w:t>3.3 Non-Functional Requirements (NFR)</w:t>
      </w:r>
      <w:bookmarkEnd w:id="24"/>
    </w:p>
    <w:p w14:paraId="7DA1D70B" w14:textId="77777777" w:rsidR="007C5B27" w:rsidRDefault="00681147">
      <w:pPr>
        <w:pStyle w:val="Heading3"/>
      </w:pPr>
      <w:bookmarkStart w:id="25" w:name="_Toc243212147"/>
      <w:r>
        <w:t>3.3.1 Acoustic Quality &amp; Speech Recognition Performance</w:t>
      </w:r>
      <w:bookmarkEnd w:id="25"/>
    </w:p>
    <w:p w14:paraId="44C3B369" w14:textId="77777777" w:rsidR="007C5B27" w:rsidRDefault="00681147">
      <w:pPr>
        <w:pStyle w:val="Heading4"/>
      </w:pPr>
      <w:r>
        <w:t>[NFR-AUD-01] Phoneme Audio Production &amp; Three-Stage Release Gate (New · P0)</w:t>
      </w:r>
    </w:p>
    <w:p w14:paraId="22C6AB12" w14:textId="77777777" w:rsidR="007C5B27" w:rsidRDefault="00681147">
      <w:pPr>
        <w:tabs>
          <w:tab w:val="left" w:pos="432"/>
        </w:tabs>
        <w:spacing w:before="20" w:after="40"/>
        <w:ind w:left="432" w:hanging="317"/>
      </w:pPr>
      <w:r>
        <w:t>•</w:t>
      </w:r>
      <w:r>
        <w:tab/>
      </w:r>
      <w:r>
        <w:rPr>
          <w:b/>
        </w:rPr>
        <w:t>Requirement:</w:t>
      </w:r>
    </w:p>
    <w:p w14:paraId="3A9DA8E8" w14:textId="77777777" w:rsidR="007C5B27" w:rsidRDefault="00681147">
      <w:pPr>
        <w:tabs>
          <w:tab w:val="left" w:pos="835"/>
        </w:tabs>
        <w:spacing w:before="20" w:after="40"/>
        <w:ind w:left="835" w:hanging="317"/>
      </w:pPr>
      <w:r>
        <w:t>1.</w:t>
      </w:r>
      <w:r>
        <w:tab/>
      </w:r>
      <w:r>
        <w:t>Audio assets shall be generated using the Kokoro-82M neural model (Apache-2.0). Held (continuous) sounds may instead use Chatterbox-Turbo (MIT), voice-cloned from a Kokoro reference clip, chosen per clip by ear (team decision 2026-10-01). Short vowels may instead be a team member's recordings voice-converted with ElevenLabs (team decision 2026-10-08). The Blend It words AM, TUB and YAM and the short /i/ were made with ElevenLabs Text to Speech after the Kokoro and earlier synthetic takes failed review (team</w:t>
      </w:r>
      <w:r>
        <w:t xml:space="preserve"> decisions 2026-10-11 and 2026-10-12). These are Free-plan clips: non-commercial use only, and the app credits "elevenlabs.io" in the Parent Zone.</w:t>
      </w:r>
    </w:p>
    <w:p w14:paraId="4D659E2D" w14:textId="77777777" w:rsidR="007C5B27" w:rsidRDefault="00681147">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4E7212A4" w14:textId="77777777" w:rsidR="007C5B27" w:rsidRDefault="00681147">
      <w:pPr>
        <w:tabs>
          <w:tab w:val="left" w:pos="835"/>
        </w:tabs>
        <w:spacing w:before="20" w:after="40"/>
        <w:ind w:left="835" w:hanging="317"/>
      </w:pPr>
      <w:r>
        <w:t>3.</w:t>
      </w:r>
      <w:r>
        <w:tab/>
      </w:r>
      <w:r>
        <w:t>Every shipped audio clip shall pass three strict verification gates:</w:t>
      </w:r>
    </w:p>
    <w:p w14:paraId="094205CF" w14:textId="77777777" w:rsidR="007C5B27" w:rsidRDefault="00681147">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44E57CB6" w14:textId="77777777" w:rsidR="007C5B27" w:rsidRDefault="00681147">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32EE39E5" w14:textId="77777777" w:rsidR="007C5B27" w:rsidRDefault="00681147">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782FCF9E" w14:textId="77777777" w:rsidR="007C5B27" w:rsidRDefault="00681147">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5D3CE0E6" w14:textId="77777777" w:rsidR="007C5B27" w:rsidRDefault="00681147">
      <w:pPr>
        <w:pStyle w:val="Heading4"/>
      </w:pPr>
      <w:r>
        <w:t>[NFR-ASR-01] Vosk Recognition Agreement, Fairness &amp; Error Categorization (Refactored · P1)</w:t>
      </w:r>
    </w:p>
    <w:p w14:paraId="038CC52E" w14:textId="77777777" w:rsidR="007C5B27" w:rsidRDefault="00681147">
      <w:pPr>
        <w:tabs>
          <w:tab w:val="left" w:pos="432"/>
        </w:tabs>
        <w:spacing w:before="20" w:after="40"/>
        <w:ind w:left="432" w:hanging="317"/>
      </w:pPr>
      <w:r>
        <w:t>•</w:t>
      </w:r>
      <w:r>
        <w:tab/>
      </w:r>
      <w:r>
        <w:rPr>
          <w:b/>
        </w:rPr>
        <w:t>Requirement:</w:t>
      </w:r>
    </w:p>
    <w:p w14:paraId="4A751F39" w14:textId="77777777" w:rsidR="007C5B27" w:rsidRDefault="00681147">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0A3B9950" w14:textId="77777777" w:rsidR="007C5B27" w:rsidRDefault="00681147">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2B75501B" w14:textId="77777777" w:rsidR="007C5B27" w:rsidRDefault="00681147">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4E8EDE92" w14:textId="77777777" w:rsidR="007C5B27" w:rsidRDefault="00681147">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59FD5ACF" w14:textId="77777777" w:rsidR="007C5B27" w:rsidRDefault="00681147">
      <w:pPr>
        <w:pStyle w:val="Heading4"/>
      </w:pPr>
      <w:r>
        <w:t>[NFR-PERF-01] End-to-End Latency Thresholds (Refactored · P1)</w:t>
      </w:r>
    </w:p>
    <w:p w14:paraId="679193E2" w14:textId="77777777" w:rsidR="007C5B27" w:rsidRDefault="00681147">
      <w:pPr>
        <w:tabs>
          <w:tab w:val="left" w:pos="432"/>
        </w:tabs>
        <w:spacing w:before="20" w:after="40"/>
        <w:ind w:left="432" w:hanging="317"/>
      </w:pPr>
      <w:r>
        <w:t>•</w:t>
      </w:r>
      <w:r>
        <w:tab/>
      </w:r>
      <w:r>
        <w:rPr>
          <w:b/>
        </w:rPr>
        <w:t>Requirement:</w:t>
      </w:r>
    </w:p>
    <w:p w14:paraId="56E33964" w14:textId="77777777" w:rsidR="007C5B27" w:rsidRDefault="00681147">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661D8792" w14:textId="77777777" w:rsidR="007C5B27" w:rsidRDefault="00681147">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15E6C881" w14:textId="77777777" w:rsidR="007C5B27" w:rsidRDefault="00681147">
      <w:pPr>
        <w:tabs>
          <w:tab w:val="left" w:pos="835"/>
        </w:tabs>
        <w:spacing w:before="20" w:after="40"/>
        <w:ind w:left="835" w:hanging="317"/>
      </w:pPr>
      <w:r>
        <w:t>3.</w:t>
      </w:r>
      <w:r>
        <w:tab/>
      </w:r>
      <w:r>
        <w:rPr>
          <w:b/>
        </w:rPr>
        <w:t>Tap-to-Mic Latency:</w:t>
      </w:r>
      <w:r>
        <w:t xml:space="preserve"> Microphone state transition from Idle to Listening shall occur in ≤ 100 ms.</w:t>
      </w:r>
    </w:p>
    <w:p w14:paraId="51A6B5E2" w14:textId="77777777" w:rsidR="007C5B27" w:rsidRDefault="00681147">
      <w:pPr>
        <w:pStyle w:val="Heading3"/>
      </w:pPr>
      <w:bookmarkStart w:id="26" w:name="_Toc243212148"/>
      <w:r>
        <w:t>3.3.2 Pedagogical Usability &amp; Accessibility</w:t>
      </w:r>
      <w:bookmarkEnd w:id="26"/>
    </w:p>
    <w:p w14:paraId="039C81B6" w14:textId="77777777" w:rsidR="007C5B27" w:rsidRDefault="00681147">
      <w:pPr>
        <w:pStyle w:val="Heading4"/>
      </w:pPr>
      <w:r>
        <w:t>[NFR-IND-01] Independent Learner Usability &amp; Dual-Coding (New · P1)</w:t>
      </w:r>
    </w:p>
    <w:p w14:paraId="2628D818" w14:textId="77777777" w:rsidR="007C5B27" w:rsidRDefault="00681147">
      <w:pPr>
        <w:tabs>
          <w:tab w:val="left" w:pos="432"/>
        </w:tabs>
        <w:spacing w:before="20" w:after="40"/>
        <w:ind w:left="432" w:hanging="317"/>
      </w:pPr>
      <w:r>
        <w:t>•</w:t>
      </w:r>
      <w:r>
        <w:tab/>
      </w:r>
      <w:r>
        <w:rPr>
          <w:b/>
        </w:rPr>
        <w:t>Requirement:</w:t>
      </w:r>
    </w:p>
    <w:p w14:paraId="07F6D44F" w14:textId="77777777" w:rsidR="007C5B27" w:rsidRDefault="00681147">
      <w:pPr>
        <w:tabs>
          <w:tab w:val="left" w:pos="835"/>
        </w:tabs>
        <w:spacing w:before="20" w:after="40"/>
        <w:ind w:left="835" w:hanging="317"/>
      </w:pPr>
      <w:r>
        <w:t>1.</w:t>
      </w:r>
      <w:r>
        <w:tab/>
      </w:r>
      <w:r>
        <w:t>Grade 1 children must be able to navigate and complete all lessons independently without an adult present.</w:t>
      </w:r>
    </w:p>
    <w:p w14:paraId="233B8808" w14:textId="77777777" w:rsidR="007C5B27" w:rsidRDefault="00681147">
      <w:pPr>
        <w:tabs>
          <w:tab w:val="left" w:pos="835"/>
        </w:tabs>
        <w:spacing w:before="20" w:after="40"/>
        <w:ind w:left="835" w:hanging="317"/>
      </w:pPr>
      <w:r>
        <w:t>2.</w:t>
      </w:r>
      <w:r>
        <w:tab/>
      </w:r>
      <w:r>
        <w:t>All prompts must be spoken (dual-coded with clear vector icons). No activity shall require reading written instructions.</w:t>
      </w:r>
    </w:p>
    <w:p w14:paraId="3DDE70A0" w14:textId="77777777" w:rsidR="007C5B27" w:rsidRDefault="00681147">
      <w:pPr>
        <w:tabs>
          <w:tab w:val="left" w:pos="835"/>
        </w:tabs>
        <w:spacing w:before="20" w:after="40"/>
        <w:ind w:left="835" w:hanging="317"/>
      </w:pPr>
      <w:r>
        <w:t>3.</w:t>
      </w:r>
      <w:r>
        <w:tab/>
      </w:r>
      <w:r>
        <w:t>Onboarding and first-time interactions shall feature an animated demonstration by Lily the Mascot.</w:t>
      </w:r>
    </w:p>
    <w:p w14:paraId="19937C2D" w14:textId="77777777" w:rsidR="007C5B27" w:rsidRDefault="00681147">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4A0F79DA" w14:textId="77777777" w:rsidR="007C5B27" w:rsidRDefault="00681147">
      <w:pPr>
        <w:pStyle w:val="Heading4"/>
      </w:pPr>
      <w:r>
        <w:t>[NFR-ACC-01] Visual Articulation Guides &amp; Sound Captions (New · P2)</w:t>
      </w:r>
    </w:p>
    <w:p w14:paraId="4EC2802E" w14:textId="77777777" w:rsidR="007C5B27" w:rsidRDefault="00681147">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16BC3257" w14:textId="77777777" w:rsidR="007C5B27" w:rsidRDefault="00681147">
      <w:pPr>
        <w:tabs>
          <w:tab w:val="left" w:pos="432"/>
        </w:tabs>
        <w:spacing w:before="20" w:after="40"/>
        <w:ind w:left="432" w:hanging="317"/>
      </w:pPr>
      <w:r>
        <w:t>•</w:t>
      </w:r>
      <w:r>
        <w:tab/>
      </w:r>
      <w:r>
        <w:rPr>
          <w:b/>
        </w:rPr>
        <w:t>Requirement:</w:t>
      </w:r>
    </w:p>
    <w:p w14:paraId="4CE3EDF9" w14:textId="77777777" w:rsidR="007C5B27" w:rsidRDefault="00681147">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w:t>
      </w:r>
      <w:r>
        <w:t xml:space="preserve"> the cue is shown in Say It, beside the microphone from the second miss (FR-03.4); Hear It shows none, because a second picture during the modeling sequence splits a pre-reader's attention between the mouth and the letter.</w:t>
      </w:r>
    </w:p>
    <w:p w14:paraId="5F2D5667" w14:textId="77777777" w:rsidR="007C5B27" w:rsidRDefault="00681147">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69588B4D" w14:textId="77777777" w:rsidR="007C5B27" w:rsidRDefault="00681147">
      <w:pPr>
        <w:pStyle w:val="Heading4"/>
      </w:pPr>
      <w:r>
        <w:t>[NFR-ACC-02] Pediatric Touch Target Ergonomics (Refactored · P2)</w:t>
      </w:r>
    </w:p>
    <w:p w14:paraId="04E4F9AB" w14:textId="77777777" w:rsidR="007C5B27" w:rsidRDefault="00681147">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5F4ACFCA" w14:textId="77777777" w:rsidR="007C5B27" w:rsidRDefault="00681147">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54125AD6" w14:textId="77777777" w:rsidR="007C5B27" w:rsidRDefault="00681147">
      <w:pPr>
        <w:pStyle w:val="Heading4"/>
      </w:pPr>
      <w:r>
        <w:t>[NFR-SES-01] Developmental Session Pacing (New · P2)</w:t>
      </w:r>
    </w:p>
    <w:p w14:paraId="5F33B781" w14:textId="77777777" w:rsidR="007C5B27" w:rsidRDefault="00681147">
      <w:pPr>
        <w:tabs>
          <w:tab w:val="left" w:pos="432"/>
        </w:tabs>
        <w:spacing w:before="20" w:after="40"/>
        <w:ind w:left="432" w:hanging="317"/>
      </w:pPr>
      <w:r>
        <w:t>•</w:t>
      </w:r>
      <w:r>
        <w:tab/>
      </w:r>
      <w:r>
        <w:rPr>
          <w:b/>
        </w:rPr>
        <w:t>Requirement:</w:t>
      </w:r>
      <w:r>
        <w:t xml:space="preserve"> To prevent cognitive exhaustion in 6-year-old learners, </w:t>
      </w:r>
      <w:r>
        <w:rPr>
          <w:b/>
        </w:rPr>
        <w:t>[Planned — Round 2 Scope]</w:t>
      </w:r>
      <w:r>
        <w:t xml:space="preserve"> the application shall gracefully terminate a learning session at the first completed node after approximately 12 minutes of continuous gameplay, celebrating earned stars and returning to the profile screen.</w:t>
      </w:r>
    </w:p>
    <w:p w14:paraId="5E13C20D" w14:textId="77777777" w:rsidR="007C5B27" w:rsidRDefault="00681147">
      <w:pPr>
        <w:pStyle w:val="Heading3"/>
      </w:pPr>
      <w:bookmarkStart w:id="27" w:name="_Toc243212149"/>
      <w:r>
        <w:t>3.3.3 Reliability, Offline Security &amp; Architecture</w:t>
      </w:r>
      <w:bookmarkEnd w:id="27"/>
    </w:p>
    <w:p w14:paraId="37086608" w14:textId="77777777" w:rsidR="007C5B27" w:rsidRDefault="00681147">
      <w:pPr>
        <w:pStyle w:val="Heading4"/>
      </w:pPr>
      <w:r>
        <w:t>[NFR-REL-01] Transactional Offline Persistence (Refactored · P1)</w:t>
      </w:r>
    </w:p>
    <w:p w14:paraId="583F1DAB" w14:textId="77777777" w:rsidR="007C5B27" w:rsidRDefault="00681147">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0861FE05" w14:textId="77777777" w:rsidR="007C5B27" w:rsidRDefault="00681147">
      <w:pPr>
        <w:pStyle w:val="Heading4"/>
      </w:pPr>
      <w:r>
        <w:t>[NFR-SEC-01] Complete Local Data Privacy</w:t>
      </w:r>
    </w:p>
    <w:p w14:paraId="325AB193" w14:textId="77777777" w:rsidR="007C5B27" w:rsidRDefault="00681147">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5C5B313D" w14:textId="77777777" w:rsidR="007C5B27" w:rsidRDefault="007C5B27">
      <w:pPr>
        <w:sectPr w:rsidR="007C5B27">
          <w:headerReference w:type="default" r:id="rId10"/>
          <w:footerReference w:type="default" r:id="rId11"/>
          <w:pgSz w:w="12240" w:h="15840"/>
          <w:pgMar w:top="1440" w:right="1440" w:bottom="1440" w:left="1440" w:header="648" w:footer="648" w:gutter="0"/>
          <w:cols w:space="720"/>
          <w:titlePg/>
          <w:docGrid w:linePitch="360"/>
        </w:sectPr>
      </w:pPr>
    </w:p>
    <w:p w14:paraId="317CCD06" w14:textId="77777777" w:rsidR="007C5B27" w:rsidRDefault="00681147">
      <w:pPr>
        <w:pStyle w:val="Heading1"/>
      </w:pPr>
      <w:bookmarkStart w:id="28" w:name="_Toc243212150"/>
      <w:r>
        <w:t>4. Requirements Traceability Matrix (RTM v3.0)</w:t>
      </w:r>
      <w:bookmarkEnd w:id="28"/>
    </w:p>
    <w:p w14:paraId="1BD22D2F" w14:textId="77777777" w:rsidR="007C5B27" w:rsidRDefault="00681147">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7C5B27" w14:paraId="5F531738" w14:textId="77777777">
        <w:trPr>
          <w:tblHeader/>
          <w:jc w:val="center"/>
        </w:trPr>
        <w:tc>
          <w:tcPr>
            <w:tcW w:w="972" w:type="dxa"/>
            <w:shd w:val="clear" w:color="auto" w:fill="1F3A3D"/>
          </w:tcPr>
          <w:p w14:paraId="691C1AEB" w14:textId="77777777" w:rsidR="007C5B27" w:rsidRDefault="00681147">
            <w:pPr>
              <w:spacing w:before="20" w:after="20" w:line="252" w:lineRule="auto"/>
              <w:jc w:val="center"/>
            </w:pPr>
            <w:r>
              <w:rPr>
                <w:b/>
                <w:color w:val="FFFFFF"/>
                <w:sz w:val="17"/>
              </w:rPr>
              <w:t>Finding ID</w:t>
            </w:r>
          </w:p>
        </w:tc>
        <w:tc>
          <w:tcPr>
            <w:tcW w:w="2111" w:type="dxa"/>
            <w:shd w:val="clear" w:color="auto" w:fill="1F3A3D"/>
          </w:tcPr>
          <w:p w14:paraId="7641A812" w14:textId="77777777" w:rsidR="007C5B27" w:rsidRDefault="00681147">
            <w:pPr>
              <w:spacing w:before="20" w:after="20" w:line="252" w:lineRule="auto"/>
            </w:pPr>
            <w:r>
              <w:rPr>
                <w:b/>
                <w:color w:val="FFFFFF"/>
                <w:sz w:val="17"/>
              </w:rPr>
              <w:t>Empirical Validation Evidence &amp; Stakeholder Voice</w:t>
            </w:r>
          </w:p>
        </w:tc>
        <w:tc>
          <w:tcPr>
            <w:tcW w:w="1553" w:type="dxa"/>
            <w:shd w:val="clear" w:color="auto" w:fill="1F3A3D"/>
          </w:tcPr>
          <w:p w14:paraId="4FD9C0A9" w14:textId="77777777" w:rsidR="007C5B27" w:rsidRDefault="00681147">
            <w:pPr>
              <w:spacing w:before="20" w:after="20" w:line="252" w:lineRule="auto"/>
              <w:jc w:val="center"/>
            </w:pPr>
            <w:r>
              <w:rPr>
                <w:b/>
                <w:color w:val="FFFFFF"/>
                <w:sz w:val="17"/>
              </w:rPr>
              <w:t>Capstone Objective / SMART Goal</w:t>
            </w:r>
          </w:p>
        </w:tc>
        <w:tc>
          <w:tcPr>
            <w:tcW w:w="1331" w:type="dxa"/>
            <w:shd w:val="clear" w:color="auto" w:fill="1F3A3D"/>
          </w:tcPr>
          <w:p w14:paraId="6FC0F2A0" w14:textId="77777777" w:rsidR="007C5B27" w:rsidRDefault="00681147">
            <w:pPr>
              <w:spacing w:before="20" w:after="20" w:line="252" w:lineRule="auto"/>
              <w:jc w:val="center"/>
            </w:pPr>
            <w:r>
              <w:rPr>
                <w:b/>
                <w:color w:val="FFFFFF"/>
                <w:sz w:val="17"/>
              </w:rPr>
              <w:t>Refactored Req. ID</w:t>
            </w:r>
          </w:p>
        </w:tc>
        <w:tc>
          <w:tcPr>
            <w:tcW w:w="2382" w:type="dxa"/>
            <w:shd w:val="clear" w:color="auto" w:fill="1F3A3D"/>
          </w:tcPr>
          <w:p w14:paraId="5828DF28" w14:textId="77777777" w:rsidR="007C5B27" w:rsidRDefault="00681147">
            <w:pPr>
              <w:spacing w:before="20" w:after="20" w:line="252" w:lineRule="auto"/>
            </w:pPr>
            <w:r>
              <w:rPr>
                <w:b/>
                <w:color w:val="FFFFFF"/>
                <w:sz w:val="17"/>
              </w:rPr>
              <w:t>SDD v2.0 Design Component</w:t>
            </w:r>
          </w:p>
        </w:tc>
        <w:tc>
          <w:tcPr>
            <w:tcW w:w="1817" w:type="dxa"/>
            <w:shd w:val="clear" w:color="auto" w:fill="1F3A3D"/>
          </w:tcPr>
          <w:p w14:paraId="3305E543" w14:textId="77777777" w:rsidR="007C5B27" w:rsidRDefault="00681147">
            <w:pPr>
              <w:spacing w:before="20" w:after="20" w:line="252" w:lineRule="auto"/>
            </w:pPr>
            <w:r>
              <w:rPr>
                <w:b/>
                <w:color w:val="FFFFFF"/>
                <w:sz w:val="17"/>
              </w:rPr>
              <w:t>Target STD Test Case(s)</w:t>
            </w:r>
          </w:p>
        </w:tc>
        <w:tc>
          <w:tcPr>
            <w:tcW w:w="1719" w:type="dxa"/>
            <w:shd w:val="clear" w:color="auto" w:fill="1F3A3D"/>
          </w:tcPr>
          <w:p w14:paraId="04390C1E" w14:textId="77777777" w:rsidR="007C5B27" w:rsidRDefault="00681147">
            <w:pPr>
              <w:spacing w:before="20" w:after="20" w:line="252" w:lineRule="auto"/>
            </w:pPr>
            <w:r>
              <w:rPr>
                <w:b/>
                <w:color w:val="FFFFFF"/>
                <w:sz w:val="17"/>
              </w:rPr>
              <w:t>Round 2 Field Verification Target</w:t>
            </w:r>
          </w:p>
        </w:tc>
        <w:tc>
          <w:tcPr>
            <w:tcW w:w="1076" w:type="dxa"/>
            <w:shd w:val="clear" w:color="auto" w:fill="1F3A3D"/>
          </w:tcPr>
          <w:p w14:paraId="1B928709" w14:textId="77777777" w:rsidR="007C5B27" w:rsidRDefault="00681147">
            <w:pPr>
              <w:spacing w:before="20" w:after="20" w:line="252" w:lineRule="auto"/>
              <w:jc w:val="center"/>
            </w:pPr>
            <w:r>
              <w:rPr>
                <w:b/>
                <w:color w:val="FFFFFF"/>
                <w:sz w:val="17"/>
              </w:rPr>
              <w:t>Priority</w:t>
            </w:r>
          </w:p>
        </w:tc>
      </w:tr>
      <w:tr w:rsidR="007C5B27" w14:paraId="38A30084" w14:textId="77777777">
        <w:trPr>
          <w:cantSplit/>
          <w:jc w:val="center"/>
        </w:trPr>
        <w:tc>
          <w:tcPr>
            <w:tcW w:w="972" w:type="dxa"/>
          </w:tcPr>
          <w:p w14:paraId="11AEACF8" w14:textId="77777777" w:rsidR="007C5B27" w:rsidRDefault="00681147">
            <w:pPr>
              <w:spacing w:before="20" w:after="20" w:line="252" w:lineRule="auto"/>
              <w:jc w:val="center"/>
            </w:pPr>
            <w:r>
              <w:rPr>
                <w:b/>
                <w:sz w:val="17"/>
              </w:rPr>
              <w:t>F-01</w:t>
            </w:r>
          </w:p>
        </w:tc>
        <w:tc>
          <w:tcPr>
            <w:tcW w:w="2111" w:type="dxa"/>
          </w:tcPr>
          <w:p w14:paraId="752E4F9A" w14:textId="77777777" w:rsidR="007C5B27" w:rsidRDefault="00681147">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0CB0B8EA" w14:textId="77777777" w:rsidR="007C5B27" w:rsidRDefault="00681147">
            <w:pPr>
              <w:spacing w:before="20" w:after="20" w:line="252" w:lineRule="auto"/>
              <w:jc w:val="center"/>
            </w:pPr>
            <w:r>
              <w:rPr>
                <w:b/>
                <w:sz w:val="17"/>
              </w:rPr>
              <w:t>Gen Obj 1 / HI-1</w:t>
            </w:r>
            <w:r>
              <w:rPr>
                <w:sz w:val="17"/>
              </w:rPr>
              <w:t xml:space="preserve"> (Pure Phoneme Model)</w:t>
            </w:r>
          </w:p>
        </w:tc>
        <w:tc>
          <w:tcPr>
            <w:tcW w:w="1331" w:type="dxa"/>
          </w:tcPr>
          <w:p w14:paraId="72B2A71F" w14:textId="77777777" w:rsidR="007C5B27" w:rsidRDefault="00681147">
            <w:pPr>
              <w:spacing w:before="20" w:after="20" w:line="252" w:lineRule="auto"/>
              <w:jc w:val="center"/>
            </w:pPr>
            <w:r>
              <w:rPr>
                <w:b/>
                <w:sz w:val="17"/>
              </w:rPr>
              <w:t>FR-02</w:t>
            </w:r>
          </w:p>
        </w:tc>
        <w:tc>
          <w:tcPr>
            <w:tcW w:w="2382" w:type="dxa"/>
          </w:tcPr>
          <w:p w14:paraId="4AC2405B" w14:textId="77777777" w:rsidR="007C5B27" w:rsidRDefault="00681147">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192BB2B6" w14:textId="77777777" w:rsidR="007C5B27" w:rsidRDefault="00681147">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3C73A6D1" w14:textId="77777777" w:rsidR="007C5B27" w:rsidRDefault="00681147">
            <w:pPr>
              <w:spacing w:before="20" w:after="20" w:line="252" w:lineRule="auto"/>
            </w:pPr>
            <w:r>
              <w:rPr>
                <w:b/>
                <w:sz w:val="17"/>
              </w:rPr>
              <w:t>Instrument A (Part 1):</w:t>
            </w:r>
            <w:r>
              <w:rPr>
                <w:sz w:val="17"/>
              </w:rPr>
              <w:t xml:space="preserve"> ≥ 3/4 teachers rate pure across 26 letters</w:t>
            </w:r>
          </w:p>
        </w:tc>
        <w:tc>
          <w:tcPr>
            <w:tcW w:w="1076" w:type="dxa"/>
          </w:tcPr>
          <w:p w14:paraId="3BD36A55" w14:textId="77777777" w:rsidR="007C5B27" w:rsidRDefault="00681147">
            <w:pPr>
              <w:spacing w:before="20" w:after="20" w:line="252" w:lineRule="auto"/>
              <w:jc w:val="center"/>
            </w:pPr>
            <w:r>
              <w:rPr>
                <w:b/>
                <w:sz w:val="17"/>
              </w:rPr>
              <w:t>P0</w:t>
            </w:r>
          </w:p>
        </w:tc>
      </w:tr>
      <w:tr w:rsidR="007C5B27" w14:paraId="0003A8F7" w14:textId="77777777">
        <w:trPr>
          <w:cantSplit/>
          <w:jc w:val="center"/>
        </w:trPr>
        <w:tc>
          <w:tcPr>
            <w:tcW w:w="972" w:type="dxa"/>
            <w:shd w:val="clear" w:color="auto" w:fill="F3F6F8"/>
          </w:tcPr>
          <w:p w14:paraId="6057A649" w14:textId="77777777" w:rsidR="007C5B27" w:rsidRDefault="00681147">
            <w:pPr>
              <w:spacing w:before="20" w:after="20" w:line="252" w:lineRule="auto"/>
              <w:jc w:val="center"/>
            </w:pPr>
            <w:r>
              <w:rPr>
                <w:b/>
                <w:sz w:val="17"/>
              </w:rPr>
              <w:t>F-02</w:t>
            </w:r>
          </w:p>
        </w:tc>
        <w:tc>
          <w:tcPr>
            <w:tcW w:w="2111" w:type="dxa"/>
            <w:shd w:val="clear" w:color="auto" w:fill="F3F6F8"/>
          </w:tcPr>
          <w:p w14:paraId="1D9332A9" w14:textId="77777777" w:rsidR="007C5B27" w:rsidRDefault="00681147">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330B45B4" w14:textId="77777777" w:rsidR="007C5B27" w:rsidRDefault="00681147">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527DC8BB" w14:textId="77777777" w:rsidR="007C5B27" w:rsidRDefault="00681147">
            <w:pPr>
              <w:spacing w:before="20" w:after="20" w:line="252" w:lineRule="auto"/>
              <w:jc w:val="center"/>
            </w:pPr>
            <w:r>
              <w:rPr>
                <w:b/>
                <w:sz w:val="17"/>
              </w:rPr>
              <w:t>FR-03</w:t>
            </w:r>
          </w:p>
        </w:tc>
        <w:tc>
          <w:tcPr>
            <w:tcW w:w="2382" w:type="dxa"/>
            <w:shd w:val="clear" w:color="auto" w:fill="F3F6F8"/>
          </w:tcPr>
          <w:p w14:paraId="3E8A8C92" w14:textId="77777777" w:rsidR="007C5B27" w:rsidRDefault="00681147">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643F8053" w14:textId="77777777" w:rsidR="007C5B27" w:rsidRDefault="00681147">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732ACE56" w14:textId="77777777" w:rsidR="007C5B27" w:rsidRDefault="00681147">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4C3A9F72" w14:textId="77777777" w:rsidR="007C5B27" w:rsidRDefault="00681147">
            <w:pPr>
              <w:spacing w:before="20" w:after="20" w:line="252" w:lineRule="auto"/>
              <w:jc w:val="center"/>
            </w:pPr>
            <w:r>
              <w:rPr>
                <w:b/>
                <w:sz w:val="17"/>
              </w:rPr>
              <w:t>P1</w:t>
            </w:r>
          </w:p>
        </w:tc>
      </w:tr>
      <w:tr w:rsidR="007C5B27" w14:paraId="7D7D6CB9" w14:textId="77777777">
        <w:trPr>
          <w:cantSplit/>
          <w:jc w:val="center"/>
        </w:trPr>
        <w:tc>
          <w:tcPr>
            <w:tcW w:w="972" w:type="dxa"/>
          </w:tcPr>
          <w:p w14:paraId="2775C953" w14:textId="77777777" w:rsidR="007C5B27" w:rsidRDefault="00681147">
            <w:pPr>
              <w:spacing w:before="20" w:after="20" w:line="252" w:lineRule="auto"/>
              <w:jc w:val="center"/>
            </w:pPr>
            <w:r>
              <w:rPr>
                <w:b/>
                <w:sz w:val="17"/>
              </w:rPr>
              <w:t>F-03</w:t>
            </w:r>
          </w:p>
        </w:tc>
        <w:tc>
          <w:tcPr>
            <w:tcW w:w="2111" w:type="dxa"/>
          </w:tcPr>
          <w:p w14:paraId="6CB93477" w14:textId="77777777" w:rsidR="007C5B27" w:rsidRDefault="00681147">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181EB38E" w14:textId="77777777" w:rsidR="007C5B27" w:rsidRDefault="00681147">
            <w:pPr>
              <w:spacing w:before="20" w:after="20" w:line="252" w:lineRule="auto"/>
              <w:jc w:val="center"/>
            </w:pPr>
            <w:r>
              <w:rPr>
                <w:b/>
                <w:sz w:val="17"/>
              </w:rPr>
              <w:t>Gen Obj 2 / SI-1</w:t>
            </w:r>
            <w:r>
              <w:rPr>
                <w:sz w:val="17"/>
              </w:rPr>
              <w:t xml:space="preserve"> (ASR Agreement)</w:t>
            </w:r>
          </w:p>
        </w:tc>
        <w:tc>
          <w:tcPr>
            <w:tcW w:w="1331" w:type="dxa"/>
          </w:tcPr>
          <w:p w14:paraId="6CDB0342" w14:textId="77777777" w:rsidR="007C5B27" w:rsidRDefault="00681147">
            <w:pPr>
              <w:spacing w:before="20" w:after="20" w:line="252" w:lineRule="auto"/>
              <w:jc w:val="center"/>
            </w:pPr>
            <w:r>
              <w:rPr>
                <w:b/>
                <w:sz w:val="17"/>
              </w:rPr>
              <w:t>NFR-ASR-01</w:t>
            </w:r>
          </w:p>
        </w:tc>
        <w:tc>
          <w:tcPr>
            <w:tcW w:w="2382" w:type="dxa"/>
          </w:tcPr>
          <w:p w14:paraId="2918EF6B" w14:textId="77777777" w:rsidR="007C5B27" w:rsidRDefault="00681147">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3CA599D6" w14:textId="77777777" w:rsidR="007C5B27" w:rsidRDefault="00681147">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380B88E6" w14:textId="77777777" w:rsidR="007C5B27" w:rsidRDefault="00681147">
            <w:pPr>
              <w:spacing w:before="20" w:after="20" w:line="252" w:lineRule="auto"/>
            </w:pPr>
            <w:r>
              <w:rPr>
                <w:b/>
                <w:sz w:val="17"/>
              </w:rPr>
              <w:t>Instruments B &amp; C:</w:t>
            </w:r>
            <w:r>
              <w:rPr>
                <w:sz w:val="17"/>
              </w:rPr>
              <w:t xml:space="preserve"> ≥ 80% agreement with teacher ratings</w:t>
            </w:r>
          </w:p>
        </w:tc>
        <w:tc>
          <w:tcPr>
            <w:tcW w:w="1076" w:type="dxa"/>
          </w:tcPr>
          <w:p w14:paraId="2D8FB772" w14:textId="77777777" w:rsidR="007C5B27" w:rsidRDefault="00681147">
            <w:pPr>
              <w:spacing w:before="20" w:after="20" w:line="252" w:lineRule="auto"/>
              <w:jc w:val="center"/>
            </w:pPr>
            <w:r>
              <w:rPr>
                <w:b/>
                <w:sz w:val="17"/>
              </w:rPr>
              <w:t>P1</w:t>
            </w:r>
          </w:p>
        </w:tc>
      </w:tr>
      <w:tr w:rsidR="007C5B27" w14:paraId="1061D707" w14:textId="77777777">
        <w:trPr>
          <w:cantSplit/>
          <w:jc w:val="center"/>
        </w:trPr>
        <w:tc>
          <w:tcPr>
            <w:tcW w:w="972" w:type="dxa"/>
            <w:shd w:val="clear" w:color="auto" w:fill="F3F6F8"/>
          </w:tcPr>
          <w:p w14:paraId="4FC0ED04" w14:textId="77777777" w:rsidR="007C5B27" w:rsidRDefault="00681147">
            <w:pPr>
              <w:spacing w:before="20" w:after="20" w:line="252" w:lineRule="auto"/>
              <w:jc w:val="center"/>
            </w:pPr>
            <w:r>
              <w:rPr>
                <w:b/>
                <w:sz w:val="17"/>
              </w:rPr>
              <w:t>F-04</w:t>
            </w:r>
          </w:p>
        </w:tc>
        <w:tc>
          <w:tcPr>
            <w:tcW w:w="2111" w:type="dxa"/>
            <w:shd w:val="clear" w:color="auto" w:fill="F3F6F8"/>
          </w:tcPr>
          <w:p w14:paraId="37519D60" w14:textId="77777777" w:rsidR="007C5B27" w:rsidRDefault="00681147">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510F4D6E" w14:textId="77777777" w:rsidR="007C5B27" w:rsidRDefault="00681147">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531A61D5" w14:textId="77777777" w:rsidR="007C5B27" w:rsidRDefault="00681147">
            <w:pPr>
              <w:spacing w:before="20" w:after="20" w:line="252" w:lineRule="auto"/>
              <w:jc w:val="center"/>
            </w:pPr>
            <w:r>
              <w:rPr>
                <w:b/>
                <w:sz w:val="17"/>
              </w:rPr>
              <w:t>NFR-PERF-01</w:t>
            </w:r>
          </w:p>
        </w:tc>
        <w:tc>
          <w:tcPr>
            <w:tcW w:w="2382" w:type="dxa"/>
            <w:shd w:val="clear" w:color="auto" w:fill="F3F6F8"/>
          </w:tcPr>
          <w:p w14:paraId="3627FF4C" w14:textId="77777777" w:rsidR="007C5B27" w:rsidRDefault="00681147">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3779D50F" w14:textId="77777777" w:rsidR="007C5B27" w:rsidRDefault="00681147">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57EF811B" w14:textId="77777777" w:rsidR="007C5B27" w:rsidRDefault="00681147">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1A38CECA" w14:textId="77777777" w:rsidR="007C5B27" w:rsidRDefault="00681147">
            <w:pPr>
              <w:spacing w:before="20" w:after="20" w:line="252" w:lineRule="auto"/>
              <w:jc w:val="center"/>
            </w:pPr>
            <w:r>
              <w:rPr>
                <w:b/>
                <w:sz w:val="17"/>
              </w:rPr>
              <w:t>P1</w:t>
            </w:r>
          </w:p>
        </w:tc>
      </w:tr>
      <w:tr w:rsidR="007C5B27" w14:paraId="522348D3" w14:textId="77777777">
        <w:trPr>
          <w:cantSplit/>
          <w:jc w:val="center"/>
        </w:trPr>
        <w:tc>
          <w:tcPr>
            <w:tcW w:w="972" w:type="dxa"/>
          </w:tcPr>
          <w:p w14:paraId="1482F180" w14:textId="77777777" w:rsidR="007C5B27" w:rsidRDefault="00681147">
            <w:pPr>
              <w:spacing w:before="20" w:after="20" w:line="252" w:lineRule="auto"/>
              <w:jc w:val="center"/>
            </w:pPr>
            <w:r>
              <w:rPr>
                <w:b/>
                <w:sz w:val="17"/>
              </w:rPr>
              <w:t>F-05</w:t>
            </w:r>
          </w:p>
        </w:tc>
        <w:tc>
          <w:tcPr>
            <w:tcW w:w="2111" w:type="dxa"/>
          </w:tcPr>
          <w:p w14:paraId="7E7779B0" w14:textId="77777777" w:rsidR="007C5B27" w:rsidRDefault="00681147">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48844C00" w14:textId="77777777" w:rsidR="007C5B27" w:rsidRDefault="00681147">
            <w:pPr>
              <w:spacing w:before="20" w:after="20" w:line="252" w:lineRule="auto"/>
              <w:jc w:val="center"/>
            </w:pPr>
            <w:r>
              <w:rPr>
                <w:b/>
                <w:sz w:val="17"/>
              </w:rPr>
              <w:t>Gen Obj 4 / O4</w:t>
            </w:r>
            <w:r>
              <w:rPr>
                <w:sz w:val="17"/>
              </w:rPr>
              <w:t xml:space="preserve"> (Decodable CVC Synthesis)</w:t>
            </w:r>
          </w:p>
        </w:tc>
        <w:tc>
          <w:tcPr>
            <w:tcW w:w="1331" w:type="dxa"/>
          </w:tcPr>
          <w:p w14:paraId="1664679B" w14:textId="77777777" w:rsidR="007C5B27" w:rsidRDefault="00681147">
            <w:pPr>
              <w:spacing w:before="20" w:after="20" w:line="252" w:lineRule="auto"/>
              <w:jc w:val="center"/>
            </w:pPr>
            <w:r>
              <w:rPr>
                <w:b/>
                <w:sz w:val="17"/>
              </w:rPr>
              <w:t>FR-13</w:t>
            </w:r>
          </w:p>
        </w:tc>
        <w:tc>
          <w:tcPr>
            <w:tcW w:w="2382" w:type="dxa"/>
          </w:tcPr>
          <w:p w14:paraId="24E7635A" w14:textId="77777777" w:rsidR="007C5B27" w:rsidRDefault="00681147">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5BDB3674" w14:textId="77777777" w:rsidR="007C5B27" w:rsidRDefault="00681147">
            <w:pPr>
              <w:spacing w:before="20" w:after="20" w:line="252" w:lineRule="auto"/>
            </w:pPr>
            <w:r>
              <w:rPr>
                <w:b/>
                <w:sz w:val="17"/>
              </w:rPr>
              <w:t>TC-BLD-01:</w:t>
            </w:r>
            <w:r>
              <w:rPr>
                <w:sz w:val="17"/>
              </w:rPr>
              <w:t xml:space="preserve"> 100% words match unlocked chapter letters</w:t>
            </w:r>
          </w:p>
        </w:tc>
        <w:tc>
          <w:tcPr>
            <w:tcW w:w="1719" w:type="dxa"/>
          </w:tcPr>
          <w:p w14:paraId="03C4FA47" w14:textId="77777777" w:rsidR="007C5B27" w:rsidRDefault="00681147">
            <w:pPr>
              <w:spacing w:before="20" w:after="20" w:line="252" w:lineRule="auto"/>
            </w:pPr>
            <w:r>
              <w:rPr>
                <w:b/>
                <w:sz w:val="17"/>
              </w:rPr>
              <w:t>Instrument A (Part 2):</w:t>
            </w:r>
            <w:r>
              <w:rPr>
                <w:sz w:val="17"/>
              </w:rPr>
              <w:t xml:space="preserve"> Teacher decodability audit</w:t>
            </w:r>
          </w:p>
        </w:tc>
        <w:tc>
          <w:tcPr>
            <w:tcW w:w="1076" w:type="dxa"/>
          </w:tcPr>
          <w:p w14:paraId="36C22C1E" w14:textId="77777777" w:rsidR="007C5B27" w:rsidRDefault="00681147">
            <w:pPr>
              <w:spacing w:before="20" w:after="20" w:line="252" w:lineRule="auto"/>
              <w:jc w:val="center"/>
            </w:pPr>
            <w:r>
              <w:rPr>
                <w:b/>
                <w:sz w:val="17"/>
              </w:rPr>
              <w:t>P1</w:t>
            </w:r>
          </w:p>
        </w:tc>
      </w:tr>
      <w:tr w:rsidR="007C5B27" w14:paraId="369CA778" w14:textId="77777777">
        <w:trPr>
          <w:cantSplit/>
          <w:jc w:val="center"/>
        </w:trPr>
        <w:tc>
          <w:tcPr>
            <w:tcW w:w="972" w:type="dxa"/>
            <w:shd w:val="clear" w:color="auto" w:fill="F3F6F8"/>
          </w:tcPr>
          <w:p w14:paraId="2EAD9CE5" w14:textId="77777777" w:rsidR="007C5B27" w:rsidRDefault="00681147">
            <w:pPr>
              <w:spacing w:before="20" w:after="20" w:line="252" w:lineRule="auto"/>
              <w:jc w:val="center"/>
            </w:pPr>
            <w:r>
              <w:rPr>
                <w:b/>
                <w:sz w:val="17"/>
              </w:rPr>
              <w:t>F-06</w:t>
            </w:r>
          </w:p>
        </w:tc>
        <w:tc>
          <w:tcPr>
            <w:tcW w:w="2111" w:type="dxa"/>
            <w:shd w:val="clear" w:color="auto" w:fill="F3F6F8"/>
          </w:tcPr>
          <w:p w14:paraId="5568D9A7" w14:textId="77777777" w:rsidR="007C5B27" w:rsidRDefault="00681147">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3272BB0E" w14:textId="77777777" w:rsidR="007C5B27" w:rsidRDefault="00681147">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767EC453" w14:textId="77777777" w:rsidR="007C5B27" w:rsidRDefault="00681147">
            <w:pPr>
              <w:spacing w:before="20" w:after="20" w:line="252" w:lineRule="auto"/>
              <w:jc w:val="center"/>
            </w:pPr>
            <w:r>
              <w:rPr>
                <w:b/>
                <w:sz w:val="17"/>
              </w:rPr>
              <w:t>FR-NEW-TEL</w:t>
            </w:r>
          </w:p>
        </w:tc>
        <w:tc>
          <w:tcPr>
            <w:tcW w:w="2382" w:type="dxa"/>
            <w:shd w:val="clear" w:color="auto" w:fill="F3F6F8"/>
          </w:tcPr>
          <w:p w14:paraId="783EA5DA" w14:textId="77777777" w:rsidR="007C5B27" w:rsidRDefault="00681147">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166D8639" w14:textId="77777777" w:rsidR="007C5B27" w:rsidRDefault="00681147">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02C2ED16" w14:textId="77777777" w:rsidR="007C5B27" w:rsidRDefault="00681147">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0B0E1733" w14:textId="77777777" w:rsidR="007C5B27" w:rsidRDefault="00681147">
            <w:pPr>
              <w:spacing w:before="20" w:after="20" w:line="252" w:lineRule="auto"/>
              <w:jc w:val="center"/>
            </w:pPr>
            <w:r>
              <w:rPr>
                <w:b/>
                <w:sz w:val="17"/>
              </w:rPr>
              <w:t>P1</w:t>
            </w:r>
          </w:p>
        </w:tc>
      </w:tr>
      <w:tr w:rsidR="007C5B27" w14:paraId="003F3D1A" w14:textId="77777777">
        <w:trPr>
          <w:cantSplit/>
          <w:jc w:val="center"/>
        </w:trPr>
        <w:tc>
          <w:tcPr>
            <w:tcW w:w="972" w:type="dxa"/>
          </w:tcPr>
          <w:p w14:paraId="32D169F2" w14:textId="77777777" w:rsidR="007C5B27" w:rsidRDefault="00681147">
            <w:pPr>
              <w:spacing w:before="20" w:after="20" w:line="252" w:lineRule="auto"/>
              <w:jc w:val="center"/>
            </w:pPr>
            <w:r>
              <w:rPr>
                <w:b/>
                <w:sz w:val="17"/>
              </w:rPr>
              <w:t>F-07</w:t>
            </w:r>
          </w:p>
        </w:tc>
        <w:tc>
          <w:tcPr>
            <w:tcW w:w="2111" w:type="dxa"/>
          </w:tcPr>
          <w:p w14:paraId="26DA3EC9" w14:textId="77777777" w:rsidR="007C5B27" w:rsidRDefault="00681147">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1DA75EA4" w14:textId="77777777" w:rsidR="007C5B27" w:rsidRDefault="00681147">
            <w:pPr>
              <w:spacing w:before="20" w:after="20" w:line="252" w:lineRule="auto"/>
              <w:jc w:val="center"/>
            </w:pPr>
            <w:r>
              <w:rPr>
                <w:b/>
                <w:sz w:val="17"/>
              </w:rPr>
              <w:t>Gen Obj 5 / O5</w:t>
            </w:r>
            <w:r>
              <w:rPr>
                <w:sz w:val="17"/>
              </w:rPr>
              <w:t xml:space="preserve"> (Classroom Stations)</w:t>
            </w:r>
          </w:p>
        </w:tc>
        <w:tc>
          <w:tcPr>
            <w:tcW w:w="1331" w:type="dxa"/>
          </w:tcPr>
          <w:p w14:paraId="38E68734" w14:textId="77777777" w:rsidR="007C5B27" w:rsidRDefault="00681147">
            <w:pPr>
              <w:spacing w:before="20" w:after="20" w:line="252" w:lineRule="auto"/>
              <w:jc w:val="center"/>
            </w:pPr>
            <w:r>
              <w:rPr>
                <w:b/>
                <w:sz w:val="17"/>
              </w:rPr>
              <w:t>FR-14</w:t>
            </w:r>
          </w:p>
        </w:tc>
        <w:tc>
          <w:tcPr>
            <w:tcW w:w="2382" w:type="dxa"/>
          </w:tcPr>
          <w:p w14:paraId="7EDDB69F" w14:textId="77777777" w:rsidR="007C5B27" w:rsidRDefault="00681147">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1AB3DEB6" w14:textId="77777777" w:rsidR="007C5B27" w:rsidRDefault="00681147">
            <w:pPr>
              <w:spacing w:before="20" w:after="20" w:line="252" w:lineRule="auto"/>
            </w:pPr>
            <w:r>
              <w:rPr>
                <w:b/>
                <w:sz w:val="17"/>
              </w:rPr>
              <w:t>TC-DB-03:</w:t>
            </w:r>
            <w:r>
              <w:rPr>
                <w:sz w:val="17"/>
              </w:rPr>
              <w:t xml:space="preserve"> Multi-profile data isolation test</w:t>
            </w:r>
          </w:p>
        </w:tc>
        <w:tc>
          <w:tcPr>
            <w:tcW w:w="1719" w:type="dxa"/>
          </w:tcPr>
          <w:p w14:paraId="0173A3CB" w14:textId="77777777" w:rsidR="007C5B27" w:rsidRDefault="00681147">
            <w:pPr>
              <w:spacing w:before="20" w:after="20" w:line="252" w:lineRule="auto"/>
            </w:pPr>
            <w:r>
              <w:rPr>
                <w:b/>
                <w:sz w:val="17"/>
              </w:rPr>
              <w:t>Instrument D:</w:t>
            </w:r>
            <w:r>
              <w:rPr>
                <w:sz w:val="17"/>
              </w:rPr>
              <w:t xml:space="preserve"> 6 profiles operate concurrently without data bleed</w:t>
            </w:r>
          </w:p>
        </w:tc>
        <w:tc>
          <w:tcPr>
            <w:tcW w:w="1076" w:type="dxa"/>
          </w:tcPr>
          <w:p w14:paraId="4C5F54A6" w14:textId="77777777" w:rsidR="007C5B27" w:rsidRDefault="00681147">
            <w:pPr>
              <w:spacing w:before="20" w:after="20" w:line="252" w:lineRule="auto"/>
              <w:jc w:val="center"/>
            </w:pPr>
            <w:r>
              <w:rPr>
                <w:b/>
                <w:sz w:val="17"/>
              </w:rPr>
              <w:t>P1</w:t>
            </w:r>
          </w:p>
        </w:tc>
      </w:tr>
      <w:tr w:rsidR="007C5B27" w14:paraId="014222DF" w14:textId="77777777">
        <w:trPr>
          <w:cantSplit/>
          <w:jc w:val="center"/>
        </w:trPr>
        <w:tc>
          <w:tcPr>
            <w:tcW w:w="972" w:type="dxa"/>
            <w:shd w:val="clear" w:color="auto" w:fill="F3F6F8"/>
          </w:tcPr>
          <w:p w14:paraId="1517B064" w14:textId="77777777" w:rsidR="007C5B27" w:rsidRDefault="00681147">
            <w:pPr>
              <w:spacing w:before="20" w:after="20" w:line="252" w:lineRule="auto"/>
              <w:jc w:val="center"/>
            </w:pPr>
            <w:r>
              <w:rPr>
                <w:b/>
                <w:sz w:val="17"/>
              </w:rPr>
              <w:t>F-08</w:t>
            </w:r>
          </w:p>
        </w:tc>
        <w:tc>
          <w:tcPr>
            <w:tcW w:w="2111" w:type="dxa"/>
            <w:shd w:val="clear" w:color="auto" w:fill="F3F6F8"/>
          </w:tcPr>
          <w:p w14:paraId="48D6AAAB" w14:textId="77777777" w:rsidR="007C5B27" w:rsidRDefault="00681147">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6E5E4F1F" w14:textId="77777777" w:rsidR="007C5B27" w:rsidRDefault="00681147">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330E44FC" w14:textId="77777777" w:rsidR="007C5B27" w:rsidRDefault="00681147">
            <w:pPr>
              <w:spacing w:before="20" w:after="20" w:line="252" w:lineRule="auto"/>
              <w:jc w:val="center"/>
            </w:pPr>
            <w:r>
              <w:rPr>
                <w:b/>
                <w:sz w:val="17"/>
              </w:rPr>
              <w:t>NFR-REL-01</w:t>
            </w:r>
          </w:p>
        </w:tc>
        <w:tc>
          <w:tcPr>
            <w:tcW w:w="2382" w:type="dxa"/>
            <w:shd w:val="clear" w:color="auto" w:fill="F3F6F8"/>
          </w:tcPr>
          <w:p w14:paraId="4579409A" w14:textId="77777777" w:rsidR="007C5B27" w:rsidRDefault="00681147">
            <w:pPr>
              <w:spacing w:before="20" w:after="20" w:line="252" w:lineRule="auto"/>
            </w:pPr>
            <w:r>
              <w:rPr>
                <w:sz w:val="17"/>
              </w:rPr>
              <w:t>Room Transaction DAOs, Schema v4 Migration (planned)</w:t>
            </w:r>
          </w:p>
        </w:tc>
        <w:tc>
          <w:tcPr>
            <w:tcW w:w="1817" w:type="dxa"/>
            <w:shd w:val="clear" w:color="auto" w:fill="F3F6F8"/>
          </w:tcPr>
          <w:p w14:paraId="57B0319B" w14:textId="77777777" w:rsidR="007C5B27" w:rsidRDefault="00681147">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1D6BE319" w14:textId="77777777" w:rsidR="007C5B27" w:rsidRDefault="00681147">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4EF3FD1D" w14:textId="77777777" w:rsidR="007C5B27" w:rsidRDefault="00681147">
            <w:pPr>
              <w:spacing w:before="20" w:after="20" w:line="252" w:lineRule="auto"/>
              <w:jc w:val="center"/>
            </w:pPr>
            <w:r>
              <w:rPr>
                <w:b/>
                <w:sz w:val="17"/>
              </w:rPr>
              <w:t>P1</w:t>
            </w:r>
          </w:p>
        </w:tc>
      </w:tr>
      <w:tr w:rsidR="007C5B27" w14:paraId="282A212F" w14:textId="77777777">
        <w:trPr>
          <w:cantSplit/>
          <w:jc w:val="center"/>
        </w:trPr>
        <w:tc>
          <w:tcPr>
            <w:tcW w:w="972" w:type="dxa"/>
          </w:tcPr>
          <w:p w14:paraId="6140769D" w14:textId="77777777" w:rsidR="007C5B27" w:rsidRDefault="00681147">
            <w:pPr>
              <w:spacing w:before="20" w:after="20" w:line="252" w:lineRule="auto"/>
              <w:jc w:val="center"/>
            </w:pPr>
            <w:r>
              <w:rPr>
                <w:b/>
                <w:sz w:val="17"/>
              </w:rPr>
              <w:t>F-09</w:t>
            </w:r>
          </w:p>
        </w:tc>
        <w:tc>
          <w:tcPr>
            <w:tcW w:w="2111" w:type="dxa"/>
          </w:tcPr>
          <w:p w14:paraId="01134852" w14:textId="77777777" w:rsidR="007C5B27" w:rsidRDefault="00681147">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5BCA2437" w14:textId="77777777" w:rsidR="007C5B27" w:rsidRDefault="00681147">
            <w:pPr>
              <w:spacing w:before="20" w:after="20" w:line="252" w:lineRule="auto"/>
              <w:jc w:val="center"/>
            </w:pPr>
            <w:r>
              <w:rPr>
                <w:b/>
                <w:sz w:val="17"/>
              </w:rPr>
              <w:t>Gen Obj 1 / O6</w:t>
            </w:r>
            <w:r>
              <w:rPr>
                <w:sz w:val="17"/>
              </w:rPr>
              <w:t xml:space="preserve"> (Pediatric Inclusion)</w:t>
            </w:r>
          </w:p>
        </w:tc>
        <w:tc>
          <w:tcPr>
            <w:tcW w:w="1331" w:type="dxa"/>
          </w:tcPr>
          <w:p w14:paraId="74DC352F" w14:textId="77777777" w:rsidR="007C5B27" w:rsidRDefault="00681147">
            <w:pPr>
              <w:spacing w:before="20" w:after="20" w:line="252" w:lineRule="auto"/>
              <w:jc w:val="center"/>
            </w:pPr>
            <w:r>
              <w:rPr>
                <w:b/>
                <w:sz w:val="17"/>
              </w:rPr>
              <w:t>NFR-ACC-01</w:t>
            </w:r>
          </w:p>
        </w:tc>
        <w:tc>
          <w:tcPr>
            <w:tcW w:w="2382" w:type="dxa"/>
          </w:tcPr>
          <w:p w14:paraId="3EF14442" w14:textId="77777777" w:rsidR="007C5B27" w:rsidRDefault="00681147">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48D47F4D" w14:textId="77777777" w:rsidR="007C5B27" w:rsidRDefault="00681147">
            <w:pPr>
              <w:spacing w:before="20" w:after="20" w:line="252" w:lineRule="auto"/>
            </w:pPr>
            <w:r>
              <w:rPr>
                <w:b/>
                <w:sz w:val="17"/>
              </w:rPr>
              <w:t>TC-ACC-01:</w:t>
            </w:r>
            <w:r>
              <w:rPr>
                <w:sz w:val="17"/>
              </w:rPr>
              <w:t xml:space="preserve"> Mouth-shape cue present for 26/26 letters</w:t>
            </w:r>
          </w:p>
        </w:tc>
        <w:tc>
          <w:tcPr>
            <w:tcW w:w="1719" w:type="dxa"/>
          </w:tcPr>
          <w:p w14:paraId="1B249952" w14:textId="77777777" w:rsidR="007C5B27" w:rsidRDefault="00681147">
            <w:pPr>
              <w:spacing w:before="20" w:after="20" w:line="252" w:lineRule="auto"/>
            </w:pPr>
            <w:r>
              <w:rPr>
                <w:b/>
                <w:sz w:val="17"/>
              </w:rPr>
              <w:t>Instrument D (D-09):</w:t>
            </w:r>
            <w:r>
              <w:rPr>
                <w:sz w:val="17"/>
              </w:rPr>
              <w:t xml:space="preserve"> Inspection of articulation cues</w:t>
            </w:r>
          </w:p>
        </w:tc>
        <w:tc>
          <w:tcPr>
            <w:tcW w:w="1076" w:type="dxa"/>
          </w:tcPr>
          <w:p w14:paraId="661AAB4A" w14:textId="77777777" w:rsidR="007C5B27" w:rsidRDefault="00681147">
            <w:pPr>
              <w:spacing w:before="20" w:after="20" w:line="252" w:lineRule="auto"/>
              <w:jc w:val="center"/>
            </w:pPr>
            <w:r>
              <w:rPr>
                <w:b/>
                <w:sz w:val="17"/>
              </w:rPr>
              <w:t>P2</w:t>
            </w:r>
          </w:p>
        </w:tc>
      </w:tr>
      <w:tr w:rsidR="007C5B27" w14:paraId="05E7753E" w14:textId="77777777">
        <w:trPr>
          <w:cantSplit/>
          <w:jc w:val="center"/>
        </w:trPr>
        <w:tc>
          <w:tcPr>
            <w:tcW w:w="972" w:type="dxa"/>
            <w:shd w:val="clear" w:color="auto" w:fill="F3F6F8"/>
          </w:tcPr>
          <w:p w14:paraId="7347BFBE" w14:textId="77777777" w:rsidR="007C5B27" w:rsidRDefault="00681147">
            <w:pPr>
              <w:spacing w:before="20" w:after="20" w:line="252" w:lineRule="auto"/>
              <w:jc w:val="center"/>
            </w:pPr>
            <w:r>
              <w:rPr>
                <w:b/>
                <w:sz w:val="17"/>
              </w:rPr>
              <w:t>F-10</w:t>
            </w:r>
          </w:p>
        </w:tc>
        <w:tc>
          <w:tcPr>
            <w:tcW w:w="2111" w:type="dxa"/>
            <w:shd w:val="clear" w:color="auto" w:fill="F3F6F8"/>
          </w:tcPr>
          <w:p w14:paraId="2293DAA8" w14:textId="77777777" w:rsidR="007C5B27" w:rsidRDefault="00681147">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1D38119C" w14:textId="77777777" w:rsidR="007C5B27" w:rsidRDefault="00681147">
            <w:pPr>
              <w:spacing w:before="20" w:after="20" w:line="252" w:lineRule="auto"/>
              <w:jc w:val="center"/>
            </w:pPr>
            <w:r>
              <w:rPr>
                <w:b/>
                <w:sz w:val="17"/>
              </w:rPr>
              <w:t>Gen Obj 5 / O6</w:t>
            </w:r>
            <w:r>
              <w:rPr>
                <w:sz w:val="17"/>
              </w:rPr>
              <w:t xml:space="preserve"> (Ergonomics)</w:t>
            </w:r>
          </w:p>
        </w:tc>
        <w:tc>
          <w:tcPr>
            <w:tcW w:w="1331" w:type="dxa"/>
            <w:shd w:val="clear" w:color="auto" w:fill="F3F6F8"/>
          </w:tcPr>
          <w:p w14:paraId="0B085874" w14:textId="77777777" w:rsidR="007C5B27" w:rsidRDefault="00681147">
            <w:pPr>
              <w:spacing w:before="20" w:after="20" w:line="252" w:lineRule="auto"/>
              <w:jc w:val="center"/>
            </w:pPr>
            <w:r>
              <w:rPr>
                <w:b/>
                <w:sz w:val="17"/>
              </w:rPr>
              <w:t>NFR-ACC-02</w:t>
            </w:r>
          </w:p>
        </w:tc>
        <w:tc>
          <w:tcPr>
            <w:tcW w:w="2382" w:type="dxa"/>
            <w:shd w:val="clear" w:color="auto" w:fill="F3F6F8"/>
          </w:tcPr>
          <w:p w14:paraId="5A361841" w14:textId="77777777" w:rsidR="007C5B27" w:rsidRDefault="00681147">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684D65B4" w14:textId="77777777" w:rsidR="007C5B27" w:rsidRDefault="00681147">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7C43A066" w14:textId="77777777" w:rsidR="007C5B27" w:rsidRDefault="00681147">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496D6C7B" w14:textId="77777777" w:rsidR="007C5B27" w:rsidRDefault="00681147">
            <w:pPr>
              <w:spacing w:before="20" w:after="20" w:line="252" w:lineRule="auto"/>
              <w:jc w:val="center"/>
            </w:pPr>
            <w:r>
              <w:rPr>
                <w:b/>
                <w:sz w:val="17"/>
              </w:rPr>
              <w:t>P2</w:t>
            </w:r>
          </w:p>
        </w:tc>
      </w:tr>
      <w:tr w:rsidR="007C5B27" w14:paraId="52D9CF59" w14:textId="77777777">
        <w:trPr>
          <w:cantSplit/>
          <w:jc w:val="center"/>
        </w:trPr>
        <w:tc>
          <w:tcPr>
            <w:tcW w:w="972" w:type="dxa"/>
          </w:tcPr>
          <w:p w14:paraId="1B8974BD" w14:textId="77777777" w:rsidR="007C5B27" w:rsidRDefault="00681147">
            <w:pPr>
              <w:spacing w:before="20" w:after="20" w:line="252" w:lineRule="auto"/>
              <w:jc w:val="center"/>
            </w:pPr>
            <w:r>
              <w:rPr>
                <w:b/>
                <w:sz w:val="17"/>
              </w:rPr>
              <w:t>F-11</w:t>
            </w:r>
          </w:p>
        </w:tc>
        <w:tc>
          <w:tcPr>
            <w:tcW w:w="2111" w:type="dxa"/>
          </w:tcPr>
          <w:p w14:paraId="03502665" w14:textId="77777777" w:rsidR="007C5B27" w:rsidRDefault="00681147">
            <w:pPr>
              <w:spacing w:before="20" w:after="20" w:line="252" w:lineRule="auto"/>
            </w:pPr>
            <w:r>
              <w:rPr>
                <w:b/>
                <w:sz w:val="17"/>
              </w:rPr>
              <w:t>Teacher Feedback:</w:t>
            </w:r>
            <w:r>
              <w:rPr>
                <w:sz w:val="17"/>
              </w:rPr>
              <w:t xml:space="preserve"> Teacher T-2 requested advanced reading expansion track.</w:t>
            </w:r>
          </w:p>
        </w:tc>
        <w:tc>
          <w:tcPr>
            <w:tcW w:w="1553" w:type="dxa"/>
          </w:tcPr>
          <w:p w14:paraId="34DD98DB" w14:textId="77777777" w:rsidR="007C5B27" w:rsidRDefault="00681147">
            <w:pPr>
              <w:spacing w:before="20" w:after="20" w:line="252" w:lineRule="auto"/>
              <w:jc w:val="center"/>
            </w:pPr>
            <w:r>
              <w:rPr>
                <w:b/>
                <w:sz w:val="17"/>
              </w:rPr>
              <w:t>Long-term Roadmap</w:t>
            </w:r>
          </w:p>
        </w:tc>
        <w:tc>
          <w:tcPr>
            <w:tcW w:w="1331" w:type="dxa"/>
          </w:tcPr>
          <w:p w14:paraId="343DCAD3" w14:textId="77777777" w:rsidR="007C5B27" w:rsidRDefault="00681147">
            <w:pPr>
              <w:spacing w:before="20" w:after="20" w:line="252" w:lineRule="auto"/>
              <w:jc w:val="center"/>
            </w:pPr>
            <w:r>
              <w:rPr>
                <w:b/>
                <w:sz w:val="17"/>
              </w:rPr>
              <w:t>Future Scope (P3)</w:t>
            </w:r>
          </w:p>
        </w:tc>
        <w:tc>
          <w:tcPr>
            <w:tcW w:w="2382" w:type="dxa"/>
          </w:tcPr>
          <w:p w14:paraId="419AD326" w14:textId="77777777" w:rsidR="007C5B27" w:rsidRDefault="00681147">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6BA3321E" w14:textId="77777777" w:rsidR="007C5B27" w:rsidRDefault="00681147">
            <w:pPr>
              <w:spacing w:before="20" w:after="20" w:line="252" w:lineRule="auto"/>
            </w:pPr>
            <w:r>
              <w:rPr>
                <w:sz w:val="17"/>
              </w:rPr>
              <w:t>N/A (Deferred to Post-Capstone)</w:t>
            </w:r>
          </w:p>
        </w:tc>
        <w:tc>
          <w:tcPr>
            <w:tcW w:w="1719" w:type="dxa"/>
          </w:tcPr>
          <w:p w14:paraId="6EC69684" w14:textId="77777777" w:rsidR="007C5B27" w:rsidRDefault="00681147">
            <w:pPr>
              <w:spacing w:before="20" w:after="20" w:line="252" w:lineRule="auto"/>
            </w:pPr>
            <w:r>
              <w:rPr>
                <w:sz w:val="17"/>
              </w:rPr>
              <w:t>N/A</w:t>
            </w:r>
          </w:p>
        </w:tc>
        <w:tc>
          <w:tcPr>
            <w:tcW w:w="1076" w:type="dxa"/>
          </w:tcPr>
          <w:p w14:paraId="53893C44" w14:textId="77777777" w:rsidR="007C5B27" w:rsidRDefault="00681147">
            <w:pPr>
              <w:spacing w:before="20" w:after="20" w:line="252" w:lineRule="auto"/>
              <w:jc w:val="center"/>
            </w:pPr>
            <w:r>
              <w:rPr>
                <w:b/>
                <w:sz w:val="17"/>
              </w:rPr>
              <w:t>P3</w:t>
            </w:r>
          </w:p>
        </w:tc>
      </w:tr>
      <w:tr w:rsidR="007C5B27" w14:paraId="1E1D6935" w14:textId="77777777">
        <w:trPr>
          <w:cantSplit/>
          <w:jc w:val="center"/>
        </w:trPr>
        <w:tc>
          <w:tcPr>
            <w:tcW w:w="972" w:type="dxa"/>
            <w:shd w:val="clear" w:color="auto" w:fill="F3F6F8"/>
          </w:tcPr>
          <w:p w14:paraId="08F47096" w14:textId="77777777" w:rsidR="007C5B27" w:rsidRDefault="00681147">
            <w:pPr>
              <w:spacing w:before="20" w:after="20" w:line="252" w:lineRule="auto"/>
              <w:jc w:val="center"/>
            </w:pPr>
            <w:r>
              <w:rPr>
                <w:b/>
                <w:sz w:val="17"/>
              </w:rPr>
              <w:t>F-12</w:t>
            </w:r>
          </w:p>
        </w:tc>
        <w:tc>
          <w:tcPr>
            <w:tcW w:w="2111" w:type="dxa"/>
            <w:shd w:val="clear" w:color="auto" w:fill="F3F6F8"/>
          </w:tcPr>
          <w:p w14:paraId="248FE982" w14:textId="77777777" w:rsidR="007C5B27" w:rsidRDefault="00681147">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3FFDF0DA" w14:textId="77777777" w:rsidR="007C5B27" w:rsidRDefault="00681147">
            <w:pPr>
              <w:spacing w:before="20" w:after="20" w:line="252" w:lineRule="auto"/>
              <w:jc w:val="center"/>
            </w:pPr>
            <w:r>
              <w:rPr>
                <w:b/>
                <w:sz w:val="17"/>
              </w:rPr>
              <w:t>HI-2</w:t>
            </w:r>
            <w:r>
              <w:rPr>
                <w:sz w:val="17"/>
              </w:rPr>
              <w:t xml:space="preserve"> (Sequence Spec)</w:t>
            </w:r>
          </w:p>
        </w:tc>
        <w:tc>
          <w:tcPr>
            <w:tcW w:w="1331" w:type="dxa"/>
            <w:shd w:val="clear" w:color="auto" w:fill="F3F6F8"/>
          </w:tcPr>
          <w:p w14:paraId="0C0D9FC2" w14:textId="77777777" w:rsidR="007C5B27" w:rsidRDefault="00681147">
            <w:pPr>
              <w:spacing w:before="20" w:after="20" w:line="252" w:lineRule="auto"/>
              <w:jc w:val="center"/>
            </w:pPr>
            <w:r>
              <w:rPr>
                <w:b/>
                <w:sz w:val="17"/>
              </w:rPr>
              <w:t>FR-02</w:t>
            </w:r>
          </w:p>
        </w:tc>
        <w:tc>
          <w:tcPr>
            <w:tcW w:w="2382" w:type="dxa"/>
            <w:shd w:val="clear" w:color="auto" w:fill="F3F6F8"/>
          </w:tcPr>
          <w:p w14:paraId="01B690AD" w14:textId="77777777" w:rsidR="007C5B27" w:rsidRDefault="00681147">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53D8DCFE" w14:textId="77777777" w:rsidR="007C5B27" w:rsidRDefault="00681147">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41A2D331" w14:textId="77777777" w:rsidR="007C5B27" w:rsidRDefault="00681147">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1E8CE442" w14:textId="77777777" w:rsidR="007C5B27" w:rsidRDefault="00681147">
            <w:pPr>
              <w:spacing w:before="20" w:after="20" w:line="252" w:lineRule="auto"/>
              <w:jc w:val="center"/>
            </w:pPr>
            <w:r>
              <w:rPr>
                <w:b/>
                <w:sz w:val="17"/>
              </w:rPr>
              <w:t>P0</w:t>
            </w:r>
          </w:p>
        </w:tc>
      </w:tr>
      <w:tr w:rsidR="007C5B27" w14:paraId="2F82B60E" w14:textId="77777777">
        <w:trPr>
          <w:cantSplit/>
          <w:jc w:val="center"/>
        </w:trPr>
        <w:tc>
          <w:tcPr>
            <w:tcW w:w="972" w:type="dxa"/>
          </w:tcPr>
          <w:p w14:paraId="6959D6B1" w14:textId="77777777" w:rsidR="007C5B27" w:rsidRDefault="00681147">
            <w:pPr>
              <w:spacing w:before="20" w:after="20" w:line="252" w:lineRule="auto"/>
              <w:jc w:val="center"/>
            </w:pPr>
            <w:r>
              <w:rPr>
                <w:b/>
                <w:sz w:val="17"/>
              </w:rPr>
              <w:t>F-13</w:t>
            </w:r>
          </w:p>
        </w:tc>
        <w:tc>
          <w:tcPr>
            <w:tcW w:w="2111" w:type="dxa"/>
          </w:tcPr>
          <w:p w14:paraId="368E263C" w14:textId="77777777" w:rsidR="007C5B27" w:rsidRDefault="00681147">
            <w:pPr>
              <w:spacing w:before="20" w:after="20" w:line="252" w:lineRule="auto"/>
            </w:pPr>
            <w:r>
              <w:rPr>
                <w:b/>
                <w:sz w:val="17"/>
              </w:rPr>
              <w:t>Adviser Review:</w:t>
            </w:r>
            <w:r>
              <w:rPr>
                <w:sz w:val="17"/>
              </w:rPr>
              <w:t xml:space="preserve"> Synthetic TTS creates schwa when prompt is a lone letter.</w:t>
            </w:r>
          </w:p>
        </w:tc>
        <w:tc>
          <w:tcPr>
            <w:tcW w:w="1553" w:type="dxa"/>
          </w:tcPr>
          <w:p w14:paraId="065D8EC9" w14:textId="77777777" w:rsidR="007C5B27" w:rsidRDefault="00681147">
            <w:pPr>
              <w:spacing w:before="20" w:after="20" w:line="252" w:lineRule="auto"/>
              <w:jc w:val="center"/>
            </w:pPr>
            <w:r>
              <w:rPr>
                <w:b/>
                <w:sz w:val="17"/>
              </w:rPr>
              <w:t>HI-1</w:t>
            </w:r>
            <w:r>
              <w:rPr>
                <w:sz w:val="17"/>
              </w:rPr>
              <w:t xml:space="preserve"> (Audio Pipeline)</w:t>
            </w:r>
          </w:p>
        </w:tc>
        <w:tc>
          <w:tcPr>
            <w:tcW w:w="1331" w:type="dxa"/>
          </w:tcPr>
          <w:p w14:paraId="4E3B7755" w14:textId="77777777" w:rsidR="007C5B27" w:rsidRDefault="00681147">
            <w:pPr>
              <w:spacing w:before="20" w:after="20" w:line="252" w:lineRule="auto"/>
              <w:jc w:val="center"/>
            </w:pPr>
            <w:r>
              <w:rPr>
                <w:b/>
                <w:sz w:val="17"/>
              </w:rPr>
              <w:t>NFR-AUD-01</w:t>
            </w:r>
          </w:p>
        </w:tc>
        <w:tc>
          <w:tcPr>
            <w:tcW w:w="2382" w:type="dxa"/>
          </w:tcPr>
          <w:p w14:paraId="5A5DC833" w14:textId="77777777" w:rsidR="007C5B27" w:rsidRDefault="00681147">
            <w:pPr>
              <w:spacing w:before="20" w:after="20" w:line="252" w:lineRule="auto"/>
            </w:pPr>
            <w:r>
              <w:rPr>
                <w:sz w:val="17"/>
              </w:rPr>
              <w:t>Kokoro-82M / Chatterbox Pipeline, ElevenLabs clips (AM, TUB, YAM, /i/), Asset Manifest</w:t>
            </w:r>
          </w:p>
        </w:tc>
        <w:tc>
          <w:tcPr>
            <w:tcW w:w="1817" w:type="dxa"/>
          </w:tcPr>
          <w:p w14:paraId="5AD641F0" w14:textId="77777777" w:rsidR="007C5B27" w:rsidRDefault="00681147">
            <w:pPr>
              <w:spacing w:before="20" w:after="20" w:line="252" w:lineRule="auto"/>
            </w:pPr>
            <w:r>
              <w:rPr>
                <w:b/>
                <w:sz w:val="17"/>
              </w:rPr>
              <w:t>TC-AUD-03:</w:t>
            </w:r>
            <w:r>
              <w:rPr>
                <w:sz w:val="17"/>
              </w:rPr>
              <w:t xml:space="preserve"> Manifest gate verification check</w:t>
            </w:r>
          </w:p>
        </w:tc>
        <w:tc>
          <w:tcPr>
            <w:tcW w:w="1719" w:type="dxa"/>
          </w:tcPr>
          <w:p w14:paraId="68AC863A" w14:textId="77777777" w:rsidR="007C5B27" w:rsidRDefault="00681147">
            <w:pPr>
              <w:spacing w:before="20" w:after="20" w:line="252" w:lineRule="auto"/>
            </w:pPr>
            <w:r>
              <w:rPr>
                <w:b/>
                <w:sz w:val="17"/>
              </w:rPr>
              <w:t>Gate 3 Audit:</w:t>
            </w:r>
            <w:r>
              <w:rPr>
                <w:sz w:val="17"/>
              </w:rPr>
              <w:t xml:space="preserve"> Expert phoneme verification</w:t>
            </w:r>
          </w:p>
        </w:tc>
        <w:tc>
          <w:tcPr>
            <w:tcW w:w="1076" w:type="dxa"/>
          </w:tcPr>
          <w:p w14:paraId="3DA64A71" w14:textId="77777777" w:rsidR="007C5B27" w:rsidRDefault="00681147">
            <w:pPr>
              <w:spacing w:before="20" w:after="20" w:line="252" w:lineRule="auto"/>
              <w:jc w:val="center"/>
            </w:pPr>
            <w:r>
              <w:rPr>
                <w:b/>
                <w:sz w:val="17"/>
              </w:rPr>
              <w:t>P0</w:t>
            </w:r>
          </w:p>
        </w:tc>
      </w:tr>
      <w:tr w:rsidR="007C5B27" w14:paraId="78A9FC9E" w14:textId="77777777">
        <w:trPr>
          <w:cantSplit/>
          <w:jc w:val="center"/>
        </w:trPr>
        <w:tc>
          <w:tcPr>
            <w:tcW w:w="972" w:type="dxa"/>
            <w:shd w:val="clear" w:color="auto" w:fill="F3F6F8"/>
          </w:tcPr>
          <w:p w14:paraId="448F0B3B" w14:textId="77777777" w:rsidR="007C5B27" w:rsidRDefault="00681147">
            <w:pPr>
              <w:spacing w:before="20" w:after="20" w:line="252" w:lineRule="auto"/>
              <w:jc w:val="center"/>
            </w:pPr>
            <w:r>
              <w:rPr>
                <w:b/>
                <w:sz w:val="17"/>
              </w:rPr>
              <w:t>F-14</w:t>
            </w:r>
          </w:p>
        </w:tc>
        <w:tc>
          <w:tcPr>
            <w:tcW w:w="2111" w:type="dxa"/>
            <w:shd w:val="clear" w:color="auto" w:fill="F3F6F8"/>
          </w:tcPr>
          <w:p w14:paraId="3EAEAF99" w14:textId="77777777" w:rsidR="007C5B27" w:rsidRDefault="00681147">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4E936044" w14:textId="77777777" w:rsidR="007C5B27" w:rsidRDefault="00681147">
            <w:pPr>
              <w:spacing w:before="20" w:after="20" w:line="252" w:lineRule="auto"/>
              <w:jc w:val="center"/>
            </w:pPr>
            <w:r>
              <w:rPr>
                <w:b/>
                <w:sz w:val="17"/>
              </w:rPr>
              <w:t>HI-3, SI-3</w:t>
            </w:r>
            <w:r>
              <w:rPr>
                <w:sz w:val="17"/>
              </w:rPr>
              <w:t xml:space="preserve"> (Autonomy)</w:t>
            </w:r>
          </w:p>
        </w:tc>
        <w:tc>
          <w:tcPr>
            <w:tcW w:w="1331" w:type="dxa"/>
            <w:shd w:val="clear" w:color="auto" w:fill="F3F6F8"/>
          </w:tcPr>
          <w:p w14:paraId="06E0E8D3" w14:textId="77777777" w:rsidR="007C5B27" w:rsidRDefault="00681147">
            <w:pPr>
              <w:spacing w:before="20" w:after="20" w:line="252" w:lineRule="auto"/>
              <w:jc w:val="center"/>
            </w:pPr>
            <w:r>
              <w:rPr>
                <w:b/>
                <w:sz w:val="17"/>
              </w:rPr>
              <w:t>NFR-IND-01, FR-03</w:t>
            </w:r>
          </w:p>
        </w:tc>
        <w:tc>
          <w:tcPr>
            <w:tcW w:w="2382" w:type="dxa"/>
            <w:shd w:val="clear" w:color="auto" w:fill="F3F6F8"/>
          </w:tcPr>
          <w:p w14:paraId="7D508B24" w14:textId="77777777" w:rsidR="007C5B27" w:rsidRDefault="00681147">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15F6CF87" w14:textId="77777777" w:rsidR="007C5B27" w:rsidRDefault="00681147">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388433CD" w14:textId="77777777" w:rsidR="007C5B27" w:rsidRDefault="00681147">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42C41D6F" w14:textId="77777777" w:rsidR="007C5B27" w:rsidRDefault="00681147">
            <w:pPr>
              <w:spacing w:before="20" w:after="20" w:line="252" w:lineRule="auto"/>
              <w:jc w:val="center"/>
            </w:pPr>
            <w:r>
              <w:rPr>
                <w:b/>
                <w:sz w:val="17"/>
              </w:rPr>
              <w:t>P1</w:t>
            </w:r>
          </w:p>
        </w:tc>
      </w:tr>
      <w:tr w:rsidR="007C5B27" w14:paraId="06A67BBB" w14:textId="77777777">
        <w:trPr>
          <w:cantSplit/>
          <w:jc w:val="center"/>
        </w:trPr>
        <w:tc>
          <w:tcPr>
            <w:tcW w:w="972" w:type="dxa"/>
          </w:tcPr>
          <w:p w14:paraId="2C4D3CAD" w14:textId="77777777" w:rsidR="007C5B27" w:rsidRDefault="00681147">
            <w:pPr>
              <w:spacing w:before="20" w:after="20" w:line="252" w:lineRule="auto"/>
              <w:jc w:val="center"/>
            </w:pPr>
            <w:r>
              <w:rPr>
                <w:b/>
                <w:sz w:val="17"/>
              </w:rPr>
              <w:t>F-15</w:t>
            </w:r>
          </w:p>
        </w:tc>
        <w:tc>
          <w:tcPr>
            <w:tcW w:w="2111" w:type="dxa"/>
          </w:tcPr>
          <w:p w14:paraId="2A1D7551" w14:textId="77777777" w:rsidR="007C5B27" w:rsidRDefault="00681147">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472A6E4E" w14:textId="77777777" w:rsidR="007C5B27" w:rsidRDefault="00681147">
            <w:pPr>
              <w:spacing w:before="20" w:after="20" w:line="252" w:lineRule="auto"/>
              <w:jc w:val="center"/>
            </w:pPr>
            <w:r>
              <w:rPr>
                <w:b/>
                <w:sz w:val="17"/>
              </w:rPr>
              <w:t>SI-4</w:t>
            </w:r>
            <w:r>
              <w:rPr>
                <w:sz w:val="17"/>
              </w:rPr>
              <w:t xml:space="preserve"> (Spaced Recall)</w:t>
            </w:r>
          </w:p>
        </w:tc>
        <w:tc>
          <w:tcPr>
            <w:tcW w:w="1331" w:type="dxa"/>
          </w:tcPr>
          <w:p w14:paraId="41D683EC" w14:textId="77777777" w:rsidR="007C5B27" w:rsidRDefault="00681147">
            <w:pPr>
              <w:spacing w:before="20" w:after="20" w:line="252" w:lineRule="auto"/>
              <w:jc w:val="center"/>
            </w:pPr>
            <w:r>
              <w:rPr>
                <w:b/>
                <w:sz w:val="17"/>
              </w:rPr>
              <w:t>FR-NEW-REC</w:t>
            </w:r>
          </w:p>
        </w:tc>
        <w:tc>
          <w:tcPr>
            <w:tcW w:w="2382" w:type="dxa"/>
          </w:tcPr>
          <w:p w14:paraId="5D8FC98D" w14:textId="77777777" w:rsidR="007C5B27" w:rsidRDefault="00681147">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703417BD" w14:textId="77777777" w:rsidR="007C5B27" w:rsidRDefault="00681147">
            <w:pPr>
              <w:spacing w:before="20" w:after="20" w:line="252" w:lineRule="auto"/>
            </w:pPr>
            <w:r>
              <w:rPr>
                <w:b/>
                <w:sz w:val="17"/>
              </w:rPr>
              <w:t>TC-REV-01 to 03:</w:t>
            </w:r>
            <w:r>
              <w:rPr>
                <w:sz w:val="17"/>
              </w:rPr>
              <w:t xml:space="preserve"> Warm-up &amp; end-of-session checks</w:t>
            </w:r>
          </w:p>
        </w:tc>
        <w:tc>
          <w:tcPr>
            <w:tcW w:w="1719" w:type="dxa"/>
          </w:tcPr>
          <w:p w14:paraId="197F8E9F" w14:textId="77777777" w:rsidR="007C5B27" w:rsidRDefault="00681147">
            <w:pPr>
              <w:spacing w:before="20" w:after="20" w:line="252" w:lineRule="auto"/>
            </w:pPr>
            <w:r>
              <w:rPr>
                <w:b/>
                <w:sz w:val="17"/>
              </w:rPr>
              <w:t>Instrument B:</w:t>
            </w:r>
            <w:r>
              <w:rPr>
                <w:sz w:val="17"/>
              </w:rPr>
              <w:t xml:space="preserve"> ≥ 70% recall retention rate</w:t>
            </w:r>
          </w:p>
        </w:tc>
        <w:tc>
          <w:tcPr>
            <w:tcW w:w="1076" w:type="dxa"/>
          </w:tcPr>
          <w:p w14:paraId="4D8F1F09" w14:textId="77777777" w:rsidR="007C5B27" w:rsidRDefault="00681147">
            <w:pPr>
              <w:spacing w:before="20" w:after="20" w:line="252" w:lineRule="auto"/>
              <w:jc w:val="center"/>
            </w:pPr>
            <w:r>
              <w:rPr>
                <w:b/>
                <w:sz w:val="17"/>
              </w:rPr>
              <w:t>P1</w:t>
            </w:r>
          </w:p>
        </w:tc>
      </w:tr>
      <w:tr w:rsidR="007C5B27" w14:paraId="7185CAE8" w14:textId="77777777">
        <w:trPr>
          <w:cantSplit/>
          <w:jc w:val="center"/>
        </w:trPr>
        <w:tc>
          <w:tcPr>
            <w:tcW w:w="972" w:type="dxa"/>
            <w:shd w:val="clear" w:color="auto" w:fill="F3F6F8"/>
          </w:tcPr>
          <w:p w14:paraId="3BE57825" w14:textId="77777777" w:rsidR="007C5B27" w:rsidRDefault="00681147">
            <w:pPr>
              <w:spacing w:before="20" w:after="20" w:line="252" w:lineRule="auto"/>
              <w:jc w:val="center"/>
            </w:pPr>
            <w:r>
              <w:rPr>
                <w:b/>
                <w:sz w:val="17"/>
              </w:rPr>
              <w:t>F-16</w:t>
            </w:r>
          </w:p>
        </w:tc>
        <w:tc>
          <w:tcPr>
            <w:tcW w:w="2111" w:type="dxa"/>
            <w:shd w:val="clear" w:color="auto" w:fill="F3F6F8"/>
          </w:tcPr>
          <w:p w14:paraId="6D3EFAA8" w14:textId="77777777" w:rsidR="007C5B27" w:rsidRDefault="00681147">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2422E95B" w14:textId="77777777" w:rsidR="007C5B27" w:rsidRDefault="00681147">
            <w:pPr>
              <w:spacing w:before="20" w:after="20" w:line="252" w:lineRule="auto"/>
              <w:jc w:val="center"/>
            </w:pPr>
            <w:r>
              <w:rPr>
                <w:b/>
                <w:sz w:val="17"/>
              </w:rPr>
              <w:t>SI-1</w:t>
            </w:r>
            <w:r>
              <w:rPr>
                <w:sz w:val="17"/>
              </w:rPr>
              <w:t xml:space="preserve"> (ASR Fairness)</w:t>
            </w:r>
          </w:p>
        </w:tc>
        <w:tc>
          <w:tcPr>
            <w:tcW w:w="1331" w:type="dxa"/>
            <w:shd w:val="clear" w:color="auto" w:fill="F3F6F8"/>
          </w:tcPr>
          <w:p w14:paraId="6A5F184E" w14:textId="77777777" w:rsidR="007C5B27" w:rsidRDefault="00681147">
            <w:pPr>
              <w:spacing w:before="20" w:after="20" w:line="252" w:lineRule="auto"/>
              <w:jc w:val="center"/>
            </w:pPr>
            <w:r>
              <w:rPr>
                <w:b/>
                <w:sz w:val="17"/>
              </w:rPr>
              <w:t>NFR-ASR-01</w:t>
            </w:r>
          </w:p>
        </w:tc>
        <w:tc>
          <w:tcPr>
            <w:tcW w:w="2382" w:type="dxa"/>
            <w:shd w:val="clear" w:color="auto" w:fill="F3F6F8"/>
          </w:tcPr>
          <w:p w14:paraId="5D3456C7" w14:textId="77777777" w:rsidR="007C5B27" w:rsidRDefault="00681147">
            <w:pPr>
              <w:spacing w:before="20" w:after="20" w:line="252" w:lineRule="auto"/>
            </w:pPr>
            <w:r>
              <w:rPr>
                <w:sz w:val="17"/>
              </w:rPr>
              <w:t>Per-letter foil grammars (no fixed confidence threshold), prompt ladder (no hearts)</w:t>
            </w:r>
          </w:p>
        </w:tc>
        <w:tc>
          <w:tcPr>
            <w:tcW w:w="1817" w:type="dxa"/>
            <w:shd w:val="clear" w:color="auto" w:fill="F3F6F8"/>
          </w:tcPr>
          <w:p w14:paraId="3BF20675" w14:textId="77777777" w:rsidR="007C5B27" w:rsidRDefault="00681147">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4EEE7B23" w14:textId="77777777" w:rsidR="007C5B27" w:rsidRDefault="00681147">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2DF6D63E" w14:textId="77777777" w:rsidR="007C5B27" w:rsidRDefault="00681147">
            <w:pPr>
              <w:spacing w:before="20" w:after="20" w:line="252" w:lineRule="auto"/>
              <w:jc w:val="center"/>
            </w:pPr>
            <w:r>
              <w:rPr>
                <w:b/>
                <w:sz w:val="17"/>
              </w:rPr>
              <w:t>P1</w:t>
            </w:r>
          </w:p>
        </w:tc>
      </w:tr>
    </w:tbl>
    <w:p w14:paraId="34C623F0" w14:textId="77777777" w:rsidR="007C5B27" w:rsidRDefault="007C5B27">
      <w:pPr>
        <w:spacing w:after="40" w:line="240" w:lineRule="auto"/>
      </w:pPr>
    </w:p>
    <w:p w14:paraId="305D7931" w14:textId="77777777" w:rsidR="007C5B27" w:rsidRDefault="007C5B27">
      <w:pPr>
        <w:sectPr w:rsidR="007C5B27">
          <w:pgSz w:w="15840" w:h="12240" w:orient="landscape"/>
          <w:pgMar w:top="1440" w:right="1440" w:bottom="1440" w:left="1440" w:header="648" w:footer="648" w:gutter="0"/>
          <w:cols w:space="720"/>
          <w:docGrid w:linePitch="360"/>
        </w:sectPr>
      </w:pPr>
    </w:p>
    <w:p w14:paraId="0CFF1FD3" w14:textId="77777777" w:rsidR="007C5B27" w:rsidRDefault="00681147">
      <w:pPr>
        <w:pStyle w:val="Heading2"/>
      </w:pPr>
      <w:bookmarkStart w:id="29" w:name="_Toc243212151"/>
      <w:r>
        <w:t>4.1 Automated Test Coverage of Refactored Requirements (RTM v3.3, checked 2026-10-14)</w:t>
      </w:r>
      <w:bookmarkEnd w:id="29"/>
    </w:p>
    <w:p w14:paraId="32749F05" w14:textId="77777777" w:rsidR="007C5B27" w:rsidRDefault="00681147">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7C5B27" w14:paraId="42F6C035" w14:textId="77777777">
        <w:trPr>
          <w:tblHeader/>
          <w:jc w:val="center"/>
        </w:trPr>
        <w:tc>
          <w:tcPr>
            <w:tcW w:w="1175" w:type="dxa"/>
            <w:shd w:val="clear" w:color="auto" w:fill="1F3A3D"/>
          </w:tcPr>
          <w:p w14:paraId="3F055397" w14:textId="77777777" w:rsidR="007C5B27" w:rsidRDefault="00681147">
            <w:pPr>
              <w:spacing w:before="20" w:after="20" w:line="252" w:lineRule="auto"/>
              <w:jc w:val="center"/>
            </w:pPr>
            <w:r>
              <w:rPr>
                <w:b/>
                <w:color w:val="FFFFFF"/>
                <w:sz w:val="17"/>
              </w:rPr>
              <w:t>Req. ID</w:t>
            </w:r>
          </w:p>
        </w:tc>
        <w:tc>
          <w:tcPr>
            <w:tcW w:w="2756" w:type="dxa"/>
            <w:shd w:val="clear" w:color="auto" w:fill="1F3A3D"/>
          </w:tcPr>
          <w:p w14:paraId="4A649A5A" w14:textId="77777777" w:rsidR="007C5B27" w:rsidRDefault="00681147">
            <w:pPr>
              <w:spacing w:before="20" w:after="20" w:line="252" w:lineRule="auto"/>
            </w:pPr>
            <w:r>
              <w:rPr>
                <w:b/>
                <w:color w:val="FFFFFF"/>
                <w:sz w:val="17"/>
              </w:rPr>
              <w:t>Implemented components (code)</w:t>
            </w:r>
          </w:p>
        </w:tc>
        <w:tc>
          <w:tcPr>
            <w:tcW w:w="2863" w:type="dxa"/>
            <w:shd w:val="clear" w:color="auto" w:fill="1F3A3D"/>
          </w:tcPr>
          <w:p w14:paraId="10824803" w14:textId="77777777" w:rsidR="007C5B27" w:rsidRDefault="00681147">
            <w:pPr>
              <w:spacing w:before="20" w:after="20" w:line="252" w:lineRule="auto"/>
            </w:pPr>
            <w:r>
              <w:rPr>
                <w:b/>
                <w:color w:val="FFFFFF"/>
                <w:sz w:val="17"/>
              </w:rPr>
              <w:t>Automated test classes</w:t>
            </w:r>
          </w:p>
        </w:tc>
        <w:tc>
          <w:tcPr>
            <w:tcW w:w="2566" w:type="dxa"/>
            <w:shd w:val="clear" w:color="auto" w:fill="1F3A3D"/>
          </w:tcPr>
          <w:p w14:paraId="71116258" w14:textId="77777777" w:rsidR="007C5B27" w:rsidRDefault="00681147">
            <w:pPr>
              <w:spacing w:before="20" w:after="20" w:line="252" w:lineRule="auto"/>
            </w:pPr>
            <w:r>
              <w:rPr>
                <w:b/>
                <w:color w:val="FFFFFF"/>
                <w:sz w:val="17"/>
              </w:rPr>
              <w:t>Still pending (not automatable)</w:t>
            </w:r>
          </w:p>
        </w:tc>
      </w:tr>
      <w:tr w:rsidR="007C5B27" w14:paraId="1E565BEC" w14:textId="77777777">
        <w:trPr>
          <w:cantSplit/>
          <w:jc w:val="center"/>
        </w:trPr>
        <w:tc>
          <w:tcPr>
            <w:tcW w:w="1175" w:type="dxa"/>
          </w:tcPr>
          <w:p w14:paraId="0F387D02" w14:textId="77777777" w:rsidR="007C5B27" w:rsidRDefault="00681147">
            <w:pPr>
              <w:spacing w:before="20" w:after="20" w:line="252" w:lineRule="auto"/>
              <w:jc w:val="center"/>
            </w:pPr>
            <w:r>
              <w:rPr>
                <w:b/>
                <w:sz w:val="17"/>
              </w:rPr>
              <w:t>FR-02</w:t>
            </w:r>
          </w:p>
        </w:tc>
        <w:tc>
          <w:tcPr>
            <w:tcW w:w="2756" w:type="dxa"/>
          </w:tcPr>
          <w:p w14:paraId="052081B5" w14:textId="77777777" w:rsidR="007C5B27" w:rsidRDefault="00681147">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4B1CB746" w14:textId="77777777" w:rsidR="007C5B27" w:rsidRDefault="00681147">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27AFCCF3" w14:textId="77777777" w:rsidR="007C5B27" w:rsidRDefault="00681147">
            <w:pPr>
              <w:spacing w:before="20" w:after="20" w:line="252" w:lineRule="auto"/>
            </w:pPr>
            <w:r>
              <w:rPr>
                <w:sz w:val="17"/>
              </w:rPr>
              <w:t>Gate 3 teacher audit of every phoneme clip; Chapter 1's short /a/ and the letters of Chapters 2–7 still play the MVP clips</w:t>
            </w:r>
          </w:p>
        </w:tc>
      </w:tr>
      <w:tr w:rsidR="007C5B27" w14:paraId="6C34BFE8" w14:textId="77777777">
        <w:trPr>
          <w:cantSplit/>
          <w:jc w:val="center"/>
        </w:trPr>
        <w:tc>
          <w:tcPr>
            <w:tcW w:w="1175" w:type="dxa"/>
            <w:shd w:val="clear" w:color="auto" w:fill="F3F6F8"/>
          </w:tcPr>
          <w:p w14:paraId="721137CF" w14:textId="77777777" w:rsidR="007C5B27" w:rsidRDefault="00681147">
            <w:pPr>
              <w:spacing w:before="20" w:after="20" w:line="252" w:lineRule="auto"/>
              <w:jc w:val="center"/>
            </w:pPr>
            <w:r>
              <w:rPr>
                <w:b/>
                <w:sz w:val="17"/>
              </w:rPr>
              <w:t>FR-03</w:t>
            </w:r>
          </w:p>
        </w:tc>
        <w:tc>
          <w:tcPr>
            <w:tcW w:w="2756" w:type="dxa"/>
            <w:shd w:val="clear" w:color="auto" w:fill="F3F6F8"/>
          </w:tcPr>
          <w:p w14:paraId="1997008E" w14:textId="77777777" w:rsidR="007C5B27" w:rsidRDefault="00681147">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50FD00E8" w14:textId="77777777" w:rsidR="007C5B27" w:rsidRDefault="00681147">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15189C66" w14:textId="77777777" w:rsidR="007C5B27" w:rsidRDefault="00681147">
            <w:pPr>
              <w:spacing w:before="20" w:after="20" w:line="252" w:lineRule="auto"/>
            </w:pPr>
            <w:r>
              <w:rPr>
                <w:sz w:val="17"/>
              </w:rPr>
              <w:t>Round 2 hesitation measure (Instrument B / D-10); RMS-driven ripple (planned)</w:t>
            </w:r>
          </w:p>
        </w:tc>
      </w:tr>
      <w:tr w:rsidR="007C5B27" w14:paraId="0D8FC5DF" w14:textId="77777777">
        <w:trPr>
          <w:cantSplit/>
          <w:jc w:val="center"/>
        </w:trPr>
        <w:tc>
          <w:tcPr>
            <w:tcW w:w="1175" w:type="dxa"/>
          </w:tcPr>
          <w:p w14:paraId="3EB312BB" w14:textId="77777777" w:rsidR="007C5B27" w:rsidRDefault="00681147">
            <w:pPr>
              <w:spacing w:before="20" w:after="20" w:line="252" w:lineRule="auto"/>
              <w:jc w:val="center"/>
            </w:pPr>
            <w:r>
              <w:rPr>
                <w:b/>
                <w:sz w:val="17"/>
              </w:rPr>
              <w:t>FR-05</w:t>
            </w:r>
          </w:p>
        </w:tc>
        <w:tc>
          <w:tcPr>
            <w:tcW w:w="2756" w:type="dxa"/>
          </w:tcPr>
          <w:p w14:paraId="76E255B0" w14:textId="77777777" w:rsidR="007C5B27" w:rsidRDefault="00681147">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63FE4542" w14:textId="77777777" w:rsidR="007C5B27" w:rsidRDefault="00681147">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2CB3ECCA" w14:textId="77777777" w:rsidR="007C5B27" w:rsidRDefault="00681147">
            <w:pPr>
              <w:spacing w:before="20" w:after="20" w:line="252" w:lineRule="auto"/>
            </w:pPr>
            <w:r>
              <w:rPr>
                <w:sz w:val="17"/>
              </w:rPr>
              <w:t>—</w:t>
            </w:r>
          </w:p>
        </w:tc>
      </w:tr>
      <w:tr w:rsidR="007C5B27" w14:paraId="706D4870" w14:textId="77777777">
        <w:trPr>
          <w:cantSplit/>
          <w:jc w:val="center"/>
        </w:trPr>
        <w:tc>
          <w:tcPr>
            <w:tcW w:w="1175" w:type="dxa"/>
            <w:shd w:val="clear" w:color="auto" w:fill="F3F6F8"/>
          </w:tcPr>
          <w:p w14:paraId="5FA6B03C" w14:textId="77777777" w:rsidR="007C5B27" w:rsidRDefault="00681147">
            <w:pPr>
              <w:spacing w:before="20" w:after="20" w:line="252" w:lineRule="auto"/>
              <w:jc w:val="center"/>
            </w:pPr>
            <w:r>
              <w:rPr>
                <w:b/>
                <w:sz w:val="17"/>
              </w:rPr>
              <w:t>FR-13</w:t>
            </w:r>
          </w:p>
        </w:tc>
        <w:tc>
          <w:tcPr>
            <w:tcW w:w="2756" w:type="dxa"/>
            <w:shd w:val="clear" w:color="auto" w:fill="F3F6F8"/>
          </w:tcPr>
          <w:p w14:paraId="18C3DECB" w14:textId="77777777" w:rsidR="007C5B27" w:rsidRDefault="00681147">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2D46C1ED" w14:textId="77777777" w:rsidR="007C5B27" w:rsidRDefault="00681147">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0E8A7313" w14:textId="77777777" w:rsidR="007C5B27" w:rsidRDefault="00681147">
            <w:pPr>
              <w:spacing w:before="20" w:after="20" w:line="252" w:lineRule="auto"/>
            </w:pPr>
            <w:r>
              <w:rPr>
                <w:sz w:val="17"/>
              </w:rPr>
              <w:t>Teacher decodability audit (Instrument A Part 2); teacher audit of the AM, TUB, YAM clips; pictures for AM, TUB, YAM, ZIP</w:t>
            </w:r>
          </w:p>
        </w:tc>
      </w:tr>
      <w:tr w:rsidR="007C5B27" w14:paraId="3E693977" w14:textId="77777777">
        <w:trPr>
          <w:cantSplit/>
          <w:jc w:val="center"/>
        </w:trPr>
        <w:tc>
          <w:tcPr>
            <w:tcW w:w="1175" w:type="dxa"/>
          </w:tcPr>
          <w:p w14:paraId="2B80D4CB" w14:textId="77777777" w:rsidR="007C5B27" w:rsidRDefault="00681147">
            <w:pPr>
              <w:spacing w:before="20" w:after="20" w:line="252" w:lineRule="auto"/>
              <w:jc w:val="center"/>
            </w:pPr>
            <w:r>
              <w:rPr>
                <w:b/>
                <w:sz w:val="17"/>
              </w:rPr>
              <w:t>NFR-ASR-01</w:t>
            </w:r>
          </w:p>
        </w:tc>
        <w:tc>
          <w:tcPr>
            <w:tcW w:w="2756" w:type="dxa"/>
          </w:tcPr>
          <w:p w14:paraId="08703D00" w14:textId="77777777" w:rsidR="007C5B27" w:rsidRDefault="00681147">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54E0E6E4" w14:textId="77777777" w:rsidR="007C5B27" w:rsidRDefault="00681147">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53069404" w14:textId="77777777" w:rsidR="007C5B27" w:rsidRDefault="00681147">
            <w:pPr>
              <w:spacing w:before="20" w:after="20" w:line="252" w:lineRule="auto"/>
            </w:pPr>
            <w:r>
              <w:rPr>
                <w:sz w:val="17"/>
              </w:rPr>
              <w:t>Agreement with teachers ≥ 80% and false rejects ≤ 15% (Instruments B and C)</w:t>
            </w:r>
          </w:p>
        </w:tc>
      </w:tr>
      <w:tr w:rsidR="007C5B27" w14:paraId="3CEECDBA" w14:textId="77777777">
        <w:trPr>
          <w:cantSplit/>
          <w:jc w:val="center"/>
        </w:trPr>
        <w:tc>
          <w:tcPr>
            <w:tcW w:w="1175" w:type="dxa"/>
            <w:shd w:val="clear" w:color="auto" w:fill="F3F6F8"/>
          </w:tcPr>
          <w:p w14:paraId="65CE662A" w14:textId="77777777" w:rsidR="007C5B27" w:rsidRDefault="00681147">
            <w:pPr>
              <w:spacing w:before="20" w:after="20" w:line="252" w:lineRule="auto"/>
              <w:jc w:val="center"/>
            </w:pPr>
            <w:r>
              <w:rPr>
                <w:b/>
                <w:sz w:val="17"/>
              </w:rPr>
              <w:t>NFR-ACC-01</w:t>
            </w:r>
          </w:p>
        </w:tc>
        <w:tc>
          <w:tcPr>
            <w:tcW w:w="2756" w:type="dxa"/>
            <w:shd w:val="clear" w:color="auto" w:fill="F3F6F8"/>
          </w:tcPr>
          <w:p w14:paraId="3A325497" w14:textId="77777777" w:rsidR="007C5B27" w:rsidRDefault="00681147">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37E3FDF2" w14:textId="77777777" w:rsidR="007C5B27" w:rsidRDefault="00681147">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409205A1" w14:textId="77777777" w:rsidR="007C5B27" w:rsidRDefault="00681147">
            <w:pPr>
              <w:spacing w:before="20" w:after="20" w:line="252" w:lineRule="auto"/>
            </w:pPr>
            <w:r>
              <w:rPr>
                <w:sz w:val="17"/>
              </w:rPr>
              <w:t>Teacher check of the letter-to-mouth-shape pairs; D-09 inspection</w:t>
            </w:r>
          </w:p>
        </w:tc>
      </w:tr>
      <w:tr w:rsidR="007C5B27" w14:paraId="37A03EC7" w14:textId="77777777">
        <w:trPr>
          <w:cantSplit/>
          <w:jc w:val="center"/>
        </w:trPr>
        <w:tc>
          <w:tcPr>
            <w:tcW w:w="1175" w:type="dxa"/>
          </w:tcPr>
          <w:p w14:paraId="3057230D" w14:textId="77777777" w:rsidR="007C5B27" w:rsidRDefault="00681147">
            <w:pPr>
              <w:spacing w:before="20" w:after="20" w:line="252" w:lineRule="auto"/>
              <w:jc w:val="center"/>
            </w:pPr>
            <w:r>
              <w:rPr>
                <w:b/>
                <w:sz w:val="17"/>
              </w:rPr>
              <w:t>NFR-ACC-02</w:t>
            </w:r>
          </w:p>
        </w:tc>
        <w:tc>
          <w:tcPr>
            <w:tcW w:w="2756" w:type="dxa"/>
          </w:tcPr>
          <w:p w14:paraId="19E87255" w14:textId="77777777" w:rsidR="007C5B27" w:rsidRDefault="00681147">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0576DABC" w14:textId="77777777" w:rsidR="007C5B27" w:rsidRDefault="00681147">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3BB20616" w14:textId="77777777" w:rsidR="007C5B27" w:rsidRDefault="00681147">
            <w:pPr>
              <w:spacing w:before="20" w:after="20" w:line="252" w:lineRule="auto"/>
            </w:pPr>
            <w:r>
              <w:rPr>
                <w:sz w:val="17"/>
              </w:rPr>
              <w:t>Physical layout verification on the A21s (D-07)</w:t>
            </w:r>
          </w:p>
        </w:tc>
      </w:tr>
    </w:tbl>
    <w:p w14:paraId="19952865" w14:textId="77777777" w:rsidR="007C5B27" w:rsidRDefault="007C5B27">
      <w:pPr>
        <w:spacing w:after="40" w:line="240" w:lineRule="auto"/>
      </w:pPr>
    </w:p>
    <w:p w14:paraId="0A3B64D7" w14:textId="77777777" w:rsidR="007C5B27" w:rsidRDefault="00681147">
      <w:pPr>
        <w:pStyle w:val="Heading1"/>
      </w:pPr>
      <w:bookmarkStart w:id="30" w:name="_Toc243212152"/>
      <w:r>
        <w:t>5. Requirements Sign-Off &amp; Verification Protocol</w:t>
      </w:r>
      <w:bookmarkEnd w:id="30"/>
    </w:p>
    <w:p w14:paraId="23983DC9" w14:textId="77777777" w:rsidR="007C5B27" w:rsidRDefault="00681147">
      <w:pPr>
        <w:keepNext/>
      </w:pPr>
      <w:r>
        <w:t>The refactored requirements specified in this SRS v3.0 have been verified against the Capstone 2 Midterm Targets. Implementation will proceed according to the three-tier verification protocol:</w:t>
      </w:r>
    </w:p>
    <w:p w14:paraId="22870BE8" w14:textId="77777777" w:rsidR="007C5B27" w:rsidRDefault="00681147">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31E08C7D" w14:textId="77777777" w:rsidR="007C5B27" w:rsidRDefault="00681147">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0E7A5CA6" w14:textId="77777777" w:rsidR="007C5B27" w:rsidRDefault="00681147">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7C5B27"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D799E" w14:textId="77777777" w:rsidR="00681147" w:rsidRDefault="00681147">
      <w:pPr>
        <w:spacing w:after="0" w:line="240" w:lineRule="auto"/>
      </w:pPr>
      <w:r>
        <w:separator/>
      </w:r>
    </w:p>
  </w:endnote>
  <w:endnote w:type="continuationSeparator" w:id="0">
    <w:p w14:paraId="60384C7E" w14:textId="77777777" w:rsidR="00681147" w:rsidRDefault="00681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A1EEB" w14:textId="77777777" w:rsidR="007C5B27" w:rsidRDefault="00681147">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3F49D" w14:textId="77777777" w:rsidR="00681147" w:rsidRDefault="00681147">
      <w:pPr>
        <w:spacing w:after="0" w:line="240" w:lineRule="auto"/>
      </w:pPr>
      <w:r>
        <w:separator/>
      </w:r>
    </w:p>
  </w:footnote>
  <w:footnote w:type="continuationSeparator" w:id="0">
    <w:p w14:paraId="42F3E199" w14:textId="77777777" w:rsidR="00681147" w:rsidRDefault="00681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835F" w14:textId="77777777" w:rsidR="007C5B27" w:rsidRDefault="00681147">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807641">
    <w:abstractNumId w:val="8"/>
  </w:num>
  <w:num w:numId="2" w16cid:durableId="1241332026">
    <w:abstractNumId w:val="6"/>
  </w:num>
  <w:num w:numId="3" w16cid:durableId="73547905">
    <w:abstractNumId w:val="5"/>
  </w:num>
  <w:num w:numId="4" w16cid:durableId="1097366900">
    <w:abstractNumId w:val="4"/>
  </w:num>
  <w:num w:numId="5" w16cid:durableId="1028095098">
    <w:abstractNumId w:val="7"/>
  </w:num>
  <w:num w:numId="6" w16cid:durableId="1598907757">
    <w:abstractNumId w:val="3"/>
  </w:num>
  <w:num w:numId="7" w16cid:durableId="296306068">
    <w:abstractNumId w:val="2"/>
  </w:num>
  <w:num w:numId="8" w16cid:durableId="1294410238">
    <w:abstractNumId w:val="1"/>
  </w:num>
  <w:num w:numId="9" w16cid:durableId="1820342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2C7"/>
    <w:rsid w:val="005125A8"/>
    <w:rsid w:val="00681147"/>
    <w:rsid w:val="007C5B2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7DDED8"/>
  <w14:defaultImageDpi w14:val="300"/>
  <w15:docId w15:val="{3FD3D4D1-A1DB-4ACD-9A8F-E994358B2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125A8"/>
    <w:pPr>
      <w:spacing w:after="100"/>
    </w:pPr>
  </w:style>
  <w:style w:type="paragraph" w:styleId="TOC2">
    <w:name w:val="toc 2"/>
    <w:basedOn w:val="Normal"/>
    <w:next w:val="Normal"/>
    <w:autoRedefine/>
    <w:uiPriority w:val="39"/>
    <w:unhideWhenUsed/>
    <w:rsid w:val="005125A8"/>
    <w:pPr>
      <w:spacing w:after="100"/>
      <w:ind w:left="200"/>
    </w:pPr>
  </w:style>
  <w:style w:type="paragraph" w:styleId="TOC3">
    <w:name w:val="toc 3"/>
    <w:basedOn w:val="Normal"/>
    <w:next w:val="Normal"/>
    <w:autoRedefine/>
    <w:uiPriority w:val="39"/>
    <w:unhideWhenUsed/>
    <w:rsid w:val="005125A8"/>
    <w:pPr>
      <w:spacing w:after="100"/>
      <w:ind w:left="400"/>
    </w:pPr>
  </w:style>
  <w:style w:type="character" w:styleId="Hyperlink">
    <w:name w:val="Hyperlink"/>
    <w:basedOn w:val="DefaultParagraphFont"/>
    <w:uiPriority w:val="99"/>
    <w:unhideWhenUsed/>
    <w:rsid w:val="005125A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7100</Words>
  <Characters>40470</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2026-10-18T02:34:00Z</dcterms:modified>
  <cp:category/>
</cp:coreProperties>
</file>