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264A7" w14:textId="77777777" w:rsidR="001F6BAC" w:rsidRDefault="00A5567E" w:rsidP="001F6BAC">
      <w:pPr>
        <w:spacing w:line="276" w:lineRule="auto"/>
        <w:ind w:left="567"/>
        <w:jc w:val="center"/>
        <w:rPr>
          <w:rFonts w:ascii="Calibri" w:eastAsia="Calibri" w:hAnsi="Calibri" w:cs="Calibri"/>
          <w:b/>
          <w:sz w:val="22"/>
          <w:szCs w:val="22"/>
        </w:rPr>
      </w:pPr>
      <w:r w:rsidRPr="00A5567E">
        <w:rPr>
          <w:rFonts w:ascii="Calibri" w:eastAsia="Calibri" w:hAnsi="Calibri" w:cs="Calibri"/>
          <w:b/>
          <w:sz w:val="22"/>
          <w:szCs w:val="22"/>
        </w:rPr>
        <w:t>TERMO DE COMPROMISSO, SIGILO E CONFIDENCIALIDADE</w:t>
      </w:r>
      <w:r w:rsidR="003558C0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1F6BAC">
        <w:rPr>
          <w:rFonts w:ascii="Calibri" w:eastAsia="Calibri" w:hAnsi="Calibri" w:cs="Calibri"/>
          <w:b/>
          <w:sz w:val="22"/>
          <w:szCs w:val="22"/>
        </w:rPr>
        <w:t xml:space="preserve">PARA </w:t>
      </w:r>
      <w:r w:rsidR="003558C0">
        <w:rPr>
          <w:rFonts w:ascii="Calibri" w:eastAsia="Calibri" w:hAnsi="Calibri" w:cs="Calibri"/>
          <w:b/>
          <w:sz w:val="22"/>
          <w:szCs w:val="22"/>
        </w:rPr>
        <w:t>PESQU</w:t>
      </w:r>
      <w:r w:rsidR="00C33D0B">
        <w:rPr>
          <w:rFonts w:ascii="Calibri" w:eastAsia="Calibri" w:hAnsi="Calibri" w:cs="Calibri"/>
          <w:b/>
          <w:sz w:val="22"/>
          <w:szCs w:val="22"/>
        </w:rPr>
        <w:t>I</w:t>
      </w:r>
      <w:r w:rsidR="003558C0">
        <w:rPr>
          <w:rFonts w:ascii="Calibri" w:eastAsia="Calibri" w:hAnsi="Calibri" w:cs="Calibri"/>
          <w:b/>
          <w:sz w:val="22"/>
          <w:szCs w:val="22"/>
        </w:rPr>
        <w:t>SA</w:t>
      </w:r>
    </w:p>
    <w:p w14:paraId="00D1B070" w14:textId="64F7D34F" w:rsidR="003558C0" w:rsidRPr="00A5567E" w:rsidRDefault="003558C0" w:rsidP="001F6BAC">
      <w:pPr>
        <w:spacing w:line="276" w:lineRule="auto"/>
        <w:ind w:left="567"/>
        <w:jc w:val="center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PORTARIA TJSP </w:t>
      </w:r>
      <w:r w:rsidR="0003024A">
        <w:rPr>
          <w:rFonts w:ascii="Calibri" w:eastAsia="Calibri" w:hAnsi="Calibri" w:cs="Calibri"/>
          <w:b/>
          <w:sz w:val="22"/>
          <w:szCs w:val="22"/>
        </w:rPr>
        <w:t>10.</w:t>
      </w:r>
      <w:r w:rsidR="001F6BAC">
        <w:rPr>
          <w:rFonts w:ascii="Calibri" w:eastAsia="Calibri" w:hAnsi="Calibri" w:cs="Calibri"/>
          <w:b/>
          <w:sz w:val="22"/>
          <w:szCs w:val="22"/>
        </w:rPr>
        <w:t>304</w:t>
      </w:r>
      <w:r w:rsidR="0003024A">
        <w:rPr>
          <w:rFonts w:ascii="Calibri" w:eastAsia="Calibri" w:hAnsi="Calibri" w:cs="Calibri"/>
          <w:b/>
          <w:sz w:val="22"/>
          <w:szCs w:val="22"/>
        </w:rPr>
        <w:t>/202</w:t>
      </w:r>
      <w:r w:rsidR="001F6BAC">
        <w:rPr>
          <w:rFonts w:ascii="Calibri" w:eastAsia="Calibri" w:hAnsi="Calibri" w:cs="Calibri"/>
          <w:b/>
          <w:sz w:val="22"/>
          <w:szCs w:val="22"/>
        </w:rPr>
        <w:t>3</w:t>
      </w:r>
    </w:p>
    <w:p w14:paraId="5AB1FAC3" w14:textId="77777777" w:rsidR="00A5567E" w:rsidRPr="00A5567E" w:rsidRDefault="00A5567E" w:rsidP="00A5567E">
      <w:pPr>
        <w:spacing w:line="276" w:lineRule="auto"/>
        <w:ind w:left="567" w:firstLine="1701"/>
        <w:jc w:val="both"/>
        <w:rPr>
          <w:rFonts w:ascii="Calibri" w:eastAsia="Calibri" w:hAnsi="Calibri" w:cs="Calibri"/>
          <w:sz w:val="22"/>
          <w:szCs w:val="22"/>
        </w:rPr>
      </w:pPr>
    </w:p>
    <w:p w14:paraId="78EE032C" w14:textId="4D6E7F5E" w:rsidR="00A5567E" w:rsidRPr="00A5567E" w:rsidRDefault="00A5567E" w:rsidP="00F90A81">
      <w:pPr>
        <w:spacing w:line="276" w:lineRule="auto"/>
        <w:ind w:left="567" w:firstLine="1863"/>
        <w:jc w:val="both"/>
        <w:rPr>
          <w:rFonts w:ascii="Calibri" w:eastAsia="Calibri" w:hAnsi="Calibri" w:cs="Calibri"/>
          <w:sz w:val="22"/>
          <w:szCs w:val="22"/>
        </w:rPr>
      </w:pPr>
      <w:r w:rsidRPr="00A5567E">
        <w:rPr>
          <w:rFonts w:ascii="Calibri" w:eastAsia="Calibri" w:hAnsi="Calibri" w:cs="Calibri"/>
          <w:sz w:val="22"/>
          <w:szCs w:val="22"/>
        </w:rPr>
        <w:t>Pelo presente instrumento, eu,</w:t>
      </w:r>
      <w:r w:rsidR="00E817E0">
        <w:rPr>
          <w:rFonts w:ascii="Calibri" w:eastAsia="Calibri" w:hAnsi="Calibri" w:cs="Calibri"/>
          <w:sz w:val="22"/>
          <w:szCs w:val="22"/>
        </w:rPr>
        <w:t xml:space="preserve"> José Luiz Silva Ramos Cavalcanti</w:t>
      </w:r>
      <w:r w:rsidRPr="00A5567E">
        <w:rPr>
          <w:rFonts w:ascii="Calibri" w:eastAsia="Calibri" w:hAnsi="Calibri" w:cs="Calibri"/>
          <w:sz w:val="22"/>
          <w:szCs w:val="22"/>
        </w:rPr>
        <w:t>, RG:</w:t>
      </w:r>
      <w:r w:rsidR="00E817E0">
        <w:rPr>
          <w:rFonts w:ascii="Calibri" w:eastAsia="Calibri" w:hAnsi="Calibri" w:cs="Calibri"/>
          <w:sz w:val="22"/>
          <w:szCs w:val="22"/>
        </w:rPr>
        <w:t xml:space="preserve"> 28748235-2</w:t>
      </w:r>
      <w:r w:rsidRPr="00A5567E">
        <w:rPr>
          <w:rFonts w:ascii="Calibri" w:eastAsia="Calibri" w:hAnsi="Calibri" w:cs="Calibri"/>
          <w:sz w:val="22"/>
          <w:szCs w:val="22"/>
        </w:rPr>
        <w:t>, CPF:</w:t>
      </w:r>
      <w:r w:rsidR="00E817E0">
        <w:rPr>
          <w:rFonts w:ascii="Calibri" w:eastAsia="Calibri" w:hAnsi="Calibri" w:cs="Calibri"/>
          <w:sz w:val="22"/>
          <w:szCs w:val="22"/>
        </w:rPr>
        <w:t xml:space="preserve"> 340.047.238-76</w:t>
      </w:r>
      <w:r w:rsidRPr="00A5567E">
        <w:rPr>
          <w:rFonts w:ascii="Calibri" w:eastAsia="Calibri" w:hAnsi="Calibri" w:cs="Calibri"/>
          <w:sz w:val="22"/>
          <w:szCs w:val="22"/>
        </w:rPr>
        <w:t>, nacionalidade:</w:t>
      </w:r>
      <w:r w:rsidR="00E817E0">
        <w:rPr>
          <w:rFonts w:ascii="Calibri" w:eastAsia="Calibri" w:hAnsi="Calibri" w:cs="Calibri"/>
          <w:sz w:val="22"/>
          <w:szCs w:val="22"/>
        </w:rPr>
        <w:t xml:space="preserve"> Brasileira</w:t>
      </w:r>
      <w:r w:rsidRPr="00A5567E">
        <w:rPr>
          <w:rFonts w:ascii="Calibri" w:eastAsia="Calibri" w:hAnsi="Calibri" w:cs="Calibri"/>
          <w:sz w:val="22"/>
          <w:szCs w:val="22"/>
        </w:rPr>
        <w:t xml:space="preserve">, profissão: </w:t>
      </w:r>
      <w:r w:rsidR="00E817E0">
        <w:rPr>
          <w:rFonts w:ascii="Calibri" w:eastAsia="Calibri" w:hAnsi="Calibri" w:cs="Calibri"/>
          <w:sz w:val="22"/>
          <w:szCs w:val="22"/>
        </w:rPr>
        <w:t>Escrevente Técnico Judiciário</w:t>
      </w:r>
      <w:r w:rsidRPr="00A5567E">
        <w:rPr>
          <w:rFonts w:ascii="Calibri" w:eastAsia="Calibri" w:hAnsi="Calibri" w:cs="Calibri"/>
          <w:sz w:val="22"/>
          <w:szCs w:val="22"/>
        </w:rPr>
        <w:t>, telefone: (</w:t>
      </w:r>
      <w:r w:rsidR="00E817E0">
        <w:rPr>
          <w:rFonts w:ascii="Calibri" w:eastAsia="Calibri" w:hAnsi="Calibri" w:cs="Calibri"/>
          <w:sz w:val="22"/>
          <w:szCs w:val="22"/>
        </w:rPr>
        <w:t>11</w:t>
      </w:r>
      <w:r w:rsidRPr="00A5567E">
        <w:rPr>
          <w:rFonts w:ascii="Calibri" w:eastAsia="Calibri" w:hAnsi="Calibri" w:cs="Calibri"/>
          <w:sz w:val="22"/>
          <w:szCs w:val="22"/>
        </w:rPr>
        <w:t xml:space="preserve">) </w:t>
      </w:r>
      <w:r w:rsidR="00E817E0">
        <w:rPr>
          <w:rFonts w:ascii="Calibri" w:eastAsia="Calibri" w:hAnsi="Calibri" w:cs="Calibri"/>
          <w:sz w:val="22"/>
          <w:szCs w:val="22"/>
        </w:rPr>
        <w:t>992189608</w:t>
      </w:r>
      <w:r w:rsidRPr="00A5567E">
        <w:rPr>
          <w:rFonts w:ascii="Calibri" w:eastAsia="Calibri" w:hAnsi="Calibri" w:cs="Calibri"/>
          <w:sz w:val="22"/>
          <w:szCs w:val="22"/>
        </w:rPr>
        <w:t xml:space="preserve">,  residente à </w:t>
      </w:r>
      <w:r w:rsidR="00E817E0">
        <w:rPr>
          <w:rFonts w:ascii="Calibri" w:eastAsia="Calibri" w:hAnsi="Calibri" w:cs="Calibri"/>
          <w:sz w:val="22"/>
          <w:szCs w:val="22"/>
        </w:rPr>
        <w:t>Rua Vicenza 153 Apto 156</w:t>
      </w:r>
      <w:r w:rsidRPr="00A5567E">
        <w:rPr>
          <w:rFonts w:ascii="Calibri" w:eastAsia="Calibri" w:hAnsi="Calibri" w:cs="Calibri"/>
          <w:sz w:val="22"/>
          <w:szCs w:val="22"/>
        </w:rPr>
        <w:t>, bairro:</w:t>
      </w:r>
      <w:r w:rsidR="00E817E0">
        <w:rPr>
          <w:rFonts w:ascii="Calibri" w:eastAsia="Calibri" w:hAnsi="Calibri" w:cs="Calibri"/>
          <w:sz w:val="22"/>
          <w:szCs w:val="22"/>
        </w:rPr>
        <w:t xml:space="preserve"> Vila Dom Pedro II</w:t>
      </w:r>
      <w:r w:rsidRPr="00A5567E">
        <w:rPr>
          <w:rFonts w:ascii="Calibri" w:eastAsia="Calibri" w:hAnsi="Calibri" w:cs="Calibri"/>
          <w:sz w:val="22"/>
          <w:szCs w:val="22"/>
        </w:rPr>
        <w:t>, cidade:</w:t>
      </w:r>
      <w:r w:rsidR="00E817E0">
        <w:rPr>
          <w:rFonts w:ascii="Calibri" w:eastAsia="Calibri" w:hAnsi="Calibri" w:cs="Calibri"/>
          <w:sz w:val="22"/>
          <w:szCs w:val="22"/>
        </w:rPr>
        <w:t xml:space="preserve"> São Paulo</w:t>
      </w:r>
      <w:r w:rsidRPr="00A5567E">
        <w:rPr>
          <w:rFonts w:ascii="Calibri" w:eastAsia="Calibri" w:hAnsi="Calibri" w:cs="Calibri"/>
          <w:sz w:val="22"/>
          <w:szCs w:val="22"/>
        </w:rPr>
        <w:t>, Estado</w:t>
      </w:r>
      <w:r w:rsidR="00E817E0">
        <w:rPr>
          <w:rFonts w:ascii="Calibri" w:eastAsia="Calibri" w:hAnsi="Calibri" w:cs="Calibri"/>
          <w:sz w:val="22"/>
          <w:szCs w:val="22"/>
        </w:rPr>
        <w:t xml:space="preserve"> São Paulo</w:t>
      </w:r>
      <w:r w:rsidRPr="00A5567E">
        <w:rPr>
          <w:rFonts w:ascii="Calibri" w:eastAsia="Calibri" w:hAnsi="Calibri" w:cs="Calibri"/>
          <w:sz w:val="22"/>
          <w:szCs w:val="22"/>
        </w:rPr>
        <w:t>, e</w:t>
      </w:r>
      <w:r w:rsidR="009C2A28">
        <w:rPr>
          <w:rFonts w:ascii="Calibri" w:eastAsia="Calibri" w:hAnsi="Calibri" w:cs="Calibri"/>
          <w:sz w:val="22"/>
          <w:szCs w:val="22"/>
        </w:rPr>
        <w:t>-</w:t>
      </w:r>
      <w:r w:rsidRPr="00A5567E">
        <w:rPr>
          <w:rFonts w:ascii="Calibri" w:eastAsia="Calibri" w:hAnsi="Calibri" w:cs="Calibri"/>
          <w:sz w:val="22"/>
          <w:szCs w:val="22"/>
        </w:rPr>
        <w:t xml:space="preserve">mail </w:t>
      </w:r>
      <w:r w:rsidR="00E817E0">
        <w:rPr>
          <w:rFonts w:ascii="Calibri" w:eastAsia="Calibri" w:hAnsi="Calibri" w:cs="Calibri"/>
          <w:sz w:val="22"/>
          <w:szCs w:val="22"/>
        </w:rPr>
        <w:t>jcavalcanti1@tjsp.jus.br</w:t>
      </w:r>
      <w:r w:rsidRPr="00A5567E">
        <w:rPr>
          <w:rFonts w:ascii="Calibri" w:eastAsia="Calibri" w:hAnsi="Calibri" w:cs="Calibri"/>
          <w:sz w:val="22"/>
          <w:szCs w:val="22"/>
        </w:rPr>
        <w:t xml:space="preserve">,  </w:t>
      </w:r>
      <w:r w:rsidRPr="009C2A28">
        <w:rPr>
          <w:rFonts w:ascii="Calibri" w:eastAsia="Calibri" w:hAnsi="Calibri" w:cs="Calibri"/>
          <w:b/>
          <w:bCs/>
          <w:sz w:val="22"/>
          <w:szCs w:val="22"/>
        </w:rPr>
        <w:t>DECLARO</w:t>
      </w:r>
      <w:r w:rsidRPr="00A5567E">
        <w:rPr>
          <w:rFonts w:ascii="Calibri" w:eastAsia="Calibri" w:hAnsi="Calibri" w:cs="Calibri"/>
          <w:sz w:val="22"/>
          <w:szCs w:val="22"/>
        </w:rPr>
        <w:t xml:space="preserve"> conhecimento da legislação sobre o assunto e comprometo-</w:t>
      </w:r>
      <w:r w:rsidR="009C2A28">
        <w:rPr>
          <w:rFonts w:ascii="Calibri" w:eastAsia="Calibri" w:hAnsi="Calibri" w:cs="Calibri"/>
          <w:sz w:val="22"/>
          <w:szCs w:val="22"/>
        </w:rPr>
        <w:t>m</w:t>
      </w:r>
      <w:r w:rsidRPr="00A5567E">
        <w:rPr>
          <w:rFonts w:ascii="Calibri" w:eastAsia="Calibri" w:hAnsi="Calibri" w:cs="Calibri"/>
          <w:sz w:val="22"/>
          <w:szCs w:val="22"/>
        </w:rPr>
        <w:t>e a manter sigilo das informações a que tenho acesso em razão da pesquisa</w:t>
      </w:r>
      <w:r w:rsidR="000C76C0">
        <w:rPr>
          <w:rFonts w:ascii="Calibri" w:eastAsia="Calibri" w:hAnsi="Calibri" w:cs="Calibri"/>
          <w:sz w:val="22"/>
          <w:szCs w:val="22"/>
        </w:rPr>
        <w:t xml:space="preserve"> solicitada</w:t>
      </w:r>
      <w:r w:rsidRPr="00A5567E">
        <w:rPr>
          <w:rFonts w:ascii="Calibri" w:eastAsia="Calibri" w:hAnsi="Calibri" w:cs="Calibri"/>
          <w:sz w:val="22"/>
          <w:szCs w:val="22"/>
        </w:rPr>
        <w:t>, não as divulgando sem as cautelas que a lei exige, especialmente</w:t>
      </w:r>
      <w:r w:rsidR="001F5062">
        <w:rPr>
          <w:rFonts w:ascii="Calibri" w:eastAsia="Calibri" w:hAnsi="Calibri" w:cs="Calibri"/>
          <w:sz w:val="22"/>
          <w:szCs w:val="22"/>
        </w:rPr>
        <w:t>,</w:t>
      </w:r>
      <w:r w:rsidRPr="00A5567E">
        <w:rPr>
          <w:rFonts w:ascii="Calibri" w:eastAsia="Calibri" w:hAnsi="Calibri" w:cs="Calibri"/>
          <w:sz w:val="22"/>
          <w:szCs w:val="22"/>
        </w:rPr>
        <w:t xml:space="preserve"> as contidas na Lei 12.527/2011</w:t>
      </w:r>
      <w:r w:rsidR="000C76C0">
        <w:rPr>
          <w:rFonts w:ascii="Calibri" w:eastAsia="Calibri" w:hAnsi="Calibri" w:cs="Calibri"/>
          <w:sz w:val="22"/>
          <w:szCs w:val="22"/>
        </w:rPr>
        <w:t xml:space="preserve"> (Lei de</w:t>
      </w:r>
      <w:r w:rsidR="000C76C0" w:rsidRPr="00A5567E">
        <w:rPr>
          <w:rFonts w:ascii="Calibri" w:eastAsia="Calibri" w:hAnsi="Calibri" w:cs="Calibri"/>
          <w:sz w:val="22"/>
          <w:szCs w:val="22"/>
        </w:rPr>
        <w:t xml:space="preserve"> Acesso à Informação</w:t>
      </w:r>
      <w:r w:rsidR="000C76C0">
        <w:rPr>
          <w:rFonts w:ascii="Calibri" w:eastAsia="Calibri" w:hAnsi="Calibri" w:cs="Calibri"/>
          <w:sz w:val="22"/>
          <w:szCs w:val="22"/>
        </w:rPr>
        <w:t>)</w:t>
      </w:r>
      <w:r w:rsidR="008A6478">
        <w:rPr>
          <w:rFonts w:ascii="Calibri" w:eastAsia="Calibri" w:hAnsi="Calibri" w:cs="Calibri"/>
          <w:sz w:val="22"/>
          <w:szCs w:val="22"/>
        </w:rPr>
        <w:t>, Lei 13.709/2018 (LGPD)</w:t>
      </w:r>
      <w:r w:rsidR="000C76C0">
        <w:rPr>
          <w:rFonts w:ascii="Calibri" w:eastAsia="Calibri" w:hAnsi="Calibri" w:cs="Calibri"/>
          <w:sz w:val="22"/>
          <w:szCs w:val="22"/>
        </w:rPr>
        <w:t xml:space="preserve">, observando, também, o disposto na Portaria TJSP </w:t>
      </w:r>
      <w:r w:rsidR="00BF335F">
        <w:rPr>
          <w:rFonts w:ascii="Calibri" w:eastAsia="Calibri" w:hAnsi="Calibri" w:cs="Calibri"/>
          <w:sz w:val="22"/>
          <w:szCs w:val="22"/>
        </w:rPr>
        <w:t>10.181/2022</w:t>
      </w:r>
      <w:r w:rsidR="000C76C0">
        <w:rPr>
          <w:rFonts w:ascii="Calibri" w:eastAsia="Calibri" w:hAnsi="Calibri" w:cs="Calibri"/>
          <w:sz w:val="22"/>
          <w:szCs w:val="22"/>
        </w:rPr>
        <w:t xml:space="preserve"> </w:t>
      </w:r>
      <w:r w:rsidRPr="00A5567E">
        <w:rPr>
          <w:rFonts w:ascii="Calibri" w:eastAsia="Calibri" w:hAnsi="Calibri" w:cs="Calibri"/>
          <w:sz w:val="22"/>
          <w:szCs w:val="22"/>
        </w:rPr>
        <w:t xml:space="preserve">e, sobretudo, guardando o mais absoluto sigilo, quando assim for exigido.  </w:t>
      </w:r>
    </w:p>
    <w:p w14:paraId="464AD3D3" w14:textId="77777777" w:rsidR="00A5567E" w:rsidRPr="00A5567E" w:rsidRDefault="00A5567E" w:rsidP="00A5567E">
      <w:pPr>
        <w:spacing w:line="276" w:lineRule="auto"/>
        <w:ind w:left="567"/>
        <w:jc w:val="both"/>
        <w:rPr>
          <w:rFonts w:ascii="Calibri" w:eastAsia="Calibri" w:hAnsi="Calibri" w:cs="Calibri"/>
          <w:b/>
          <w:sz w:val="22"/>
          <w:szCs w:val="22"/>
        </w:rPr>
      </w:pPr>
      <w:r w:rsidRPr="00A5567E">
        <w:rPr>
          <w:rFonts w:ascii="Calibri" w:eastAsia="Calibri" w:hAnsi="Calibri" w:cs="Calibri"/>
          <w:b/>
          <w:sz w:val="22"/>
          <w:szCs w:val="22"/>
        </w:rPr>
        <w:t>Expressamente:</w:t>
      </w:r>
    </w:p>
    <w:p w14:paraId="3FAD214A" w14:textId="7E760798" w:rsidR="00A5567E" w:rsidRPr="00A5567E" w:rsidRDefault="00A5567E" w:rsidP="00A5567E">
      <w:pPr>
        <w:numPr>
          <w:ilvl w:val="0"/>
          <w:numId w:val="4"/>
        </w:numPr>
        <w:spacing w:after="160" w:line="276" w:lineRule="auto"/>
        <w:ind w:left="993" w:hanging="360"/>
        <w:jc w:val="both"/>
        <w:rPr>
          <w:rFonts w:ascii="Calibri" w:eastAsia="Calibri" w:hAnsi="Calibri" w:cs="Calibri"/>
          <w:sz w:val="22"/>
          <w:szCs w:val="22"/>
        </w:rPr>
      </w:pPr>
      <w:r w:rsidRPr="00A5567E">
        <w:rPr>
          <w:rFonts w:ascii="Calibri" w:eastAsia="Calibri" w:hAnsi="Calibri" w:cs="Calibri"/>
          <w:sz w:val="22"/>
          <w:szCs w:val="22"/>
        </w:rPr>
        <w:t>Responsabilizo-me</w:t>
      </w:r>
      <w:r w:rsidR="000C76C0">
        <w:rPr>
          <w:rFonts w:ascii="Calibri" w:eastAsia="Calibri" w:hAnsi="Calibri" w:cs="Calibri"/>
          <w:sz w:val="22"/>
          <w:szCs w:val="22"/>
        </w:rPr>
        <w:t>,</w:t>
      </w:r>
      <w:r w:rsidRPr="00A5567E">
        <w:rPr>
          <w:rFonts w:ascii="Calibri" w:eastAsia="Calibri" w:hAnsi="Calibri" w:cs="Calibri"/>
          <w:sz w:val="22"/>
          <w:szCs w:val="22"/>
        </w:rPr>
        <w:t xml:space="preserve"> integralmente</w:t>
      </w:r>
      <w:r w:rsidR="000C76C0">
        <w:rPr>
          <w:rFonts w:ascii="Calibri" w:eastAsia="Calibri" w:hAnsi="Calibri" w:cs="Calibri"/>
          <w:sz w:val="22"/>
          <w:szCs w:val="22"/>
        </w:rPr>
        <w:t>,</w:t>
      </w:r>
      <w:r w:rsidRPr="00A5567E">
        <w:rPr>
          <w:rFonts w:ascii="Calibri" w:eastAsia="Calibri" w:hAnsi="Calibri" w:cs="Calibri"/>
          <w:sz w:val="22"/>
          <w:szCs w:val="22"/>
        </w:rPr>
        <w:t xml:space="preserve"> pela adequada utilização das informações a que tiver acesso;</w:t>
      </w:r>
    </w:p>
    <w:p w14:paraId="6FE2F357" w14:textId="06EB096C" w:rsidR="00A5567E" w:rsidRPr="00A5567E" w:rsidRDefault="00A5567E" w:rsidP="00A5567E">
      <w:pPr>
        <w:numPr>
          <w:ilvl w:val="0"/>
          <w:numId w:val="4"/>
        </w:numPr>
        <w:spacing w:after="160" w:line="276" w:lineRule="auto"/>
        <w:ind w:left="993" w:hanging="360"/>
        <w:jc w:val="both"/>
        <w:rPr>
          <w:rFonts w:ascii="Calibri" w:eastAsia="Calibri" w:hAnsi="Calibri" w:cs="Calibri"/>
          <w:sz w:val="22"/>
          <w:szCs w:val="22"/>
        </w:rPr>
      </w:pPr>
      <w:r w:rsidRPr="00A5567E">
        <w:rPr>
          <w:rFonts w:ascii="Calibri" w:eastAsia="Calibri" w:hAnsi="Calibri" w:cs="Calibri"/>
          <w:sz w:val="22"/>
          <w:szCs w:val="22"/>
        </w:rPr>
        <w:t xml:space="preserve">Estou ciente </w:t>
      </w:r>
      <w:r w:rsidR="000C76C0">
        <w:rPr>
          <w:rFonts w:ascii="Calibri" w:eastAsia="Calibri" w:hAnsi="Calibri" w:cs="Calibri"/>
          <w:sz w:val="22"/>
          <w:szCs w:val="22"/>
        </w:rPr>
        <w:t xml:space="preserve">de </w:t>
      </w:r>
      <w:r w:rsidRPr="00A5567E">
        <w:rPr>
          <w:rFonts w:ascii="Calibri" w:eastAsia="Calibri" w:hAnsi="Calibri" w:cs="Calibri"/>
          <w:sz w:val="22"/>
          <w:szCs w:val="22"/>
        </w:rPr>
        <w:t>que nomes de pessoas físicas (partes, vítimas, testemunhas) deverão ser resguardados. Qualquer referência será feita utilizando-se apenas as iniciais dos nomes;</w:t>
      </w:r>
    </w:p>
    <w:p w14:paraId="709E3A2D" w14:textId="77777777" w:rsidR="00A5567E" w:rsidRPr="00A5567E" w:rsidRDefault="00A5567E" w:rsidP="00A5567E">
      <w:pPr>
        <w:numPr>
          <w:ilvl w:val="0"/>
          <w:numId w:val="4"/>
        </w:numPr>
        <w:spacing w:after="160" w:line="276" w:lineRule="auto"/>
        <w:ind w:left="993" w:hanging="360"/>
        <w:jc w:val="both"/>
        <w:rPr>
          <w:rFonts w:ascii="Calibri" w:eastAsia="Calibri" w:hAnsi="Calibri" w:cs="Calibri"/>
          <w:sz w:val="22"/>
          <w:szCs w:val="22"/>
        </w:rPr>
      </w:pPr>
      <w:r w:rsidRPr="00A5567E">
        <w:rPr>
          <w:rFonts w:ascii="Calibri" w:eastAsia="Calibri" w:hAnsi="Calibri" w:cs="Calibri"/>
          <w:sz w:val="22"/>
          <w:szCs w:val="22"/>
        </w:rPr>
        <w:t>Informações ou reproduções só poderão ser divulgadas com autorização expressa da autoridade competente ou consentimento expresso de quem a elas se referir.</w:t>
      </w:r>
    </w:p>
    <w:p w14:paraId="012ACE02" w14:textId="77777777" w:rsidR="00A5567E" w:rsidRPr="00A5567E" w:rsidRDefault="00A5567E" w:rsidP="00A5567E">
      <w:pPr>
        <w:numPr>
          <w:ilvl w:val="0"/>
          <w:numId w:val="4"/>
        </w:numPr>
        <w:spacing w:after="160" w:line="276" w:lineRule="auto"/>
        <w:ind w:left="993" w:hanging="360"/>
        <w:jc w:val="both"/>
        <w:rPr>
          <w:rFonts w:ascii="Calibri" w:eastAsia="Calibri" w:hAnsi="Calibri" w:cs="Calibri"/>
          <w:sz w:val="22"/>
          <w:szCs w:val="22"/>
        </w:rPr>
      </w:pPr>
      <w:r w:rsidRPr="00A5567E">
        <w:rPr>
          <w:rFonts w:ascii="Calibri" w:eastAsia="Calibri" w:hAnsi="Calibri" w:cs="Calibri"/>
          <w:sz w:val="22"/>
          <w:szCs w:val="22"/>
        </w:rPr>
        <w:t xml:space="preserve">Estou ciente da obrigatoriedade de, por ocasião da eventual divulgação das referidas informações, mencionar que os respectivos originais pertencem ao acervo do Tribunal de Justiça do Estado de São Paulo; </w:t>
      </w:r>
    </w:p>
    <w:p w14:paraId="622DC75D" w14:textId="77777777" w:rsidR="00A5567E" w:rsidRPr="00A5567E" w:rsidRDefault="00A5567E" w:rsidP="00A5567E">
      <w:pPr>
        <w:numPr>
          <w:ilvl w:val="0"/>
          <w:numId w:val="4"/>
        </w:numPr>
        <w:spacing w:after="160" w:line="276" w:lineRule="auto"/>
        <w:ind w:left="993" w:hanging="360"/>
        <w:jc w:val="both"/>
        <w:rPr>
          <w:rFonts w:ascii="Calibri" w:eastAsia="Calibri" w:hAnsi="Calibri" w:cs="Calibri"/>
          <w:sz w:val="22"/>
          <w:szCs w:val="22"/>
        </w:rPr>
      </w:pPr>
      <w:r w:rsidRPr="00A5567E">
        <w:rPr>
          <w:rFonts w:ascii="Calibri" w:eastAsia="Calibri" w:hAnsi="Calibri" w:cs="Calibri"/>
          <w:sz w:val="22"/>
          <w:szCs w:val="22"/>
        </w:rPr>
        <w:t>Estou ciente de que reproduções realizadas não poderão repassadas para terceiros;</w:t>
      </w:r>
    </w:p>
    <w:p w14:paraId="1146342C" w14:textId="3FE1DC61" w:rsidR="00A5567E" w:rsidRPr="00A5567E" w:rsidRDefault="00A5567E" w:rsidP="00A5567E">
      <w:pPr>
        <w:numPr>
          <w:ilvl w:val="0"/>
          <w:numId w:val="4"/>
        </w:numPr>
        <w:spacing w:after="160" w:line="276" w:lineRule="auto"/>
        <w:ind w:left="993" w:hanging="360"/>
        <w:jc w:val="both"/>
        <w:rPr>
          <w:rFonts w:ascii="Calibri" w:eastAsia="Calibri" w:hAnsi="Calibri" w:cs="Calibri"/>
          <w:sz w:val="22"/>
          <w:szCs w:val="22"/>
        </w:rPr>
      </w:pPr>
      <w:r w:rsidRPr="00A5567E">
        <w:rPr>
          <w:rFonts w:ascii="Calibri" w:eastAsia="Calibri" w:hAnsi="Calibri" w:cs="Calibri"/>
          <w:sz w:val="22"/>
          <w:szCs w:val="22"/>
        </w:rPr>
        <w:t>Estou ciente de que a informação que me for disponibilizada p</w:t>
      </w:r>
      <w:r w:rsidR="000C76C0">
        <w:rPr>
          <w:rFonts w:ascii="Calibri" w:eastAsia="Calibri" w:hAnsi="Calibri" w:cs="Calibri"/>
          <w:sz w:val="22"/>
          <w:szCs w:val="22"/>
        </w:rPr>
        <w:t>elo</w:t>
      </w:r>
      <w:r w:rsidRPr="00A5567E">
        <w:rPr>
          <w:rFonts w:ascii="Calibri" w:eastAsia="Calibri" w:hAnsi="Calibri" w:cs="Calibri"/>
          <w:sz w:val="22"/>
          <w:szCs w:val="22"/>
        </w:rPr>
        <w:t xml:space="preserve"> Tribunal de Justiça</w:t>
      </w:r>
      <w:r w:rsidR="000C76C0">
        <w:rPr>
          <w:rFonts w:ascii="Calibri" w:eastAsia="Calibri" w:hAnsi="Calibri" w:cs="Calibri"/>
          <w:sz w:val="22"/>
          <w:szCs w:val="22"/>
        </w:rPr>
        <w:t xml:space="preserve"> do Estado de São Paulo</w:t>
      </w:r>
      <w:r w:rsidRPr="00A5567E">
        <w:rPr>
          <w:rFonts w:ascii="Calibri" w:eastAsia="Calibri" w:hAnsi="Calibri" w:cs="Calibri"/>
          <w:sz w:val="22"/>
          <w:szCs w:val="22"/>
        </w:rPr>
        <w:t xml:space="preserve"> será utilizada apenas para finalidade acadêmica; </w:t>
      </w:r>
    </w:p>
    <w:p w14:paraId="4D4C44D0" w14:textId="74CBD325" w:rsidR="00A5567E" w:rsidRDefault="00A5567E" w:rsidP="00A5567E">
      <w:pPr>
        <w:numPr>
          <w:ilvl w:val="0"/>
          <w:numId w:val="4"/>
        </w:numPr>
        <w:spacing w:after="160" w:line="276" w:lineRule="auto"/>
        <w:ind w:left="993" w:hanging="360"/>
        <w:jc w:val="both"/>
        <w:rPr>
          <w:rFonts w:ascii="Calibri" w:eastAsia="Calibri" w:hAnsi="Calibri" w:cs="Calibri"/>
          <w:sz w:val="22"/>
          <w:szCs w:val="22"/>
        </w:rPr>
      </w:pPr>
      <w:r w:rsidRPr="004F5E78">
        <w:rPr>
          <w:rFonts w:ascii="Calibri" w:eastAsia="Calibri" w:hAnsi="Calibri" w:cs="Calibri"/>
          <w:sz w:val="22"/>
          <w:szCs w:val="22"/>
        </w:rPr>
        <w:t xml:space="preserve">Assumo o compromisso de observar as normas de proteção de dados pessoais, intimidade e privacidade, de não violar sigilo e segredo de justiça e de não utilizar os dados pessoais e pessoais sensíveis a que tiver acesso para finalidades alheias ao pedido de pesquisa, sob as penas da lei, bem como de fornecer ao Tribunal de Justiça </w:t>
      </w:r>
      <w:r w:rsidR="00CB2EC7">
        <w:rPr>
          <w:rFonts w:ascii="Calibri" w:eastAsia="Calibri" w:hAnsi="Calibri" w:cs="Calibri"/>
          <w:sz w:val="22"/>
          <w:szCs w:val="22"/>
        </w:rPr>
        <w:t xml:space="preserve">de São Paulo </w:t>
      </w:r>
      <w:r w:rsidRPr="004F5E78">
        <w:rPr>
          <w:rFonts w:ascii="Calibri" w:eastAsia="Calibri" w:hAnsi="Calibri" w:cs="Calibri"/>
          <w:sz w:val="22"/>
          <w:szCs w:val="22"/>
        </w:rPr>
        <w:t xml:space="preserve">todo o material final resultante da pesquisa, para eventual utilização no planejamento e aprimoramento das atividades jurisdicional ou administrativa. </w:t>
      </w:r>
    </w:p>
    <w:p w14:paraId="79B8315E" w14:textId="2B9F2142" w:rsidR="00CB2EC7" w:rsidRPr="00CB2EC7" w:rsidRDefault="00CB2EC7" w:rsidP="00B456F5">
      <w:pPr>
        <w:pStyle w:val="PargrafodaLista"/>
        <w:jc w:val="center"/>
        <w:rPr>
          <w:rFonts w:asciiTheme="minorHAnsi" w:hAnsiTheme="minorHAnsi" w:cstheme="minorHAnsi"/>
          <w:sz w:val="22"/>
          <w:szCs w:val="22"/>
        </w:rPr>
      </w:pPr>
      <w:r w:rsidRPr="00CB2EC7">
        <w:rPr>
          <w:rFonts w:asciiTheme="minorHAnsi" w:hAnsiTheme="minorHAnsi" w:cstheme="minorHAnsi"/>
          <w:sz w:val="22"/>
          <w:szCs w:val="22"/>
        </w:rPr>
        <w:t xml:space="preserve">São Paulo, </w:t>
      </w:r>
      <w:r w:rsidR="00E817E0">
        <w:rPr>
          <w:rFonts w:asciiTheme="minorHAnsi" w:hAnsiTheme="minorHAnsi" w:cstheme="minorHAnsi"/>
          <w:sz w:val="22"/>
          <w:szCs w:val="22"/>
        </w:rPr>
        <w:t>10</w:t>
      </w:r>
      <w:r w:rsidRPr="00CB2EC7">
        <w:rPr>
          <w:rFonts w:asciiTheme="minorHAnsi" w:hAnsiTheme="minorHAnsi" w:cstheme="minorHAnsi"/>
          <w:sz w:val="22"/>
          <w:szCs w:val="22"/>
        </w:rPr>
        <w:t xml:space="preserve"> de </w:t>
      </w:r>
      <w:r w:rsidR="00E817E0">
        <w:rPr>
          <w:rFonts w:asciiTheme="minorHAnsi" w:hAnsiTheme="minorHAnsi" w:cstheme="minorHAnsi"/>
          <w:sz w:val="22"/>
          <w:szCs w:val="22"/>
        </w:rPr>
        <w:t>abril</w:t>
      </w:r>
      <w:r w:rsidRPr="00CB2EC7">
        <w:rPr>
          <w:rFonts w:asciiTheme="minorHAnsi" w:hAnsiTheme="minorHAnsi" w:cstheme="minorHAnsi"/>
          <w:sz w:val="22"/>
          <w:szCs w:val="22"/>
        </w:rPr>
        <w:t xml:space="preserve"> de </w:t>
      </w:r>
      <w:r w:rsidR="00E817E0">
        <w:rPr>
          <w:rFonts w:asciiTheme="minorHAnsi" w:hAnsiTheme="minorHAnsi" w:cstheme="minorHAnsi"/>
          <w:sz w:val="22"/>
          <w:szCs w:val="22"/>
        </w:rPr>
        <w:t>2024</w:t>
      </w:r>
    </w:p>
    <w:p w14:paraId="2A4AEAC5" w14:textId="5B9ED5D9" w:rsidR="00CB2EC7" w:rsidRDefault="00CB2EC7" w:rsidP="00B456F5">
      <w:pPr>
        <w:pStyle w:val="PargrafodaLista"/>
        <w:rPr>
          <w:rFonts w:asciiTheme="minorHAnsi" w:hAnsiTheme="minorHAnsi" w:cstheme="minorHAnsi"/>
          <w:sz w:val="22"/>
          <w:szCs w:val="22"/>
        </w:rPr>
      </w:pPr>
    </w:p>
    <w:p w14:paraId="777ECA28" w14:textId="77777777" w:rsidR="009C2A28" w:rsidRPr="00CB2EC7" w:rsidRDefault="009C2A28" w:rsidP="00B456F5">
      <w:pPr>
        <w:pStyle w:val="PargrafodaLista"/>
        <w:rPr>
          <w:rFonts w:asciiTheme="minorHAnsi" w:hAnsiTheme="minorHAnsi" w:cstheme="minorHAnsi"/>
          <w:sz w:val="22"/>
          <w:szCs w:val="22"/>
        </w:rPr>
      </w:pPr>
    </w:p>
    <w:p w14:paraId="171D58B7" w14:textId="4CFED2B8" w:rsidR="00CB2EC7" w:rsidRPr="00CB2EC7" w:rsidRDefault="00CB2EC7" w:rsidP="00B456F5">
      <w:pPr>
        <w:pStyle w:val="PargrafodaLista"/>
        <w:rPr>
          <w:rFonts w:asciiTheme="minorHAnsi" w:hAnsiTheme="minorHAnsi" w:cstheme="minorHAnsi"/>
          <w:sz w:val="22"/>
          <w:szCs w:val="22"/>
        </w:rPr>
      </w:pPr>
      <w:r w:rsidRPr="00CB2EC7">
        <w:rPr>
          <w:rFonts w:asciiTheme="minorHAnsi" w:hAnsiTheme="minorHAnsi" w:cstheme="minorHAnsi"/>
          <w:sz w:val="22"/>
          <w:szCs w:val="22"/>
        </w:rPr>
        <w:tab/>
      </w:r>
      <w:r w:rsidRPr="00CB2EC7">
        <w:rPr>
          <w:rFonts w:asciiTheme="minorHAnsi" w:hAnsiTheme="minorHAnsi" w:cstheme="minorHAnsi"/>
          <w:sz w:val="22"/>
          <w:szCs w:val="22"/>
        </w:rPr>
        <w:tab/>
      </w:r>
      <w:r w:rsidR="00B456F5">
        <w:rPr>
          <w:rFonts w:asciiTheme="minorHAnsi" w:hAnsiTheme="minorHAnsi" w:cstheme="minorHAnsi"/>
          <w:sz w:val="22"/>
          <w:szCs w:val="22"/>
        </w:rPr>
        <w:t xml:space="preserve">  </w:t>
      </w:r>
      <w:r w:rsidRPr="00CB2EC7">
        <w:rPr>
          <w:rFonts w:asciiTheme="minorHAnsi" w:hAnsiTheme="minorHAnsi" w:cstheme="minorHAnsi"/>
          <w:sz w:val="22"/>
          <w:szCs w:val="22"/>
        </w:rPr>
        <w:t xml:space="preserve">_____________________________________________________ </w:t>
      </w:r>
      <w:r w:rsidRPr="00CB2EC7">
        <w:rPr>
          <w:rFonts w:asciiTheme="minorHAnsi" w:hAnsiTheme="minorHAnsi" w:cstheme="minorHAnsi"/>
          <w:sz w:val="22"/>
          <w:szCs w:val="22"/>
        </w:rPr>
        <w:tab/>
      </w:r>
    </w:p>
    <w:p w14:paraId="5BE13374" w14:textId="7599220E" w:rsidR="00CB2EC7" w:rsidRPr="00CB2EC7" w:rsidRDefault="00CB2EC7" w:rsidP="00B456F5">
      <w:pPr>
        <w:pStyle w:val="PargrafodaLista"/>
        <w:rPr>
          <w:rFonts w:asciiTheme="minorHAnsi" w:hAnsiTheme="minorHAnsi" w:cstheme="minorHAnsi"/>
          <w:sz w:val="22"/>
          <w:szCs w:val="22"/>
        </w:rPr>
      </w:pPr>
      <w:r w:rsidRPr="00CB2EC7">
        <w:rPr>
          <w:rFonts w:asciiTheme="minorHAnsi" w:hAnsiTheme="minorHAnsi" w:cstheme="minorHAnsi"/>
          <w:sz w:val="22"/>
          <w:szCs w:val="22"/>
        </w:rPr>
        <w:tab/>
      </w:r>
      <w:r w:rsidRPr="00CB2EC7">
        <w:rPr>
          <w:rFonts w:asciiTheme="minorHAnsi" w:hAnsiTheme="minorHAnsi" w:cstheme="minorHAnsi"/>
          <w:sz w:val="22"/>
          <w:szCs w:val="22"/>
        </w:rPr>
        <w:tab/>
      </w:r>
      <w:r w:rsidRPr="00CB2EC7">
        <w:rPr>
          <w:rFonts w:asciiTheme="minorHAnsi" w:hAnsiTheme="minorHAnsi" w:cstheme="minorHAnsi"/>
          <w:sz w:val="22"/>
          <w:szCs w:val="22"/>
        </w:rPr>
        <w:tab/>
      </w:r>
      <w:r w:rsidRPr="00CB2EC7">
        <w:rPr>
          <w:rFonts w:asciiTheme="minorHAnsi" w:hAnsiTheme="minorHAnsi" w:cstheme="minorHAnsi"/>
          <w:sz w:val="22"/>
          <w:szCs w:val="22"/>
        </w:rPr>
        <w:tab/>
        <w:t xml:space="preserve">                  </w:t>
      </w:r>
      <w:r w:rsidR="0003024A">
        <w:rPr>
          <w:rFonts w:asciiTheme="minorHAnsi" w:hAnsiTheme="minorHAnsi" w:cstheme="minorHAnsi"/>
          <w:sz w:val="22"/>
          <w:szCs w:val="22"/>
        </w:rPr>
        <w:t>Assinatura</w:t>
      </w:r>
      <w:r w:rsidR="00291D7D">
        <w:rPr>
          <w:rFonts w:asciiTheme="minorHAnsi" w:hAnsiTheme="minorHAnsi" w:cstheme="minorHAnsi"/>
          <w:sz w:val="22"/>
          <w:szCs w:val="22"/>
        </w:rPr>
        <w:t xml:space="preserve"> </w:t>
      </w:r>
      <w:r w:rsidRPr="00CB2EC7">
        <w:rPr>
          <w:rFonts w:asciiTheme="minorHAnsi" w:hAnsiTheme="minorHAnsi" w:cstheme="minorHAnsi"/>
          <w:sz w:val="22"/>
          <w:szCs w:val="22"/>
        </w:rPr>
        <w:t>do(a) requerente</w:t>
      </w:r>
    </w:p>
    <w:p w14:paraId="4BB2DEC9" w14:textId="481630D1" w:rsidR="00851A08" w:rsidRPr="00A5567E" w:rsidRDefault="00851A08" w:rsidP="00A5567E">
      <w:pPr>
        <w:spacing w:line="276" w:lineRule="auto"/>
        <w:rPr>
          <w:sz w:val="22"/>
          <w:szCs w:val="22"/>
        </w:rPr>
      </w:pPr>
    </w:p>
    <w:sectPr w:rsidR="00851A08" w:rsidRPr="00A5567E" w:rsidSect="00EB4FCA">
      <w:headerReference w:type="even" r:id="rId11"/>
      <w:headerReference w:type="default" r:id="rId12"/>
      <w:footerReference w:type="default" r:id="rId13"/>
      <w:headerReference w:type="first" r:id="rId14"/>
      <w:pgSz w:w="11906" w:h="16838" w:code="9"/>
      <w:pgMar w:top="2268" w:right="1134" w:bottom="1418" w:left="1134" w:header="72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29EB4A" w14:textId="77777777" w:rsidR="00EB4FCA" w:rsidRDefault="00EB4FCA" w:rsidP="00EF6030">
      <w:r>
        <w:separator/>
      </w:r>
    </w:p>
  </w:endnote>
  <w:endnote w:type="continuationSeparator" w:id="0">
    <w:p w14:paraId="1439A583" w14:textId="77777777" w:rsidR="00EB4FCA" w:rsidRDefault="00EB4FCA" w:rsidP="00EF6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2308D1" w14:textId="365BA0C3" w:rsidR="00086ABD" w:rsidRPr="0067213A" w:rsidRDefault="00F91AF6" w:rsidP="004C661F">
    <w:pPr>
      <w:pStyle w:val="Rodap"/>
      <w:ind w:hanging="993"/>
      <w:rPr>
        <w:color w:val="595959" w:themeColor="text1" w:themeTint="A6"/>
        <w:sz w:val="16"/>
        <w:szCs w:val="16"/>
      </w:rPr>
    </w:pPr>
    <w:r>
      <w:rPr>
        <w:b/>
        <w:bCs/>
        <w:noProof/>
        <w:color w:val="C00000"/>
        <w:sz w:val="18"/>
        <w:szCs w:val="18"/>
      </w:rPr>
      <w:drawing>
        <wp:anchor distT="0" distB="0" distL="114300" distR="114300" simplePos="0" relativeHeight="251671552" behindDoc="1" locked="0" layoutInCell="1" allowOverlap="1" wp14:anchorId="170502B3" wp14:editId="2F9EF507">
          <wp:simplePos x="0" y="0"/>
          <wp:positionH relativeFrom="column">
            <wp:posOffset>3136900</wp:posOffset>
          </wp:positionH>
          <wp:positionV relativeFrom="paragraph">
            <wp:posOffset>-50165</wp:posOffset>
          </wp:positionV>
          <wp:extent cx="3036570" cy="114935"/>
          <wp:effectExtent l="0" t="0" r="0" b="0"/>
          <wp:wrapNone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36570" cy="1149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8665F">
      <w:rPr>
        <w:b/>
        <w:bCs/>
        <w:noProof/>
        <w:color w:val="C00000"/>
        <w:sz w:val="18"/>
        <w:szCs w:val="1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B6DDBF0" wp14:editId="74333B38">
              <wp:simplePos x="0" y="0"/>
              <wp:positionH relativeFrom="column">
                <wp:posOffset>5706712</wp:posOffset>
              </wp:positionH>
              <wp:positionV relativeFrom="paragraph">
                <wp:posOffset>-471706</wp:posOffset>
              </wp:positionV>
              <wp:extent cx="457979" cy="250268"/>
              <wp:effectExtent l="0" t="0" r="18415" b="16510"/>
              <wp:wrapNone/>
              <wp:docPr id="2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979" cy="25026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60FA2B" w14:textId="77777777" w:rsidR="0020266C" w:rsidRPr="0020266C" w:rsidRDefault="0020266C">
                          <w:pPr>
                            <w:pStyle w:val="Cabealho"/>
                            <w:jc w:val="center"/>
                            <w:rPr>
                              <w:b/>
                              <w:bCs/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 w:rsidRPr="0020266C"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 w:rsidRPr="0020266C">
                            <w:rPr>
                              <w:b/>
                              <w:bCs/>
                              <w:color w:val="7F7F7F" w:themeColor="text1" w:themeTint="80"/>
                              <w:sz w:val="18"/>
                              <w:szCs w:val="18"/>
                            </w:rPr>
                            <w:instrText>PAGE    \* MERGEFORMAT</w:instrText>
                          </w:r>
                          <w:r w:rsidRPr="0020266C"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465C0B" w:rsidRPr="00465C0B">
                            <w:rPr>
                              <w:rStyle w:val="Nmerodepgina"/>
                              <w:noProof/>
                              <w:sz w:val="22"/>
                              <w:szCs w:val="22"/>
                            </w:rPr>
                            <w:t>1</w:t>
                          </w:r>
                          <w:r w:rsidRPr="0020266C">
                            <w:rPr>
                              <w:rStyle w:val="Nmerodepgina"/>
                              <w:b/>
                              <w:bCs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6DDBF0"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49.35pt;margin-top:-37.15pt;width:36.05pt;height:19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" filled="f" stroked="f">
              <v:textbox inset="0,0,0,0">
                <w:txbxContent>
                  <w:p w14:paraId="4560FA2B" w14:textId="77777777" w:rsidR="0020266C" w:rsidRPr="0020266C" w:rsidRDefault="0020266C">
                    <w:pPr>
                      <w:pStyle w:val="Cabealho"/>
                      <w:jc w:val="center"/>
                      <w:rPr>
                        <w:b/>
                        <w:bCs/>
                        <w:color w:val="7F7F7F" w:themeColor="text1" w:themeTint="80"/>
                        <w:sz w:val="18"/>
                        <w:szCs w:val="18"/>
                      </w:rPr>
                    </w:pPr>
                    <w:r w:rsidRPr="0020266C">
                      <w:rPr>
                        <w:sz w:val="22"/>
                        <w:szCs w:val="22"/>
                      </w:rPr>
                      <w:fldChar w:fldCharType="begin"/>
                    </w:r>
                    <w:r w:rsidRPr="0020266C">
                      <w:rPr>
                        <w:b/>
                        <w:bCs/>
                        <w:color w:val="7F7F7F" w:themeColor="text1" w:themeTint="80"/>
                        <w:sz w:val="18"/>
                        <w:szCs w:val="18"/>
                      </w:rPr>
                      <w:instrText>PAGE    \* MERGEFORMAT</w:instrText>
                    </w:r>
                    <w:r w:rsidRPr="0020266C">
                      <w:rPr>
                        <w:sz w:val="22"/>
                        <w:szCs w:val="22"/>
                      </w:rPr>
                      <w:fldChar w:fldCharType="separate"/>
                    </w:r>
                    <w:r w:rsidR="00465C0B" w:rsidRPr="00465C0B">
                      <w:rPr>
                        <w:rStyle w:val="Nmerodepgina"/>
                        <w:noProof/>
                        <w:sz w:val="22"/>
                        <w:szCs w:val="22"/>
                      </w:rPr>
                      <w:t>1</w:t>
                    </w:r>
                    <w:r w:rsidRPr="0020266C">
                      <w:rPr>
                        <w:rStyle w:val="Nmerodepgina"/>
                        <w:b/>
                        <w:bCs/>
                        <w:color w:val="7F7F7F" w:themeColor="text1" w:themeTint="8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noProof/>
        <w:color w:val="ED7D31" w:themeColor="accent2"/>
        <w:sz w:val="18"/>
        <w:szCs w:val="18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05109E2" wp14:editId="27A3D044">
              <wp:simplePos x="0" y="0"/>
              <wp:positionH relativeFrom="margin">
                <wp:posOffset>-73660</wp:posOffset>
              </wp:positionH>
              <wp:positionV relativeFrom="paragraph">
                <wp:posOffset>-193675</wp:posOffset>
              </wp:positionV>
              <wp:extent cx="6238875" cy="0"/>
              <wp:effectExtent l="38100" t="19050" r="66675" b="114300"/>
              <wp:wrapNone/>
              <wp:docPr id="244" name="Conector reto 2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38875" cy="0"/>
                      </a:xfrm>
                      <a:prstGeom prst="line">
                        <a:avLst/>
                      </a:prstGeom>
                      <a:ln w="12700"/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7A49441" id="Conector reto 244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5.8pt,-15.25pt" to="485.45pt,-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" strokecolor="black [3200]" strokeweight="1pt">
              <v:stroke joinstyle="miter"/>
              <v:shadow on="t" color="black" opacity="26214f" origin=",-.5" offset="0,3pt"/>
              <w10:wrap anchorx="margin"/>
            </v:line>
          </w:pict>
        </mc:Fallback>
      </mc:AlternateContent>
    </w:r>
  </w:p>
  <w:p w14:paraId="7054A99B" w14:textId="7A934529" w:rsidR="0067213A" w:rsidRPr="0067213A" w:rsidRDefault="0067213A" w:rsidP="0067213A">
    <w:pPr>
      <w:pStyle w:val="Rodap"/>
      <w:ind w:hanging="993"/>
      <w:rPr>
        <w:color w:val="595959" w:themeColor="text1" w:themeTint="A6"/>
        <w:spacing w:val="20"/>
        <w:sz w:val="15"/>
        <w:szCs w:val="1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E22161" w14:textId="77777777" w:rsidR="00EB4FCA" w:rsidRDefault="00EB4FCA" w:rsidP="00EF6030">
      <w:r>
        <w:separator/>
      </w:r>
    </w:p>
  </w:footnote>
  <w:footnote w:type="continuationSeparator" w:id="0">
    <w:p w14:paraId="183075DB" w14:textId="77777777" w:rsidR="00EB4FCA" w:rsidRDefault="00EB4FCA" w:rsidP="00EF60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345646" w14:textId="4F79E6B3" w:rsidR="00414321" w:rsidRDefault="00000000">
    <w:pPr>
      <w:pStyle w:val="Cabealho"/>
    </w:pPr>
    <w:r>
      <w:rPr>
        <w:noProof/>
        <w:lang w:eastAsia="en-US"/>
      </w:rPr>
      <w:pict w14:anchorId="12944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514032" o:spid="_x0000_s1027" type="#_x0000_t75" alt="" style="position:absolute;margin-left:0;margin-top:0;width:424.7pt;height:300.3pt;z-index:-2516428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1Ativo 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03F04B" w14:textId="53BD1856" w:rsidR="00086ABD" w:rsidRPr="00721C4E" w:rsidRDefault="00EF3A93" w:rsidP="00721C4E">
    <w:pPr>
      <w:pStyle w:val="Cabealho"/>
      <w:spacing w:line="276" w:lineRule="auto"/>
      <w:ind w:left="1416"/>
      <w:rPr>
        <w:color w:val="595959" w:themeColor="text1" w:themeTint="A6"/>
        <w:spacing w:val="48"/>
        <w:sz w:val="16"/>
        <w:szCs w:val="16"/>
      </w:rPr>
    </w:pPr>
    <w:r w:rsidRPr="00721C4E">
      <w:rPr>
        <w:b/>
        <w:bCs/>
        <w:noProof/>
        <w:color w:val="ED7D31" w:themeColor="accent2"/>
        <w:sz w:val="16"/>
        <w:szCs w:val="16"/>
      </w:rPr>
      <w:drawing>
        <wp:anchor distT="0" distB="0" distL="114300" distR="114300" simplePos="0" relativeHeight="251670528" behindDoc="0" locked="0" layoutInCell="1" allowOverlap="1" wp14:anchorId="032C5FAB" wp14:editId="095E2C9E">
          <wp:simplePos x="0" y="0"/>
          <wp:positionH relativeFrom="margin">
            <wp:posOffset>-109628</wp:posOffset>
          </wp:positionH>
          <wp:positionV relativeFrom="paragraph">
            <wp:posOffset>-151399</wp:posOffset>
          </wp:positionV>
          <wp:extent cx="942222" cy="666750"/>
          <wp:effectExtent l="0" t="0" r="0" b="0"/>
          <wp:wrapNone/>
          <wp:docPr id="11" name="Imagem 11" descr="Diagrama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iagrama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2222" cy="666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b/>
        <w:bCs/>
        <w:noProof/>
        <w:color w:val="ED7D31" w:themeColor="accent2"/>
        <w:sz w:val="16"/>
        <w:szCs w:val="16"/>
        <w:lang w:eastAsia="en-US"/>
      </w:rPr>
      <w:pict w14:anchorId="074AD8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514033" o:spid="_x0000_s1026" type="#_x0000_t75" alt="" style="position:absolute;left:0;text-align:left;margin-left:0;margin-top:0;width:424.7pt;height:300.3pt;z-index:-25164185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1Ativo 9"/>
          <w10:wrap anchorx="margin" anchory="margin"/>
        </v:shape>
      </w:pict>
    </w:r>
    <w:r w:rsidR="00CB2EC7">
      <w:rPr>
        <w:color w:val="595959" w:themeColor="text1" w:themeTint="A6"/>
        <w:spacing w:val="48"/>
        <w:sz w:val="16"/>
        <w:szCs w:val="16"/>
      </w:rPr>
      <w:t>T</w:t>
    </w:r>
    <w:r w:rsidRPr="00721C4E">
      <w:rPr>
        <w:color w:val="595959" w:themeColor="text1" w:themeTint="A6"/>
        <w:spacing w:val="48"/>
        <w:sz w:val="16"/>
        <w:szCs w:val="16"/>
      </w:rPr>
      <w:t>RIBUNAL DE JUSTIÇA DE SÃO PAULO</w:t>
    </w:r>
  </w:p>
  <w:p w14:paraId="0A744D2B" w14:textId="32CAFF39" w:rsidR="004D2470" w:rsidRPr="00721C4E" w:rsidRDefault="004D2470" w:rsidP="00721C4E">
    <w:pPr>
      <w:pStyle w:val="Cabealho"/>
      <w:spacing w:line="276" w:lineRule="auto"/>
      <w:ind w:left="1416"/>
      <w:rPr>
        <w:color w:val="595959" w:themeColor="text1" w:themeTint="A6"/>
        <w:spacing w:val="48"/>
        <w:sz w:val="16"/>
        <w:szCs w:val="16"/>
      </w:rPr>
    </w:pPr>
    <w:r w:rsidRPr="003F2681">
      <w:rPr>
        <w:rFonts w:ascii="Garamond" w:hAnsi="Garamond"/>
        <w:color w:val="491F53"/>
        <w:spacing w:val="48"/>
        <w:sz w:val="16"/>
        <w:szCs w:val="16"/>
      </w:rPr>
      <w:t>■</w:t>
    </w:r>
    <w:r w:rsidRPr="00721C4E">
      <w:rPr>
        <w:color w:val="7F7F7F" w:themeColor="text1" w:themeTint="80"/>
        <w:spacing w:val="48"/>
        <w:sz w:val="16"/>
        <w:szCs w:val="16"/>
      </w:rPr>
      <w:t xml:space="preserve"> </w:t>
    </w:r>
    <w:r w:rsidR="003F2681">
      <w:rPr>
        <w:b/>
        <w:bCs/>
        <w:color w:val="595959" w:themeColor="text1" w:themeTint="A6"/>
        <w:spacing w:val="48"/>
        <w:sz w:val="16"/>
        <w:szCs w:val="16"/>
      </w:rPr>
      <w:t>DIRETORIA DE PLANEJAMENTO ESTRATÉGICO</w:t>
    </w:r>
  </w:p>
  <w:p w14:paraId="6CDF5765" w14:textId="77777777" w:rsidR="00B03E17" w:rsidRDefault="00B03E17" w:rsidP="004D2470">
    <w:pPr>
      <w:pStyle w:val="Cabealho"/>
      <w:spacing w:line="276" w:lineRule="auto"/>
      <w:jc w:val="center"/>
      <w:rPr>
        <w:color w:val="7F7F7F" w:themeColor="text1" w:themeTint="80"/>
        <w:spacing w:val="20"/>
        <w:sz w:val="15"/>
        <w:szCs w:val="15"/>
      </w:rPr>
    </w:pPr>
  </w:p>
  <w:p w14:paraId="24DB41B4" w14:textId="59D9EC53" w:rsidR="004D2470" w:rsidRPr="004D2470" w:rsidRDefault="004D2470" w:rsidP="004D2470">
    <w:pPr>
      <w:pStyle w:val="Cabealho"/>
      <w:spacing w:line="276" w:lineRule="auto"/>
      <w:jc w:val="center"/>
      <w:rPr>
        <w:color w:val="7F7F7F" w:themeColor="text1" w:themeTint="80"/>
        <w:spacing w:val="20"/>
        <w:sz w:val="15"/>
        <w:szCs w:val="15"/>
      </w:rPr>
    </w:pPr>
    <w:r>
      <w:rPr>
        <w:b/>
        <w:bCs/>
        <w:noProof/>
        <w:color w:val="ED7D31" w:themeColor="accent2"/>
        <w:sz w:val="18"/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970FFD" wp14:editId="2ABD0527">
              <wp:simplePos x="0" y="0"/>
              <wp:positionH relativeFrom="margin">
                <wp:posOffset>-73660</wp:posOffset>
              </wp:positionH>
              <wp:positionV relativeFrom="paragraph">
                <wp:posOffset>107505</wp:posOffset>
              </wp:positionV>
              <wp:extent cx="6238875" cy="0"/>
              <wp:effectExtent l="38100" t="19050" r="66675" b="114300"/>
              <wp:wrapNone/>
              <wp:docPr id="215" name="Conector reto 2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38875" cy="0"/>
                      </a:xfrm>
                      <a:prstGeom prst="line">
                        <a:avLst/>
                      </a:prstGeom>
                      <a:ln w="12700"/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F6C2BEE" id="Conector reto 21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5.8pt,8.45pt" to="485.4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" strokecolor="black [3200]" strokeweight="1pt">
              <v:stroke joinstyle="miter"/>
              <v:shadow on="t" color="black" opacity="26214f" origin=",-.5" offset="0,3pt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8F9E4" w14:textId="582A0F9C" w:rsidR="00414321" w:rsidRDefault="00000000">
    <w:pPr>
      <w:pStyle w:val="Cabealho"/>
    </w:pPr>
    <w:r>
      <w:rPr>
        <w:noProof/>
        <w:lang w:eastAsia="en-US"/>
      </w:rPr>
      <w:pict w14:anchorId="60A5B0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514031" o:spid="_x0000_s1025" type="#_x0000_t75" alt="" style="position:absolute;margin-left:0;margin-top:0;width:424.7pt;height:300.3pt;z-index:-25164390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1Ativo 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C195D"/>
    <w:multiLevelType w:val="hybridMultilevel"/>
    <w:tmpl w:val="A2CAD0A0"/>
    <w:lvl w:ilvl="0" w:tplc="3D1A945E">
      <w:start w:val="1"/>
      <w:numFmt w:val="bullet"/>
      <w:lvlText w:val="■"/>
      <w:lvlJc w:val="left"/>
      <w:pPr>
        <w:ind w:left="720" w:hanging="360"/>
      </w:pPr>
      <w:rPr>
        <w:rFonts w:ascii="Garamond" w:hAnsi="Garamond" w:hint="default"/>
        <w:color w:val="491F53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955AB"/>
    <w:multiLevelType w:val="hybridMultilevel"/>
    <w:tmpl w:val="AA7E48BE"/>
    <w:lvl w:ilvl="0" w:tplc="457E7396">
      <w:start w:val="1"/>
      <w:numFmt w:val="bullet"/>
      <w:lvlText w:val="■"/>
      <w:lvlJc w:val="left"/>
      <w:pPr>
        <w:ind w:left="720" w:hanging="360"/>
      </w:pPr>
      <w:rPr>
        <w:rFonts w:ascii="Garamond" w:hAnsi="Garamond" w:hint="default"/>
        <w:color w:val="C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130E5"/>
    <w:multiLevelType w:val="hybridMultilevel"/>
    <w:tmpl w:val="07E4003E"/>
    <w:lvl w:ilvl="0" w:tplc="5F3ACF76">
      <w:start w:val="1"/>
      <w:numFmt w:val="bullet"/>
      <w:lvlText w:val="■"/>
      <w:lvlJc w:val="left"/>
      <w:pPr>
        <w:ind w:left="720" w:hanging="360"/>
      </w:pPr>
      <w:rPr>
        <w:rFonts w:ascii="Garamond" w:hAnsi="Garamond" w:hint="default"/>
        <w:color w:val="BFBFBF" w:themeColor="background1" w:themeShade="BF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8319A"/>
    <w:multiLevelType w:val="multilevel"/>
    <w:tmpl w:val="4C4A18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23855796">
    <w:abstractNumId w:val="1"/>
  </w:num>
  <w:num w:numId="2" w16cid:durableId="503663434">
    <w:abstractNumId w:val="2"/>
  </w:num>
  <w:num w:numId="3" w16cid:durableId="1686710844">
    <w:abstractNumId w:val="0"/>
  </w:num>
  <w:num w:numId="4" w16cid:durableId="1398940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AyMzA0NjEyNTQ2NDdX0lEKTi0uzszPAykwrAUA1lmW9ywAAAA="/>
  </w:docVars>
  <w:rsids>
    <w:rsidRoot w:val="00EF6030"/>
    <w:rsid w:val="0003024A"/>
    <w:rsid w:val="00066C34"/>
    <w:rsid w:val="00074DCC"/>
    <w:rsid w:val="00086ABD"/>
    <w:rsid w:val="00097218"/>
    <w:rsid w:val="000C76C0"/>
    <w:rsid w:val="00155EE2"/>
    <w:rsid w:val="001961AA"/>
    <w:rsid w:val="001C73E7"/>
    <w:rsid w:val="001F5062"/>
    <w:rsid w:val="001F6BAC"/>
    <w:rsid w:val="0020266C"/>
    <w:rsid w:val="00291D7D"/>
    <w:rsid w:val="00293B1B"/>
    <w:rsid w:val="002B7EF2"/>
    <w:rsid w:val="002E237E"/>
    <w:rsid w:val="002E7664"/>
    <w:rsid w:val="003125F6"/>
    <w:rsid w:val="00326CCA"/>
    <w:rsid w:val="00327441"/>
    <w:rsid w:val="003558C0"/>
    <w:rsid w:val="0036017D"/>
    <w:rsid w:val="003A04BA"/>
    <w:rsid w:val="003B341D"/>
    <w:rsid w:val="003D3695"/>
    <w:rsid w:val="003F2681"/>
    <w:rsid w:val="00414321"/>
    <w:rsid w:val="004576E4"/>
    <w:rsid w:val="00465C0B"/>
    <w:rsid w:val="004C661F"/>
    <w:rsid w:val="004D2470"/>
    <w:rsid w:val="004F5E78"/>
    <w:rsid w:val="00523956"/>
    <w:rsid w:val="00560CCC"/>
    <w:rsid w:val="0056394D"/>
    <w:rsid w:val="00586B2E"/>
    <w:rsid w:val="0067213A"/>
    <w:rsid w:val="00682139"/>
    <w:rsid w:val="006C6512"/>
    <w:rsid w:val="006F2CE1"/>
    <w:rsid w:val="006F7208"/>
    <w:rsid w:val="00715B19"/>
    <w:rsid w:val="00721C4E"/>
    <w:rsid w:val="00733A54"/>
    <w:rsid w:val="00774D2E"/>
    <w:rsid w:val="00784EC8"/>
    <w:rsid w:val="008201D0"/>
    <w:rsid w:val="00851A08"/>
    <w:rsid w:val="008A6478"/>
    <w:rsid w:val="008B37E4"/>
    <w:rsid w:val="008B5661"/>
    <w:rsid w:val="00916C6E"/>
    <w:rsid w:val="009321B5"/>
    <w:rsid w:val="0094783A"/>
    <w:rsid w:val="00995D6F"/>
    <w:rsid w:val="009C2A28"/>
    <w:rsid w:val="009F0756"/>
    <w:rsid w:val="009F26F1"/>
    <w:rsid w:val="00A12939"/>
    <w:rsid w:val="00A22594"/>
    <w:rsid w:val="00A5567E"/>
    <w:rsid w:val="00A8665F"/>
    <w:rsid w:val="00AE1FDE"/>
    <w:rsid w:val="00B03E17"/>
    <w:rsid w:val="00B456F5"/>
    <w:rsid w:val="00B80AD3"/>
    <w:rsid w:val="00B83624"/>
    <w:rsid w:val="00BF335F"/>
    <w:rsid w:val="00C326CF"/>
    <w:rsid w:val="00C33D0B"/>
    <w:rsid w:val="00C625D7"/>
    <w:rsid w:val="00CA6DDF"/>
    <w:rsid w:val="00CB2EC7"/>
    <w:rsid w:val="00D00D23"/>
    <w:rsid w:val="00D4729A"/>
    <w:rsid w:val="00D82609"/>
    <w:rsid w:val="00D972F8"/>
    <w:rsid w:val="00E05D1C"/>
    <w:rsid w:val="00E7289A"/>
    <w:rsid w:val="00E817E0"/>
    <w:rsid w:val="00E94D91"/>
    <w:rsid w:val="00EA01DD"/>
    <w:rsid w:val="00EA22E7"/>
    <w:rsid w:val="00EB4FCA"/>
    <w:rsid w:val="00EF3A93"/>
    <w:rsid w:val="00EF6030"/>
    <w:rsid w:val="00F41144"/>
    <w:rsid w:val="00F42E31"/>
    <w:rsid w:val="00F90A81"/>
    <w:rsid w:val="00F9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D9DDE8"/>
  <w15:docId w15:val="{9610770F-00A0-4487-8300-1CFB7A580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E17"/>
    <w:pPr>
      <w:spacing w:after="0" w:line="240" w:lineRule="auto"/>
    </w:pPr>
    <w:rPr>
      <w:rFonts w:ascii="Arial (W1)" w:eastAsia="Times New Roman" w:hAnsi="Arial (W1)" w:cs="Arial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603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F6030"/>
  </w:style>
  <w:style w:type="paragraph" w:styleId="Rodap">
    <w:name w:val="footer"/>
    <w:basedOn w:val="Normal"/>
    <w:link w:val="RodapChar"/>
    <w:uiPriority w:val="99"/>
    <w:unhideWhenUsed/>
    <w:rsid w:val="00EF603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F6030"/>
  </w:style>
  <w:style w:type="character" w:styleId="Hyperlink">
    <w:name w:val="Hyperlink"/>
    <w:basedOn w:val="Fontepargpadro"/>
    <w:uiPriority w:val="99"/>
    <w:unhideWhenUsed/>
    <w:rsid w:val="00774D2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774D2E"/>
    <w:rPr>
      <w:color w:val="605E5C"/>
      <w:shd w:val="clear" w:color="auto" w:fill="E1DFDD"/>
    </w:rPr>
  </w:style>
  <w:style w:type="character" w:styleId="Nmerodepgina">
    <w:name w:val="page number"/>
    <w:basedOn w:val="Fontepargpadro"/>
    <w:uiPriority w:val="99"/>
    <w:unhideWhenUsed/>
    <w:rsid w:val="0020266C"/>
  </w:style>
  <w:style w:type="paragraph" w:styleId="PargrafodaLista">
    <w:name w:val="List Paragraph"/>
    <w:basedOn w:val="Normal"/>
    <w:uiPriority w:val="34"/>
    <w:qFormat/>
    <w:rsid w:val="00784EC8"/>
    <w:pPr>
      <w:ind w:left="720"/>
      <w:contextualSpacing/>
    </w:pPr>
  </w:style>
  <w:style w:type="table" w:styleId="Tabelacomgrade">
    <w:name w:val="Table Grid"/>
    <w:basedOn w:val="Tabelanormal"/>
    <w:uiPriority w:val="39"/>
    <w:rsid w:val="00AE1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7Colorida-nfase31">
    <w:name w:val="Tabela de Grade 7 Colorida - Ênfase 31"/>
    <w:basedOn w:val="Tabelanormal"/>
    <w:uiPriority w:val="52"/>
    <w:rsid w:val="00AE1FD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TabeladeGrade4-nfase31">
    <w:name w:val="Tabela de Grade 4 - Ênfase 31"/>
    <w:basedOn w:val="Tabelanormal"/>
    <w:uiPriority w:val="49"/>
    <w:rsid w:val="00E94D9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Body1">
    <w:name w:val="Body 1"/>
    <w:rsid w:val="0094783A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873dabc-35fd-48fc-9ed3-0eec1a167a8c">
      <Terms xmlns="http://schemas.microsoft.com/office/infopath/2007/PartnerControls"/>
    </lcf76f155ced4ddcb4097134ff3c332f>
    <TaxCatchAll xmlns="6fe13a59-2e14-4584-849f-a5054f79685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55229601E7074585D6BB0E9912B0EC" ma:contentTypeVersion="14" ma:contentTypeDescription="Crie um novo documento." ma:contentTypeScope="" ma:versionID="03776fe0a984054873a50498cb4e116d">
  <xsd:schema xmlns:xsd="http://www.w3.org/2001/XMLSchema" xmlns:xs="http://www.w3.org/2001/XMLSchema" xmlns:p="http://schemas.microsoft.com/office/2006/metadata/properties" xmlns:ns2="e873dabc-35fd-48fc-9ed3-0eec1a167a8c" xmlns:ns3="6fe13a59-2e14-4584-849f-a5054f79685f" targetNamespace="http://schemas.microsoft.com/office/2006/metadata/properties" ma:root="true" ma:fieldsID="adf22ca7a05418eeb1ae26f09fccfb74" ns2:_="" ns3:_="">
    <xsd:import namespace="e873dabc-35fd-48fc-9ed3-0eec1a167a8c"/>
    <xsd:import namespace="6fe13a59-2e14-4584-849f-a5054f7968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73dabc-35fd-48fc-9ed3-0eec1a167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09e0922a-a576-4ac9-82f5-36725c33d7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e13a59-2e14-4584-849f-a5054f79685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f3705ee1-7b65-4415-ba1a-f30acffc1c9b}" ma:internalName="TaxCatchAll" ma:showField="CatchAllData" ma:web="6fe13a59-2e14-4584-849f-a5054f7968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98129-A157-4E55-B8C4-6DE82DCA4700}">
  <ds:schemaRefs>
    <ds:schemaRef ds:uri="http://schemas.microsoft.com/office/2006/metadata/properties"/>
    <ds:schemaRef ds:uri="http://schemas.microsoft.com/office/infopath/2007/PartnerControls"/>
    <ds:schemaRef ds:uri="e873dabc-35fd-48fc-9ed3-0eec1a167a8c"/>
    <ds:schemaRef ds:uri="6fe13a59-2e14-4584-849f-a5054f79685f"/>
  </ds:schemaRefs>
</ds:datastoreItem>
</file>

<file path=customXml/itemProps2.xml><?xml version="1.0" encoding="utf-8"?>
<ds:datastoreItem xmlns:ds="http://schemas.openxmlformats.org/officeDocument/2006/customXml" ds:itemID="{8350C7C5-4FF7-412C-9035-7D3660064D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73dabc-35fd-48fc-9ed3-0eec1a167a8c"/>
    <ds:schemaRef ds:uri="6fe13a59-2e14-4584-849f-a5054f7968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315554-9059-4B3A-9948-6DB1745031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C105BE-1A52-4D87-906E-068CB5860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JENIFER YOKO TAKAKI</dc:creator>
  <cp:lastModifiedBy>JOSE LUIZ SILVA RAMOS CAVALCANTI</cp:lastModifiedBy>
  <cp:revision>3</cp:revision>
  <cp:lastPrinted>2024-04-10T10:40:00Z</cp:lastPrinted>
  <dcterms:created xsi:type="dcterms:W3CDTF">2024-04-10T11:07:00Z</dcterms:created>
  <dcterms:modified xsi:type="dcterms:W3CDTF">2024-04-10T11:07:00Z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0x0101000255229601E7074585D6BB0E9912B0EC</vt:lpwstr>
  </property>
  <property fmtid="{D5CDD505-2E9C-101B-9397-08002B2CF9AE}" pid="3" name="MediaServiceImageTags">
    <vt:lpwstr/>
  </property>
</Properties>
</file>