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36"/>
        </w:tabs>
        <w:ind w:firstLine="3360" w:firstLineChars="600"/>
        <w:rPr>
          <w:rFonts w:hint="eastAsia"/>
          <w:sz w:val="56"/>
          <w:szCs w:val="96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56"/>
          <w:szCs w:val="96"/>
          <w:highlight w:val="none"/>
          <w:shd w:val="clear" w:color="auto" w:fill="auto"/>
          <w:lang w:val="en-US" w:eastAsia="zh-CN"/>
        </w:rPr>
        <w:t>H5c3（新增）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  <w:highlight w:val="none"/>
        </w:rPr>
      </w:pPr>
      <w:r>
        <w:rPr>
          <w:rFonts w:hint="eastAsia"/>
          <w:sz w:val="24"/>
          <w:szCs w:val="24"/>
          <w:highlight w:val="none"/>
          <w:shd w:val="clear" w:color="auto" w:fill="auto"/>
          <w:lang w:val="en-US" w:eastAsia="zh-CN"/>
        </w:rPr>
        <w:t>1，语义化标签：类似div块级元素，ie8识别不了这些新增标签/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highlight w:val="none"/>
          <w:shd w:val="clear" w:fill="1E1E1E"/>
          <w:lang w:val="en-US" w:eastAsia="zh-CN" w:bidi="ar"/>
        </w:rPr>
        <w:t>/*IE9:行级元素在设置宽度的时候是失效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7"/>
          <w:szCs w:val="27"/>
          <w:highlight w:val="none"/>
          <w:shd w:val="clear" w:fill="1E1E1E"/>
          <w:lang w:val="en-US" w:eastAsia="zh-CN" w:bidi="ar"/>
        </w:rPr>
        <w:t>，1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highlight w:val="none"/>
          <w:shd w:val="clear" w:fill="1E1E1E"/>
          <w:lang w:val="en-US" w:eastAsia="zh-CN" w:bidi="ar"/>
        </w:rPr>
        <w:t>&lt;!--第一种方式：手动创建标签--&gt;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7"/>
          <w:szCs w:val="27"/>
          <w:highlight w:val="none"/>
          <w:shd w:val="clear" w:fill="1E1E1E"/>
          <w:lang w:val="en-US" w:eastAsia="zh-CN" w:bidi="ar"/>
        </w:rPr>
        <w:t>&lt;!--第二种方式：引入第三方插件--&gt;</w:t>
      </w:r>
    </w:p>
    <w:p>
      <w:pPr>
        <w:tabs>
          <w:tab w:val="left" w:pos="771"/>
        </w:tabs>
        <w:rPr>
          <w:rFonts w:hint="eastAsia"/>
          <w:color w:val="000000" w:themeColor="text1"/>
          <w:sz w:val="20"/>
          <w:szCs w:val="20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0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42615" cy="1609725"/>
            <wp:effectExtent l="0" t="0" r="635" b="9525"/>
            <wp:docPr id="1" name="图片 1" descr="2018-08-12_125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8-12_1259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71"/>
        </w:tabs>
        <w:rPr>
          <w:rFonts w:hint="eastAsia"/>
          <w:color w:val="000000" w:themeColor="text1"/>
          <w:sz w:val="20"/>
          <w:szCs w:val="20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71"/>
        </w:tabs>
        <w:rPr>
          <w:rFonts w:hint="eastAsia"/>
          <w:color w:val="0000FF"/>
          <w:sz w:val="28"/>
          <w:szCs w:val="28"/>
          <w:highlight w:val="none"/>
          <w:shd w:val="clear" w:color="auto" w:fill="auto"/>
          <w:lang w:val="en-US" w:eastAsia="zh-CN"/>
        </w:rPr>
      </w:pPr>
    </w:p>
    <w:p>
      <w:pPr>
        <w:ind w:left="61" w:leftChars="29"/>
        <w:rPr>
          <w:rFonts w:hint="eastAsia"/>
          <w:color w:val="0000FF"/>
          <w:sz w:val="44"/>
          <w:szCs w:val="44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0000FF"/>
          <w:sz w:val="44"/>
          <w:szCs w:val="44"/>
          <w:highlight w:val="none"/>
          <w:shd w:val="clear" w:color="auto" w:fill="auto"/>
          <w:lang w:val="en-US" w:eastAsia="zh-CN"/>
        </w:rPr>
        <w:t>新增表单type的属性值：</w:t>
      </w:r>
      <w:r>
        <w:rPr>
          <w:rFonts w:hint="eastAsia"/>
        </w:rPr>
        <w:t>表单的输入类型</w:t>
      </w:r>
    </w:p>
    <w:p>
      <w:pPr>
        <w:numPr>
          <w:ilvl w:val="0"/>
          <w:numId w:val="0"/>
        </w:numPr>
        <w:tabs>
          <w:tab w:val="left" w:pos="771"/>
        </w:tabs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sz w:val="28"/>
          <w:szCs w:val="28"/>
          <w:highlight w:val="none"/>
          <w:shd w:val="clear" w:color="auto" w:fill="auto"/>
          <w:lang w:val="en-US" w:eastAsia="zh-CN"/>
        </w:rPr>
        <w:t>email: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不用自己手写验证，自动限定用户输入格式，要求：含@符号/含服务器名称，否则阻止提交。</w:t>
      </w:r>
    </w:p>
    <w:p>
      <w:pPr>
        <w:numPr>
          <w:ilvl w:val="0"/>
          <w:numId w:val="0"/>
        </w:numPr>
        <w:tabs>
          <w:tab w:val="left" w:pos="771"/>
        </w:tabs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sz w:val="28"/>
          <w:szCs w:val="28"/>
          <w:highlight w:val="none"/>
          <w:shd w:val="clear" w:color="auto" w:fill="auto"/>
          <w:lang w:val="en-US" w:eastAsia="zh-CN"/>
        </w:rPr>
        <w:t>tel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:不是为了实现验证，为了手机端调出数字键盘</w:t>
      </w:r>
    </w:p>
    <w:p>
      <w:pPr>
        <w:numPr>
          <w:ilvl w:val="0"/>
          <w:numId w:val="0"/>
        </w:numPr>
        <w:tabs>
          <w:tab w:val="left" w:pos="771"/>
        </w:tabs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sz w:val="28"/>
          <w:szCs w:val="28"/>
          <w:highlight w:val="none"/>
          <w:shd w:val="clear" w:color="auto" w:fill="auto"/>
          <w:lang w:val="en-US" w:eastAsia="zh-CN"/>
        </w:rPr>
        <w:t>Url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:必须包含http://</w:t>
      </w:r>
    </w:p>
    <w:p>
      <w:pPr>
        <w:numPr>
          <w:ilvl w:val="0"/>
          <w:numId w:val="0"/>
        </w:numPr>
        <w:tabs>
          <w:tab w:val="left" w:pos="771"/>
        </w:tabs>
        <w:rPr>
          <w:rFonts w:hint="default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sz w:val="28"/>
          <w:szCs w:val="28"/>
          <w:highlight w:val="none"/>
          <w:shd w:val="clear" w:color="auto" w:fill="auto"/>
          <w:lang w:val="en-US" w:eastAsia="zh-CN"/>
        </w:rPr>
        <w:t>Number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:输了框，用户可以通过上下箭头调整value值：可设置默认value=</w:t>
      </w:r>
      <w:r>
        <w:rPr>
          <w:rFonts w:hint="default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60</w:t>
      </w:r>
      <w:r>
        <w:rPr>
          <w:rFonts w:hint="default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；max=100;min=</w:t>
      </w:r>
      <w:r>
        <w:rPr>
          <w:rFonts w:hint="default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default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0"/>
        </w:numPr>
        <w:tabs>
          <w:tab w:val="left" w:pos="771"/>
        </w:tabs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sz w:val="28"/>
          <w:szCs w:val="28"/>
          <w:highlight w:val="none"/>
          <w:shd w:val="clear" w:color="auto" w:fill="auto"/>
          <w:lang w:val="en-US" w:eastAsia="zh-CN"/>
        </w:rPr>
        <w:t>Search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:搜索商品名称，如果有就显示。提供人性化输入体验.</w:t>
      </w:r>
    </w:p>
    <w:p>
      <w:pPr>
        <w:numPr>
          <w:ilvl w:val="0"/>
          <w:numId w:val="0"/>
        </w:numPr>
        <w:tabs>
          <w:tab w:val="left" w:pos="771"/>
        </w:tabs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sz w:val="28"/>
          <w:szCs w:val="28"/>
          <w:highlight w:val="none"/>
          <w:shd w:val="clear" w:color="auto" w:fill="auto"/>
          <w:lang w:val="en-US" w:eastAsia="zh-CN"/>
        </w:rPr>
        <w:t>Range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:范围,value=</w:t>
      </w:r>
      <w:r>
        <w:rPr>
          <w:rFonts w:hint="default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50</w:t>
      </w:r>
      <w:r>
        <w:rPr>
          <w:rFonts w:hint="default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,max(</w:t>
      </w:r>
      <w:r>
        <w:rPr>
          <w:rFonts w:hint="default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),min(</w:t>
      </w:r>
      <w:r>
        <w:rPr>
          <w:rFonts w:hint="default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default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tabs>
          <w:tab w:val="left" w:pos="771"/>
        </w:tabs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sz w:val="28"/>
          <w:szCs w:val="28"/>
          <w:highlight w:val="none"/>
          <w:shd w:val="clear" w:color="auto" w:fill="auto"/>
          <w:lang w:val="en-US" w:eastAsia="zh-CN"/>
        </w:rPr>
        <w:t>Color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:颜色范围：拾色器</w:t>
      </w:r>
    </w:p>
    <w:p>
      <w:pPr>
        <w:numPr>
          <w:ilvl w:val="0"/>
          <w:numId w:val="0"/>
        </w:numPr>
        <w:tabs>
          <w:tab w:val="left" w:pos="771"/>
        </w:tabs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时间相关：时间：time</w:t>
      </w:r>
    </w:p>
    <w:p>
      <w:pPr>
        <w:numPr>
          <w:ilvl w:val="0"/>
          <w:numId w:val="0"/>
        </w:numPr>
        <w:tabs>
          <w:tab w:val="left" w:pos="771"/>
        </w:tabs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日期：date</w:t>
      </w:r>
    </w:p>
    <w:p>
      <w:pPr>
        <w:numPr>
          <w:ilvl w:val="0"/>
          <w:numId w:val="0"/>
        </w:numPr>
        <w:tabs>
          <w:tab w:val="left" w:pos="771"/>
        </w:tabs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日期时间：datetime/datetime-local</w:t>
      </w:r>
    </w:p>
    <w:p>
      <w:pPr>
        <w:numPr>
          <w:ilvl w:val="0"/>
          <w:numId w:val="0"/>
        </w:numPr>
        <w:tabs>
          <w:tab w:val="left" w:pos="771"/>
        </w:tabs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月份：month</w:t>
      </w:r>
    </w:p>
    <w:p>
      <w:pPr>
        <w:numPr>
          <w:ilvl w:val="0"/>
          <w:numId w:val="0"/>
        </w:numPr>
        <w:tabs>
          <w:tab w:val="left" w:pos="771"/>
        </w:tabs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星期：week</w:t>
      </w:r>
    </w:p>
    <w:p>
      <w:pPr>
        <w:numPr>
          <w:ilvl w:val="0"/>
          <w:numId w:val="0"/>
        </w:numPr>
        <w:tabs>
          <w:tab w:val="left" w:pos="771"/>
        </w:tabs>
        <w:rPr>
          <w:rFonts w:hint="eastAsia"/>
          <w:color w:val="0000FF"/>
          <w:sz w:val="44"/>
          <w:szCs w:val="44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0000FF"/>
          <w:sz w:val="44"/>
          <w:szCs w:val="44"/>
          <w:highlight w:val="none"/>
          <w:shd w:val="clear" w:color="auto" w:fill="auto"/>
          <w:lang w:val="en-US" w:eastAsia="zh-CN"/>
        </w:rPr>
        <w:t>新增的其他属性：</w:t>
      </w:r>
    </w:p>
    <w:p>
      <w:pPr>
        <w:numPr>
          <w:ilvl w:val="0"/>
          <w:numId w:val="0"/>
        </w:numPr>
        <w:tabs>
          <w:tab w:val="left" w:pos="771"/>
        </w:tabs>
        <w:rPr>
          <w:rFonts w:hint="eastAsia"/>
          <w:color w:val="0000FF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C00000"/>
          <w:sz w:val="28"/>
          <w:szCs w:val="28"/>
        </w:rPr>
        <w:t>novalidate 关</w:t>
      </w:r>
      <w:r>
        <w:rPr>
          <w:rFonts w:hint="eastAsia"/>
          <w:sz w:val="28"/>
          <w:szCs w:val="28"/>
        </w:rPr>
        <w:t>闭验证，可用于&lt;form&gt;标签</w:t>
      </w:r>
    </w:p>
    <w:p>
      <w:pPr>
        <w:numPr>
          <w:ilvl w:val="0"/>
          <w:numId w:val="0"/>
        </w:numPr>
        <w:tabs>
          <w:tab w:val="left" w:pos="771"/>
        </w:tabs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sz w:val="28"/>
          <w:szCs w:val="28"/>
          <w:highlight w:val="none"/>
          <w:shd w:val="clear" w:color="auto" w:fill="auto"/>
          <w:lang w:val="en-US" w:eastAsia="zh-CN"/>
        </w:rPr>
        <w:t>Placeholder；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:自动根据鼠标进出判断是否显示或者隐藏表单内的默认提示信息，占位符</w:t>
      </w:r>
    </w:p>
    <w:p>
      <w:pPr>
        <w:numPr>
          <w:ilvl w:val="0"/>
          <w:numId w:val="0"/>
        </w:numPr>
        <w:tabs>
          <w:tab w:val="left" w:pos="771"/>
        </w:tabs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sz w:val="28"/>
          <w:szCs w:val="28"/>
          <w:highlight w:val="none"/>
          <w:shd w:val="clear" w:color="auto" w:fill="auto"/>
          <w:lang w:val="en-US" w:eastAsia="zh-CN"/>
        </w:rPr>
        <w:t>Autofocus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；自动获取表单焦点。不用手动点击获取</w:t>
      </w:r>
    </w:p>
    <w:p>
      <w:pPr>
        <w:numPr>
          <w:ilvl w:val="0"/>
          <w:numId w:val="0"/>
        </w:numPr>
        <w:tabs>
          <w:tab w:val="left" w:pos="771"/>
        </w:tabs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sz w:val="28"/>
          <w:szCs w:val="28"/>
          <w:highlight w:val="none"/>
          <w:shd w:val="clear" w:color="auto" w:fill="auto"/>
          <w:lang w:val="en-US" w:eastAsia="zh-CN"/>
        </w:rPr>
        <w:t>Autocomplete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:；属性值有on/off,作用是记录输入过的文本，下次不用输入</w:t>
      </w:r>
    </w:p>
    <w:p>
      <w:pPr>
        <w:numPr>
          <w:ilvl w:val="0"/>
          <w:numId w:val="0"/>
        </w:numPr>
        <w:tabs>
          <w:tab w:val="left" w:pos="771"/>
        </w:tabs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实现的前提是1：必须成功提交过表单</w:t>
      </w:r>
    </w:p>
    <w:p>
      <w:pPr>
        <w:numPr>
          <w:ilvl w:val="0"/>
          <w:numId w:val="0"/>
        </w:numPr>
        <w:tabs>
          <w:tab w:val="left" w:pos="771"/>
        </w:tabs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2：当前元素必须有name属性，不然不能在控制面板某个字符串中显示到这个值</w:t>
      </w:r>
    </w:p>
    <w:p>
      <w:pPr>
        <w:tabs>
          <w:tab w:val="left" w:pos="771"/>
        </w:tabs>
        <w:rPr>
          <w:rFonts w:hint="eastAsia"/>
          <w:sz w:val="40"/>
          <w:szCs w:val="40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40"/>
          <w:szCs w:val="40"/>
          <w:highlight w:val="none"/>
          <w:shd w:val="clear" w:color="auto" w:fill="auto"/>
          <w:lang w:val="en-US" w:eastAsia="zh-CN"/>
        </w:rPr>
        <w:drawing>
          <wp:inline distT="0" distB="0" distL="114300" distR="114300">
            <wp:extent cx="4552315" cy="438150"/>
            <wp:effectExtent l="0" t="0" r="635" b="0"/>
            <wp:docPr id="2" name="图片 2" descr="2018-08-13_012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8-13_0128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31"/>
        </w:tabs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FF"/>
          <w:sz w:val="28"/>
          <w:szCs w:val="28"/>
          <w:highlight w:val="none"/>
          <w:shd w:val="clear" w:color="auto" w:fill="auto"/>
          <w:lang w:val="en-US" w:eastAsia="zh-CN"/>
        </w:rPr>
        <w:t>tel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:表单属性只是为了弹出数字键盘，与下面两个属性搭配</w:t>
      </w:r>
    </w:p>
    <w:p>
      <w:pPr>
        <w:tabs>
          <w:tab w:val="left" w:pos="531"/>
        </w:tabs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Requred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:要求用户必须输入</w:t>
      </w:r>
    </w:p>
    <w:p>
      <w:pPr>
        <w:tabs>
          <w:tab w:val="left" w:pos="531"/>
        </w:tabs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Pattern：正则表达式，不满足条件不然提交</w:t>
      </w:r>
    </w:p>
    <w:p>
      <w:pPr>
        <w:tabs>
          <w:tab w:val="left" w:pos="531"/>
        </w:tabs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1"/>
        </w:tabs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FF"/>
          <w:sz w:val="28"/>
          <w:szCs w:val="28"/>
          <w:highlight w:val="none"/>
          <w:shd w:val="clear" w:color="auto" w:fill="auto"/>
          <w:lang w:val="en-US" w:eastAsia="zh-CN"/>
        </w:rPr>
        <w:t>文件上传：type=</w:t>
      </w:r>
      <w:r>
        <w:rPr>
          <w:rFonts w:hint="default"/>
          <w:color w:val="0000FF"/>
          <w:sz w:val="28"/>
          <w:szCs w:val="28"/>
          <w:highlight w:val="none"/>
          <w:shd w:val="clear" w:color="auto" w:fill="auto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highlight w:val="none"/>
          <w:shd w:val="clear" w:color="auto" w:fill="auto"/>
          <w:lang w:val="en-US" w:eastAsia="zh-CN"/>
        </w:rPr>
        <w:t>file</w:t>
      </w:r>
      <w:r>
        <w:rPr>
          <w:rFonts w:hint="default"/>
          <w:color w:val="0000FF"/>
          <w:sz w:val="28"/>
          <w:szCs w:val="28"/>
          <w:highlight w:val="none"/>
          <w:shd w:val="clear" w:color="auto" w:fill="auto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highlight w:val="none"/>
          <w:shd w:val="clear" w:color="auto" w:fill="auto"/>
          <w:lang w:val="en-US" w:eastAsia="zh-CN"/>
        </w:rPr>
        <w:t>,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如果选择多个文件需要加multiple属性</w:t>
      </w:r>
    </w:p>
    <w:p>
      <w:pPr>
        <w:tabs>
          <w:tab w:val="left" w:pos="531"/>
        </w:tabs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在邮箱emile表单中加multiple属性可以一次输入多个邮箱中间用逗号隔开</w:t>
      </w:r>
      <w:bookmarkStart w:id="0" w:name="_GoBack"/>
      <w:bookmarkEnd w:id="0"/>
    </w:p>
    <w:p>
      <w:pPr>
        <w:tabs>
          <w:tab w:val="left" w:pos="531"/>
        </w:tabs>
        <w:jc w:val="left"/>
        <w:rPr>
          <w:rFonts w:hint="default"/>
          <w:color w:val="000000" w:themeColor="text1"/>
          <w:sz w:val="40"/>
          <w:szCs w:val="40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正常来讲form表单中的表单经过提交会在一个字符串中显示，如果单独在form外面就不会显示信息，如果想要他一起提交，给当前form定义一个id，赋值给这个表单的form属性//form=</w:t>
      </w:r>
      <w:r>
        <w:rPr>
          <w:rFonts w:hint="default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id</w:t>
      </w:r>
      <w:r>
        <w:rPr>
          <w:rFonts w:hint="eastAsia"/>
          <w:color w:val="000000" w:themeColor="text1"/>
          <w:sz w:val="40"/>
          <w:szCs w:val="40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值</w:t>
      </w:r>
      <w:r>
        <w:rPr>
          <w:rFonts w:hint="default"/>
          <w:color w:val="000000" w:themeColor="text1"/>
          <w:sz w:val="40"/>
          <w:szCs w:val="40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tabs>
          <w:tab w:val="left" w:pos="531"/>
        </w:tabs>
        <w:jc w:val="left"/>
        <w:rPr>
          <w:rFonts w:hint="default"/>
          <w:color w:val="0000FF"/>
          <w:sz w:val="52"/>
          <w:szCs w:val="52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0000FF"/>
          <w:sz w:val="52"/>
          <w:szCs w:val="52"/>
          <w:highlight w:val="none"/>
          <w:shd w:val="clear" w:color="auto" w:fill="auto"/>
          <w:lang w:val="en-US" w:eastAsia="zh-CN"/>
        </w:rPr>
        <w:t>表单事件：</w:t>
      </w:r>
    </w:p>
    <w:p>
      <w:pPr>
        <w:tabs>
          <w:tab w:val="left" w:pos="531"/>
        </w:tabs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Oninput：</w:t>
      </w:r>
      <w:r>
        <w:rPr>
          <w:rFonts w:ascii="Courier New" w:hAnsi="Courier New" w:cs="Courier New"/>
          <w:color w:val="808080"/>
          <w:sz w:val="20"/>
          <w:szCs w:val="20"/>
        </w:rPr>
        <w:t>可以监听用户的每一次输入</w:t>
      </w:r>
      <w:r>
        <w:rPr>
          <w:rFonts w:ascii="Consolas" w:hAnsi="Consolas" w:cs="Consolas"/>
          <w:color w:val="808080"/>
          <w:sz w:val="20"/>
          <w:szCs w:val="20"/>
        </w:rPr>
        <w:t>*/</w:t>
      </w:r>
    </w:p>
    <w:p>
      <w:pPr>
        <w:tabs>
          <w:tab w:val="left" w:pos="531"/>
        </w:tabs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Onkeyup</w:t>
      </w:r>
      <w:r>
        <w:rPr>
          <w:rFonts w:ascii="Consolas" w:hAnsi="Consolas" w:cs="Consolas"/>
          <w:color w:val="808080"/>
          <w:sz w:val="20"/>
          <w:szCs w:val="20"/>
        </w:rPr>
        <w:t>*</w:t>
      </w:r>
      <w:r>
        <w:rPr>
          <w:rFonts w:ascii="Courier New" w:hAnsi="Courier New" w:cs="Courier New"/>
          <w:color w:val="808080"/>
          <w:sz w:val="20"/>
          <w:szCs w:val="20"/>
        </w:rPr>
        <w:t>监听键盘弹起</w:t>
      </w:r>
      <w:r>
        <w:rPr>
          <w:rFonts w:hint="eastAsia" w:ascii="Courier New" w:hAnsi="Courier New" w:cs="Courier New"/>
          <w:color w:val="808080"/>
          <w:sz w:val="20"/>
          <w:szCs w:val="20"/>
        </w:rPr>
        <w:t>，每一个键盘弹出触发一次</w:t>
      </w:r>
      <w:r>
        <w:rPr>
          <w:rFonts w:ascii="Consolas" w:hAnsi="Consolas" w:cs="Consolas"/>
          <w:color w:val="808080"/>
          <w:sz w:val="20"/>
          <w:szCs w:val="20"/>
        </w:rPr>
        <w:t>*/</w:t>
      </w:r>
    </w:p>
    <w:p>
      <w:pPr>
        <w:tabs>
          <w:tab w:val="left" w:pos="531"/>
        </w:tabs>
        <w:jc w:val="left"/>
        <w:rPr>
          <w:rFonts w:ascii="Consolas" w:hAnsi="Consolas" w:cs="Consolas"/>
          <w:color w:val="808080"/>
          <w:sz w:val="20"/>
          <w:szCs w:val="20"/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Oninvalid</w:t>
      </w:r>
      <w:r>
        <w:rPr>
          <w:rFonts w:ascii="Courier New" w:hAnsi="Courier New" w:cs="Courier New"/>
          <w:color w:val="808080"/>
          <w:sz w:val="20"/>
          <w:szCs w:val="20"/>
        </w:rPr>
        <w:t>当指定表单元素验证不通过时触发</w:t>
      </w:r>
      <w:r>
        <w:rPr>
          <w:rFonts w:ascii="Consolas" w:hAnsi="Consolas" w:cs="Consolas"/>
          <w:color w:val="808080"/>
          <w:sz w:val="20"/>
          <w:szCs w:val="20"/>
        </w:rPr>
        <w:t>*/</w:t>
      </w:r>
    </w:p>
    <w:p>
      <w:pPr>
        <w:tabs>
          <w:tab w:val="left" w:pos="531"/>
        </w:tabs>
        <w:jc w:val="left"/>
        <w:rPr>
          <w:rFonts w:hint="eastAsia" w:ascii="Consolas" w:hAnsi="Consolas" w:cs="Consolas" w:eastAsiaTheme="minorEastAsia"/>
          <w:color w:val="80808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808080"/>
          <w:sz w:val="20"/>
          <w:szCs w:val="20"/>
          <w:lang w:val="en-US" w:eastAsia="zh-CN"/>
        </w:rPr>
        <w:t>onchange</w:t>
      </w:r>
    </w:p>
    <w:p>
      <w:pPr>
        <w:tabs>
          <w:tab w:val="left" w:pos="531"/>
        </w:tabs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928"/>
        </w:tabs>
        <w:jc w:val="left"/>
        <w:rPr>
          <w:rFonts w:hint="eastAsia"/>
          <w:color w:val="000000" w:themeColor="text1"/>
          <w:sz w:val="28"/>
          <w:szCs w:val="28"/>
          <w:highlight w:val="red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sz w:val="40"/>
          <w:szCs w:val="48"/>
          <w:lang w:val="en-US" w:eastAsia="zh-CN"/>
        </w:rPr>
        <w:t>多媒体标签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audio:音频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属性：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autoplay:如果出现该属性，则音频在就绪后马上播放；</w:t>
      </w:r>
    </w:p>
    <w:p>
      <w:pPr>
        <w:rPr>
          <w:rFonts w:ascii="Verdana" w:hAnsi="Verdana" w:cs="宋体"/>
          <w:color w:val="000000"/>
          <w:kern w:val="0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Controls:</w:t>
      </w:r>
      <w:r>
        <w:rPr>
          <w:rFonts w:ascii="Verdana" w:hAnsi="Verdana" w:cs="宋体"/>
          <w:color w:val="000000"/>
          <w:kern w:val="0"/>
          <w:sz w:val="32"/>
          <w:szCs w:val="32"/>
        </w:rPr>
        <w:t>则向用户显示控件，比如播放按钮。</w:t>
      </w:r>
    </w:p>
    <w:p>
      <w:pPr>
        <w:rPr>
          <w:rFonts w:hint="eastAsia" w:ascii="Verdana" w:hAnsi="Verdana" w:cs="宋体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32"/>
          <w:szCs w:val="32"/>
          <w:lang w:val="en-US" w:eastAsia="zh-CN"/>
        </w:rPr>
        <w:t>Loop当用户结束时重新播放；</w:t>
      </w:r>
    </w:p>
    <w:p>
      <w:pPr>
        <w:rPr>
          <w:rFonts w:hint="eastAsia" w:ascii="Verdana" w:hAnsi="Verdana" w:cs="宋体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32"/>
          <w:szCs w:val="32"/>
          <w:lang w:val="en-US" w:eastAsia="zh-CN"/>
        </w:rPr>
        <w:t>Src:用户播放视频的路径</w:t>
      </w:r>
    </w:p>
    <w:p>
      <w:pPr>
        <w:rPr>
          <w:rFonts w:hint="eastAsia" w:ascii="Verdana" w:hAnsi="Verdana" w:cs="宋体"/>
          <w:color w:val="000000"/>
          <w:kern w:val="0"/>
          <w:sz w:val="32"/>
          <w:szCs w:val="32"/>
          <w:lang w:val="en-US" w:eastAsia="zh-CN"/>
        </w:rPr>
      </w:pPr>
    </w:p>
    <w:p>
      <w:pPr>
        <w:rPr>
          <w:rFonts w:hint="eastAsia" w:ascii="Verdana" w:hAnsi="Verdana" w:cs="宋体"/>
          <w:color w:val="000000"/>
          <w:kern w:val="0"/>
          <w:sz w:val="18"/>
          <w:szCs w:val="18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视频：vedio</w:t>
      </w:r>
    </w:p>
    <w:p>
      <w:pPr>
        <w:tabs>
          <w:tab w:val="left" w:pos="1296"/>
        </w:tabs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ab/>
      </w:r>
    </w:p>
    <w:tbl>
      <w:tblPr>
        <w:tblStyle w:val="3"/>
        <w:tblW w:w="6680" w:type="dxa"/>
        <w:tblInd w:w="189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3"/>
        <w:gridCol w:w="1124"/>
        <w:gridCol w:w="4433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"http://www.w3school.com.cn/html5/att_video_autoplay.asp" \o "HTML5 &lt;video&gt;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443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"http://www.w3school.com.cn/html5/att_video_controls.asp" \o "HTML5 &lt;video&gt;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443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"http://www.w3school.com.cn/html5/att_video_height.asp" \o "HTML5 &lt;video&gt; height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height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443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设置视频播放器的高度。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"http://www.w3school.com.cn/html5/att_video_loop.asp" \o "HTML5 &lt;video&gt;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443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如果出现该属性，则当媒介文件完成播放后再次开始播放。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"http://www.w3school.com.cn/html5/att_video_preload.asp" \o "HTML5 &lt;video&gt;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443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spacing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如果出现该属性，则视频在页面加载时进行加载，并预备播放。</w:t>
            </w:r>
          </w:p>
          <w:p>
            <w:pPr>
              <w:widowControl/>
              <w:spacing w:before="131"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"http://www.w3school.com.cn/html5/att_video_src.asp" \o "HTML5 &lt;video&gt;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443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要播放的视频的 URL。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"http://www.w3school.com.cn/html5/att_video_width.asp" \o "HTML5 &lt;video&gt; width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width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4433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设置视频播放器的宽度。</w:t>
            </w:r>
          </w:p>
        </w:tc>
      </w:tr>
    </w:tbl>
    <w:p>
      <w:pPr>
        <w:tabs>
          <w:tab w:val="left" w:pos="1296"/>
        </w:tabs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DOM元素获取：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Document.queryselector(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选择器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)--只显示第一个出现的类名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Document.queryselectorAll(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选择器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)---显示的是一个数组，如果这只样式需要循环遍历。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类名操作：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添加类名：.classList.add(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类名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移除类名：.classList.remove(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类名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切换类名：.classList.toggle(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类名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判断是否有类名：.classList.contains(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类名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pStyle w:val="4"/>
        <w:numPr>
          <w:ilvl w:val="0"/>
          <w:numId w:val="0"/>
        </w:numPr>
        <w:ind w:left="480" w:leftChars="0"/>
        <w:rPr>
          <w:rFonts w:hint="eastAsia"/>
          <w:color w:val="C00000"/>
        </w:rPr>
      </w:pPr>
      <w:r>
        <w:rPr>
          <w:rFonts w:hint="eastAsia"/>
          <w:color w:val="C00000"/>
        </w:rPr>
        <w:t>自定义属性：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在HTML5中我们可以自定义属性，其格式如下data-*=""，例如：data-info="我是自定义属性"，通过Node.dataset['info'] 我们便可以获取到自定义的属性值。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当我们如下格式设置时，则需要以驼峰格式才能正确获取：data-my-name="itcast"，获取Node.dataset['myName']</w:t>
      </w: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1--file.表单上传图片实现预览功能</w:t>
      </w: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2--地图</w:t>
      </w: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3---为了结局vedio在不同浏览器效果不同。手写代码模拟控制器播放视频</w:t>
      </w: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color w:val="C00000"/>
        </w:rPr>
        <w:t>常用方法</w:t>
      </w:r>
      <w:r>
        <w:rPr>
          <w:rFonts w:hint="eastAsia"/>
        </w:rPr>
        <w:t>：load() 加载、  play() 播放、  pause() 暂停</w:t>
      </w:r>
      <w:r>
        <w:rPr>
          <w:rFonts w:hint="eastAsia"/>
          <w:lang w:val="en-US" w:eastAsia="zh-CN"/>
        </w:rPr>
        <w:t>----js原生方法</w:t>
      </w:r>
    </w:p>
    <w:p>
      <w:pPr>
        <w:tabs>
          <w:tab w:val="left" w:pos="5500"/>
        </w:tabs>
      </w:pPr>
      <w:r>
        <w:t>J</w:t>
      </w:r>
      <w:r>
        <w:rPr>
          <w:rFonts w:hint="eastAsia"/>
        </w:rPr>
        <w:t>q没有提供对视频播放控件的方式，也就意味着如果要操作视频播放，必须使用原生的js方法</w:t>
      </w:r>
      <w:r>
        <w:t>—</w:t>
      </w:r>
      <w:r>
        <w:rPr>
          <w:rFonts w:hint="eastAsia"/>
        </w:rPr>
        <w:t>dom元素</w:t>
      </w:r>
    </w:p>
    <w:p>
      <w:pPr>
        <w:pStyle w:val="4"/>
        <w:numPr>
          <w:ilvl w:val="0"/>
          <w:numId w:val="0"/>
        </w:numPr>
        <w:rPr>
          <w:color w:val="C00000"/>
        </w:rPr>
      </w:pPr>
      <w:r>
        <w:rPr>
          <w:rFonts w:hint="eastAsia"/>
          <w:color w:val="C00000"/>
        </w:rPr>
        <w:t>常用属性：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currentTime 视频播放的当前进度、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duration:视频的总时间  100000/60</w:t>
      </w:r>
    </w:p>
    <w:p>
      <w:pPr>
        <w:pStyle w:val="4"/>
        <w:numPr>
          <w:ilvl w:val="0"/>
          <w:numId w:val="0"/>
        </w:numPr>
        <w:tabs>
          <w:tab w:val="left" w:pos="4620"/>
        </w:tabs>
      </w:pPr>
      <w:r>
        <w:rPr>
          <w:rFonts w:hint="eastAsia"/>
        </w:rPr>
        <w:t>paused:视频播放的状态.</w:t>
      </w:r>
    </w:p>
    <w:p>
      <w:pPr>
        <w:tabs>
          <w:tab w:val="left" w:pos="1026"/>
          <w:tab w:val="left" w:pos="6741"/>
        </w:tabs>
        <w:jc w:val="left"/>
        <w:rPr>
          <w:rFonts w:hint="eastAsia"/>
          <w:color w:val="000000" w:themeColor="text1"/>
          <w:sz w:val="20"/>
          <w:szCs w:val="20"/>
          <w:highlight w:val="red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230" cy="1645285"/>
            <wp:effectExtent l="0" t="0" r="762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5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31"/>
        </w:tabs>
        <w:jc w:val="left"/>
        <w:rPr>
          <w:rFonts w:hint="eastAsia"/>
          <w:color w:val="000000" w:themeColor="text1"/>
          <w:sz w:val="20"/>
          <w:szCs w:val="20"/>
          <w:highlight w:val="red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0"/>
        </w:numPr>
        <w:ind w:left="691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90CF3"/>
    <w:multiLevelType w:val="multilevel"/>
    <w:tmpl w:val="38D90CF3"/>
    <w:lvl w:ilvl="0" w:tentative="0">
      <w:start w:val="1"/>
      <w:numFmt w:val="lowerLetter"/>
      <w:lvlText w:val="%1)"/>
      <w:lvlJc w:val="left"/>
      <w:pPr>
        <w:ind w:left="1111" w:hanging="420"/>
      </w:pPr>
    </w:lvl>
    <w:lvl w:ilvl="1" w:tentative="0">
      <w:start w:val="1"/>
      <w:numFmt w:val="lowerLetter"/>
      <w:lvlText w:val="%2)"/>
      <w:lvlJc w:val="left"/>
      <w:pPr>
        <w:ind w:left="1531" w:hanging="420"/>
      </w:pPr>
    </w:lvl>
    <w:lvl w:ilvl="2" w:tentative="0">
      <w:start w:val="1"/>
      <w:numFmt w:val="lowerRoman"/>
      <w:lvlText w:val="%3."/>
      <w:lvlJc w:val="right"/>
      <w:pPr>
        <w:ind w:left="1951" w:hanging="420"/>
      </w:pPr>
    </w:lvl>
    <w:lvl w:ilvl="3" w:tentative="0">
      <w:start w:val="1"/>
      <w:numFmt w:val="decimal"/>
      <w:lvlText w:val="%4."/>
      <w:lvlJc w:val="left"/>
      <w:pPr>
        <w:ind w:left="2371" w:hanging="420"/>
      </w:pPr>
    </w:lvl>
    <w:lvl w:ilvl="4" w:tentative="0">
      <w:start w:val="1"/>
      <w:numFmt w:val="lowerLetter"/>
      <w:lvlText w:val="%5)"/>
      <w:lvlJc w:val="left"/>
      <w:pPr>
        <w:ind w:left="2791" w:hanging="420"/>
      </w:pPr>
    </w:lvl>
    <w:lvl w:ilvl="5" w:tentative="0">
      <w:start w:val="1"/>
      <w:numFmt w:val="lowerRoman"/>
      <w:lvlText w:val="%6."/>
      <w:lvlJc w:val="right"/>
      <w:pPr>
        <w:ind w:left="3211" w:hanging="420"/>
      </w:pPr>
    </w:lvl>
    <w:lvl w:ilvl="6" w:tentative="0">
      <w:start w:val="1"/>
      <w:numFmt w:val="decimal"/>
      <w:lvlText w:val="%7."/>
      <w:lvlJc w:val="left"/>
      <w:pPr>
        <w:ind w:left="3631" w:hanging="420"/>
      </w:pPr>
    </w:lvl>
    <w:lvl w:ilvl="7" w:tentative="0">
      <w:start w:val="1"/>
      <w:numFmt w:val="lowerLetter"/>
      <w:lvlText w:val="%8)"/>
      <w:lvlJc w:val="left"/>
      <w:pPr>
        <w:ind w:left="4051" w:hanging="420"/>
      </w:pPr>
    </w:lvl>
    <w:lvl w:ilvl="8" w:tentative="0">
      <w:start w:val="1"/>
      <w:numFmt w:val="lowerRoman"/>
      <w:lvlText w:val="%9."/>
      <w:lvlJc w:val="right"/>
      <w:pPr>
        <w:ind w:left="447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00B9F"/>
    <w:rsid w:val="02E3688F"/>
    <w:rsid w:val="06032BED"/>
    <w:rsid w:val="075A1E7E"/>
    <w:rsid w:val="0951546A"/>
    <w:rsid w:val="0B2233F8"/>
    <w:rsid w:val="146B040D"/>
    <w:rsid w:val="1DED15E2"/>
    <w:rsid w:val="1E057A0B"/>
    <w:rsid w:val="21203C54"/>
    <w:rsid w:val="236363BE"/>
    <w:rsid w:val="25294EEC"/>
    <w:rsid w:val="26E23054"/>
    <w:rsid w:val="28970FEB"/>
    <w:rsid w:val="293D3B34"/>
    <w:rsid w:val="424A3F48"/>
    <w:rsid w:val="430F5FE1"/>
    <w:rsid w:val="447F4B95"/>
    <w:rsid w:val="4BB27CE7"/>
    <w:rsid w:val="4F1C37E7"/>
    <w:rsid w:val="506B1C0A"/>
    <w:rsid w:val="523B5B19"/>
    <w:rsid w:val="54834182"/>
    <w:rsid w:val="55D3574A"/>
    <w:rsid w:val="596A6288"/>
    <w:rsid w:val="5A824FD0"/>
    <w:rsid w:val="631A7D6F"/>
    <w:rsid w:val="7A800B9F"/>
    <w:rsid w:val="7C5D53C0"/>
    <w:rsid w:val="7E9D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2018-08-11T01:07:00Z</dcterms:created>
  <dc:creator>Administrator</dc:creator>
  <cp:lastModifiedBy> °Kelly〜</cp:lastModifiedBy>
  <dcterms:modified xsi:type="dcterms:W3CDTF">2018-11-14T09:27:56Z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