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标题0</w:t>
      </w:r>
    </w:p>
    <w:p>
      <w:pPr>
        <w:pStyle w:val="Heading1"/>
      </w:pPr>
      <w:r>
        <w:t>标题1</w:t>
      </w:r>
    </w:p>
    <w:p>
      <w:r>
        <w:t>你们平时</w:t>
      </w:r>
      <w:r>
        <w:rPr>
          <w:b/>
        </w:rPr>
        <w:t>Word文档</w:t>
      </w:r>
      <w:r>
        <w:rPr>
          <w:i/>
        </w:rPr>
        <w:t>用的多吗？</w:t>
      </w:r>
    </w:p>
    <w:p>
      <w:pPr>
        <w:pStyle w:val="ListBullet"/>
      </w:pPr>
      <w:r>
        <w:t>A：我们用的多</w:t>
      </w:r>
    </w:p>
    <w:p>
      <w:pPr>
        <w:pStyle w:val="ListBullet"/>
      </w:pPr>
      <w:r>
        <w:t>B：我们用的少</w:t>
      </w:r>
    </w:p>
    <w:p>
      <w:pPr>
        <w:pStyle w:val="ListBullet"/>
      </w:pPr>
      <w:r>
        <w:t>C：我们用的不多不少</w:t>
      </w:r>
    </w:p>
    <w:p>
      <w:pPr>
        <w:pStyle w:val="Heading2"/>
      </w:pPr>
      <w:r>
        <w:t>标题2</w:t>
      </w:r>
    </w:p>
    <w:p>
      <w:r>
        <w:t>我平时基本都是手动操作Word文档，现在打算利用Python来操作它，你们平时是手动操作Word文档？如果是的话，</w:t>
      </w:r>
      <w:r>
        <w:rPr>
          <w:sz w:val="24"/>
        </w:rPr>
        <w:t>一起来了解下如何通过Python来操作吧！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姓名</w:t>
            </w:r>
          </w:p>
        </w:tc>
        <w:tc>
          <w:tcPr>
            <w:tcW w:type="dxa" w:w="4320"/>
          </w:tcPr>
          <w:p>
            <w:r>
              <w:t>年龄</w:t>
            </w:r>
          </w:p>
        </w:tc>
      </w:tr>
      <w:tr>
        <w:tc>
          <w:tcPr>
            <w:tcW w:type="dxa" w:w="4320"/>
          </w:tcPr>
          <w:p>
            <w:r>
              <w:t>张三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李四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914400" cy="62361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证件照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2361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ind w:firstLine="42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