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0F33" w:rsidRDefault="00FC0F33" w:rsidP="00FB59D9">
      <w:pPr>
        <w:spacing w:line="360" w:lineRule="auto"/>
        <w:jc w:val="center"/>
        <w:rPr>
          <w:rFonts w:ascii="宋体" w:hAnsi="宋体"/>
          <w:b/>
          <w:sz w:val="36"/>
          <w:szCs w:val="36"/>
        </w:rPr>
      </w:pPr>
    </w:p>
    <w:p w:rsidR="00FB59D9" w:rsidRDefault="00FB59D9" w:rsidP="00FB59D9">
      <w:pPr>
        <w:spacing w:line="360" w:lineRule="auto"/>
        <w:jc w:val="center"/>
        <w:rPr>
          <w:rFonts w:ascii="宋体" w:hAnsi="宋体"/>
          <w:b/>
          <w:sz w:val="36"/>
          <w:szCs w:val="36"/>
        </w:rPr>
      </w:pPr>
      <w:r w:rsidRPr="00A14385">
        <w:rPr>
          <w:rFonts w:ascii="宋体" w:hAnsi="宋体" w:hint="eastAsia"/>
          <w:b/>
          <w:sz w:val="36"/>
          <w:szCs w:val="36"/>
        </w:rPr>
        <w:t>上海保险</w:t>
      </w:r>
      <w:r>
        <w:rPr>
          <w:rFonts w:ascii="宋体" w:hAnsi="宋体" w:hint="eastAsia"/>
          <w:b/>
          <w:sz w:val="36"/>
          <w:szCs w:val="36"/>
        </w:rPr>
        <w:t>分支机构</w:t>
      </w:r>
      <w:r w:rsidRPr="00A14385">
        <w:rPr>
          <w:rFonts w:ascii="宋体" w:hAnsi="宋体" w:hint="eastAsia"/>
          <w:b/>
          <w:sz w:val="36"/>
          <w:szCs w:val="36"/>
        </w:rPr>
        <w:t>高级管理人员</w:t>
      </w:r>
    </w:p>
    <w:p w:rsidR="00FB59D9" w:rsidRDefault="00FB59D9" w:rsidP="00FB59D9">
      <w:pPr>
        <w:spacing w:line="360" w:lineRule="auto"/>
        <w:jc w:val="center"/>
        <w:rPr>
          <w:rFonts w:ascii="宋体" w:hAnsi="宋体"/>
          <w:b/>
          <w:sz w:val="36"/>
          <w:szCs w:val="36"/>
        </w:rPr>
      </w:pPr>
      <w:r w:rsidRPr="00A14385">
        <w:rPr>
          <w:rFonts w:ascii="宋体" w:hAnsi="宋体" w:hint="eastAsia"/>
          <w:b/>
          <w:sz w:val="36"/>
          <w:szCs w:val="36"/>
        </w:rPr>
        <w:t>任职</w:t>
      </w:r>
      <w:r>
        <w:rPr>
          <w:rFonts w:ascii="宋体" w:hAnsi="宋体" w:hint="eastAsia"/>
          <w:b/>
          <w:sz w:val="36"/>
          <w:szCs w:val="36"/>
        </w:rPr>
        <w:t>资格</w:t>
      </w:r>
      <w:r w:rsidRPr="00A14385">
        <w:rPr>
          <w:rFonts w:ascii="宋体" w:hAnsi="宋体" w:hint="eastAsia"/>
          <w:b/>
          <w:sz w:val="36"/>
          <w:szCs w:val="36"/>
        </w:rPr>
        <w:t>考试</w:t>
      </w:r>
      <w:r>
        <w:rPr>
          <w:rFonts w:ascii="宋体" w:hAnsi="宋体" w:hint="eastAsia"/>
          <w:b/>
          <w:sz w:val="36"/>
          <w:szCs w:val="36"/>
        </w:rPr>
        <w:t>管理</w:t>
      </w:r>
      <w:r w:rsidRPr="00A14385">
        <w:rPr>
          <w:rFonts w:ascii="宋体" w:hAnsi="宋体" w:hint="eastAsia"/>
          <w:b/>
          <w:sz w:val="36"/>
          <w:szCs w:val="36"/>
        </w:rPr>
        <w:t>办法</w:t>
      </w:r>
    </w:p>
    <w:p w:rsidR="00FB59D9" w:rsidRDefault="00FB59D9" w:rsidP="00FB59D9">
      <w:pPr>
        <w:spacing w:line="360" w:lineRule="auto"/>
        <w:rPr>
          <w:rFonts w:ascii="仿宋_GB2312" w:eastAsia="仿宋_GB2312"/>
          <w:sz w:val="32"/>
          <w:szCs w:val="32"/>
        </w:rPr>
      </w:pPr>
    </w:p>
    <w:p w:rsidR="00FB59D9" w:rsidRPr="00A14385" w:rsidRDefault="00FB59D9" w:rsidP="00FB59D9">
      <w:pPr>
        <w:spacing w:line="360" w:lineRule="auto"/>
        <w:jc w:val="center"/>
        <w:rPr>
          <w:rFonts w:ascii="黑体" w:eastAsia="黑体" w:hAnsi="宋体"/>
          <w:b/>
          <w:sz w:val="32"/>
          <w:szCs w:val="32"/>
        </w:rPr>
      </w:pPr>
      <w:r w:rsidRPr="00A14385">
        <w:rPr>
          <w:rFonts w:ascii="黑体" w:eastAsia="黑体" w:hAnsi="宋体" w:hint="eastAsia"/>
          <w:b/>
          <w:bCs/>
          <w:sz w:val="32"/>
          <w:szCs w:val="32"/>
        </w:rPr>
        <w:t>第一章</w:t>
      </w:r>
      <w:r>
        <w:rPr>
          <w:rFonts w:ascii="黑体" w:eastAsia="黑体" w:hAnsi="宋体" w:hint="eastAsia"/>
          <w:b/>
          <w:bCs/>
          <w:sz w:val="32"/>
          <w:szCs w:val="32"/>
        </w:rPr>
        <w:t xml:space="preserve">  </w:t>
      </w:r>
      <w:r w:rsidRPr="00A14385">
        <w:rPr>
          <w:rFonts w:ascii="黑体" w:eastAsia="黑体" w:hAnsi="宋体" w:hint="eastAsia"/>
          <w:b/>
          <w:bCs/>
          <w:sz w:val="32"/>
          <w:szCs w:val="32"/>
        </w:rPr>
        <w:t>总</w:t>
      </w:r>
      <w:r>
        <w:rPr>
          <w:rFonts w:ascii="黑体" w:eastAsia="黑体" w:hAnsi="宋体" w:hint="eastAsia"/>
          <w:b/>
          <w:bCs/>
          <w:sz w:val="32"/>
          <w:szCs w:val="32"/>
        </w:rPr>
        <w:t xml:space="preserve"> </w:t>
      </w:r>
      <w:r w:rsidRPr="00A14385">
        <w:rPr>
          <w:rFonts w:ascii="黑体" w:eastAsia="黑体" w:hAnsi="宋体" w:hint="eastAsia"/>
          <w:b/>
          <w:bCs/>
          <w:sz w:val="32"/>
          <w:szCs w:val="32"/>
        </w:rPr>
        <w:t>则</w:t>
      </w:r>
    </w:p>
    <w:p w:rsidR="00FB59D9" w:rsidRPr="00A14385" w:rsidRDefault="00FB59D9" w:rsidP="00FB59D9">
      <w:pPr>
        <w:spacing w:line="360" w:lineRule="auto"/>
        <w:ind w:firstLine="640"/>
        <w:rPr>
          <w:rFonts w:ascii="仿宋_GB2312" w:eastAsia="仿宋_GB2312"/>
          <w:sz w:val="32"/>
          <w:szCs w:val="32"/>
        </w:rPr>
      </w:pPr>
      <w:r w:rsidRPr="00A14385">
        <w:rPr>
          <w:rFonts w:ascii="仿宋_GB2312" w:eastAsia="仿宋_GB2312" w:hint="eastAsia"/>
          <w:b/>
          <w:sz w:val="32"/>
          <w:szCs w:val="32"/>
        </w:rPr>
        <w:t>第一条</w:t>
      </w:r>
      <w:r>
        <w:rPr>
          <w:rFonts w:ascii="仿宋_GB2312" w:eastAsia="仿宋_GB2312" w:hint="eastAsia"/>
          <w:sz w:val="32"/>
          <w:szCs w:val="32"/>
        </w:rPr>
        <w:t xml:space="preserve"> </w:t>
      </w:r>
      <w:r w:rsidRPr="00A14385">
        <w:rPr>
          <w:rFonts w:ascii="仿宋_GB2312" w:eastAsia="仿宋_GB2312" w:hint="eastAsia"/>
          <w:sz w:val="32"/>
          <w:szCs w:val="32"/>
        </w:rPr>
        <w:t>为加强对上海保险</w:t>
      </w:r>
      <w:r>
        <w:rPr>
          <w:rFonts w:ascii="仿宋_GB2312" w:eastAsia="仿宋_GB2312" w:hint="eastAsia"/>
          <w:sz w:val="32"/>
          <w:szCs w:val="32"/>
        </w:rPr>
        <w:t>分支机构</w:t>
      </w:r>
      <w:r w:rsidRPr="00A14385">
        <w:rPr>
          <w:rFonts w:ascii="仿宋_GB2312" w:eastAsia="仿宋_GB2312" w:hint="eastAsia"/>
          <w:sz w:val="32"/>
          <w:szCs w:val="32"/>
        </w:rPr>
        <w:t>高级管理人员的管理，推进任职资格考试的</w:t>
      </w:r>
      <w:r>
        <w:rPr>
          <w:rFonts w:ascii="仿宋_GB2312" w:eastAsia="仿宋_GB2312" w:hint="eastAsia"/>
          <w:sz w:val="32"/>
          <w:szCs w:val="32"/>
        </w:rPr>
        <w:t>制度化</w:t>
      </w:r>
      <w:r w:rsidRPr="00A14385">
        <w:rPr>
          <w:rFonts w:ascii="仿宋_GB2312" w:eastAsia="仿宋_GB2312" w:hint="eastAsia"/>
          <w:sz w:val="32"/>
          <w:szCs w:val="32"/>
        </w:rPr>
        <w:t>和规范性，根据《中华人民共和国保险法》</w:t>
      </w:r>
      <w:r w:rsidR="0045161E">
        <w:rPr>
          <w:rFonts w:ascii="仿宋_GB2312" w:eastAsia="仿宋_GB2312" w:hint="eastAsia"/>
          <w:sz w:val="32"/>
          <w:szCs w:val="32"/>
        </w:rPr>
        <w:t>、</w:t>
      </w:r>
      <w:r w:rsidRPr="00A14385">
        <w:rPr>
          <w:rFonts w:ascii="仿宋_GB2312" w:eastAsia="仿宋_GB2312" w:hint="eastAsia"/>
          <w:sz w:val="32"/>
          <w:szCs w:val="32"/>
        </w:rPr>
        <w:t>《保险公司董事、监事和高级管理人员任职资格管理规定》</w:t>
      </w:r>
      <w:r w:rsidR="0045161E">
        <w:rPr>
          <w:rFonts w:ascii="仿宋_GB2312" w:eastAsia="仿宋_GB2312" w:hint="eastAsia"/>
          <w:sz w:val="32"/>
          <w:szCs w:val="32"/>
        </w:rPr>
        <w:t>、</w:t>
      </w:r>
      <w:r>
        <w:rPr>
          <w:rFonts w:ascii="仿宋_GB2312" w:eastAsia="仿宋_GB2312" w:hint="eastAsia"/>
          <w:sz w:val="32"/>
          <w:szCs w:val="32"/>
        </w:rPr>
        <w:t>《保险机构董事、监事和高级管理人员任职资格考试管理暂行办法》</w:t>
      </w:r>
      <w:r w:rsidR="0045161E">
        <w:rPr>
          <w:rFonts w:ascii="仿宋_GB2312" w:eastAsia="仿宋_GB2312" w:hint="eastAsia"/>
          <w:sz w:val="32"/>
          <w:szCs w:val="32"/>
        </w:rPr>
        <w:t>和</w:t>
      </w:r>
      <w:r w:rsidR="00795E21">
        <w:rPr>
          <w:rFonts w:ascii="仿宋_GB2312" w:eastAsia="仿宋_GB2312" w:hint="eastAsia"/>
          <w:sz w:val="32"/>
          <w:szCs w:val="32"/>
        </w:rPr>
        <w:t>《关于统一规范保险分支机构高级管理人员任职资格考试工作的通知》</w:t>
      </w:r>
      <w:r w:rsidRPr="00A14385">
        <w:rPr>
          <w:rFonts w:ascii="仿宋_GB2312" w:eastAsia="仿宋_GB2312" w:hint="eastAsia"/>
          <w:sz w:val="32"/>
          <w:szCs w:val="32"/>
        </w:rPr>
        <w:t>等法律法规和规章制度，制定本办法。</w:t>
      </w:r>
    </w:p>
    <w:p w:rsidR="00FB59D9" w:rsidRPr="00A14385" w:rsidRDefault="00FB59D9" w:rsidP="00FB59D9">
      <w:pPr>
        <w:spacing w:line="360" w:lineRule="auto"/>
        <w:ind w:firstLine="640"/>
        <w:rPr>
          <w:rFonts w:ascii="仿宋_GB2312" w:eastAsia="仿宋_GB2312"/>
          <w:sz w:val="32"/>
          <w:szCs w:val="32"/>
        </w:rPr>
      </w:pPr>
      <w:r w:rsidRPr="00A14385">
        <w:rPr>
          <w:rFonts w:ascii="仿宋_GB2312" w:eastAsia="仿宋_GB2312" w:hint="eastAsia"/>
          <w:b/>
          <w:sz w:val="32"/>
          <w:szCs w:val="32"/>
        </w:rPr>
        <w:t>第二条</w:t>
      </w:r>
      <w:r>
        <w:rPr>
          <w:rFonts w:ascii="仿宋_GB2312" w:eastAsia="仿宋_GB2312" w:hint="eastAsia"/>
          <w:b/>
          <w:sz w:val="32"/>
          <w:szCs w:val="32"/>
        </w:rPr>
        <w:t xml:space="preserve"> </w:t>
      </w:r>
      <w:r w:rsidRPr="00FA2076">
        <w:rPr>
          <w:rFonts w:ascii="仿宋_GB2312" w:eastAsia="仿宋_GB2312" w:hint="eastAsia"/>
          <w:sz w:val="32"/>
          <w:szCs w:val="32"/>
        </w:rPr>
        <w:t>上海保险</w:t>
      </w:r>
      <w:r w:rsidR="00795E21">
        <w:rPr>
          <w:rFonts w:ascii="仿宋_GB2312" w:eastAsia="仿宋_GB2312" w:hint="eastAsia"/>
          <w:sz w:val="32"/>
          <w:szCs w:val="32"/>
        </w:rPr>
        <w:t>分支</w:t>
      </w:r>
      <w:r>
        <w:rPr>
          <w:rFonts w:ascii="仿宋_GB2312" w:eastAsia="仿宋_GB2312" w:hint="eastAsia"/>
          <w:sz w:val="32"/>
          <w:szCs w:val="32"/>
        </w:rPr>
        <w:t>机构高级管理人员</w:t>
      </w:r>
      <w:r w:rsidRPr="00A14385">
        <w:rPr>
          <w:rFonts w:ascii="仿宋_GB2312" w:eastAsia="仿宋_GB2312" w:hint="eastAsia"/>
          <w:sz w:val="32"/>
          <w:szCs w:val="32"/>
        </w:rPr>
        <w:t>任职资格考试</w:t>
      </w:r>
      <w:r>
        <w:rPr>
          <w:rFonts w:ascii="仿宋_GB2312" w:eastAsia="仿宋_GB2312" w:hint="eastAsia"/>
          <w:sz w:val="32"/>
          <w:szCs w:val="32"/>
        </w:rPr>
        <w:t>（以下简称“任职资格考试”）</w:t>
      </w:r>
      <w:r w:rsidRPr="00A14385">
        <w:rPr>
          <w:rFonts w:ascii="仿宋_GB2312" w:eastAsia="仿宋_GB2312" w:hint="eastAsia"/>
          <w:sz w:val="32"/>
          <w:szCs w:val="32"/>
        </w:rPr>
        <w:t>是评价保险</w:t>
      </w:r>
      <w:r w:rsidR="00795E21">
        <w:rPr>
          <w:rFonts w:ascii="仿宋_GB2312" w:eastAsia="仿宋_GB2312" w:hint="eastAsia"/>
          <w:sz w:val="32"/>
          <w:szCs w:val="32"/>
        </w:rPr>
        <w:t>分支</w:t>
      </w:r>
      <w:r w:rsidRPr="00A14385">
        <w:rPr>
          <w:rFonts w:ascii="仿宋_GB2312" w:eastAsia="仿宋_GB2312" w:hint="eastAsia"/>
          <w:sz w:val="32"/>
          <w:szCs w:val="32"/>
        </w:rPr>
        <w:t>机构拟任</w:t>
      </w:r>
      <w:r>
        <w:rPr>
          <w:rFonts w:ascii="仿宋_GB2312" w:eastAsia="仿宋_GB2312" w:hint="eastAsia"/>
          <w:sz w:val="32"/>
          <w:szCs w:val="32"/>
        </w:rPr>
        <w:t>高级管理人员</w:t>
      </w:r>
      <w:r w:rsidRPr="00A14385">
        <w:rPr>
          <w:rFonts w:ascii="仿宋_GB2312" w:eastAsia="仿宋_GB2312" w:hint="eastAsia"/>
          <w:sz w:val="32"/>
          <w:szCs w:val="32"/>
        </w:rPr>
        <w:t>是否具备任职所必需的专业知识、</w:t>
      </w:r>
      <w:r>
        <w:rPr>
          <w:rFonts w:ascii="仿宋_GB2312" w:eastAsia="仿宋_GB2312" w:hint="eastAsia"/>
          <w:sz w:val="32"/>
          <w:szCs w:val="32"/>
        </w:rPr>
        <w:t>法律法规政策、</w:t>
      </w:r>
      <w:r w:rsidRPr="00A14385">
        <w:rPr>
          <w:rFonts w:ascii="仿宋_GB2312" w:eastAsia="仿宋_GB2312" w:hint="eastAsia"/>
          <w:sz w:val="32"/>
          <w:szCs w:val="32"/>
        </w:rPr>
        <w:t>技术和能力的制度安排。</w:t>
      </w:r>
      <w:r>
        <w:rPr>
          <w:rFonts w:ascii="仿宋_GB2312" w:eastAsia="仿宋_GB2312" w:hint="eastAsia"/>
          <w:sz w:val="32"/>
          <w:szCs w:val="32"/>
        </w:rPr>
        <w:t>考试</w:t>
      </w:r>
      <w:r w:rsidRPr="00A14385">
        <w:rPr>
          <w:rFonts w:ascii="仿宋_GB2312" w:eastAsia="仿宋_GB2312" w:hint="eastAsia"/>
          <w:sz w:val="32"/>
          <w:szCs w:val="32"/>
        </w:rPr>
        <w:t>成绩作为审核</w:t>
      </w:r>
      <w:r>
        <w:rPr>
          <w:rFonts w:ascii="仿宋_GB2312" w:eastAsia="仿宋_GB2312" w:hint="eastAsia"/>
          <w:sz w:val="32"/>
          <w:szCs w:val="32"/>
        </w:rPr>
        <w:t>高级管理人员</w:t>
      </w:r>
      <w:r w:rsidRPr="00A14385">
        <w:rPr>
          <w:rFonts w:ascii="仿宋_GB2312" w:eastAsia="仿宋_GB2312" w:hint="eastAsia"/>
          <w:sz w:val="32"/>
          <w:szCs w:val="32"/>
        </w:rPr>
        <w:t>任职资格的重要</w:t>
      </w:r>
      <w:r>
        <w:rPr>
          <w:rFonts w:ascii="仿宋_GB2312" w:eastAsia="仿宋_GB2312" w:hint="eastAsia"/>
          <w:sz w:val="32"/>
          <w:szCs w:val="32"/>
        </w:rPr>
        <w:t>依据</w:t>
      </w:r>
      <w:r w:rsidRPr="00A14385">
        <w:rPr>
          <w:rFonts w:ascii="仿宋_GB2312" w:eastAsia="仿宋_GB2312" w:hint="eastAsia"/>
          <w:sz w:val="32"/>
          <w:szCs w:val="32"/>
        </w:rPr>
        <w:t>。</w:t>
      </w:r>
    </w:p>
    <w:p w:rsidR="00FB59D9" w:rsidRDefault="00FB59D9" w:rsidP="00FB59D9">
      <w:pPr>
        <w:spacing w:line="360" w:lineRule="auto"/>
        <w:ind w:firstLine="640"/>
        <w:rPr>
          <w:rFonts w:ascii="仿宋_GB2312" w:eastAsia="仿宋_GB2312"/>
          <w:b/>
          <w:sz w:val="32"/>
          <w:szCs w:val="32"/>
        </w:rPr>
      </w:pPr>
      <w:r w:rsidRPr="00A14385">
        <w:rPr>
          <w:rFonts w:ascii="仿宋_GB2312" w:eastAsia="仿宋_GB2312" w:hint="eastAsia"/>
          <w:b/>
          <w:sz w:val="32"/>
          <w:szCs w:val="32"/>
        </w:rPr>
        <w:t>第三条</w:t>
      </w:r>
      <w:r>
        <w:rPr>
          <w:rFonts w:ascii="仿宋_GB2312" w:eastAsia="仿宋_GB2312" w:hint="eastAsia"/>
          <w:b/>
          <w:sz w:val="32"/>
          <w:szCs w:val="32"/>
        </w:rPr>
        <w:t xml:space="preserve"> </w:t>
      </w:r>
      <w:r w:rsidRPr="00795E21">
        <w:rPr>
          <w:rFonts w:ascii="仿宋_GB2312" w:eastAsia="仿宋_GB2312" w:hint="eastAsia"/>
          <w:sz w:val="32"/>
          <w:szCs w:val="32"/>
        </w:rPr>
        <w:t>任职资格考试遵循简政优化、集中统一、考审分离、依法规范的原则。</w:t>
      </w:r>
    </w:p>
    <w:p w:rsidR="00FB59D9" w:rsidRPr="00A14385" w:rsidRDefault="00FB59D9" w:rsidP="00FB59D9">
      <w:pPr>
        <w:spacing w:line="360" w:lineRule="auto"/>
        <w:ind w:firstLine="640"/>
        <w:rPr>
          <w:rFonts w:ascii="仿宋_GB2312" w:eastAsia="仿宋_GB2312"/>
          <w:sz w:val="32"/>
          <w:szCs w:val="32"/>
        </w:rPr>
      </w:pPr>
      <w:r w:rsidRPr="00E67681">
        <w:rPr>
          <w:rFonts w:ascii="仿宋_GB2312" w:eastAsia="仿宋_GB2312" w:hint="eastAsia"/>
          <w:b/>
          <w:sz w:val="32"/>
          <w:szCs w:val="32"/>
        </w:rPr>
        <w:t>第四条</w:t>
      </w:r>
      <w:r>
        <w:rPr>
          <w:rFonts w:ascii="仿宋_GB2312" w:eastAsia="仿宋_GB2312" w:hint="eastAsia"/>
          <w:sz w:val="32"/>
          <w:szCs w:val="32"/>
        </w:rPr>
        <w:t xml:space="preserve"> 任职资格考试采用全国统一的保险分支机构高级管理人员任职资格考试系统，全国范围组织方式统一、内容标准一致、考试成绩互认。</w:t>
      </w:r>
      <w:r w:rsidRPr="00A14385">
        <w:rPr>
          <w:rFonts w:ascii="仿宋_GB2312" w:eastAsia="仿宋_GB2312" w:hint="eastAsia"/>
          <w:sz w:val="32"/>
          <w:szCs w:val="32"/>
        </w:rPr>
        <w:t>参加</w:t>
      </w:r>
      <w:r>
        <w:rPr>
          <w:rFonts w:ascii="仿宋_GB2312" w:eastAsia="仿宋_GB2312" w:hint="eastAsia"/>
          <w:sz w:val="32"/>
          <w:szCs w:val="32"/>
        </w:rPr>
        <w:t>任职资格考试</w:t>
      </w:r>
      <w:r w:rsidRPr="00A14385">
        <w:rPr>
          <w:rFonts w:ascii="仿宋_GB2312" w:eastAsia="仿宋_GB2312" w:hint="eastAsia"/>
          <w:sz w:val="32"/>
          <w:szCs w:val="32"/>
        </w:rPr>
        <w:t>的对象为各</w:t>
      </w:r>
      <w:r w:rsidRPr="00A14385">
        <w:rPr>
          <w:rFonts w:ascii="仿宋_GB2312" w:eastAsia="仿宋_GB2312" w:hint="eastAsia"/>
          <w:sz w:val="32"/>
          <w:szCs w:val="32"/>
        </w:rPr>
        <w:lastRenderedPageBreak/>
        <w:t>保险</w:t>
      </w:r>
      <w:r>
        <w:rPr>
          <w:rFonts w:ascii="仿宋_GB2312" w:eastAsia="仿宋_GB2312" w:hint="eastAsia"/>
          <w:sz w:val="32"/>
          <w:szCs w:val="32"/>
        </w:rPr>
        <w:t>分支机构</w:t>
      </w:r>
      <w:r w:rsidRPr="00A14385">
        <w:rPr>
          <w:rFonts w:ascii="仿宋_GB2312" w:eastAsia="仿宋_GB2312" w:hint="eastAsia"/>
          <w:sz w:val="32"/>
          <w:szCs w:val="32"/>
        </w:rPr>
        <w:t>申报</w:t>
      </w:r>
      <w:r>
        <w:rPr>
          <w:rFonts w:ascii="仿宋_GB2312" w:eastAsia="仿宋_GB2312" w:hint="eastAsia"/>
          <w:sz w:val="32"/>
          <w:szCs w:val="32"/>
        </w:rPr>
        <w:t>高级管理人员</w:t>
      </w:r>
      <w:r w:rsidRPr="00A14385">
        <w:rPr>
          <w:rFonts w:ascii="仿宋_GB2312" w:eastAsia="仿宋_GB2312" w:hint="eastAsia"/>
          <w:sz w:val="32"/>
          <w:szCs w:val="32"/>
        </w:rPr>
        <w:t>任职资格的拟任高级管理人员。</w:t>
      </w:r>
    </w:p>
    <w:p w:rsidR="00FB59D9" w:rsidRPr="00795E21" w:rsidRDefault="00FB59D9" w:rsidP="00795E21">
      <w:pPr>
        <w:spacing w:line="360" w:lineRule="auto"/>
        <w:ind w:firstLine="640"/>
        <w:rPr>
          <w:rFonts w:ascii="仿宋_GB2312" w:eastAsia="仿宋_GB2312"/>
          <w:sz w:val="32"/>
          <w:szCs w:val="32"/>
        </w:rPr>
      </w:pPr>
      <w:r w:rsidRPr="00795E21">
        <w:rPr>
          <w:rFonts w:ascii="仿宋_GB2312" w:eastAsia="仿宋_GB2312" w:hint="eastAsia"/>
          <w:sz w:val="32"/>
          <w:szCs w:val="32"/>
        </w:rPr>
        <w:t>航运保险运营中心高级管理人员和电话销售中心负责人考试参照执行。</w:t>
      </w:r>
    </w:p>
    <w:p w:rsidR="00FB59D9" w:rsidRDefault="00FB59D9" w:rsidP="00FB59D9">
      <w:pPr>
        <w:spacing w:line="360" w:lineRule="auto"/>
        <w:jc w:val="center"/>
        <w:rPr>
          <w:rFonts w:ascii="黑体" w:eastAsia="黑体" w:hAnsi="宋体"/>
          <w:b/>
          <w:bCs/>
          <w:sz w:val="32"/>
          <w:szCs w:val="32"/>
        </w:rPr>
      </w:pPr>
      <w:r w:rsidRPr="00A14385">
        <w:rPr>
          <w:rFonts w:ascii="黑体" w:eastAsia="黑体" w:hAnsi="宋体" w:hint="eastAsia"/>
          <w:b/>
          <w:bCs/>
          <w:sz w:val="32"/>
          <w:szCs w:val="32"/>
        </w:rPr>
        <w:t xml:space="preserve">第二章 </w:t>
      </w:r>
      <w:r>
        <w:rPr>
          <w:rFonts w:ascii="黑体" w:eastAsia="黑体" w:hAnsi="宋体" w:hint="eastAsia"/>
          <w:b/>
          <w:bCs/>
          <w:sz w:val="32"/>
          <w:szCs w:val="32"/>
        </w:rPr>
        <w:t xml:space="preserve"> 考试人员范围</w:t>
      </w:r>
    </w:p>
    <w:p w:rsidR="00FB59D9" w:rsidRDefault="00FB59D9" w:rsidP="00FB59D9">
      <w:pPr>
        <w:spacing w:line="360" w:lineRule="auto"/>
        <w:rPr>
          <w:rFonts w:ascii="仿宋_GB2312" w:eastAsia="仿宋_GB2312"/>
          <w:sz w:val="32"/>
          <w:szCs w:val="32"/>
        </w:rPr>
      </w:pPr>
      <w:r>
        <w:rPr>
          <w:rFonts w:ascii="仿宋_GB2312" w:eastAsia="仿宋_GB2312" w:hint="eastAsia"/>
          <w:b/>
          <w:sz w:val="32"/>
          <w:szCs w:val="32"/>
        </w:rPr>
        <w:t xml:space="preserve">    </w:t>
      </w:r>
      <w:r w:rsidRPr="00A14385">
        <w:rPr>
          <w:rFonts w:ascii="仿宋_GB2312" w:eastAsia="仿宋_GB2312" w:hint="eastAsia"/>
          <w:b/>
          <w:sz w:val="32"/>
          <w:szCs w:val="32"/>
        </w:rPr>
        <w:t>第五条</w:t>
      </w:r>
      <w:r w:rsidR="00844112">
        <w:rPr>
          <w:rFonts w:ascii="仿宋_GB2312" w:eastAsia="仿宋_GB2312" w:hint="eastAsia"/>
          <w:b/>
          <w:sz w:val="32"/>
          <w:szCs w:val="32"/>
        </w:rPr>
        <w:t xml:space="preserve"> </w:t>
      </w:r>
      <w:r>
        <w:rPr>
          <w:rFonts w:ascii="仿宋_GB2312" w:eastAsia="仿宋_GB2312" w:hint="eastAsia"/>
          <w:sz w:val="32"/>
          <w:szCs w:val="32"/>
        </w:rPr>
        <w:t>按照《保险机构董事、监事和高级管理人员任职资格考试管理暂行办法》以及“凡核必考”的要求，拟任保险分支机构高级管理人员，在申请任职资格核准前均应通过任职资格考试。</w:t>
      </w:r>
    </w:p>
    <w:p w:rsidR="00FB59D9"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保险分支机构高级管理人员按照公司性质分为财产保险和人身保险两大类；按照机构层级分为省级分公司高管，中心支（分）公司高管和支公司、营业部高管3级。其中，省级分公司、中心（分）公司高管按照职务可分为正职（总经理，含主持工作的副职）和副职（副总经理、总经理助理）两类。航运保险运营中心高级管理人员、电话销售中心负责人根据其拟任职务的实际层级进行考试。</w:t>
      </w:r>
    </w:p>
    <w:p w:rsidR="00FB59D9"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w:t>
      </w:r>
      <w:r w:rsidR="006A729B">
        <w:rPr>
          <w:rFonts w:ascii="仿宋_GB2312" w:eastAsia="仿宋_GB2312" w:hint="eastAsia"/>
          <w:b/>
          <w:sz w:val="32"/>
          <w:szCs w:val="32"/>
        </w:rPr>
        <w:t>第六条</w:t>
      </w:r>
      <w:r w:rsidR="00622DBB">
        <w:rPr>
          <w:rFonts w:ascii="仿宋_GB2312" w:eastAsia="仿宋_GB2312" w:hint="eastAsia"/>
          <w:b/>
          <w:sz w:val="32"/>
          <w:szCs w:val="32"/>
        </w:rPr>
        <w:t xml:space="preserve"> </w:t>
      </w:r>
      <w:r>
        <w:rPr>
          <w:rFonts w:ascii="仿宋_GB2312" w:eastAsia="仿宋_GB2312" w:hint="eastAsia"/>
          <w:sz w:val="32"/>
          <w:szCs w:val="32"/>
        </w:rPr>
        <w:t>根据备案管理改革精神，上海市保险机构支公司</w:t>
      </w:r>
      <w:r w:rsidR="00622DBB">
        <w:rPr>
          <w:rFonts w:ascii="仿宋_GB2312" w:eastAsia="仿宋_GB2312" w:hint="eastAsia"/>
          <w:sz w:val="32"/>
          <w:szCs w:val="32"/>
        </w:rPr>
        <w:t>、营业部</w:t>
      </w:r>
      <w:r w:rsidR="002610D5">
        <w:rPr>
          <w:rFonts w:ascii="仿宋_GB2312" w:eastAsia="仿宋_GB2312" w:hint="eastAsia"/>
          <w:sz w:val="32"/>
          <w:szCs w:val="32"/>
        </w:rPr>
        <w:t>（</w:t>
      </w:r>
      <w:r w:rsidR="00DE7B23">
        <w:rPr>
          <w:rFonts w:ascii="仿宋_GB2312" w:eastAsia="仿宋_GB2312" w:hAnsi="仿宋" w:hint="eastAsia"/>
          <w:sz w:val="32"/>
          <w:szCs w:val="32"/>
        </w:rPr>
        <w:t>仅指支公司以下级别营业部</w:t>
      </w:r>
      <w:r w:rsidR="002610D5">
        <w:rPr>
          <w:rFonts w:ascii="仿宋_GB2312" w:eastAsia="仿宋_GB2312" w:hint="eastAsia"/>
          <w:sz w:val="32"/>
          <w:szCs w:val="32"/>
        </w:rPr>
        <w:t>）</w:t>
      </w:r>
      <w:r>
        <w:rPr>
          <w:rFonts w:ascii="仿宋_GB2312" w:eastAsia="仿宋_GB2312" w:hint="eastAsia"/>
          <w:sz w:val="32"/>
          <w:szCs w:val="32"/>
        </w:rPr>
        <w:t>层级高级管理人员实施备案管理，无须审批，实行免试。</w:t>
      </w:r>
    </w:p>
    <w:p w:rsidR="00622DBB" w:rsidRDefault="00622DBB" w:rsidP="00FB59D9">
      <w:pPr>
        <w:spacing w:line="360" w:lineRule="auto"/>
        <w:rPr>
          <w:rFonts w:ascii="仿宋_GB2312" w:eastAsia="仿宋_GB2312"/>
          <w:sz w:val="32"/>
          <w:szCs w:val="32"/>
        </w:rPr>
      </w:pPr>
      <w:r>
        <w:rPr>
          <w:rFonts w:ascii="仿宋_GB2312" w:eastAsia="仿宋_GB2312" w:hint="eastAsia"/>
          <w:sz w:val="32"/>
          <w:szCs w:val="32"/>
        </w:rPr>
        <w:t xml:space="preserve">    上海市保险机构营销服务部负责人任职管理适用报告制，且营销服务部在机构层级上属于营业部以下层级，根据简政放权的精神，营销服务部负责人实行免试。</w:t>
      </w:r>
    </w:p>
    <w:p w:rsidR="001672A8" w:rsidRDefault="00622DBB" w:rsidP="001672A8">
      <w:pPr>
        <w:autoSpaceDE w:val="0"/>
        <w:autoSpaceDN w:val="0"/>
        <w:adjustRightInd w:val="0"/>
        <w:jc w:val="left"/>
        <w:rPr>
          <w:rFonts w:ascii="仿宋_GB2312" w:eastAsia="仿宋_GB2312"/>
          <w:sz w:val="32"/>
          <w:szCs w:val="32"/>
        </w:rPr>
      </w:pPr>
      <w:r>
        <w:rPr>
          <w:rFonts w:ascii="仿宋_GB2312" w:eastAsia="仿宋_GB2312" w:hint="eastAsia"/>
          <w:sz w:val="32"/>
          <w:szCs w:val="32"/>
        </w:rPr>
        <w:lastRenderedPageBreak/>
        <w:t xml:space="preserve">    </w:t>
      </w:r>
      <w:r w:rsidR="00FB59D9" w:rsidRPr="002743B9">
        <w:rPr>
          <w:rFonts w:ascii="仿宋_GB2312" w:eastAsia="仿宋_GB2312" w:hint="eastAsia"/>
          <w:b/>
          <w:sz w:val="32"/>
          <w:szCs w:val="32"/>
        </w:rPr>
        <w:t>第</w:t>
      </w:r>
      <w:r>
        <w:rPr>
          <w:rFonts w:ascii="仿宋_GB2312" w:eastAsia="仿宋_GB2312" w:hint="eastAsia"/>
          <w:b/>
          <w:sz w:val="32"/>
          <w:szCs w:val="32"/>
        </w:rPr>
        <w:t>七</w:t>
      </w:r>
      <w:r w:rsidR="00FB59D9" w:rsidRPr="002743B9">
        <w:rPr>
          <w:rFonts w:ascii="仿宋_GB2312" w:eastAsia="仿宋_GB2312" w:hint="eastAsia"/>
          <w:b/>
          <w:sz w:val="32"/>
          <w:szCs w:val="32"/>
        </w:rPr>
        <w:t>条</w:t>
      </w:r>
      <w:r w:rsidR="00FB59D9">
        <w:rPr>
          <w:rFonts w:ascii="仿宋_GB2312" w:eastAsia="仿宋_GB2312" w:hint="eastAsia"/>
          <w:sz w:val="32"/>
          <w:szCs w:val="32"/>
        </w:rPr>
        <w:t xml:space="preserve"> 已核准任职资格的高级管理人员，转任同类同级保险分支机构的同类岗位，无须重新考试。</w:t>
      </w:r>
    </w:p>
    <w:p w:rsidR="00FB59D9"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w:t>
      </w:r>
      <w:r w:rsidRPr="002743B9">
        <w:rPr>
          <w:rFonts w:ascii="仿宋_GB2312" w:eastAsia="仿宋_GB2312" w:hint="eastAsia"/>
          <w:b/>
          <w:sz w:val="32"/>
          <w:szCs w:val="32"/>
        </w:rPr>
        <w:t>第</w:t>
      </w:r>
      <w:r w:rsidR="00622DBB">
        <w:rPr>
          <w:rFonts w:ascii="仿宋_GB2312" w:eastAsia="仿宋_GB2312" w:hint="eastAsia"/>
          <w:b/>
          <w:sz w:val="32"/>
          <w:szCs w:val="32"/>
        </w:rPr>
        <w:t>八</w:t>
      </w:r>
      <w:r w:rsidRPr="002743B9">
        <w:rPr>
          <w:rFonts w:ascii="仿宋_GB2312" w:eastAsia="仿宋_GB2312" w:hint="eastAsia"/>
          <w:b/>
          <w:sz w:val="32"/>
          <w:szCs w:val="32"/>
        </w:rPr>
        <w:t>条</w:t>
      </w:r>
      <w:r>
        <w:rPr>
          <w:rFonts w:ascii="仿宋_GB2312" w:eastAsia="仿宋_GB2312" w:hint="eastAsia"/>
          <w:sz w:val="32"/>
          <w:szCs w:val="32"/>
        </w:rPr>
        <w:t xml:space="preserve"> 已核准任职资格的高级管理人员，在同一保险机构内调任、兼任同级或者下级高级管理人员职务的，无须重新考试，但中国银保监会对拟任职务的资格条件有特别规定的除外。</w:t>
      </w:r>
    </w:p>
    <w:p w:rsidR="00FB59D9"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w:t>
      </w:r>
      <w:r w:rsidRPr="002743B9">
        <w:rPr>
          <w:rFonts w:ascii="仿宋_GB2312" w:eastAsia="仿宋_GB2312" w:hint="eastAsia"/>
          <w:b/>
          <w:sz w:val="32"/>
          <w:szCs w:val="32"/>
        </w:rPr>
        <w:t>第九条</w:t>
      </w:r>
      <w:r>
        <w:rPr>
          <w:rFonts w:ascii="仿宋_GB2312" w:eastAsia="仿宋_GB2312" w:hint="eastAsia"/>
          <w:sz w:val="32"/>
          <w:szCs w:val="32"/>
        </w:rPr>
        <w:t xml:space="preserve"> 已核准任职资格的航运保险运营中心高级管理人员和电话销售中心负责人，转任同类保险分支机构的同类岗位，无须重新考试。</w:t>
      </w:r>
    </w:p>
    <w:p w:rsidR="00FB59D9" w:rsidRPr="00A14385" w:rsidRDefault="00FB59D9" w:rsidP="00FB59D9">
      <w:pPr>
        <w:spacing w:line="360" w:lineRule="auto"/>
        <w:jc w:val="center"/>
        <w:rPr>
          <w:rFonts w:ascii="黑体" w:eastAsia="黑体" w:hAnsi="宋体"/>
          <w:b/>
          <w:bCs/>
          <w:sz w:val="32"/>
          <w:szCs w:val="32"/>
        </w:rPr>
      </w:pPr>
      <w:r>
        <w:rPr>
          <w:rFonts w:ascii="黑体" w:eastAsia="黑体" w:hAnsi="宋体" w:hint="eastAsia"/>
          <w:b/>
          <w:bCs/>
          <w:sz w:val="32"/>
          <w:szCs w:val="32"/>
        </w:rPr>
        <w:t xml:space="preserve">第三章 </w:t>
      </w:r>
      <w:r w:rsidRPr="00A14385">
        <w:rPr>
          <w:rFonts w:ascii="黑体" w:eastAsia="黑体" w:hAnsi="宋体" w:hint="eastAsia"/>
          <w:b/>
          <w:bCs/>
          <w:sz w:val="32"/>
          <w:szCs w:val="32"/>
        </w:rPr>
        <w:t>考试内容和</w:t>
      </w:r>
      <w:r w:rsidR="005C1D8B">
        <w:rPr>
          <w:rFonts w:ascii="黑体" w:eastAsia="黑体" w:hAnsi="宋体" w:hint="eastAsia"/>
          <w:b/>
          <w:bCs/>
          <w:sz w:val="32"/>
          <w:szCs w:val="32"/>
        </w:rPr>
        <w:t>试卷类型</w:t>
      </w:r>
    </w:p>
    <w:p w:rsidR="00FB59D9" w:rsidRDefault="00FB59D9" w:rsidP="00FB59D9">
      <w:pPr>
        <w:spacing w:line="360" w:lineRule="auto"/>
        <w:rPr>
          <w:rFonts w:ascii="仿宋_GB2312" w:eastAsia="仿宋_GB2312"/>
          <w:b/>
          <w:sz w:val="32"/>
          <w:szCs w:val="32"/>
        </w:rPr>
      </w:pPr>
      <w:r>
        <w:rPr>
          <w:rFonts w:ascii="仿宋_GB2312" w:eastAsia="仿宋_GB2312" w:hint="eastAsia"/>
          <w:b/>
          <w:sz w:val="32"/>
          <w:szCs w:val="32"/>
        </w:rPr>
        <w:t xml:space="preserve">    第十条 </w:t>
      </w:r>
      <w:r w:rsidRPr="00795E21">
        <w:rPr>
          <w:rFonts w:ascii="仿宋_GB2312" w:eastAsia="仿宋_GB2312" w:hint="eastAsia"/>
          <w:sz w:val="32"/>
          <w:szCs w:val="32"/>
        </w:rPr>
        <w:t>考试内容包括公共知识、专业知识和岗位要求知识等3部分，具体参考《保险机构董事、监事和高级管理人员任职资格考试大纲》。</w:t>
      </w:r>
    </w:p>
    <w:p w:rsidR="00FB59D9" w:rsidRPr="00795E21" w:rsidRDefault="00FB59D9" w:rsidP="00FB59D9">
      <w:pPr>
        <w:spacing w:line="360" w:lineRule="auto"/>
        <w:rPr>
          <w:rFonts w:ascii="仿宋_GB2312" w:eastAsia="仿宋_GB2312"/>
          <w:sz w:val="32"/>
          <w:szCs w:val="32"/>
        </w:rPr>
      </w:pPr>
      <w:r>
        <w:rPr>
          <w:rFonts w:ascii="仿宋_GB2312" w:eastAsia="仿宋_GB2312" w:hint="eastAsia"/>
          <w:b/>
          <w:sz w:val="32"/>
          <w:szCs w:val="32"/>
        </w:rPr>
        <w:t xml:space="preserve">    第十一条 </w:t>
      </w:r>
      <w:r w:rsidRPr="00795E21">
        <w:rPr>
          <w:rFonts w:ascii="仿宋_GB2312" w:eastAsia="仿宋_GB2312" w:hint="eastAsia"/>
          <w:sz w:val="32"/>
          <w:szCs w:val="32"/>
        </w:rPr>
        <w:t>试卷按照公司性质以及高级管理人员职务层级、类别和岗位区分，全部为客观题，题型包括单选题、多选题和判断题。试题由计算机根据统一规则随机抽题，自动阅卷。</w:t>
      </w:r>
    </w:p>
    <w:p w:rsidR="00FB59D9" w:rsidRDefault="00FB59D9" w:rsidP="00FB59D9">
      <w:pPr>
        <w:spacing w:line="360" w:lineRule="auto"/>
        <w:jc w:val="center"/>
        <w:rPr>
          <w:rFonts w:ascii="仿宋_GB2312" w:eastAsia="仿宋_GB2312"/>
          <w:b/>
          <w:sz w:val="32"/>
          <w:szCs w:val="32"/>
        </w:rPr>
      </w:pPr>
      <w:r>
        <w:rPr>
          <w:rFonts w:ascii="黑体" w:eastAsia="黑体" w:hAnsi="宋体" w:hint="eastAsia"/>
          <w:b/>
          <w:bCs/>
          <w:sz w:val="32"/>
          <w:szCs w:val="32"/>
        </w:rPr>
        <w:t>第四章 考试方式和成绩标准</w:t>
      </w:r>
    </w:p>
    <w:p w:rsidR="00FB59D9" w:rsidRDefault="00FB59D9" w:rsidP="00FB59D9">
      <w:pPr>
        <w:spacing w:line="360" w:lineRule="auto"/>
        <w:rPr>
          <w:rFonts w:ascii="仿宋_GB2312" w:eastAsia="仿宋_GB2312"/>
          <w:b/>
          <w:sz w:val="32"/>
          <w:szCs w:val="32"/>
        </w:rPr>
      </w:pPr>
      <w:r>
        <w:rPr>
          <w:rFonts w:ascii="仿宋_GB2312" w:eastAsia="仿宋_GB2312" w:hint="eastAsia"/>
          <w:b/>
          <w:sz w:val="32"/>
          <w:szCs w:val="32"/>
        </w:rPr>
        <w:t xml:space="preserve">    第十二条 </w:t>
      </w:r>
      <w:r w:rsidRPr="00795E21">
        <w:rPr>
          <w:rFonts w:ascii="仿宋_GB2312" w:eastAsia="仿宋_GB2312" w:hint="eastAsia"/>
          <w:sz w:val="32"/>
          <w:szCs w:val="32"/>
        </w:rPr>
        <w:t>任职资格考试采取闭卷机考方式进行，考试时间统一为70分钟。</w:t>
      </w:r>
    </w:p>
    <w:p w:rsidR="00FB59D9" w:rsidRDefault="00FB59D9" w:rsidP="00FB59D9">
      <w:pPr>
        <w:spacing w:line="360" w:lineRule="auto"/>
        <w:rPr>
          <w:rFonts w:ascii="仿宋_GB2312" w:eastAsia="仿宋_GB2312"/>
          <w:b/>
          <w:sz w:val="32"/>
          <w:szCs w:val="32"/>
        </w:rPr>
      </w:pPr>
      <w:r>
        <w:rPr>
          <w:rFonts w:ascii="仿宋_GB2312" w:eastAsia="仿宋_GB2312" w:hint="eastAsia"/>
          <w:b/>
          <w:sz w:val="32"/>
          <w:szCs w:val="32"/>
        </w:rPr>
        <w:t xml:space="preserve">    第十三条 </w:t>
      </w:r>
      <w:r w:rsidRPr="00795E21">
        <w:rPr>
          <w:rFonts w:ascii="仿宋_GB2312" w:eastAsia="仿宋_GB2312" w:hint="eastAsia"/>
          <w:sz w:val="32"/>
          <w:szCs w:val="32"/>
        </w:rPr>
        <w:t>试卷总分值为100分，60分（含）以上为合格。考试未通过人员可以申请补考，每人每年（自其初次参</w:t>
      </w:r>
      <w:r w:rsidRPr="00795E21">
        <w:rPr>
          <w:rFonts w:ascii="仿宋_GB2312" w:eastAsia="仿宋_GB2312" w:hint="eastAsia"/>
          <w:sz w:val="32"/>
          <w:szCs w:val="32"/>
        </w:rPr>
        <w:lastRenderedPageBreak/>
        <w:t>加考试之日起计算）补考不得超过2次。</w:t>
      </w:r>
    </w:p>
    <w:p w:rsidR="00FB59D9" w:rsidRPr="00795E21" w:rsidRDefault="00FB59D9" w:rsidP="00795E21">
      <w:pPr>
        <w:spacing w:line="360" w:lineRule="auto"/>
        <w:ind w:firstLine="640"/>
        <w:rPr>
          <w:rFonts w:ascii="仿宋_GB2312" w:eastAsia="仿宋_GB2312"/>
          <w:sz w:val="32"/>
          <w:szCs w:val="32"/>
        </w:rPr>
      </w:pPr>
      <w:r>
        <w:rPr>
          <w:rFonts w:ascii="仿宋_GB2312" w:eastAsia="仿宋_GB2312" w:hint="eastAsia"/>
          <w:b/>
          <w:sz w:val="32"/>
          <w:szCs w:val="32"/>
        </w:rPr>
        <w:t xml:space="preserve">第十四条 </w:t>
      </w:r>
      <w:r w:rsidRPr="00795E21">
        <w:rPr>
          <w:rFonts w:ascii="仿宋_GB2312" w:eastAsia="仿宋_GB2312" w:hint="eastAsia"/>
          <w:sz w:val="32"/>
          <w:szCs w:val="32"/>
        </w:rPr>
        <w:t>任职资格考试成绩1年内有效，考试通过后1年内可以申请对应的高管任职资格，超过1年未提交申请或未予核准的，或者任职中断超过1年的，应重新参加考试。</w:t>
      </w:r>
    </w:p>
    <w:p w:rsidR="00795E21" w:rsidRDefault="00FB59D9" w:rsidP="00795E21">
      <w:pPr>
        <w:spacing w:line="360" w:lineRule="auto"/>
        <w:ind w:firstLine="640"/>
        <w:rPr>
          <w:rFonts w:ascii="仿宋_GB2312" w:eastAsia="仿宋_GB2312"/>
          <w:sz w:val="32"/>
          <w:szCs w:val="32"/>
        </w:rPr>
      </w:pPr>
      <w:r w:rsidRPr="00795E21">
        <w:rPr>
          <w:rFonts w:ascii="仿宋_GB2312" w:eastAsia="仿宋_GB2312" w:hint="eastAsia"/>
          <w:sz w:val="32"/>
          <w:szCs w:val="32"/>
        </w:rPr>
        <w:t>任职资格考试成绩全国互认，1年内有效。</w:t>
      </w:r>
    </w:p>
    <w:p w:rsidR="00FB59D9" w:rsidRPr="00795E21" w:rsidRDefault="00FB59D9" w:rsidP="00795E21">
      <w:pPr>
        <w:spacing w:line="360" w:lineRule="auto"/>
        <w:ind w:firstLine="640"/>
        <w:jc w:val="center"/>
        <w:rPr>
          <w:rFonts w:ascii="仿宋_GB2312" w:eastAsia="仿宋_GB2312"/>
          <w:sz w:val="32"/>
          <w:szCs w:val="32"/>
        </w:rPr>
      </w:pPr>
      <w:r>
        <w:rPr>
          <w:rFonts w:ascii="黑体" w:eastAsia="黑体" w:hAnsi="宋体" w:hint="eastAsia"/>
          <w:b/>
          <w:bCs/>
          <w:sz w:val="32"/>
          <w:szCs w:val="32"/>
        </w:rPr>
        <w:t>第五章 考试组织和实施</w:t>
      </w:r>
    </w:p>
    <w:p w:rsidR="00FB59D9"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w:t>
      </w:r>
      <w:r w:rsidRPr="000C77A3">
        <w:rPr>
          <w:rFonts w:ascii="仿宋_GB2312" w:eastAsia="仿宋_GB2312" w:hint="eastAsia"/>
          <w:b/>
          <w:sz w:val="32"/>
          <w:szCs w:val="32"/>
        </w:rPr>
        <w:t>第十五条</w:t>
      </w:r>
      <w:r w:rsidRPr="000C77A3">
        <w:rPr>
          <w:rFonts w:ascii="仿宋_GB2312" w:eastAsia="仿宋_GB2312" w:hint="eastAsia"/>
          <w:sz w:val="32"/>
          <w:szCs w:val="32"/>
        </w:rPr>
        <w:t xml:space="preserve"> 任职资格考试</w:t>
      </w:r>
      <w:r>
        <w:rPr>
          <w:rFonts w:ascii="仿宋_GB2312" w:eastAsia="仿宋_GB2312" w:hint="eastAsia"/>
          <w:sz w:val="32"/>
          <w:szCs w:val="32"/>
        </w:rPr>
        <w:t>每月</w:t>
      </w:r>
      <w:r w:rsidR="00F91154">
        <w:rPr>
          <w:rFonts w:ascii="仿宋_GB2312" w:eastAsia="仿宋_GB2312" w:hint="eastAsia"/>
          <w:sz w:val="32"/>
          <w:szCs w:val="32"/>
        </w:rPr>
        <w:t>定期</w:t>
      </w:r>
      <w:r>
        <w:rPr>
          <w:rFonts w:ascii="仿宋_GB2312" w:eastAsia="仿宋_GB2312" w:hint="eastAsia"/>
          <w:sz w:val="32"/>
          <w:szCs w:val="32"/>
        </w:rPr>
        <w:t>举行</w:t>
      </w:r>
      <w:r w:rsidR="00F91154">
        <w:rPr>
          <w:rFonts w:ascii="仿宋_GB2312" w:eastAsia="仿宋_GB2312" w:hint="eastAsia"/>
          <w:sz w:val="32"/>
          <w:szCs w:val="32"/>
        </w:rPr>
        <w:t>，</w:t>
      </w:r>
      <w:r>
        <w:rPr>
          <w:rFonts w:ascii="仿宋_GB2312" w:eastAsia="仿宋_GB2312" w:hint="eastAsia"/>
          <w:sz w:val="32"/>
          <w:szCs w:val="32"/>
        </w:rPr>
        <w:t>考试公告将提前1-2周在考试平台公布。遇特殊情况，可临时调整或另行安排。</w:t>
      </w:r>
    </w:p>
    <w:p w:rsidR="00FB59D9"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对于不精通中文的外籍考试人员，</w:t>
      </w:r>
      <w:r w:rsidR="006C3B6B">
        <w:rPr>
          <w:rFonts w:ascii="仿宋_GB2312" w:eastAsia="仿宋_GB2312" w:hint="eastAsia"/>
          <w:sz w:val="32"/>
          <w:szCs w:val="32"/>
        </w:rPr>
        <w:t>可</w:t>
      </w:r>
      <w:r>
        <w:rPr>
          <w:rFonts w:ascii="仿宋_GB2312" w:eastAsia="仿宋_GB2312" w:hint="eastAsia"/>
          <w:sz w:val="32"/>
          <w:szCs w:val="32"/>
        </w:rPr>
        <w:t>单独安排考试场次，允许其带1名翻译参加考试</w:t>
      </w:r>
      <w:r w:rsidR="006C3B6B">
        <w:rPr>
          <w:rFonts w:ascii="仿宋_GB2312" w:eastAsia="仿宋_GB2312" w:hint="eastAsia"/>
          <w:sz w:val="32"/>
          <w:szCs w:val="32"/>
        </w:rPr>
        <w:t>，翻译人员只得对考试题目和题干进行语言翻译</w:t>
      </w:r>
      <w:r>
        <w:rPr>
          <w:rFonts w:ascii="仿宋_GB2312" w:eastAsia="仿宋_GB2312" w:hint="eastAsia"/>
          <w:sz w:val="32"/>
          <w:szCs w:val="32"/>
        </w:rPr>
        <w:t>。</w:t>
      </w:r>
    </w:p>
    <w:p w:rsidR="00FB59D9"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w:t>
      </w:r>
      <w:r w:rsidRPr="00795E21">
        <w:rPr>
          <w:rFonts w:ascii="仿宋_GB2312" w:eastAsia="仿宋_GB2312" w:hint="eastAsia"/>
          <w:b/>
          <w:sz w:val="32"/>
          <w:szCs w:val="32"/>
        </w:rPr>
        <w:t>第十六条</w:t>
      </w:r>
      <w:r>
        <w:rPr>
          <w:rFonts w:ascii="仿宋_GB2312" w:eastAsia="仿宋_GB2312" w:hint="eastAsia"/>
          <w:sz w:val="32"/>
          <w:szCs w:val="32"/>
        </w:rPr>
        <w:t xml:space="preserve"> 保险公司省级分公司应指定考试管理员负责考试报名事宜，做好考试组织工作。考生不得以个人名义报名参加考试。保险机构应严格按照相关岗位要求推荐考试人员。</w:t>
      </w:r>
    </w:p>
    <w:p w:rsidR="00FB59D9" w:rsidRPr="000C77A3"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w:t>
      </w:r>
      <w:r w:rsidR="00795E21">
        <w:rPr>
          <w:rFonts w:ascii="仿宋_GB2312" w:eastAsia="仿宋_GB2312" w:hint="eastAsia"/>
          <w:sz w:val="32"/>
          <w:szCs w:val="32"/>
        </w:rPr>
        <w:t>考试管理员</w:t>
      </w:r>
      <w:r>
        <w:rPr>
          <w:rFonts w:ascii="仿宋_GB2312" w:eastAsia="仿宋_GB2312" w:hint="eastAsia"/>
          <w:sz w:val="32"/>
          <w:szCs w:val="32"/>
        </w:rPr>
        <w:t>通过指定报名入口进行线上填报，保险机构对填报信息的真实性负责。</w:t>
      </w:r>
    </w:p>
    <w:p w:rsidR="00FB59D9" w:rsidRDefault="00FB59D9" w:rsidP="00FB59D9">
      <w:pPr>
        <w:spacing w:line="360" w:lineRule="auto"/>
        <w:rPr>
          <w:rFonts w:ascii="仿宋_GB2312" w:eastAsia="仿宋_GB2312"/>
          <w:sz w:val="32"/>
          <w:szCs w:val="32"/>
        </w:rPr>
      </w:pPr>
      <w:r>
        <w:rPr>
          <w:rFonts w:ascii="仿宋_GB2312" w:eastAsia="仿宋_GB2312" w:hint="eastAsia"/>
          <w:b/>
          <w:sz w:val="32"/>
          <w:szCs w:val="32"/>
        </w:rPr>
        <w:t xml:space="preserve">    第十七条 </w:t>
      </w:r>
      <w:r>
        <w:rPr>
          <w:rFonts w:ascii="仿宋_GB2312" w:eastAsia="仿宋_GB2312" w:hint="eastAsia"/>
          <w:sz w:val="32"/>
          <w:szCs w:val="32"/>
        </w:rPr>
        <w:t>考试结束后2个工作日内发布考试成绩单，保险公司考试管理员或考生可在考试系统自助查询、打印成绩单。</w:t>
      </w:r>
    </w:p>
    <w:p w:rsidR="00FB59D9" w:rsidRPr="007A67EB" w:rsidRDefault="00FB59D9" w:rsidP="00FB59D9">
      <w:pPr>
        <w:spacing w:line="360" w:lineRule="auto"/>
        <w:jc w:val="center"/>
        <w:rPr>
          <w:rFonts w:ascii="黑体" w:eastAsia="黑体" w:hAnsi="宋体"/>
          <w:b/>
          <w:bCs/>
          <w:sz w:val="32"/>
          <w:szCs w:val="32"/>
        </w:rPr>
      </w:pPr>
      <w:r w:rsidRPr="007A67EB">
        <w:rPr>
          <w:rFonts w:ascii="黑体" w:eastAsia="黑体" w:hAnsi="宋体" w:hint="eastAsia"/>
          <w:b/>
          <w:bCs/>
          <w:sz w:val="32"/>
          <w:szCs w:val="32"/>
        </w:rPr>
        <w:t>第六章 考试纪律</w:t>
      </w:r>
    </w:p>
    <w:p w:rsidR="00FB59D9" w:rsidRPr="007A67EB" w:rsidRDefault="00FB59D9" w:rsidP="00FB59D9">
      <w:pPr>
        <w:spacing w:line="360" w:lineRule="auto"/>
        <w:rPr>
          <w:rFonts w:ascii="仿宋_GB2312" w:eastAsia="仿宋_GB2312"/>
          <w:b/>
          <w:sz w:val="32"/>
          <w:szCs w:val="32"/>
        </w:rPr>
      </w:pPr>
      <w:r>
        <w:rPr>
          <w:rFonts w:ascii="仿宋_GB2312" w:eastAsia="仿宋_GB2312" w:hint="eastAsia"/>
          <w:b/>
          <w:sz w:val="32"/>
          <w:szCs w:val="32"/>
        </w:rPr>
        <w:lastRenderedPageBreak/>
        <w:t xml:space="preserve">    第十八条 </w:t>
      </w:r>
      <w:r w:rsidRPr="007A67EB">
        <w:rPr>
          <w:rFonts w:ascii="仿宋_GB2312" w:eastAsia="仿宋_GB2312" w:hint="eastAsia"/>
          <w:sz w:val="32"/>
          <w:szCs w:val="32"/>
        </w:rPr>
        <w:t>考试人员凭有效证件和准考证入场，未携带有效证件的，不得参加考试。</w:t>
      </w:r>
    </w:p>
    <w:p w:rsidR="00FB59D9" w:rsidRPr="00A14385" w:rsidRDefault="00FB59D9" w:rsidP="00FB59D9">
      <w:pPr>
        <w:spacing w:line="360" w:lineRule="auto"/>
        <w:rPr>
          <w:rFonts w:ascii="仿宋_GB2312" w:eastAsia="仿宋_GB2312"/>
          <w:sz w:val="32"/>
          <w:szCs w:val="32"/>
        </w:rPr>
      </w:pPr>
      <w:r>
        <w:rPr>
          <w:rFonts w:ascii="仿宋_GB2312" w:eastAsia="仿宋_GB2312" w:hint="eastAsia"/>
          <w:b/>
          <w:sz w:val="32"/>
          <w:szCs w:val="32"/>
        </w:rPr>
        <w:t xml:space="preserve">    </w:t>
      </w:r>
      <w:r w:rsidRPr="00A14385">
        <w:rPr>
          <w:rFonts w:ascii="仿宋_GB2312" w:eastAsia="仿宋_GB2312" w:hint="eastAsia"/>
          <w:b/>
          <w:sz w:val="32"/>
          <w:szCs w:val="32"/>
        </w:rPr>
        <w:t>第十</w:t>
      </w:r>
      <w:r>
        <w:rPr>
          <w:rFonts w:ascii="仿宋_GB2312" w:eastAsia="仿宋_GB2312" w:hint="eastAsia"/>
          <w:b/>
          <w:sz w:val="32"/>
          <w:szCs w:val="32"/>
        </w:rPr>
        <w:t>九</w:t>
      </w:r>
      <w:r w:rsidRPr="00A14385">
        <w:rPr>
          <w:rFonts w:ascii="仿宋_GB2312" w:eastAsia="仿宋_GB2312" w:hint="eastAsia"/>
          <w:b/>
          <w:sz w:val="32"/>
          <w:szCs w:val="32"/>
        </w:rPr>
        <w:t>条</w:t>
      </w:r>
      <w:r>
        <w:rPr>
          <w:rFonts w:ascii="仿宋_GB2312" w:eastAsia="仿宋_GB2312" w:hint="eastAsia"/>
          <w:b/>
          <w:sz w:val="32"/>
          <w:szCs w:val="32"/>
        </w:rPr>
        <w:t xml:space="preserve"> </w:t>
      </w:r>
      <w:r>
        <w:rPr>
          <w:rFonts w:ascii="仿宋_GB2312" w:eastAsia="仿宋_GB2312" w:hint="eastAsia"/>
          <w:sz w:val="32"/>
          <w:szCs w:val="32"/>
        </w:rPr>
        <w:t>应试</w:t>
      </w:r>
      <w:r w:rsidRPr="00A14385">
        <w:rPr>
          <w:rFonts w:ascii="仿宋_GB2312" w:eastAsia="仿宋_GB2312" w:hint="eastAsia"/>
          <w:sz w:val="32"/>
          <w:szCs w:val="32"/>
        </w:rPr>
        <w:t>人员不得随意缺考</w:t>
      </w:r>
      <w:r>
        <w:rPr>
          <w:rFonts w:ascii="仿宋_GB2312" w:eastAsia="仿宋_GB2312" w:hint="eastAsia"/>
          <w:sz w:val="32"/>
          <w:szCs w:val="32"/>
        </w:rPr>
        <w:t>。</w:t>
      </w:r>
      <w:r w:rsidRPr="00A14385">
        <w:rPr>
          <w:rFonts w:ascii="仿宋_GB2312" w:eastAsia="仿宋_GB2312" w:hint="eastAsia"/>
          <w:sz w:val="32"/>
          <w:szCs w:val="32"/>
        </w:rPr>
        <w:t>确有特殊情况的，</w:t>
      </w:r>
      <w:r>
        <w:rPr>
          <w:rFonts w:ascii="仿宋_GB2312" w:eastAsia="仿宋_GB2312" w:hint="eastAsia"/>
          <w:sz w:val="32"/>
          <w:szCs w:val="32"/>
        </w:rPr>
        <w:t>须由保险公司省级分公司</w:t>
      </w:r>
      <w:r w:rsidRPr="00A14385">
        <w:rPr>
          <w:rFonts w:ascii="仿宋_GB2312" w:eastAsia="仿宋_GB2312" w:hint="eastAsia"/>
          <w:sz w:val="32"/>
          <w:szCs w:val="32"/>
        </w:rPr>
        <w:t>早于安排</w:t>
      </w:r>
      <w:r>
        <w:rPr>
          <w:rFonts w:ascii="仿宋_GB2312" w:eastAsia="仿宋_GB2312" w:hint="eastAsia"/>
          <w:sz w:val="32"/>
          <w:szCs w:val="32"/>
        </w:rPr>
        <w:t>考试</w:t>
      </w:r>
      <w:r w:rsidRPr="00A14385">
        <w:rPr>
          <w:rFonts w:ascii="仿宋_GB2312" w:eastAsia="仿宋_GB2312" w:hint="eastAsia"/>
          <w:sz w:val="32"/>
          <w:szCs w:val="32"/>
        </w:rPr>
        <w:t>日2个工作日前</w:t>
      </w:r>
      <w:r>
        <w:rPr>
          <w:rFonts w:ascii="仿宋_GB2312" w:eastAsia="仿宋_GB2312" w:hint="eastAsia"/>
          <w:sz w:val="32"/>
          <w:szCs w:val="32"/>
        </w:rPr>
        <w:t>报送书面请假函</w:t>
      </w:r>
      <w:r w:rsidRPr="00A14385">
        <w:rPr>
          <w:rFonts w:ascii="仿宋_GB2312" w:eastAsia="仿宋_GB2312" w:hint="eastAsia"/>
          <w:sz w:val="32"/>
          <w:szCs w:val="32"/>
        </w:rPr>
        <w:t>，无故缺考者视为当次</w:t>
      </w:r>
      <w:r>
        <w:rPr>
          <w:rFonts w:ascii="仿宋_GB2312" w:eastAsia="仿宋_GB2312" w:hint="eastAsia"/>
          <w:sz w:val="32"/>
          <w:szCs w:val="32"/>
        </w:rPr>
        <w:t>考试</w:t>
      </w:r>
      <w:r w:rsidRPr="00A14385">
        <w:rPr>
          <w:rFonts w:ascii="仿宋_GB2312" w:eastAsia="仿宋_GB2312" w:hint="eastAsia"/>
          <w:sz w:val="32"/>
          <w:szCs w:val="32"/>
        </w:rPr>
        <w:t>不合格。</w:t>
      </w:r>
      <w:r>
        <w:rPr>
          <w:rFonts w:ascii="仿宋_GB2312" w:eastAsia="仿宋_GB2312" w:hint="eastAsia"/>
          <w:sz w:val="32"/>
          <w:szCs w:val="32"/>
        </w:rPr>
        <w:t>1年内无故缺考2次的，从第2次缺考之日起1年内不得报考。</w:t>
      </w:r>
    </w:p>
    <w:p w:rsidR="00FB59D9" w:rsidRDefault="00FB59D9" w:rsidP="00FB59D9">
      <w:pPr>
        <w:spacing w:line="360" w:lineRule="auto"/>
        <w:rPr>
          <w:rFonts w:ascii="仿宋_GB2312" w:eastAsia="仿宋_GB2312"/>
          <w:b/>
          <w:sz w:val="32"/>
          <w:szCs w:val="32"/>
        </w:rPr>
      </w:pPr>
      <w:r>
        <w:rPr>
          <w:rFonts w:ascii="仿宋_GB2312" w:eastAsia="仿宋_GB2312" w:hint="eastAsia"/>
          <w:b/>
          <w:sz w:val="32"/>
          <w:szCs w:val="32"/>
        </w:rPr>
        <w:t xml:space="preserve">    第二十条 </w:t>
      </w:r>
      <w:r w:rsidRPr="00795E21">
        <w:rPr>
          <w:rFonts w:ascii="仿宋_GB2312" w:eastAsia="仿宋_GB2312" w:hint="eastAsia"/>
          <w:sz w:val="32"/>
          <w:szCs w:val="32"/>
        </w:rPr>
        <w:t>考试期间应严格遵守考试纪律，服从监考人员管理。如有二十一条所列行为，一经发现，监考人员可立即终止相关应试人员的考试，取消其本次考试资格，并在1年内不得报考。</w:t>
      </w:r>
    </w:p>
    <w:p w:rsidR="00FB59D9" w:rsidRPr="009C6ED8" w:rsidRDefault="00FB59D9" w:rsidP="00FB59D9">
      <w:pPr>
        <w:spacing w:line="360" w:lineRule="auto"/>
        <w:rPr>
          <w:rFonts w:ascii="仿宋_GB2312" w:eastAsia="仿宋_GB2312"/>
          <w:b/>
          <w:sz w:val="32"/>
          <w:szCs w:val="32"/>
        </w:rPr>
      </w:pPr>
      <w:r>
        <w:rPr>
          <w:rFonts w:ascii="仿宋_GB2312" w:eastAsia="仿宋_GB2312" w:hint="eastAsia"/>
          <w:b/>
          <w:sz w:val="32"/>
          <w:szCs w:val="32"/>
        </w:rPr>
        <w:t xml:space="preserve">    第二十一条 </w:t>
      </w:r>
      <w:r>
        <w:rPr>
          <w:rFonts w:ascii="仿宋_GB2312" w:eastAsia="仿宋_GB2312" w:hint="eastAsia"/>
          <w:sz w:val="32"/>
          <w:szCs w:val="32"/>
        </w:rPr>
        <w:t>应试人员不得有以下情形</w:t>
      </w:r>
      <w:r w:rsidRPr="00A14385">
        <w:rPr>
          <w:rFonts w:ascii="仿宋_GB2312" w:eastAsia="仿宋_GB2312" w:hint="eastAsia"/>
          <w:sz w:val="32"/>
          <w:szCs w:val="32"/>
        </w:rPr>
        <w:t xml:space="preserve">： </w:t>
      </w:r>
    </w:p>
    <w:p w:rsidR="00FB59D9" w:rsidRPr="00A14385" w:rsidRDefault="00FB59D9" w:rsidP="00FB59D9">
      <w:pPr>
        <w:spacing w:line="360" w:lineRule="auto"/>
        <w:rPr>
          <w:rFonts w:ascii="仿宋_GB2312" w:eastAsia="仿宋_GB2312"/>
          <w:sz w:val="32"/>
          <w:szCs w:val="32"/>
        </w:rPr>
      </w:pPr>
      <w:r>
        <w:rPr>
          <w:rFonts w:ascii="仿宋_GB2312" w:eastAsia="仿宋_GB2312" w:hint="eastAsia"/>
          <w:sz w:val="32"/>
          <w:szCs w:val="32"/>
        </w:rPr>
        <w:t xml:space="preserve">    </w:t>
      </w:r>
      <w:r w:rsidRPr="00A14385">
        <w:rPr>
          <w:rFonts w:ascii="仿宋_GB2312" w:eastAsia="仿宋_GB2312" w:hint="eastAsia"/>
          <w:sz w:val="32"/>
          <w:szCs w:val="32"/>
        </w:rPr>
        <w:t>（一）由他人冒名顶替参加考试的；</w:t>
      </w:r>
    </w:p>
    <w:p w:rsidR="00FB59D9" w:rsidRPr="00A14385" w:rsidRDefault="00FB59D9" w:rsidP="00FB59D9">
      <w:pPr>
        <w:spacing w:line="360" w:lineRule="auto"/>
        <w:ind w:firstLineChars="200" w:firstLine="640"/>
        <w:rPr>
          <w:rFonts w:ascii="仿宋_GB2312" w:eastAsia="仿宋_GB2312"/>
          <w:sz w:val="32"/>
          <w:szCs w:val="32"/>
        </w:rPr>
      </w:pPr>
      <w:r w:rsidRPr="00A14385">
        <w:rPr>
          <w:rFonts w:ascii="仿宋_GB2312" w:eastAsia="仿宋_GB2312" w:hint="eastAsia"/>
          <w:sz w:val="32"/>
          <w:szCs w:val="32"/>
        </w:rPr>
        <w:t>（二）</w:t>
      </w:r>
      <w:r>
        <w:rPr>
          <w:rFonts w:ascii="仿宋_GB2312" w:eastAsia="仿宋_GB2312" w:hint="eastAsia"/>
          <w:sz w:val="32"/>
          <w:szCs w:val="32"/>
        </w:rPr>
        <w:t>在考试中使用手机或者有翻看考试相关材料</w:t>
      </w:r>
      <w:r w:rsidRPr="00A14385">
        <w:rPr>
          <w:rFonts w:ascii="仿宋_GB2312" w:eastAsia="仿宋_GB2312" w:hint="eastAsia"/>
          <w:sz w:val="32"/>
          <w:szCs w:val="32"/>
        </w:rPr>
        <w:t xml:space="preserve">行为的； </w:t>
      </w:r>
    </w:p>
    <w:p w:rsidR="00FB59D9" w:rsidRPr="00A14385" w:rsidRDefault="00FB59D9" w:rsidP="00FB59D9">
      <w:pPr>
        <w:spacing w:line="360" w:lineRule="auto"/>
        <w:ind w:firstLineChars="200" w:firstLine="640"/>
        <w:rPr>
          <w:rFonts w:ascii="仿宋_GB2312" w:eastAsia="仿宋_GB2312"/>
          <w:sz w:val="32"/>
          <w:szCs w:val="32"/>
        </w:rPr>
      </w:pPr>
      <w:r w:rsidRPr="00A14385">
        <w:rPr>
          <w:rFonts w:ascii="仿宋_GB2312" w:eastAsia="仿宋_GB2312" w:hint="eastAsia"/>
          <w:sz w:val="32"/>
          <w:szCs w:val="32"/>
        </w:rPr>
        <w:t>（</w:t>
      </w:r>
      <w:r>
        <w:rPr>
          <w:rFonts w:ascii="仿宋_GB2312" w:eastAsia="仿宋_GB2312" w:hint="eastAsia"/>
          <w:sz w:val="32"/>
          <w:szCs w:val="32"/>
        </w:rPr>
        <w:t>三）</w:t>
      </w:r>
      <w:r w:rsidRPr="00A14385">
        <w:rPr>
          <w:rFonts w:ascii="仿宋_GB2312" w:eastAsia="仿宋_GB2312" w:hint="eastAsia"/>
          <w:sz w:val="32"/>
          <w:szCs w:val="32"/>
        </w:rPr>
        <w:t>违反考场纪律、影响考场秩序的；</w:t>
      </w:r>
    </w:p>
    <w:p w:rsidR="00FB59D9" w:rsidRPr="00A14385" w:rsidRDefault="00FB59D9" w:rsidP="00FB59D9">
      <w:pPr>
        <w:spacing w:line="360" w:lineRule="auto"/>
        <w:ind w:firstLineChars="200" w:firstLine="640"/>
        <w:rPr>
          <w:rFonts w:ascii="仿宋_GB2312" w:eastAsia="仿宋_GB2312"/>
          <w:sz w:val="32"/>
          <w:szCs w:val="32"/>
        </w:rPr>
      </w:pPr>
      <w:r w:rsidRPr="00A14385">
        <w:rPr>
          <w:rFonts w:ascii="仿宋_GB2312" w:eastAsia="仿宋_GB2312" w:hint="eastAsia"/>
          <w:sz w:val="32"/>
          <w:szCs w:val="32"/>
        </w:rPr>
        <w:t>（四）其他严重违纪行为。</w:t>
      </w:r>
    </w:p>
    <w:p w:rsidR="00FB59D9" w:rsidRPr="00D8673C" w:rsidRDefault="00FB59D9" w:rsidP="00FB59D9">
      <w:pPr>
        <w:spacing w:line="360" w:lineRule="auto"/>
        <w:rPr>
          <w:rFonts w:ascii="仿宋_GB2312" w:eastAsia="仿宋_GB2312"/>
          <w:sz w:val="32"/>
          <w:szCs w:val="32"/>
        </w:rPr>
      </w:pPr>
      <w:r>
        <w:rPr>
          <w:rFonts w:ascii="仿宋_GB2312" w:eastAsia="仿宋_GB2312" w:hint="eastAsia"/>
          <w:b/>
          <w:sz w:val="32"/>
          <w:szCs w:val="32"/>
        </w:rPr>
        <w:t xml:space="preserve">    </w:t>
      </w:r>
      <w:r w:rsidRPr="00A14385">
        <w:rPr>
          <w:rFonts w:ascii="仿宋_GB2312" w:eastAsia="仿宋_GB2312" w:hint="eastAsia"/>
          <w:b/>
          <w:sz w:val="32"/>
          <w:szCs w:val="32"/>
        </w:rPr>
        <w:t>第</w:t>
      </w:r>
      <w:r>
        <w:rPr>
          <w:rFonts w:ascii="仿宋_GB2312" w:eastAsia="仿宋_GB2312" w:hint="eastAsia"/>
          <w:b/>
          <w:sz w:val="32"/>
          <w:szCs w:val="32"/>
        </w:rPr>
        <w:t>二十二</w:t>
      </w:r>
      <w:r w:rsidRPr="00A14385">
        <w:rPr>
          <w:rFonts w:ascii="仿宋_GB2312" w:eastAsia="仿宋_GB2312" w:hint="eastAsia"/>
          <w:b/>
          <w:sz w:val="32"/>
          <w:szCs w:val="32"/>
        </w:rPr>
        <w:t>条</w:t>
      </w:r>
      <w:r w:rsidRPr="00A14385">
        <w:rPr>
          <w:rFonts w:ascii="仿宋_GB2312" w:eastAsia="仿宋_GB2312" w:hint="eastAsia"/>
          <w:sz w:val="32"/>
          <w:szCs w:val="32"/>
        </w:rPr>
        <w:t xml:space="preserve"> </w:t>
      </w:r>
      <w:r w:rsidRPr="00D8673C">
        <w:rPr>
          <w:rFonts w:ascii="仿宋_GB2312" w:eastAsia="仿宋_GB2312" w:hint="eastAsia"/>
          <w:sz w:val="32"/>
          <w:szCs w:val="32"/>
        </w:rPr>
        <w:t>保险机构有下列情形之一的，</w:t>
      </w:r>
      <w:r>
        <w:rPr>
          <w:rFonts w:ascii="仿宋_GB2312" w:eastAsia="仿宋_GB2312" w:hint="eastAsia"/>
          <w:sz w:val="32"/>
          <w:szCs w:val="32"/>
        </w:rPr>
        <w:t>上海</w:t>
      </w:r>
      <w:r w:rsidRPr="00D8673C">
        <w:rPr>
          <w:rFonts w:ascii="仿宋_GB2312" w:eastAsia="仿宋_GB2312" w:hint="eastAsia"/>
          <w:sz w:val="32"/>
          <w:szCs w:val="32"/>
        </w:rPr>
        <w:t>保监局可约谈公司负责人或采取其他监管措施：</w:t>
      </w:r>
    </w:p>
    <w:p w:rsidR="00FB59D9" w:rsidRPr="00A14385" w:rsidRDefault="00FB59D9" w:rsidP="00FB59D9">
      <w:pPr>
        <w:spacing w:line="360" w:lineRule="auto"/>
        <w:ind w:firstLineChars="200" w:firstLine="640"/>
        <w:rPr>
          <w:rFonts w:ascii="仿宋_GB2312" w:eastAsia="仿宋_GB2312"/>
          <w:sz w:val="32"/>
          <w:szCs w:val="32"/>
        </w:rPr>
      </w:pPr>
      <w:r w:rsidRPr="00A14385">
        <w:rPr>
          <w:rFonts w:ascii="仿宋_GB2312" w:eastAsia="仿宋_GB2312" w:hint="eastAsia"/>
          <w:sz w:val="32"/>
          <w:szCs w:val="32"/>
        </w:rPr>
        <w:t>（一）协助冒名顶替参加考试的；</w:t>
      </w:r>
    </w:p>
    <w:p w:rsidR="00FB59D9" w:rsidRPr="00A14385" w:rsidRDefault="00FB59D9" w:rsidP="00FB59D9">
      <w:pPr>
        <w:spacing w:line="360" w:lineRule="auto"/>
        <w:ind w:firstLineChars="200" w:firstLine="640"/>
        <w:rPr>
          <w:rFonts w:ascii="仿宋_GB2312" w:eastAsia="仿宋_GB2312"/>
          <w:sz w:val="32"/>
          <w:szCs w:val="32"/>
        </w:rPr>
      </w:pPr>
      <w:r w:rsidRPr="00A14385">
        <w:rPr>
          <w:rFonts w:ascii="仿宋_GB2312" w:eastAsia="仿宋_GB2312" w:hint="eastAsia"/>
          <w:sz w:val="32"/>
          <w:szCs w:val="32"/>
        </w:rPr>
        <w:t xml:space="preserve">（二）有组织的考场作弊行为的； </w:t>
      </w:r>
    </w:p>
    <w:p w:rsidR="00FB59D9" w:rsidRPr="00A14385" w:rsidRDefault="00FB59D9" w:rsidP="00FB59D9">
      <w:pPr>
        <w:spacing w:line="360" w:lineRule="auto"/>
        <w:ind w:firstLineChars="200" w:firstLine="640"/>
        <w:rPr>
          <w:rFonts w:ascii="仿宋_GB2312" w:eastAsia="仿宋_GB2312"/>
          <w:sz w:val="32"/>
          <w:szCs w:val="32"/>
        </w:rPr>
      </w:pPr>
      <w:r w:rsidRPr="00A14385">
        <w:rPr>
          <w:rFonts w:ascii="仿宋_GB2312" w:eastAsia="仿宋_GB2312" w:hint="eastAsia"/>
          <w:sz w:val="32"/>
          <w:szCs w:val="32"/>
        </w:rPr>
        <w:t>（三）有组织</w:t>
      </w:r>
      <w:r>
        <w:rPr>
          <w:rFonts w:ascii="仿宋_GB2312" w:eastAsia="仿宋_GB2312" w:hint="eastAsia"/>
          <w:sz w:val="32"/>
          <w:szCs w:val="32"/>
        </w:rPr>
        <w:t>的</w:t>
      </w:r>
      <w:r w:rsidRPr="00A14385">
        <w:rPr>
          <w:rFonts w:ascii="仿宋_GB2312" w:eastAsia="仿宋_GB2312" w:hint="eastAsia"/>
          <w:sz w:val="32"/>
          <w:szCs w:val="32"/>
        </w:rPr>
        <w:t>违反考场纪律、影响考场秩序的；</w:t>
      </w:r>
    </w:p>
    <w:p w:rsidR="00FB59D9" w:rsidRDefault="00FB59D9" w:rsidP="00FB59D9">
      <w:pPr>
        <w:spacing w:line="360" w:lineRule="auto"/>
        <w:ind w:firstLineChars="200" w:firstLine="640"/>
        <w:rPr>
          <w:rFonts w:ascii="仿宋_GB2312" w:eastAsia="仿宋_GB2312"/>
          <w:sz w:val="32"/>
          <w:szCs w:val="32"/>
        </w:rPr>
      </w:pPr>
      <w:r w:rsidRPr="00A14385">
        <w:rPr>
          <w:rFonts w:ascii="仿宋_GB2312" w:eastAsia="仿宋_GB2312" w:hint="eastAsia"/>
          <w:sz w:val="32"/>
          <w:szCs w:val="32"/>
        </w:rPr>
        <w:t>（四）其他严重违纪行为。</w:t>
      </w:r>
    </w:p>
    <w:p w:rsidR="00FB59D9" w:rsidRPr="00A14385" w:rsidRDefault="0045161E" w:rsidP="00FB59D9">
      <w:pPr>
        <w:spacing w:line="360" w:lineRule="auto"/>
        <w:jc w:val="center"/>
        <w:rPr>
          <w:rFonts w:ascii="黑体" w:eastAsia="黑体" w:hAnsi="宋体"/>
          <w:b/>
          <w:bCs/>
          <w:sz w:val="32"/>
          <w:szCs w:val="32"/>
        </w:rPr>
      </w:pPr>
      <w:r>
        <w:rPr>
          <w:rFonts w:ascii="黑体" w:eastAsia="黑体" w:hAnsi="宋体" w:hint="eastAsia"/>
          <w:b/>
          <w:bCs/>
          <w:sz w:val="32"/>
          <w:szCs w:val="32"/>
        </w:rPr>
        <w:lastRenderedPageBreak/>
        <w:t>第七</w:t>
      </w:r>
      <w:r w:rsidR="00FB59D9" w:rsidRPr="00A14385">
        <w:rPr>
          <w:rFonts w:ascii="黑体" w:eastAsia="黑体" w:hAnsi="宋体" w:hint="eastAsia"/>
          <w:b/>
          <w:bCs/>
          <w:sz w:val="32"/>
          <w:szCs w:val="32"/>
        </w:rPr>
        <w:t>章</w:t>
      </w:r>
      <w:r w:rsidR="00FB59D9">
        <w:rPr>
          <w:rFonts w:ascii="黑体" w:eastAsia="黑体" w:hAnsi="宋体" w:hint="eastAsia"/>
          <w:b/>
          <w:bCs/>
          <w:sz w:val="32"/>
          <w:szCs w:val="32"/>
        </w:rPr>
        <w:t xml:space="preserve">  </w:t>
      </w:r>
      <w:r w:rsidR="00FB59D9" w:rsidRPr="00A14385">
        <w:rPr>
          <w:rFonts w:ascii="黑体" w:eastAsia="黑体" w:hAnsi="宋体" w:hint="eastAsia"/>
          <w:b/>
          <w:bCs/>
          <w:sz w:val="32"/>
          <w:szCs w:val="32"/>
        </w:rPr>
        <w:t>附 则</w:t>
      </w:r>
    </w:p>
    <w:p w:rsidR="00FB59D9" w:rsidRPr="00A14385" w:rsidRDefault="00FB59D9" w:rsidP="00FB59D9">
      <w:pPr>
        <w:spacing w:line="360" w:lineRule="auto"/>
        <w:rPr>
          <w:rFonts w:ascii="仿宋_GB2312" w:eastAsia="仿宋_GB2312"/>
          <w:sz w:val="32"/>
          <w:szCs w:val="32"/>
        </w:rPr>
      </w:pPr>
      <w:r>
        <w:rPr>
          <w:rFonts w:ascii="仿宋_GB2312" w:eastAsia="仿宋_GB2312" w:hint="eastAsia"/>
          <w:b/>
          <w:sz w:val="32"/>
          <w:szCs w:val="32"/>
        </w:rPr>
        <w:t xml:space="preserve">    </w:t>
      </w:r>
      <w:r w:rsidRPr="00A14385">
        <w:rPr>
          <w:rFonts w:ascii="仿宋_GB2312" w:eastAsia="仿宋_GB2312" w:hint="eastAsia"/>
          <w:b/>
          <w:sz w:val="32"/>
          <w:szCs w:val="32"/>
        </w:rPr>
        <w:t>第</w:t>
      </w:r>
      <w:r w:rsidR="002743B9">
        <w:rPr>
          <w:rFonts w:ascii="仿宋_GB2312" w:eastAsia="仿宋_GB2312" w:hint="eastAsia"/>
          <w:b/>
          <w:sz w:val="32"/>
          <w:szCs w:val="32"/>
        </w:rPr>
        <w:t>二十三</w:t>
      </w:r>
      <w:r w:rsidRPr="00A14385">
        <w:rPr>
          <w:rFonts w:ascii="仿宋_GB2312" w:eastAsia="仿宋_GB2312" w:hint="eastAsia"/>
          <w:b/>
          <w:sz w:val="32"/>
          <w:szCs w:val="32"/>
        </w:rPr>
        <w:t xml:space="preserve">条  </w:t>
      </w:r>
      <w:r w:rsidRPr="00A14385">
        <w:rPr>
          <w:rFonts w:ascii="仿宋_GB2312" w:eastAsia="仿宋_GB2312" w:hint="eastAsia"/>
          <w:sz w:val="32"/>
          <w:szCs w:val="32"/>
        </w:rPr>
        <w:t>本办法未尽事宜，按照国家和监管部门有关法律法规和规定执行。</w:t>
      </w:r>
    </w:p>
    <w:p w:rsidR="00FB59D9" w:rsidRPr="00A14385" w:rsidRDefault="00FB59D9" w:rsidP="00FB59D9">
      <w:pPr>
        <w:spacing w:line="360" w:lineRule="auto"/>
        <w:ind w:firstLineChars="200" w:firstLine="643"/>
        <w:rPr>
          <w:rFonts w:ascii="仿宋_GB2312" w:eastAsia="仿宋_GB2312"/>
          <w:sz w:val="32"/>
          <w:szCs w:val="32"/>
        </w:rPr>
      </w:pPr>
      <w:r w:rsidRPr="00A14385">
        <w:rPr>
          <w:rFonts w:ascii="仿宋_GB2312" w:eastAsia="仿宋_GB2312" w:hint="eastAsia"/>
          <w:b/>
          <w:sz w:val="32"/>
          <w:szCs w:val="32"/>
        </w:rPr>
        <w:t>第</w:t>
      </w:r>
      <w:r w:rsidR="002743B9">
        <w:rPr>
          <w:rFonts w:ascii="仿宋_GB2312" w:eastAsia="仿宋_GB2312" w:hint="eastAsia"/>
          <w:b/>
          <w:sz w:val="32"/>
          <w:szCs w:val="32"/>
        </w:rPr>
        <w:t>二十四</w:t>
      </w:r>
      <w:r w:rsidRPr="00A14385">
        <w:rPr>
          <w:rFonts w:ascii="仿宋_GB2312" w:eastAsia="仿宋_GB2312" w:hint="eastAsia"/>
          <w:b/>
          <w:sz w:val="32"/>
          <w:szCs w:val="32"/>
        </w:rPr>
        <w:t>条</w:t>
      </w:r>
      <w:r w:rsidRPr="00A14385">
        <w:rPr>
          <w:rFonts w:ascii="仿宋_GB2312" w:eastAsia="仿宋_GB2312" w:hint="eastAsia"/>
          <w:sz w:val="32"/>
          <w:szCs w:val="32"/>
        </w:rPr>
        <w:t xml:space="preserve">  本办法由上海保监局负责解释。</w:t>
      </w:r>
    </w:p>
    <w:p w:rsidR="002A43DD" w:rsidRPr="002A43DD" w:rsidRDefault="00FB59D9" w:rsidP="002A43DD">
      <w:pPr>
        <w:autoSpaceDE w:val="0"/>
        <w:autoSpaceDN w:val="0"/>
        <w:adjustRightInd w:val="0"/>
        <w:spacing w:line="336" w:lineRule="auto"/>
        <w:ind w:leftChars="34" w:left="71" w:firstLineChars="171" w:firstLine="549"/>
        <w:jc w:val="left"/>
        <w:rPr>
          <w:rFonts w:ascii="仿宋_GB2312" w:eastAsia="仿宋_GB2312"/>
          <w:sz w:val="32"/>
          <w:szCs w:val="32"/>
        </w:rPr>
      </w:pPr>
      <w:r w:rsidRPr="00A14385">
        <w:rPr>
          <w:rFonts w:ascii="仿宋_GB2312" w:eastAsia="仿宋_GB2312" w:hint="eastAsia"/>
          <w:b/>
          <w:sz w:val="32"/>
          <w:szCs w:val="32"/>
        </w:rPr>
        <w:t>第</w:t>
      </w:r>
      <w:r w:rsidR="002743B9">
        <w:rPr>
          <w:rFonts w:ascii="仿宋_GB2312" w:eastAsia="仿宋_GB2312" w:hint="eastAsia"/>
          <w:b/>
          <w:sz w:val="32"/>
          <w:szCs w:val="32"/>
        </w:rPr>
        <w:t>二十五</w:t>
      </w:r>
      <w:r w:rsidRPr="00A14385">
        <w:rPr>
          <w:rFonts w:ascii="仿宋_GB2312" w:eastAsia="仿宋_GB2312" w:hint="eastAsia"/>
          <w:b/>
          <w:sz w:val="32"/>
          <w:szCs w:val="32"/>
        </w:rPr>
        <w:t>条</w:t>
      </w:r>
      <w:r w:rsidR="002A43DD">
        <w:rPr>
          <w:rFonts w:ascii="仿宋_GB2312" w:eastAsia="仿宋_GB2312" w:hint="eastAsia"/>
          <w:b/>
          <w:sz w:val="32"/>
          <w:szCs w:val="32"/>
        </w:rPr>
        <w:t xml:space="preserve">  </w:t>
      </w:r>
      <w:r w:rsidR="002A43DD">
        <w:rPr>
          <w:rFonts w:ascii="仿宋_GB2312" w:eastAsia="仿宋_GB2312" w:hint="eastAsia"/>
          <w:sz w:val="32"/>
          <w:szCs w:val="32"/>
        </w:rPr>
        <w:t>本办法自印发之日起施行。同时，</w:t>
      </w:r>
      <w:r w:rsidR="002A43DD" w:rsidRPr="002A43DD">
        <w:rPr>
          <w:rFonts w:ascii="仿宋_GB2312" w:eastAsia="仿宋_GB2312" w:hint="eastAsia"/>
          <w:sz w:val="32"/>
          <w:szCs w:val="32"/>
        </w:rPr>
        <w:t>原《上海保险业高级管理人员任职资格考试暂行办法》（沪保监发</w:t>
      </w:r>
      <w:r w:rsidR="002A43DD" w:rsidRPr="002A43DD">
        <w:rPr>
          <w:rFonts w:ascii="仿宋_GB2312" w:eastAsia="仿宋_GB2312"/>
          <w:sz w:val="32"/>
          <w:szCs w:val="32"/>
        </w:rPr>
        <w:t>[2013]170</w:t>
      </w:r>
      <w:r w:rsidR="002A43DD" w:rsidRPr="002A43DD">
        <w:rPr>
          <w:rFonts w:ascii="仿宋_GB2312" w:eastAsia="仿宋_GB2312" w:hint="eastAsia"/>
          <w:sz w:val="32"/>
          <w:szCs w:val="32"/>
        </w:rPr>
        <w:t>号）中有关保险公司高管人员任职资格考试的相关规定废止。</w:t>
      </w:r>
    </w:p>
    <w:p w:rsidR="00AB3969" w:rsidRPr="002A43DD" w:rsidRDefault="00AB3969" w:rsidP="002A43DD">
      <w:pPr>
        <w:spacing w:line="360" w:lineRule="auto"/>
        <w:ind w:firstLineChars="200" w:firstLine="420"/>
      </w:pPr>
    </w:p>
    <w:sectPr w:rsidR="00AB3969" w:rsidRPr="002A43DD" w:rsidSect="00AB396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5D5C" w:rsidRDefault="00635D5C" w:rsidP="002743B9">
      <w:r>
        <w:separator/>
      </w:r>
    </w:p>
  </w:endnote>
  <w:endnote w:type="continuationSeparator" w:id="1">
    <w:p w:rsidR="00635D5C" w:rsidRDefault="00635D5C" w:rsidP="002743B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5D5C" w:rsidRDefault="00635D5C" w:rsidP="002743B9">
      <w:r>
        <w:separator/>
      </w:r>
    </w:p>
  </w:footnote>
  <w:footnote w:type="continuationSeparator" w:id="1">
    <w:p w:rsidR="00635D5C" w:rsidRDefault="00635D5C" w:rsidP="002743B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174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B59D9"/>
    <w:rsid w:val="00065E18"/>
    <w:rsid w:val="000A484D"/>
    <w:rsid w:val="000F1FBF"/>
    <w:rsid w:val="001672A8"/>
    <w:rsid w:val="001B0005"/>
    <w:rsid w:val="00244639"/>
    <w:rsid w:val="002610D5"/>
    <w:rsid w:val="00264D28"/>
    <w:rsid w:val="002656F4"/>
    <w:rsid w:val="002743B9"/>
    <w:rsid w:val="002A43DD"/>
    <w:rsid w:val="002A54A9"/>
    <w:rsid w:val="00345600"/>
    <w:rsid w:val="003E007C"/>
    <w:rsid w:val="0045161E"/>
    <w:rsid w:val="004A47C8"/>
    <w:rsid w:val="004D2B47"/>
    <w:rsid w:val="004D6757"/>
    <w:rsid w:val="00524214"/>
    <w:rsid w:val="0053038B"/>
    <w:rsid w:val="005C1D8B"/>
    <w:rsid w:val="005D3CD4"/>
    <w:rsid w:val="00622DBB"/>
    <w:rsid w:val="00635D5C"/>
    <w:rsid w:val="00682BFB"/>
    <w:rsid w:val="006A729B"/>
    <w:rsid w:val="006C3B6B"/>
    <w:rsid w:val="0075723A"/>
    <w:rsid w:val="00795E21"/>
    <w:rsid w:val="007F51FF"/>
    <w:rsid w:val="00844112"/>
    <w:rsid w:val="00975FE5"/>
    <w:rsid w:val="00A434CF"/>
    <w:rsid w:val="00AB3969"/>
    <w:rsid w:val="00B057D0"/>
    <w:rsid w:val="00B05EEF"/>
    <w:rsid w:val="00BA7AC8"/>
    <w:rsid w:val="00BD42E0"/>
    <w:rsid w:val="00BE3F86"/>
    <w:rsid w:val="00BF73CA"/>
    <w:rsid w:val="00C67ACF"/>
    <w:rsid w:val="00D66935"/>
    <w:rsid w:val="00D745F5"/>
    <w:rsid w:val="00DE7B23"/>
    <w:rsid w:val="00E03548"/>
    <w:rsid w:val="00E1593C"/>
    <w:rsid w:val="00E347DC"/>
    <w:rsid w:val="00E70CDD"/>
    <w:rsid w:val="00EC2568"/>
    <w:rsid w:val="00F77E85"/>
    <w:rsid w:val="00F91154"/>
    <w:rsid w:val="00FB59D9"/>
    <w:rsid w:val="00FC0F3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59D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2743B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2743B9"/>
    <w:rPr>
      <w:rFonts w:ascii="Times New Roman" w:eastAsia="宋体" w:hAnsi="Times New Roman" w:cs="Times New Roman"/>
      <w:sz w:val="18"/>
      <w:szCs w:val="18"/>
    </w:rPr>
  </w:style>
  <w:style w:type="paragraph" w:styleId="a4">
    <w:name w:val="footer"/>
    <w:basedOn w:val="a"/>
    <w:link w:val="Char0"/>
    <w:uiPriority w:val="99"/>
    <w:semiHidden/>
    <w:unhideWhenUsed/>
    <w:rsid w:val="002743B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2743B9"/>
    <w:rPr>
      <w:rFonts w:ascii="Times New Roman" w:eastAsia="宋体" w:hAnsi="Times New Roman" w:cs="Times New Roman"/>
      <w:sz w:val="18"/>
      <w:szCs w:val="18"/>
    </w:rPr>
  </w:style>
  <w:style w:type="paragraph" w:styleId="a5">
    <w:name w:val="Balloon Text"/>
    <w:basedOn w:val="a"/>
    <w:link w:val="Char1"/>
    <w:uiPriority w:val="99"/>
    <w:semiHidden/>
    <w:unhideWhenUsed/>
    <w:rsid w:val="00622DBB"/>
    <w:rPr>
      <w:sz w:val="18"/>
      <w:szCs w:val="18"/>
    </w:rPr>
  </w:style>
  <w:style w:type="character" w:customStyle="1" w:styleId="Char1">
    <w:name w:val="批注框文本 Char"/>
    <w:basedOn w:val="a0"/>
    <w:link w:val="a5"/>
    <w:uiPriority w:val="99"/>
    <w:semiHidden/>
    <w:rsid w:val="00622DBB"/>
    <w:rPr>
      <w:rFonts w:ascii="Times New Roman" w:eastAsia="宋体" w:hAnsi="Times New Roman" w:cs="Times New Roman"/>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365</Words>
  <Characters>2082</Characters>
  <Application>Microsoft Office Word</Application>
  <DocSecurity>0</DocSecurity>
  <Lines>17</Lines>
  <Paragraphs>4</Paragraphs>
  <ScaleCrop>false</ScaleCrop>
  <Company/>
  <LinksUpToDate>false</LinksUpToDate>
  <CharactersWithSpaces>2443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蔡萧容</dc:creator>
  <cp:lastModifiedBy>张英</cp:lastModifiedBy>
  <cp:revision>2</cp:revision>
  <cp:lastPrinted>2018-05-24T09:25:00Z</cp:lastPrinted>
  <dcterms:created xsi:type="dcterms:W3CDTF">2018-09-07T07:11:00Z</dcterms:created>
  <dcterms:modified xsi:type="dcterms:W3CDTF">2018-09-07T07:11:00Z</dcterms:modified>
</cp:coreProperties>
</file>