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9" w:rsidRDefault="00B7558A" w:rsidP="009E41B1">
      <w:pPr>
        <w:jc w:val="center"/>
        <w:rPr>
          <w:rFonts w:ascii="华文楷体" w:eastAsia="华文楷体" w:hAnsi="华文楷体"/>
          <w:b/>
          <w:sz w:val="32"/>
          <w:szCs w:val="32"/>
        </w:rPr>
      </w:pPr>
      <w:proofErr w:type="spellStart"/>
      <w:r w:rsidRPr="00544B81">
        <w:rPr>
          <w:rFonts w:ascii="华文楷体" w:eastAsia="华文楷体" w:hAnsi="华文楷体"/>
          <w:b/>
          <w:sz w:val="32"/>
          <w:szCs w:val="32"/>
        </w:rPr>
        <w:t>HemoPOC_Station</w:t>
      </w:r>
      <w:proofErr w:type="spellEnd"/>
      <w:r w:rsidR="009E41B1" w:rsidRPr="00544B81">
        <w:rPr>
          <w:rFonts w:ascii="华文楷体" w:eastAsia="华文楷体" w:hAnsi="华文楷体" w:hint="eastAsia"/>
          <w:b/>
          <w:sz w:val="32"/>
          <w:szCs w:val="32"/>
        </w:rPr>
        <w:t>主机软件开发需求</w:t>
      </w:r>
      <w:r w:rsidR="00544B81">
        <w:rPr>
          <w:rFonts w:ascii="华文楷体" w:eastAsia="华文楷体" w:hAnsi="华文楷体" w:hint="eastAsia"/>
          <w:b/>
          <w:sz w:val="32"/>
          <w:szCs w:val="32"/>
        </w:rPr>
        <w:tab/>
      </w:r>
    </w:p>
    <w:p w:rsidR="00773EE8" w:rsidRPr="00544B81" w:rsidRDefault="00773EE8" w:rsidP="009E41B1">
      <w:pPr>
        <w:jc w:val="center"/>
        <w:rPr>
          <w:rFonts w:ascii="华文楷体" w:eastAsia="华文楷体" w:hAnsi="华文楷体"/>
          <w:b/>
          <w:sz w:val="32"/>
          <w:szCs w:val="32"/>
        </w:rPr>
      </w:pPr>
    </w:p>
    <w:p w:rsidR="009E41B1" w:rsidRPr="005F72B5" w:rsidRDefault="009E41B1" w:rsidP="0054017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产品概要</w:t>
      </w:r>
    </w:p>
    <w:p w:rsidR="009E41B1" w:rsidRPr="005F72B5" w:rsidRDefault="00B7558A" w:rsidP="00544B81">
      <w:pPr>
        <w:pStyle w:val="a3"/>
        <w:spacing w:line="360" w:lineRule="auto"/>
        <w:ind w:left="360" w:firstLineChars="0"/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5F72B5">
        <w:rPr>
          <w:rFonts w:ascii="华文楷体" w:eastAsia="华文楷体" w:hAnsi="华文楷体"/>
          <w:sz w:val="24"/>
          <w:szCs w:val="24"/>
        </w:rPr>
        <w:t>HemoPOC_Station</w:t>
      </w:r>
      <w:proofErr w:type="spellEnd"/>
      <w:r w:rsidR="009E41B1" w:rsidRPr="005F72B5">
        <w:rPr>
          <w:rFonts w:ascii="华文楷体" w:eastAsia="华文楷体" w:hAnsi="华文楷体" w:hint="eastAsia"/>
          <w:sz w:val="24"/>
          <w:szCs w:val="24"/>
        </w:rPr>
        <w:t>是配合</w:t>
      </w:r>
      <w:proofErr w:type="spellStart"/>
      <w:r w:rsidR="00773EE8">
        <w:rPr>
          <w:rFonts w:ascii="华文楷体" w:eastAsia="华文楷体" w:hAnsi="华文楷体" w:hint="eastAsia"/>
          <w:sz w:val="24"/>
          <w:szCs w:val="24"/>
        </w:rPr>
        <w:t>HemoPOC</w:t>
      </w:r>
      <w:proofErr w:type="spellEnd"/>
      <w:r w:rsidR="00773EE8">
        <w:rPr>
          <w:rFonts w:ascii="华文楷体" w:eastAsia="华文楷体" w:hAnsi="华文楷体" w:hint="eastAsia"/>
          <w:sz w:val="24"/>
          <w:szCs w:val="24"/>
        </w:rPr>
        <w:t>凝血检测仪使用的一款主机平台，用于医疗机构</w:t>
      </w:r>
      <w:r w:rsidR="009E41B1" w:rsidRPr="005F72B5">
        <w:rPr>
          <w:rFonts w:ascii="华文楷体" w:eastAsia="华文楷体" w:hAnsi="华文楷体" w:hint="eastAsia"/>
          <w:sz w:val="24"/>
          <w:szCs w:val="24"/>
        </w:rPr>
        <w:t>收集、存储并显示</w:t>
      </w:r>
      <w:r w:rsidR="00DF7A25" w:rsidRPr="005F72B5">
        <w:rPr>
          <w:rFonts w:ascii="华文楷体" w:eastAsia="华文楷体" w:hAnsi="华文楷体" w:hint="eastAsia"/>
          <w:sz w:val="24"/>
          <w:szCs w:val="24"/>
        </w:rPr>
        <w:t>从</w:t>
      </w:r>
      <w:r w:rsidR="00773EE8">
        <w:rPr>
          <w:rFonts w:ascii="华文楷体" w:eastAsia="华文楷体" w:hAnsi="华文楷体" w:hint="eastAsia"/>
          <w:sz w:val="24"/>
          <w:szCs w:val="24"/>
        </w:rPr>
        <w:t>检测仪</w:t>
      </w:r>
      <w:r w:rsidR="00DF7A25" w:rsidRPr="005F72B5">
        <w:rPr>
          <w:rFonts w:ascii="华文楷体" w:eastAsia="华文楷体" w:hAnsi="华文楷体" w:hint="eastAsia"/>
          <w:sz w:val="24"/>
          <w:szCs w:val="24"/>
        </w:rPr>
        <w:t>读取来</w:t>
      </w:r>
      <w:r w:rsidR="009E41B1" w:rsidRPr="005F72B5">
        <w:rPr>
          <w:rFonts w:ascii="华文楷体" w:eastAsia="华文楷体" w:hAnsi="华文楷体" w:hint="eastAsia"/>
          <w:sz w:val="24"/>
          <w:szCs w:val="24"/>
        </w:rPr>
        <w:t>的数据，</w:t>
      </w:r>
      <w:r w:rsidR="00773EE8">
        <w:rPr>
          <w:rFonts w:ascii="华文楷体" w:eastAsia="华文楷体" w:hAnsi="华文楷体" w:hint="eastAsia"/>
          <w:sz w:val="24"/>
          <w:szCs w:val="24"/>
        </w:rPr>
        <w:t>同时能和医疗机构</w:t>
      </w:r>
      <w:r w:rsidR="009A5408" w:rsidRPr="005F72B5">
        <w:rPr>
          <w:rFonts w:ascii="华文楷体" w:eastAsia="华文楷体" w:hAnsi="华文楷体" w:hint="eastAsia"/>
          <w:sz w:val="24"/>
          <w:szCs w:val="24"/>
        </w:rPr>
        <w:t>的网络系统连接，读取病人相关信息</w:t>
      </w:r>
      <w:r w:rsidR="00773EE8">
        <w:rPr>
          <w:rFonts w:ascii="华文楷体" w:eastAsia="华文楷体" w:hAnsi="华文楷体" w:hint="eastAsia"/>
          <w:sz w:val="24"/>
          <w:szCs w:val="24"/>
        </w:rPr>
        <w:t>（比如病人ID等）</w:t>
      </w:r>
      <w:r w:rsidR="009A5408" w:rsidRPr="005F72B5">
        <w:rPr>
          <w:rFonts w:ascii="华文楷体" w:eastAsia="华文楷体" w:hAnsi="华文楷体" w:hint="eastAsia"/>
          <w:sz w:val="24"/>
          <w:szCs w:val="24"/>
        </w:rPr>
        <w:t>，最终形成统一</w:t>
      </w:r>
      <w:r w:rsidR="001B62A4" w:rsidRPr="005F72B5">
        <w:rPr>
          <w:rFonts w:ascii="华文楷体" w:eastAsia="华文楷体" w:hAnsi="华文楷体" w:hint="eastAsia"/>
          <w:sz w:val="24"/>
          <w:szCs w:val="24"/>
        </w:rPr>
        <w:t>格式</w:t>
      </w:r>
      <w:r w:rsidR="009A5408" w:rsidRPr="005F72B5">
        <w:rPr>
          <w:rFonts w:ascii="华文楷体" w:eastAsia="华文楷体" w:hAnsi="华文楷体" w:hint="eastAsia"/>
          <w:sz w:val="24"/>
          <w:szCs w:val="24"/>
        </w:rPr>
        <w:t>的报告并打印。</w:t>
      </w:r>
    </w:p>
    <w:p w:rsidR="009E41B1" w:rsidRPr="005F72B5" w:rsidRDefault="009E41B1" w:rsidP="0054017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详细需求</w:t>
      </w:r>
    </w:p>
    <w:p w:rsidR="006C400E" w:rsidRDefault="002F2F5D" w:rsidP="00544B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proofErr w:type="spellStart"/>
      <w:r w:rsidRPr="005F72B5">
        <w:rPr>
          <w:rFonts w:ascii="华文楷体" w:eastAsia="华文楷体" w:hAnsi="华文楷体" w:hint="eastAsia"/>
          <w:sz w:val="24"/>
          <w:szCs w:val="24"/>
        </w:rPr>
        <w:t>usb</w:t>
      </w:r>
      <w:proofErr w:type="spellEnd"/>
      <w:r w:rsidRPr="005F72B5">
        <w:rPr>
          <w:rFonts w:ascii="华文楷体" w:eastAsia="华文楷体" w:hAnsi="华文楷体" w:hint="eastAsia"/>
          <w:sz w:val="24"/>
          <w:szCs w:val="24"/>
        </w:rPr>
        <w:t>通信</w:t>
      </w:r>
      <w:r w:rsidR="00544B81">
        <w:rPr>
          <w:rFonts w:ascii="华文楷体" w:eastAsia="华文楷体" w:hAnsi="华文楷体" w:hint="eastAsia"/>
          <w:sz w:val="24"/>
          <w:szCs w:val="24"/>
        </w:rPr>
        <w:t>：</w:t>
      </w:r>
      <w:r w:rsidR="0072244B" w:rsidRPr="00544B81">
        <w:rPr>
          <w:rFonts w:ascii="华文楷体" w:eastAsia="华文楷体" w:hAnsi="华文楷体" w:hint="eastAsia"/>
          <w:sz w:val="24"/>
          <w:szCs w:val="24"/>
        </w:rPr>
        <w:t>自动识别</w:t>
      </w:r>
      <w:r w:rsidR="00773EE8">
        <w:rPr>
          <w:rFonts w:ascii="华文楷体" w:eastAsia="华文楷体" w:hAnsi="华文楷体" w:hint="eastAsia"/>
          <w:sz w:val="24"/>
          <w:szCs w:val="24"/>
        </w:rPr>
        <w:t>检测仪</w:t>
      </w:r>
      <w:r w:rsidR="008767AC" w:rsidRPr="00544B81">
        <w:rPr>
          <w:rFonts w:ascii="华文楷体" w:eastAsia="华文楷体" w:hAnsi="华文楷体" w:hint="eastAsia"/>
          <w:sz w:val="24"/>
          <w:szCs w:val="24"/>
        </w:rPr>
        <w:t>，并通过</w:t>
      </w:r>
      <w:proofErr w:type="spellStart"/>
      <w:r w:rsidR="008767AC" w:rsidRPr="00544B81">
        <w:rPr>
          <w:rFonts w:ascii="华文楷体" w:eastAsia="华文楷体" w:hAnsi="华文楷体" w:hint="eastAsia"/>
          <w:sz w:val="24"/>
          <w:szCs w:val="24"/>
        </w:rPr>
        <w:t>usb</w:t>
      </w:r>
      <w:proofErr w:type="spellEnd"/>
      <w:r w:rsidR="00544B81">
        <w:rPr>
          <w:rFonts w:ascii="华文楷体" w:eastAsia="华文楷体" w:hAnsi="华文楷体" w:hint="eastAsia"/>
          <w:sz w:val="24"/>
          <w:szCs w:val="24"/>
        </w:rPr>
        <w:t>读取设备的数据，</w:t>
      </w:r>
      <w:r w:rsidR="008767AC" w:rsidRPr="00544B81">
        <w:rPr>
          <w:rFonts w:ascii="华文楷体" w:eastAsia="华文楷体" w:hAnsi="华文楷体" w:hint="eastAsia"/>
          <w:sz w:val="24"/>
          <w:szCs w:val="24"/>
        </w:rPr>
        <w:t>要求通信稳定、无误；</w:t>
      </w:r>
      <w:bookmarkStart w:id="0" w:name="_GoBack"/>
      <w:bookmarkEnd w:id="0"/>
    </w:p>
    <w:p w:rsidR="00BB7267" w:rsidRPr="00BB7267" w:rsidRDefault="00BB7267" w:rsidP="00544B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  <w:highlight w:val="yellow"/>
        </w:rPr>
      </w:pPr>
      <w:r w:rsidRPr="00BB7267">
        <w:rPr>
          <w:rFonts w:ascii="华文楷体" w:eastAsia="华文楷体" w:hAnsi="华文楷体" w:hint="eastAsia"/>
          <w:sz w:val="24"/>
          <w:szCs w:val="24"/>
          <w:highlight w:val="yellow"/>
        </w:rPr>
        <w:t>软件能够连续平稳运行72小时，并且</w:t>
      </w:r>
      <w:proofErr w:type="gramStart"/>
      <w:r w:rsidRPr="00BB7267">
        <w:rPr>
          <w:rFonts w:ascii="华文楷体" w:eastAsia="华文楷体" w:hAnsi="华文楷体" w:hint="eastAsia"/>
          <w:sz w:val="24"/>
          <w:szCs w:val="24"/>
          <w:highlight w:val="yellow"/>
        </w:rPr>
        <w:t>不</w:t>
      </w:r>
      <w:proofErr w:type="gramEnd"/>
      <w:r w:rsidRPr="00BB7267">
        <w:rPr>
          <w:rFonts w:ascii="华文楷体" w:eastAsia="华文楷体" w:hAnsi="华文楷体" w:hint="eastAsia"/>
          <w:sz w:val="24"/>
          <w:szCs w:val="24"/>
          <w:highlight w:val="yellow"/>
        </w:rPr>
        <w:t>导致死机等其他系统问题；</w:t>
      </w:r>
    </w:p>
    <w:p w:rsidR="002C5417" w:rsidRPr="00544B81" w:rsidRDefault="002C5417" w:rsidP="00544B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存储</w:t>
      </w:r>
      <w:r w:rsidR="00544B81">
        <w:rPr>
          <w:rFonts w:ascii="华文楷体" w:eastAsia="华文楷体" w:hAnsi="华文楷体" w:hint="eastAsia"/>
          <w:sz w:val="24"/>
          <w:szCs w:val="24"/>
        </w:rPr>
        <w:t>：</w:t>
      </w:r>
      <w:r w:rsidRPr="00544B81">
        <w:rPr>
          <w:rFonts w:ascii="华文楷体" w:eastAsia="华文楷体" w:hAnsi="华文楷体" w:hint="eastAsia"/>
          <w:sz w:val="24"/>
          <w:szCs w:val="24"/>
        </w:rPr>
        <w:t>设备连接上之后，自动将设备上的所有数据存储到本地主机，如果已经有此设备的数据，弹出对话框，询问是否覆盖之前的数据；</w:t>
      </w:r>
      <w:r w:rsidR="00586746" w:rsidRPr="00544B81">
        <w:rPr>
          <w:rFonts w:ascii="华文楷体" w:eastAsia="华文楷体" w:hAnsi="华文楷体" w:hint="eastAsia"/>
          <w:sz w:val="24"/>
          <w:szCs w:val="24"/>
        </w:rPr>
        <w:t>本地存储器装满的话，提醒用户删除之前的数据，预留足够空间用于后续存储；</w:t>
      </w:r>
    </w:p>
    <w:p w:rsidR="00746DA6" w:rsidRPr="00544B81" w:rsidRDefault="002F2F5D" w:rsidP="00544B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显示</w:t>
      </w:r>
      <w:r w:rsidR="00544B81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70474B" w:rsidRPr="00544B81">
        <w:rPr>
          <w:rFonts w:ascii="华文楷体" w:eastAsia="华文楷体" w:hAnsi="华文楷体" w:hint="eastAsia"/>
          <w:sz w:val="24"/>
          <w:szCs w:val="24"/>
        </w:rPr>
        <w:t>将</w:t>
      </w:r>
      <w:r w:rsidR="002C5417" w:rsidRPr="00544B81">
        <w:rPr>
          <w:rFonts w:ascii="华文楷体" w:eastAsia="华文楷体" w:hAnsi="华文楷体" w:hint="eastAsia"/>
          <w:sz w:val="24"/>
          <w:szCs w:val="24"/>
        </w:rPr>
        <w:t>存储好的</w:t>
      </w:r>
      <w:r w:rsidR="0070474B" w:rsidRPr="00544B81">
        <w:rPr>
          <w:rFonts w:ascii="华文楷体" w:eastAsia="华文楷体" w:hAnsi="华文楷体" w:hint="eastAsia"/>
          <w:sz w:val="24"/>
          <w:szCs w:val="24"/>
        </w:rPr>
        <w:t>数据通过主机屏幕显示，一个病人数据</w:t>
      </w:r>
      <w:r w:rsidR="00746DA6" w:rsidRPr="00544B81">
        <w:rPr>
          <w:rFonts w:ascii="华文楷体" w:eastAsia="华文楷体" w:hAnsi="华文楷体" w:hint="eastAsia"/>
          <w:sz w:val="24"/>
          <w:szCs w:val="24"/>
        </w:rPr>
        <w:t>用一个页面显示；自动显示最近一个病人的数据；手指滑</w:t>
      </w:r>
      <w:proofErr w:type="gramStart"/>
      <w:r w:rsidR="00746DA6" w:rsidRPr="00544B81">
        <w:rPr>
          <w:rFonts w:ascii="华文楷体" w:eastAsia="华文楷体" w:hAnsi="华文楷体" w:hint="eastAsia"/>
          <w:sz w:val="24"/>
          <w:szCs w:val="24"/>
        </w:rPr>
        <w:t>过</w:t>
      </w:r>
      <w:r w:rsidR="0070474B" w:rsidRPr="00544B81">
        <w:rPr>
          <w:rFonts w:ascii="华文楷体" w:eastAsia="华文楷体" w:hAnsi="华文楷体" w:hint="eastAsia"/>
          <w:sz w:val="24"/>
          <w:szCs w:val="24"/>
        </w:rPr>
        <w:t>显示</w:t>
      </w:r>
      <w:proofErr w:type="gramEnd"/>
      <w:r w:rsidR="0070474B" w:rsidRPr="00544B81">
        <w:rPr>
          <w:rFonts w:ascii="华文楷体" w:eastAsia="华文楷体" w:hAnsi="华文楷体" w:hint="eastAsia"/>
          <w:sz w:val="24"/>
          <w:szCs w:val="24"/>
        </w:rPr>
        <w:t>下一个病人数据；</w:t>
      </w:r>
    </w:p>
    <w:p w:rsidR="002F29B0" w:rsidRPr="00544B81" w:rsidRDefault="002F2F5D" w:rsidP="00544B8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打印</w:t>
      </w:r>
      <w:r w:rsidR="00544B81">
        <w:rPr>
          <w:rFonts w:ascii="华文楷体" w:eastAsia="华文楷体" w:hAnsi="华文楷体" w:hint="eastAsia"/>
          <w:sz w:val="24"/>
          <w:szCs w:val="24"/>
        </w:rPr>
        <w:t>：</w:t>
      </w:r>
      <w:r w:rsidR="007451E3" w:rsidRPr="00544B81">
        <w:rPr>
          <w:rFonts w:ascii="华文楷体" w:eastAsia="华文楷体" w:hAnsi="华文楷体" w:hint="eastAsia"/>
          <w:sz w:val="24"/>
          <w:szCs w:val="24"/>
        </w:rPr>
        <w:t>将当前打开的病人数据通过</w:t>
      </w:r>
      <w:proofErr w:type="spellStart"/>
      <w:r w:rsidR="00A00F63" w:rsidRPr="00544B81">
        <w:rPr>
          <w:rFonts w:ascii="华文楷体" w:eastAsia="华文楷体" w:hAnsi="华文楷体" w:hint="eastAsia"/>
          <w:sz w:val="24"/>
          <w:szCs w:val="24"/>
        </w:rPr>
        <w:t>usb</w:t>
      </w:r>
      <w:proofErr w:type="spellEnd"/>
      <w:r w:rsidR="00A00F63" w:rsidRPr="00544B81">
        <w:rPr>
          <w:rFonts w:ascii="华文楷体" w:eastAsia="华文楷体" w:hAnsi="华文楷体" w:hint="eastAsia"/>
          <w:sz w:val="24"/>
          <w:szCs w:val="24"/>
        </w:rPr>
        <w:t>或者串口</w:t>
      </w:r>
      <w:r w:rsidR="007451E3" w:rsidRPr="00544B81">
        <w:rPr>
          <w:rFonts w:ascii="华文楷体" w:eastAsia="华文楷体" w:hAnsi="华文楷体" w:hint="eastAsia"/>
          <w:sz w:val="24"/>
          <w:szCs w:val="24"/>
        </w:rPr>
        <w:t>打印机打印；</w:t>
      </w:r>
    </w:p>
    <w:p w:rsidR="006C400E" w:rsidRPr="005F72B5" w:rsidRDefault="006C400E" w:rsidP="0054017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界面</w:t>
      </w:r>
      <w:r w:rsidR="00DE0E66" w:rsidRPr="005F72B5">
        <w:rPr>
          <w:rFonts w:ascii="华文楷体" w:eastAsia="华文楷体" w:hAnsi="华文楷体" w:hint="eastAsia"/>
          <w:sz w:val="24"/>
          <w:szCs w:val="24"/>
        </w:rPr>
        <w:t>要求</w:t>
      </w:r>
    </w:p>
    <w:p w:rsidR="006C400E" w:rsidRPr="005F72B5" w:rsidRDefault="005E422A" w:rsidP="005401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开机界面</w:t>
      </w:r>
      <w:r w:rsidR="00E8323E" w:rsidRPr="005F72B5">
        <w:rPr>
          <w:rFonts w:ascii="华文楷体" w:eastAsia="华文楷体" w:hAnsi="华文楷体" w:hint="eastAsia"/>
          <w:sz w:val="24"/>
          <w:szCs w:val="24"/>
        </w:rPr>
        <w:t>：开机后，如果有</w:t>
      </w:r>
      <w:r w:rsidR="00773EE8">
        <w:rPr>
          <w:rFonts w:ascii="华文楷体" w:eastAsia="华文楷体" w:hAnsi="华文楷体" w:hint="eastAsia"/>
          <w:sz w:val="24"/>
          <w:szCs w:val="24"/>
        </w:rPr>
        <w:t>检测仪</w:t>
      </w:r>
      <w:r w:rsidR="00E8323E" w:rsidRPr="005F72B5">
        <w:rPr>
          <w:rFonts w:ascii="华文楷体" w:eastAsia="华文楷体" w:hAnsi="华文楷体" w:hint="eastAsia"/>
          <w:sz w:val="24"/>
          <w:szCs w:val="24"/>
        </w:rPr>
        <w:t>连接，</w:t>
      </w:r>
      <w:r w:rsidR="002C5417" w:rsidRPr="005F72B5">
        <w:rPr>
          <w:rFonts w:ascii="华文楷体" w:eastAsia="华文楷体" w:hAnsi="华文楷体" w:hint="eastAsia"/>
          <w:sz w:val="24"/>
          <w:szCs w:val="24"/>
        </w:rPr>
        <w:t>存储好数据后，</w:t>
      </w:r>
      <w:r w:rsidR="00E8323E" w:rsidRPr="005F72B5">
        <w:rPr>
          <w:rFonts w:ascii="华文楷体" w:eastAsia="华文楷体" w:hAnsi="华文楷体" w:hint="eastAsia"/>
          <w:sz w:val="24"/>
          <w:szCs w:val="24"/>
        </w:rPr>
        <w:t>自动显示最近一个病人的数据，如果没有连接设备，自动显示本地存储中的</w:t>
      </w:r>
      <w:r w:rsidR="002C5417" w:rsidRPr="005F72B5">
        <w:rPr>
          <w:rFonts w:ascii="华文楷体" w:eastAsia="华文楷体" w:hAnsi="华文楷体" w:hint="eastAsia"/>
          <w:sz w:val="24"/>
          <w:szCs w:val="24"/>
        </w:rPr>
        <w:t>最近的</w:t>
      </w:r>
      <w:r w:rsidR="00E8323E" w:rsidRPr="005F72B5">
        <w:rPr>
          <w:rFonts w:ascii="华文楷体" w:eastAsia="华文楷体" w:hAnsi="华文楷体" w:hint="eastAsia"/>
          <w:sz w:val="24"/>
          <w:szCs w:val="24"/>
        </w:rPr>
        <w:t>数据列表；</w:t>
      </w:r>
    </w:p>
    <w:p w:rsidR="00980862" w:rsidRPr="005F72B5" w:rsidRDefault="00E8323E" w:rsidP="005401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数据显示界面</w:t>
      </w:r>
      <w:r w:rsidR="002C5417" w:rsidRPr="005F72B5">
        <w:rPr>
          <w:rFonts w:ascii="华文楷体" w:eastAsia="华文楷体" w:hAnsi="华文楷体" w:hint="eastAsia"/>
          <w:sz w:val="24"/>
          <w:szCs w:val="24"/>
        </w:rPr>
        <w:t>（如下图所示）</w:t>
      </w:r>
      <w:r w:rsidR="00980862" w:rsidRPr="005F72B5">
        <w:rPr>
          <w:rFonts w:ascii="华文楷体" w:eastAsia="华文楷体" w:hAnsi="华文楷体" w:hint="eastAsia"/>
          <w:sz w:val="24"/>
          <w:szCs w:val="24"/>
        </w:rPr>
        <w:t>，具体要求：</w:t>
      </w:r>
      <w:r w:rsidR="00980862" w:rsidRPr="005F72B5">
        <w:rPr>
          <w:rFonts w:ascii="华文楷体" w:eastAsia="华文楷体" w:hAnsi="华文楷体"/>
          <w:sz w:val="24"/>
          <w:szCs w:val="24"/>
        </w:rPr>
        <w:br/>
      </w:r>
      <w:r w:rsidR="00980862" w:rsidRPr="005F72B5">
        <w:rPr>
          <w:rFonts w:ascii="华文楷体" w:eastAsia="华文楷体" w:hAnsi="华文楷体"/>
          <w:sz w:val="24"/>
          <w:szCs w:val="24"/>
        </w:rPr>
        <w:lastRenderedPageBreak/>
        <w:t>1</w:t>
      </w:r>
      <w:r w:rsidR="00544B81">
        <w:rPr>
          <w:rFonts w:ascii="华文楷体" w:eastAsia="华文楷体" w:hAnsi="华文楷体"/>
          <w:sz w:val="24"/>
          <w:szCs w:val="24"/>
        </w:rPr>
        <w:t>、</w:t>
      </w:r>
      <w:r w:rsidR="00980862" w:rsidRPr="005F72B5">
        <w:rPr>
          <w:rFonts w:ascii="华文楷体" w:eastAsia="华文楷体" w:hAnsi="华文楷体"/>
          <w:sz w:val="24"/>
          <w:szCs w:val="24"/>
        </w:rPr>
        <w:t xml:space="preserve"> 向右滑动显示上一份报告，向左滑动显示下一份报告。</w:t>
      </w:r>
      <w:r w:rsidR="00980862" w:rsidRPr="005F72B5">
        <w:rPr>
          <w:rFonts w:ascii="华文楷体" w:eastAsia="华文楷体" w:hAnsi="华文楷体"/>
          <w:sz w:val="24"/>
          <w:szCs w:val="24"/>
        </w:rPr>
        <w:br/>
        <w:t>2</w:t>
      </w:r>
      <w:r w:rsidR="00544B81">
        <w:rPr>
          <w:rFonts w:ascii="华文楷体" w:eastAsia="华文楷体" w:hAnsi="华文楷体"/>
          <w:sz w:val="24"/>
          <w:szCs w:val="24"/>
        </w:rPr>
        <w:t>、</w:t>
      </w:r>
      <w:r w:rsidR="00980862" w:rsidRPr="005F72B5">
        <w:rPr>
          <w:rFonts w:ascii="华文楷体" w:eastAsia="华文楷体" w:hAnsi="华文楷体"/>
          <w:sz w:val="24"/>
          <w:szCs w:val="24"/>
        </w:rPr>
        <w:t xml:space="preserve"> 内容直接从</w:t>
      </w:r>
      <w:r w:rsidR="00773EE8">
        <w:rPr>
          <w:rFonts w:ascii="华文楷体" w:eastAsia="华文楷体" w:hAnsi="华文楷体" w:hint="eastAsia"/>
          <w:sz w:val="24"/>
          <w:szCs w:val="24"/>
        </w:rPr>
        <w:t>检测</w:t>
      </w:r>
      <w:r w:rsidR="00980862" w:rsidRPr="005F72B5">
        <w:rPr>
          <w:rFonts w:ascii="华文楷体" w:eastAsia="华文楷体" w:hAnsi="华文楷体"/>
          <w:sz w:val="24"/>
          <w:szCs w:val="24"/>
        </w:rPr>
        <w:t>仪读取，</w:t>
      </w:r>
      <w:r w:rsidR="00457587" w:rsidRPr="005F72B5">
        <w:rPr>
          <w:rFonts w:ascii="华文楷体" w:eastAsia="华文楷体" w:hAnsi="华文楷体" w:hint="eastAsia"/>
          <w:sz w:val="24"/>
          <w:szCs w:val="24"/>
        </w:rPr>
        <w:t>不能读取的，</w:t>
      </w:r>
      <w:r w:rsidR="00980862" w:rsidRPr="005F72B5">
        <w:rPr>
          <w:rFonts w:ascii="华文楷体" w:eastAsia="华文楷体" w:hAnsi="华文楷体"/>
          <w:sz w:val="24"/>
          <w:szCs w:val="24"/>
        </w:rPr>
        <w:t>点击出现输入框，可手工输入内容；检测日期从</w:t>
      </w:r>
      <w:r w:rsidR="00773EE8">
        <w:rPr>
          <w:rFonts w:ascii="华文楷体" w:eastAsia="华文楷体" w:hAnsi="华文楷体" w:hint="eastAsia"/>
          <w:sz w:val="24"/>
          <w:szCs w:val="24"/>
        </w:rPr>
        <w:t>检测</w:t>
      </w:r>
      <w:r w:rsidR="00980862" w:rsidRPr="005F72B5">
        <w:rPr>
          <w:rFonts w:ascii="华文楷体" w:eastAsia="华文楷体" w:hAnsi="华文楷体"/>
          <w:sz w:val="24"/>
          <w:szCs w:val="24"/>
        </w:rPr>
        <w:t>仪读取，报告日期为当天，从系统读取；</w:t>
      </w:r>
      <w:r w:rsidR="00980862" w:rsidRPr="005F72B5">
        <w:rPr>
          <w:rFonts w:ascii="华文楷体" w:eastAsia="华文楷体" w:hAnsi="华文楷体"/>
          <w:sz w:val="24"/>
          <w:szCs w:val="24"/>
        </w:rPr>
        <w:br/>
        <w:t>3</w:t>
      </w:r>
      <w:r w:rsidR="00544B81">
        <w:rPr>
          <w:rFonts w:ascii="华文楷体" w:eastAsia="华文楷体" w:hAnsi="华文楷体"/>
          <w:sz w:val="24"/>
          <w:szCs w:val="24"/>
        </w:rPr>
        <w:t>、</w:t>
      </w:r>
      <w:r w:rsidR="00980862" w:rsidRPr="005F72B5">
        <w:rPr>
          <w:rFonts w:ascii="华文楷体" w:eastAsia="华文楷体" w:hAnsi="华文楷体"/>
          <w:sz w:val="24"/>
          <w:szCs w:val="24"/>
        </w:rPr>
        <w:t xml:space="preserve"> 点击左下图标进入报告文件夹，一共两层；第一层为不同</w:t>
      </w:r>
      <w:r w:rsidR="00773EE8">
        <w:rPr>
          <w:rFonts w:ascii="华文楷体" w:eastAsia="华文楷体" w:hAnsi="华文楷体" w:hint="eastAsia"/>
          <w:sz w:val="24"/>
          <w:szCs w:val="24"/>
        </w:rPr>
        <w:t>检测</w:t>
      </w:r>
      <w:r w:rsidR="00980862" w:rsidRPr="005F72B5">
        <w:rPr>
          <w:rFonts w:ascii="华文楷体" w:eastAsia="华文楷体" w:hAnsi="华文楷体"/>
          <w:sz w:val="24"/>
          <w:szCs w:val="24"/>
        </w:rPr>
        <w:t>仪建立的文件夹，</w:t>
      </w:r>
      <w:r w:rsidR="00980862" w:rsidRPr="005F72B5">
        <w:rPr>
          <w:rFonts w:ascii="华文楷体" w:eastAsia="华文楷体" w:hAnsi="华文楷体" w:hint="eastAsia"/>
          <w:sz w:val="24"/>
          <w:szCs w:val="24"/>
        </w:rPr>
        <w:t>每个</w:t>
      </w:r>
      <w:r w:rsidR="00773EE8">
        <w:rPr>
          <w:rFonts w:ascii="华文楷体" w:eastAsia="华文楷体" w:hAnsi="华文楷体" w:hint="eastAsia"/>
          <w:sz w:val="24"/>
          <w:szCs w:val="24"/>
        </w:rPr>
        <w:t>检测</w:t>
      </w:r>
      <w:r w:rsidR="00980862" w:rsidRPr="005F72B5">
        <w:rPr>
          <w:rFonts w:ascii="华文楷体" w:eastAsia="华文楷体" w:hAnsi="华文楷体" w:hint="eastAsia"/>
          <w:sz w:val="24"/>
          <w:szCs w:val="24"/>
        </w:rPr>
        <w:t>仪有唯一的文件夹名字</w:t>
      </w:r>
      <w:r w:rsidR="002C300D" w:rsidRPr="005F72B5">
        <w:rPr>
          <w:rFonts w:ascii="华文楷体" w:eastAsia="华文楷体" w:hAnsi="华文楷体" w:hint="eastAsia"/>
          <w:sz w:val="24"/>
          <w:szCs w:val="24"/>
        </w:rPr>
        <w:t>，可以直接从设备读取</w:t>
      </w:r>
      <w:r w:rsidR="00980862" w:rsidRPr="005F72B5">
        <w:rPr>
          <w:rFonts w:ascii="华文楷体" w:eastAsia="华文楷体" w:hAnsi="华文楷体" w:hint="eastAsia"/>
          <w:sz w:val="24"/>
          <w:szCs w:val="24"/>
        </w:rPr>
        <w:t>；</w:t>
      </w:r>
      <w:r w:rsidR="00980862" w:rsidRPr="005F72B5">
        <w:rPr>
          <w:rFonts w:ascii="华文楷体" w:eastAsia="华文楷体" w:hAnsi="华文楷体"/>
          <w:sz w:val="24"/>
          <w:szCs w:val="24"/>
        </w:rPr>
        <w:t>第二层为</w:t>
      </w:r>
      <w:r w:rsidR="00773EE8">
        <w:rPr>
          <w:rFonts w:ascii="华文楷体" w:eastAsia="华文楷体" w:hAnsi="华文楷体" w:hint="eastAsia"/>
          <w:sz w:val="24"/>
          <w:szCs w:val="24"/>
        </w:rPr>
        <w:t>检测</w:t>
      </w:r>
      <w:r w:rsidR="00980862" w:rsidRPr="005F72B5">
        <w:rPr>
          <w:rFonts w:ascii="华文楷体" w:eastAsia="华文楷体" w:hAnsi="华文楷体"/>
          <w:sz w:val="24"/>
          <w:szCs w:val="24"/>
        </w:rPr>
        <w:t>仪里的报告文件列表；</w:t>
      </w:r>
      <w:r w:rsidR="00980862" w:rsidRPr="005F72B5">
        <w:rPr>
          <w:rFonts w:ascii="华文楷体" w:eastAsia="华文楷体" w:hAnsi="华文楷体"/>
          <w:sz w:val="24"/>
          <w:szCs w:val="24"/>
        </w:rPr>
        <w:br/>
        <w:t xml:space="preserve">4 </w:t>
      </w:r>
      <w:r w:rsidR="00544B81">
        <w:rPr>
          <w:rFonts w:ascii="华文楷体" w:eastAsia="华文楷体" w:hAnsi="华文楷体"/>
          <w:sz w:val="24"/>
          <w:szCs w:val="24"/>
        </w:rPr>
        <w:t>、</w:t>
      </w:r>
      <w:r w:rsidR="00980862" w:rsidRPr="005F72B5">
        <w:rPr>
          <w:rFonts w:ascii="华文楷体" w:eastAsia="华文楷体" w:hAnsi="华文楷体"/>
          <w:sz w:val="24"/>
          <w:szCs w:val="24"/>
        </w:rPr>
        <w:t>点击右下图标打印当前报告；</w:t>
      </w:r>
      <w:r w:rsidR="00980862" w:rsidRPr="005F72B5">
        <w:rPr>
          <w:rFonts w:ascii="华文楷体" w:eastAsia="华文楷体" w:hAnsi="华文楷体"/>
          <w:sz w:val="24"/>
          <w:szCs w:val="24"/>
        </w:rPr>
        <w:br/>
        <w:t xml:space="preserve">5 </w:t>
      </w:r>
      <w:r w:rsidR="00544B81">
        <w:rPr>
          <w:rFonts w:ascii="华文楷体" w:eastAsia="华文楷体" w:hAnsi="华文楷体"/>
          <w:sz w:val="24"/>
          <w:szCs w:val="24"/>
        </w:rPr>
        <w:t>、</w:t>
      </w:r>
      <w:r w:rsidR="00980862" w:rsidRPr="005F72B5">
        <w:rPr>
          <w:rFonts w:ascii="华文楷体" w:eastAsia="华文楷体" w:hAnsi="华文楷体"/>
          <w:sz w:val="24"/>
          <w:szCs w:val="24"/>
        </w:rPr>
        <w:t>点击中间home图标，回到</w:t>
      </w:r>
      <w:r w:rsidR="00980862" w:rsidRPr="005F72B5">
        <w:rPr>
          <w:rFonts w:ascii="华文楷体" w:eastAsia="华文楷体" w:hAnsi="华文楷体" w:hint="eastAsia"/>
          <w:sz w:val="24"/>
          <w:szCs w:val="24"/>
        </w:rPr>
        <w:t>开机界面</w:t>
      </w:r>
      <w:r w:rsidR="00980862" w:rsidRPr="005F72B5">
        <w:rPr>
          <w:rFonts w:ascii="华文楷体" w:eastAsia="华文楷体" w:hAnsi="华文楷体"/>
          <w:sz w:val="24"/>
          <w:szCs w:val="24"/>
        </w:rPr>
        <w:t>。</w:t>
      </w:r>
    </w:p>
    <w:p w:rsidR="002C5417" w:rsidRPr="005F72B5" w:rsidRDefault="002C5417" w:rsidP="0054017E">
      <w:pPr>
        <w:pStyle w:val="a3"/>
        <w:spacing w:line="360" w:lineRule="auto"/>
        <w:ind w:left="1560" w:firstLineChars="0" w:firstLine="0"/>
        <w:jc w:val="center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314825" cy="651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3E" w:rsidRPr="005F72B5" w:rsidRDefault="00B47F28" w:rsidP="005401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数据列表</w:t>
      </w:r>
      <w:r w:rsidR="00E8323E" w:rsidRPr="005F72B5">
        <w:rPr>
          <w:rFonts w:ascii="华文楷体" w:eastAsia="华文楷体" w:hAnsi="华文楷体" w:hint="eastAsia"/>
          <w:sz w:val="24"/>
          <w:szCs w:val="24"/>
        </w:rPr>
        <w:t>界面</w:t>
      </w:r>
      <w:r w:rsidRPr="005F72B5">
        <w:rPr>
          <w:rFonts w:ascii="华文楷体" w:eastAsia="华文楷体" w:hAnsi="华文楷体" w:hint="eastAsia"/>
          <w:sz w:val="24"/>
          <w:szCs w:val="24"/>
        </w:rPr>
        <w:t>：</w:t>
      </w:r>
      <w:r w:rsidR="002C5417" w:rsidRPr="005F72B5">
        <w:rPr>
          <w:rFonts w:ascii="华文楷体" w:eastAsia="华文楷体" w:hAnsi="华文楷体" w:hint="eastAsia"/>
          <w:sz w:val="24"/>
          <w:szCs w:val="24"/>
        </w:rPr>
        <w:t>显示最近连接</w:t>
      </w:r>
      <w:r w:rsidR="001F6E61" w:rsidRPr="005F72B5">
        <w:rPr>
          <w:rFonts w:ascii="华文楷体" w:eastAsia="华文楷体" w:hAnsi="华文楷体" w:hint="eastAsia"/>
          <w:sz w:val="24"/>
          <w:szCs w:val="24"/>
        </w:rPr>
        <w:t>设备</w:t>
      </w:r>
      <w:r w:rsidR="002C5417" w:rsidRPr="005F72B5">
        <w:rPr>
          <w:rFonts w:ascii="华文楷体" w:eastAsia="华文楷体" w:hAnsi="华文楷体" w:hint="eastAsia"/>
          <w:sz w:val="24"/>
          <w:szCs w:val="24"/>
        </w:rPr>
        <w:t>的数据列表。</w:t>
      </w:r>
    </w:p>
    <w:p w:rsidR="002C5417" w:rsidRPr="005F72B5" w:rsidRDefault="002C5417" w:rsidP="005401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 w:hint="eastAsia"/>
          <w:sz w:val="24"/>
          <w:szCs w:val="24"/>
        </w:rPr>
        <w:t>打印报告格式如下图</w:t>
      </w:r>
      <w:r w:rsidR="001F6E61" w:rsidRPr="005F72B5">
        <w:rPr>
          <w:rFonts w:ascii="华文楷体" w:eastAsia="华文楷体" w:hAnsi="华文楷体" w:hint="eastAsia"/>
          <w:sz w:val="24"/>
          <w:szCs w:val="24"/>
        </w:rPr>
        <w:t>（</w:t>
      </w:r>
      <w:r w:rsidR="00C05ACB" w:rsidRPr="005F72B5">
        <w:rPr>
          <w:rFonts w:ascii="华文楷体" w:eastAsia="华文楷体" w:hAnsi="华文楷体" w:hint="eastAsia"/>
          <w:sz w:val="24"/>
          <w:szCs w:val="24"/>
        </w:rPr>
        <w:t>四方边框为纸边，不用打印</w:t>
      </w:r>
      <w:r w:rsidR="001F6E61" w:rsidRPr="005F72B5">
        <w:rPr>
          <w:rFonts w:ascii="华文楷体" w:eastAsia="华文楷体" w:hAnsi="华文楷体" w:hint="eastAsia"/>
          <w:sz w:val="24"/>
          <w:szCs w:val="24"/>
        </w:rPr>
        <w:t>）</w:t>
      </w:r>
      <w:r w:rsidRPr="005F72B5">
        <w:rPr>
          <w:rFonts w:ascii="华文楷体" w:eastAsia="华文楷体" w:hAnsi="华文楷体" w:hint="eastAsia"/>
          <w:sz w:val="24"/>
          <w:szCs w:val="24"/>
        </w:rPr>
        <w:t>：</w:t>
      </w:r>
    </w:p>
    <w:p w:rsidR="002F2F5D" w:rsidRPr="00544B81" w:rsidRDefault="002C5417" w:rsidP="00544B81">
      <w:pPr>
        <w:pStyle w:val="a3"/>
        <w:spacing w:line="360" w:lineRule="auto"/>
        <w:ind w:left="1140" w:firstLineChars="0" w:firstLine="0"/>
        <w:rPr>
          <w:rFonts w:ascii="华文楷体" w:eastAsia="华文楷体" w:hAnsi="华文楷体"/>
          <w:sz w:val="24"/>
          <w:szCs w:val="24"/>
        </w:rPr>
      </w:pPr>
      <w:r w:rsidRPr="005F72B5"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3038475" cy="418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B1" w:rsidRPr="005F72B5" w:rsidRDefault="009E41B1" w:rsidP="0054017E">
      <w:pPr>
        <w:pStyle w:val="a3"/>
        <w:spacing w:line="360" w:lineRule="auto"/>
        <w:ind w:left="360" w:firstLineChars="0" w:firstLine="0"/>
        <w:jc w:val="left"/>
        <w:rPr>
          <w:rFonts w:ascii="华文楷体" w:eastAsia="华文楷体" w:hAnsi="华文楷体"/>
          <w:sz w:val="24"/>
          <w:szCs w:val="24"/>
        </w:rPr>
      </w:pPr>
    </w:p>
    <w:sectPr w:rsidR="009E41B1" w:rsidRPr="005F72B5" w:rsidSect="0004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68" w:rsidRDefault="008C1968" w:rsidP="001743BD">
      <w:r>
        <w:separator/>
      </w:r>
    </w:p>
  </w:endnote>
  <w:endnote w:type="continuationSeparator" w:id="0">
    <w:p w:rsidR="008C1968" w:rsidRDefault="008C1968" w:rsidP="001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68" w:rsidRDefault="008C1968" w:rsidP="001743BD">
      <w:r>
        <w:separator/>
      </w:r>
    </w:p>
  </w:footnote>
  <w:footnote w:type="continuationSeparator" w:id="0">
    <w:p w:rsidR="008C1968" w:rsidRDefault="008C1968" w:rsidP="0017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324F"/>
    <w:multiLevelType w:val="hybridMultilevel"/>
    <w:tmpl w:val="A16E60F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1571E8F"/>
    <w:multiLevelType w:val="hybridMultilevel"/>
    <w:tmpl w:val="6C5A34D0"/>
    <w:lvl w:ilvl="0" w:tplc="C4AC9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927CE2"/>
    <w:multiLevelType w:val="hybridMultilevel"/>
    <w:tmpl w:val="1E029CA6"/>
    <w:lvl w:ilvl="0" w:tplc="71C6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41B1"/>
    <w:rsid w:val="00043510"/>
    <w:rsid w:val="00147262"/>
    <w:rsid w:val="001743BD"/>
    <w:rsid w:val="00181804"/>
    <w:rsid w:val="001975A7"/>
    <w:rsid w:val="001A7FB0"/>
    <w:rsid w:val="001B62A4"/>
    <w:rsid w:val="001F6E61"/>
    <w:rsid w:val="002211E2"/>
    <w:rsid w:val="00271155"/>
    <w:rsid w:val="002C300D"/>
    <w:rsid w:val="002C5417"/>
    <w:rsid w:val="002F29B0"/>
    <w:rsid w:val="002F2F5D"/>
    <w:rsid w:val="003128CB"/>
    <w:rsid w:val="00391386"/>
    <w:rsid w:val="00393E4A"/>
    <w:rsid w:val="003C727C"/>
    <w:rsid w:val="003F52A2"/>
    <w:rsid w:val="00457587"/>
    <w:rsid w:val="004F009F"/>
    <w:rsid w:val="0054017E"/>
    <w:rsid w:val="00544B81"/>
    <w:rsid w:val="005845D2"/>
    <w:rsid w:val="00586746"/>
    <w:rsid w:val="00595FA2"/>
    <w:rsid w:val="00596CCE"/>
    <w:rsid w:val="005E422A"/>
    <w:rsid w:val="005F72B5"/>
    <w:rsid w:val="00622A83"/>
    <w:rsid w:val="00647499"/>
    <w:rsid w:val="00650398"/>
    <w:rsid w:val="006C400E"/>
    <w:rsid w:val="0070474B"/>
    <w:rsid w:val="00710C06"/>
    <w:rsid w:val="0072244B"/>
    <w:rsid w:val="007451E3"/>
    <w:rsid w:val="00746DA6"/>
    <w:rsid w:val="00747054"/>
    <w:rsid w:val="00773EE8"/>
    <w:rsid w:val="007876B7"/>
    <w:rsid w:val="007C0452"/>
    <w:rsid w:val="00825365"/>
    <w:rsid w:val="008349E9"/>
    <w:rsid w:val="008767AC"/>
    <w:rsid w:val="00881912"/>
    <w:rsid w:val="00886D71"/>
    <w:rsid w:val="008C1968"/>
    <w:rsid w:val="00904964"/>
    <w:rsid w:val="00980862"/>
    <w:rsid w:val="009A5408"/>
    <w:rsid w:val="009E41B1"/>
    <w:rsid w:val="00A00F63"/>
    <w:rsid w:val="00A27253"/>
    <w:rsid w:val="00B47F28"/>
    <w:rsid w:val="00B7558A"/>
    <w:rsid w:val="00B96C46"/>
    <w:rsid w:val="00BB4632"/>
    <w:rsid w:val="00BB7267"/>
    <w:rsid w:val="00BD4F93"/>
    <w:rsid w:val="00C05ACB"/>
    <w:rsid w:val="00C16508"/>
    <w:rsid w:val="00C621FA"/>
    <w:rsid w:val="00CA4BE1"/>
    <w:rsid w:val="00CB16B1"/>
    <w:rsid w:val="00DE0E66"/>
    <w:rsid w:val="00DE176A"/>
    <w:rsid w:val="00DF7A25"/>
    <w:rsid w:val="00E8323E"/>
    <w:rsid w:val="00E90F57"/>
    <w:rsid w:val="00F01CB9"/>
    <w:rsid w:val="00F248F8"/>
    <w:rsid w:val="00FA0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3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C5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4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1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3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3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C5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80512</cp:lastModifiedBy>
  <cp:revision>3</cp:revision>
  <dcterms:created xsi:type="dcterms:W3CDTF">2019-03-25T07:55:00Z</dcterms:created>
  <dcterms:modified xsi:type="dcterms:W3CDTF">2019-03-26T03:23:00Z</dcterms:modified>
</cp:coreProperties>
</file>