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XSpec="right" w:tblpY="-30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51"/>
        <w:gridCol w:w="1188"/>
        <w:gridCol w:w="1260"/>
      </w:tblGrid>
      <w:tr w:rsidR="00D7666C" w14:paraId="6A02BFDD" w14:textId="77777777" w:rsidTr="00D7666C">
        <w:tc>
          <w:tcPr>
            <w:tcW w:w="1251" w:type="dxa"/>
          </w:tcPr>
          <w:p w14:paraId="59A54AC4" w14:textId="77777777" w:rsidR="00D7666C" w:rsidRDefault="00D7666C" w:rsidP="00D7666C">
            <w:pPr>
              <w:jc w:val="center"/>
              <w:rPr>
                <w:rFonts w:ascii="宋体" w:eastAsia="宋体" w:hAnsi="Times New Roman" w:cs="Times New Roman"/>
                <w:b/>
                <w:szCs w:val="21"/>
              </w:rPr>
            </w:pPr>
            <w:r>
              <w:rPr>
                <w:rFonts w:ascii="宋体" w:eastAsia="宋体" w:hAnsi="Times New Roman" w:cs="Times New Roman" w:hint="eastAsia"/>
                <w:b/>
                <w:szCs w:val="21"/>
              </w:rPr>
              <w:t>得分</w:t>
            </w:r>
          </w:p>
        </w:tc>
        <w:tc>
          <w:tcPr>
            <w:tcW w:w="1188" w:type="dxa"/>
          </w:tcPr>
          <w:p w14:paraId="35323378" w14:textId="77777777" w:rsidR="00D7666C" w:rsidRDefault="00D7666C" w:rsidP="00D7666C">
            <w:pPr>
              <w:jc w:val="center"/>
              <w:rPr>
                <w:rFonts w:ascii="宋体" w:eastAsia="宋体" w:hAnsi="Times New Roman" w:cs="Times New Roman"/>
                <w:b/>
                <w:szCs w:val="21"/>
              </w:rPr>
            </w:pPr>
            <w:r>
              <w:rPr>
                <w:rFonts w:ascii="宋体" w:eastAsia="宋体" w:hAnsi="Times New Roman" w:cs="Times New Roman" w:hint="eastAsia"/>
                <w:b/>
                <w:szCs w:val="21"/>
              </w:rPr>
              <w:t>教师签名</w:t>
            </w:r>
          </w:p>
        </w:tc>
        <w:tc>
          <w:tcPr>
            <w:tcW w:w="1260" w:type="dxa"/>
          </w:tcPr>
          <w:p w14:paraId="61ED5C82" w14:textId="77777777" w:rsidR="00D7666C" w:rsidRDefault="00D7666C" w:rsidP="00D7666C">
            <w:pPr>
              <w:jc w:val="center"/>
              <w:rPr>
                <w:rFonts w:ascii="宋体" w:eastAsia="宋体" w:hAnsi="Times New Roman" w:cs="Times New Roman"/>
                <w:b/>
                <w:szCs w:val="21"/>
              </w:rPr>
            </w:pPr>
            <w:r>
              <w:rPr>
                <w:rFonts w:ascii="宋体" w:eastAsia="宋体" w:hAnsi="Times New Roman" w:cs="Times New Roman" w:hint="eastAsia"/>
                <w:b/>
                <w:szCs w:val="21"/>
              </w:rPr>
              <w:t>批改日期</w:t>
            </w:r>
          </w:p>
        </w:tc>
      </w:tr>
      <w:tr w:rsidR="00D7666C" w14:paraId="20D44EAD" w14:textId="77777777" w:rsidTr="00D7666C">
        <w:trPr>
          <w:trHeight w:val="1090"/>
        </w:trPr>
        <w:tc>
          <w:tcPr>
            <w:tcW w:w="1251" w:type="dxa"/>
          </w:tcPr>
          <w:p w14:paraId="06877CEC" w14:textId="77777777" w:rsidR="00D7666C" w:rsidRDefault="00D7666C" w:rsidP="00D7666C">
            <w:pPr>
              <w:jc w:val="center"/>
              <w:rPr>
                <w:rFonts w:ascii="宋体" w:eastAsia="宋体" w:hAnsi="Times New Roman" w:cs="Times New Roman"/>
                <w:b/>
                <w:sz w:val="44"/>
                <w:szCs w:val="24"/>
              </w:rPr>
            </w:pPr>
          </w:p>
        </w:tc>
        <w:tc>
          <w:tcPr>
            <w:tcW w:w="1188" w:type="dxa"/>
          </w:tcPr>
          <w:p w14:paraId="16D011F9" w14:textId="77777777" w:rsidR="00D7666C" w:rsidRDefault="00D7666C" w:rsidP="00D7666C">
            <w:pPr>
              <w:jc w:val="center"/>
              <w:rPr>
                <w:rFonts w:ascii="宋体" w:eastAsia="宋体" w:hAnsi="Times New Roman" w:cs="Times New Roman"/>
                <w:b/>
                <w:sz w:val="44"/>
                <w:szCs w:val="24"/>
              </w:rPr>
            </w:pPr>
          </w:p>
        </w:tc>
        <w:tc>
          <w:tcPr>
            <w:tcW w:w="1260" w:type="dxa"/>
          </w:tcPr>
          <w:p w14:paraId="474E45B0" w14:textId="77777777" w:rsidR="00D7666C" w:rsidRDefault="00D7666C" w:rsidP="00D7666C">
            <w:pPr>
              <w:jc w:val="center"/>
              <w:rPr>
                <w:rFonts w:ascii="宋体" w:eastAsia="宋体" w:hAnsi="Times New Roman" w:cs="Times New Roman"/>
                <w:b/>
                <w:sz w:val="44"/>
                <w:szCs w:val="24"/>
              </w:rPr>
            </w:pPr>
          </w:p>
        </w:tc>
      </w:tr>
    </w:tbl>
    <w:p w14:paraId="0BDAFF3E" w14:textId="07B377CA" w:rsidR="00B26AA4" w:rsidRPr="00B26AA4" w:rsidRDefault="00B26AA4" w:rsidP="00B26AA4">
      <w:pPr>
        <w:spacing w:line="600" w:lineRule="auto"/>
        <w:rPr>
          <w:rFonts w:ascii="Times New Roman" w:eastAsia="宋体" w:hAnsi="Times New Roman" w:cs="Times New Roman"/>
          <w:sz w:val="28"/>
          <w:szCs w:val="28"/>
          <w:u w:val="single"/>
        </w:rPr>
      </w:pPr>
      <w:r w:rsidRPr="00B26AA4">
        <w:rPr>
          <w:rFonts w:ascii="Times New Roman" w:eastAsia="宋体" w:hAnsi="Times New Roman" w:cs="Times New Roman" w:hint="eastAsia"/>
          <w:sz w:val="28"/>
          <w:szCs w:val="24"/>
        </w:rPr>
        <w:t>课程编号：</w:t>
      </w:r>
      <w:r w:rsidRPr="00B26AA4">
        <w:rPr>
          <w:rFonts w:ascii="Times New Roman" w:eastAsia="宋体" w:hAnsi="Times New Roman" w:cs="Times New Roman" w:hint="eastAsia"/>
          <w:sz w:val="28"/>
          <w:szCs w:val="24"/>
          <w:u w:val="single"/>
        </w:rPr>
        <w:t xml:space="preserve">   </w:t>
      </w:r>
      <w:r w:rsidR="003B5952">
        <w:rPr>
          <w:rFonts w:ascii="Times New Roman" w:eastAsia="宋体" w:hAnsi="Times New Roman" w:cs="Times New Roman" w:hint="eastAsia"/>
          <w:sz w:val="28"/>
          <w:szCs w:val="24"/>
          <w:u w:val="single"/>
        </w:rPr>
        <w:t>SG</w:t>
      </w:r>
      <w:r w:rsidR="003B5952">
        <w:rPr>
          <w:rFonts w:ascii="Times New Roman" w:eastAsia="宋体" w:hAnsi="Times New Roman" w:cs="Times New Roman"/>
          <w:sz w:val="28"/>
          <w:szCs w:val="24"/>
          <w:u w:val="single"/>
        </w:rPr>
        <w:t>00</w:t>
      </w:r>
      <w:r w:rsidR="009A49B5">
        <w:rPr>
          <w:rFonts w:ascii="Times New Roman" w:eastAsia="宋体" w:hAnsi="Times New Roman" w:cs="Times New Roman"/>
          <w:sz w:val="28"/>
          <w:szCs w:val="24"/>
          <w:u w:val="single"/>
        </w:rPr>
        <w:t>xxx</w:t>
      </w:r>
      <w:r w:rsidRPr="00B26AA4">
        <w:rPr>
          <w:rFonts w:ascii="Times New Roman" w:eastAsia="宋体" w:hAnsi="Times New Roman" w:cs="Times New Roman" w:hint="eastAsia"/>
          <w:sz w:val="28"/>
          <w:szCs w:val="24"/>
          <w:u w:val="single"/>
        </w:rPr>
        <w:t xml:space="preserve">       </w:t>
      </w:r>
    </w:p>
    <w:p w14:paraId="6B7EB06F" w14:textId="77777777" w:rsidR="00A934FB" w:rsidRDefault="00A934FB">
      <w:pPr>
        <w:jc w:val="center"/>
        <w:rPr>
          <w:rFonts w:ascii="宋体" w:eastAsia="宋体" w:hAnsi="Times New Roman" w:cs="Times New Roman"/>
          <w:b/>
          <w:sz w:val="44"/>
          <w:szCs w:val="24"/>
        </w:rPr>
      </w:pPr>
    </w:p>
    <w:p w14:paraId="76437407" w14:textId="77777777" w:rsidR="00A934FB" w:rsidRDefault="00A934FB">
      <w:pPr>
        <w:rPr>
          <w:rFonts w:ascii="宋体" w:eastAsia="宋体" w:hAnsi="Times New Roman" w:cs="Times New Roman"/>
          <w:b/>
          <w:sz w:val="44"/>
          <w:szCs w:val="24"/>
        </w:rPr>
      </w:pPr>
    </w:p>
    <w:p w14:paraId="14C72B5A" w14:textId="77777777" w:rsidR="00D7666C" w:rsidRDefault="00470C6F">
      <w:pPr>
        <w:rPr>
          <w:rFonts w:ascii="宋体" w:eastAsia="宋体" w:hAnsi="Times New Roman" w:cs="Times New Roman"/>
          <w:b/>
          <w:sz w:val="44"/>
          <w:szCs w:val="24"/>
        </w:rPr>
      </w:pPr>
      <w:r>
        <w:rPr>
          <w:rFonts w:ascii="宋体" w:eastAsia="宋体" w:hAnsi="Times New Roman" w:cs="Times New Roman"/>
          <w:b/>
          <w:noProof/>
          <w:sz w:val="44"/>
          <w:szCs w:val="24"/>
        </w:rPr>
        <w:drawing>
          <wp:anchor distT="0" distB="0" distL="114300" distR="114300" simplePos="0" relativeHeight="251660288" behindDoc="0" locked="0" layoutInCell="1" allowOverlap="1" wp14:anchorId="534743C7" wp14:editId="700008D3">
            <wp:simplePos x="0" y="0"/>
            <wp:positionH relativeFrom="margin">
              <wp:posOffset>2075180</wp:posOffset>
            </wp:positionH>
            <wp:positionV relativeFrom="margin">
              <wp:posOffset>1124281</wp:posOffset>
            </wp:positionV>
            <wp:extent cx="1115060" cy="1303655"/>
            <wp:effectExtent l="0" t="0" r="889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5060" cy="130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D6EA72" w14:textId="77777777" w:rsidR="00D7666C" w:rsidRDefault="00D7666C">
      <w:pPr>
        <w:rPr>
          <w:rFonts w:ascii="宋体" w:eastAsia="宋体" w:hAnsi="Times New Roman" w:cs="Times New Roman"/>
          <w:b/>
          <w:sz w:val="44"/>
          <w:szCs w:val="24"/>
        </w:rPr>
      </w:pPr>
    </w:p>
    <w:p w14:paraId="4AECED95" w14:textId="77777777" w:rsidR="00470C6F" w:rsidRDefault="009A4A64">
      <w:pPr>
        <w:jc w:val="center"/>
        <w:rPr>
          <w:rFonts w:ascii="宋体" w:eastAsia="宋体" w:hAnsi="Times New Roman" w:cs="Times New Roman"/>
          <w:b/>
          <w:spacing w:val="56"/>
          <w:sz w:val="44"/>
          <w:szCs w:val="44"/>
        </w:rPr>
      </w:pPr>
      <w:r>
        <w:rPr>
          <w:rFonts w:ascii="宋体" w:eastAsia="宋体" w:hAnsi="Times New Roman" w:cs="Times New Roman" w:hint="eastAsia"/>
          <w:b/>
          <w:spacing w:val="56"/>
          <w:sz w:val="44"/>
          <w:szCs w:val="44"/>
        </w:rPr>
        <w:t xml:space="preserve"> </w:t>
      </w:r>
    </w:p>
    <w:p w14:paraId="7E63429E" w14:textId="77777777" w:rsidR="00470C6F" w:rsidRDefault="00470C6F" w:rsidP="005E7828">
      <w:pPr>
        <w:rPr>
          <w:rFonts w:ascii="宋体" w:eastAsia="宋体" w:hAnsi="Times New Roman" w:cs="Times New Roman"/>
          <w:b/>
          <w:spacing w:val="56"/>
          <w:sz w:val="44"/>
          <w:szCs w:val="44"/>
        </w:rPr>
      </w:pPr>
    </w:p>
    <w:p w14:paraId="40FFB144" w14:textId="77777777" w:rsidR="00A934FB" w:rsidRDefault="009A4A64">
      <w:pPr>
        <w:jc w:val="center"/>
        <w:rPr>
          <w:rFonts w:ascii="宋体" w:eastAsia="宋体" w:hAnsi="Times New Roman" w:cs="Times New Roman"/>
          <w:b/>
          <w:spacing w:val="56"/>
          <w:sz w:val="44"/>
          <w:szCs w:val="44"/>
        </w:rPr>
      </w:pPr>
      <w:r>
        <w:rPr>
          <w:rFonts w:ascii="宋体" w:eastAsia="宋体" w:hAnsi="Times New Roman" w:cs="Times New Roman" w:hint="eastAsia"/>
          <w:b/>
          <w:spacing w:val="56"/>
          <w:sz w:val="44"/>
          <w:szCs w:val="44"/>
        </w:rPr>
        <w:t>深圳技术大学实验报告</w:t>
      </w:r>
    </w:p>
    <w:p w14:paraId="2C405FF0" w14:textId="77777777" w:rsidR="00FF42CB" w:rsidRDefault="00FF42CB">
      <w:pPr>
        <w:jc w:val="center"/>
        <w:rPr>
          <w:rFonts w:ascii="Times New Roman" w:eastAsia="宋体" w:hAnsi="Times New Roman" w:cs="Times New Roman"/>
          <w:b/>
          <w:spacing w:val="56"/>
          <w:sz w:val="44"/>
          <w:szCs w:val="44"/>
        </w:rPr>
      </w:pPr>
    </w:p>
    <w:p w14:paraId="3CAD32AF" w14:textId="19CDE557" w:rsidR="00FF42CB" w:rsidRDefault="00FF42CB" w:rsidP="00470C6F">
      <w:pPr>
        <w:spacing w:line="600" w:lineRule="auto"/>
        <w:ind w:firstLineChars="384" w:firstLine="1079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课程名称：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</w:t>
      </w:r>
      <w:r w:rsidRPr="001271ED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</w:t>
      </w:r>
      <w:r w:rsidR="001271ED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电机拖动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       </w:t>
      </w:r>
      <w:r w:rsidR="00B26AA4">
        <w:rPr>
          <w:rFonts w:ascii="Times New Roman" w:eastAsia="宋体" w:hAnsi="Times New Roman" w:cs="Times New Roman"/>
          <w:b/>
          <w:sz w:val="28"/>
          <w:szCs w:val="24"/>
          <w:u w:val="single"/>
        </w:rPr>
        <w:t xml:space="preserve">   </w:t>
      </w:r>
    </w:p>
    <w:p w14:paraId="5B7E3BC3" w14:textId="23CD65FA" w:rsidR="00A934FB" w:rsidRDefault="009A4A64" w:rsidP="00470C6F">
      <w:pPr>
        <w:tabs>
          <w:tab w:val="left" w:pos="1075"/>
        </w:tabs>
        <w:spacing w:line="600" w:lineRule="auto"/>
        <w:ind w:firstLineChars="400" w:firstLine="1124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实验名称：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</w:t>
      </w:r>
      <w:r w:rsidR="001271ED" w:rsidRPr="001271ED">
        <w:rPr>
          <w:b/>
          <w:bCs/>
          <w:sz w:val="28"/>
          <w:szCs w:val="28"/>
          <w:u w:val="single"/>
        </w:rPr>
        <w:t>三相笼型异步电动机的工作特性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</w:t>
      </w:r>
    </w:p>
    <w:p w14:paraId="14C7A007" w14:textId="35BB1A51" w:rsidR="00A934FB" w:rsidRDefault="009A4A64" w:rsidP="00470C6F">
      <w:pPr>
        <w:spacing w:line="600" w:lineRule="auto"/>
        <w:ind w:firstLineChars="384" w:firstLine="1079"/>
        <w:rPr>
          <w:rFonts w:ascii="Times New Roman" w:eastAsia="宋体" w:hAnsi="Times New Roman" w:cs="Times New Roman"/>
          <w:b/>
          <w:sz w:val="28"/>
          <w:szCs w:val="24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班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 xml:space="preserve">   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级：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  </w:t>
      </w:r>
      <w:r w:rsidR="00ED2D01">
        <w:rPr>
          <w:rFonts w:ascii="Times New Roman" w:eastAsia="宋体" w:hAnsi="Times New Roman" w:cs="Times New Roman"/>
          <w:b/>
          <w:sz w:val="28"/>
          <w:szCs w:val="24"/>
          <w:u w:val="single"/>
        </w:rPr>
        <w:t>22</w:t>
      </w:r>
      <w:r w:rsidR="00ED2D01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机械</w:t>
      </w:r>
      <w:r w:rsidR="00ED2D01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3</w:t>
      </w:r>
      <w:r w:rsidR="00ED2D01">
        <w:rPr>
          <w:rFonts w:ascii="Times New Roman" w:eastAsia="宋体" w:hAnsi="Times New Roman" w:cs="Times New Roman"/>
          <w:b/>
          <w:sz w:val="28"/>
          <w:szCs w:val="24"/>
          <w:u w:val="single"/>
        </w:rPr>
        <w:t>1</w:t>
      </w:r>
      <w:r w:rsidR="00ED2D01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班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      </w:t>
      </w:r>
    </w:p>
    <w:p w14:paraId="4952ED81" w14:textId="66136FCA" w:rsidR="00A934FB" w:rsidRDefault="009A4A64" w:rsidP="00470C6F">
      <w:pPr>
        <w:spacing w:line="600" w:lineRule="auto"/>
        <w:ind w:firstLineChars="384" w:firstLine="1079"/>
        <w:rPr>
          <w:rFonts w:ascii="Times New Roman" w:eastAsia="宋体" w:hAnsi="Times New Roman" w:cs="Times New Roman"/>
          <w:b/>
          <w:sz w:val="28"/>
          <w:szCs w:val="24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指导教师：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</w:t>
      </w:r>
      <w:r w:rsidR="003B5952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</w:t>
      </w:r>
      <w:r w:rsidR="00203F2A">
        <w:rPr>
          <w:rFonts w:ascii="Times New Roman" w:eastAsia="宋体" w:hAnsi="Times New Roman" w:cs="Times New Roman"/>
          <w:b/>
          <w:sz w:val="28"/>
          <w:szCs w:val="24"/>
          <w:u w:val="single"/>
        </w:rPr>
        <w:t xml:space="preserve">   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</w:t>
      </w:r>
      <w:r w:rsidR="00203F2A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刘勇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   </w:t>
      </w:r>
      <w:r w:rsidR="00203F2A">
        <w:rPr>
          <w:rFonts w:ascii="Times New Roman" w:eastAsia="宋体" w:hAnsi="Times New Roman" w:cs="Times New Roman"/>
          <w:b/>
          <w:sz w:val="28"/>
          <w:szCs w:val="24"/>
          <w:u w:val="single"/>
        </w:rPr>
        <w:t xml:space="preserve">    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 xml:space="preserve"> </w:t>
      </w:r>
    </w:p>
    <w:p w14:paraId="0D6E5A37" w14:textId="3530E197" w:rsidR="00A934FB" w:rsidRDefault="009A4A64" w:rsidP="00470C6F">
      <w:pPr>
        <w:spacing w:line="600" w:lineRule="auto"/>
        <w:ind w:firstLineChars="384" w:firstLine="1079"/>
        <w:rPr>
          <w:rFonts w:ascii="Times New Roman" w:eastAsia="宋体" w:hAnsi="Times New Roman" w:cs="Times New Roman"/>
          <w:b/>
          <w:sz w:val="28"/>
          <w:szCs w:val="24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报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告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人：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</w:t>
      </w:r>
      <w:r w:rsidR="00E36412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曾立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学号：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</w:t>
      </w:r>
      <w:r w:rsidR="00ED2D01">
        <w:rPr>
          <w:rFonts w:ascii="Times New Roman" w:eastAsia="宋体" w:hAnsi="Times New Roman" w:cs="Times New Roman"/>
          <w:b/>
          <w:sz w:val="28"/>
          <w:szCs w:val="24"/>
          <w:u w:val="single"/>
        </w:rPr>
        <w:t>202240191061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</w:t>
      </w:r>
    </w:p>
    <w:p w14:paraId="5D87961E" w14:textId="46A1688E" w:rsidR="00A934FB" w:rsidRDefault="009A4A64" w:rsidP="00ED2D01">
      <w:pPr>
        <w:spacing w:line="600" w:lineRule="auto"/>
        <w:ind w:left="1076"/>
        <w:rPr>
          <w:rFonts w:ascii="Times New Roman" w:eastAsia="宋体" w:hAnsi="Times New Roman" w:cs="Times New Roman"/>
          <w:b/>
          <w:sz w:val="28"/>
          <w:szCs w:val="24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合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作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者：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</w:t>
      </w:r>
      <w:r w:rsidR="00ED2D01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林锐桐、陈佳祥、陈佳仪、翁桂冰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    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组号：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  </w:t>
      </w:r>
      <w:r w:rsidR="00203F2A">
        <w:rPr>
          <w:rFonts w:ascii="Times New Roman" w:eastAsia="宋体" w:hAnsi="Times New Roman" w:cs="Times New Roman"/>
          <w:b/>
          <w:sz w:val="28"/>
          <w:szCs w:val="24"/>
          <w:u w:val="single"/>
        </w:rPr>
        <w:t xml:space="preserve">                         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 xml:space="preserve"> </w:t>
      </w:r>
    </w:p>
    <w:p w14:paraId="3596E832" w14:textId="3E32BE2B" w:rsidR="00A934FB" w:rsidRDefault="009A4A64" w:rsidP="00470C6F">
      <w:pPr>
        <w:spacing w:line="600" w:lineRule="auto"/>
        <w:ind w:firstLineChars="384" w:firstLine="1079"/>
        <w:rPr>
          <w:rFonts w:ascii="Times New Roman" w:eastAsia="宋体" w:hAnsi="Times New Roman" w:cs="Times New Roman"/>
          <w:b/>
          <w:sz w:val="28"/>
          <w:szCs w:val="24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实验地点：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</w:t>
      </w:r>
      <w:r w:rsidR="00533F23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中德</w:t>
      </w:r>
      <w:r w:rsidR="00533F23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D</w:t>
      </w:r>
      <w:r w:rsidR="00533F23">
        <w:rPr>
          <w:rFonts w:ascii="Times New Roman" w:eastAsia="宋体" w:hAnsi="Times New Roman" w:cs="Times New Roman"/>
          <w:b/>
          <w:sz w:val="28"/>
          <w:szCs w:val="24"/>
          <w:u w:val="single"/>
        </w:rPr>
        <w:t>3-4</w:t>
      </w:r>
      <w:r w:rsidR="0047242D">
        <w:rPr>
          <w:rFonts w:ascii="Times New Roman" w:eastAsia="宋体" w:hAnsi="Times New Roman" w:cs="Times New Roman"/>
          <w:b/>
          <w:sz w:val="28"/>
          <w:szCs w:val="24"/>
          <w:u w:val="single"/>
        </w:rPr>
        <w:t>23A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          </w:t>
      </w:r>
    </w:p>
    <w:p w14:paraId="7956A432" w14:textId="09AFCCA6" w:rsidR="00A934FB" w:rsidRDefault="009A4A64" w:rsidP="00470C6F">
      <w:pPr>
        <w:spacing w:line="600" w:lineRule="auto"/>
        <w:ind w:firstLineChars="384" w:firstLine="1079"/>
        <w:rPr>
          <w:rFonts w:ascii="Times New Roman" w:eastAsia="宋体" w:hAnsi="Times New Roman" w:cs="Times New Roman"/>
          <w:b/>
          <w:sz w:val="28"/>
          <w:szCs w:val="24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实验时间：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</w:t>
      </w:r>
      <w:r w:rsidR="00ED2D01">
        <w:rPr>
          <w:rFonts w:ascii="Times New Roman" w:eastAsia="宋体" w:hAnsi="Times New Roman" w:cs="Times New Roman"/>
          <w:b/>
          <w:sz w:val="28"/>
          <w:szCs w:val="24"/>
          <w:u w:val="single"/>
        </w:rPr>
        <w:t>2022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年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</w:t>
      </w:r>
      <w:r w:rsidR="00ED2D01">
        <w:rPr>
          <w:rFonts w:ascii="Times New Roman" w:eastAsia="宋体" w:hAnsi="Times New Roman" w:cs="Times New Roman"/>
          <w:b/>
          <w:sz w:val="28"/>
          <w:szCs w:val="24"/>
          <w:u w:val="single"/>
        </w:rPr>
        <w:t>5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月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</w:t>
      </w:r>
      <w:r w:rsidR="00ED2D01">
        <w:rPr>
          <w:rFonts w:ascii="Times New Roman" w:eastAsia="宋体" w:hAnsi="Times New Roman" w:cs="Times New Roman"/>
          <w:b/>
          <w:sz w:val="28"/>
          <w:szCs w:val="24"/>
          <w:u w:val="single"/>
        </w:rPr>
        <w:t>12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日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星期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</w:t>
      </w:r>
      <w:r w:rsidR="00ED2D01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五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</w:t>
      </w:r>
      <w:r w:rsidR="00203F2A">
        <w:rPr>
          <w:rFonts w:ascii="Times New Roman" w:eastAsia="宋体" w:hAnsi="Times New Roman" w:cs="Times New Roman"/>
          <w:b/>
          <w:sz w:val="28"/>
          <w:szCs w:val="24"/>
          <w:u w:val="single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 xml:space="preserve"> </w:t>
      </w:r>
    </w:p>
    <w:p w14:paraId="0BE610CC" w14:textId="5E095A66" w:rsidR="00A934FB" w:rsidRDefault="009A4A64" w:rsidP="00470C6F">
      <w:pPr>
        <w:spacing w:line="600" w:lineRule="auto"/>
        <w:ind w:left="899" w:firstLineChars="64" w:firstLine="180"/>
        <w:rPr>
          <w:rFonts w:ascii="Times New Roman" w:eastAsia="宋体" w:hAnsi="Times New Roman" w:cs="Times New Roman"/>
          <w:b/>
          <w:sz w:val="44"/>
          <w:szCs w:val="24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提交时间：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                          </w:t>
      </w:r>
      <w:r w:rsidR="00203F2A">
        <w:rPr>
          <w:rFonts w:ascii="Times New Roman" w:eastAsia="宋体" w:hAnsi="Times New Roman" w:cs="Times New Roman"/>
          <w:b/>
          <w:sz w:val="28"/>
          <w:szCs w:val="24"/>
          <w:u w:val="single"/>
        </w:rPr>
        <w:t xml:space="preserve"> </w:t>
      </w:r>
    </w:p>
    <w:p w14:paraId="141F14B0" w14:textId="77777777" w:rsidR="00692E0E" w:rsidRDefault="00692E0E">
      <w:pPr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23"/>
      </w:tblGrid>
      <w:tr w:rsidR="00BF6EE7" w14:paraId="0F20654F" w14:textId="77777777" w:rsidTr="00A737E0">
        <w:trPr>
          <w:trHeight w:val="919"/>
        </w:trPr>
        <w:tc>
          <w:tcPr>
            <w:tcW w:w="8323" w:type="dxa"/>
            <w:tcBorders>
              <w:bottom w:val="nil"/>
            </w:tcBorders>
          </w:tcPr>
          <w:p w14:paraId="07696EB8" w14:textId="77777777" w:rsidR="00BF6EE7" w:rsidRDefault="00BF6EE7" w:rsidP="00BF6EE7">
            <w:pPr>
              <w:spacing w:line="360" w:lineRule="auto"/>
              <w:rPr>
                <w:rFonts w:ascii="黑体" w:eastAsia="黑体" w:hAnsi="Times New Roman" w:cs="Times New Roman"/>
                <w:b/>
                <w:sz w:val="24"/>
                <w:szCs w:val="24"/>
              </w:rPr>
            </w:pPr>
            <w:r>
              <w:rPr>
                <w:rFonts w:ascii="黑体" w:eastAsia="黑体" w:hAnsi="Times New Roman" w:cs="Times New Roman" w:hint="eastAsia"/>
                <w:b/>
                <w:sz w:val="24"/>
                <w:szCs w:val="24"/>
              </w:rPr>
              <w:t>一、</w:t>
            </w:r>
            <w:r w:rsidRPr="00692E0E">
              <w:rPr>
                <w:rFonts w:ascii="黑体" w:eastAsia="黑体" w:hAnsi="Times New Roman" w:cs="Times New Roman" w:hint="eastAsia"/>
                <w:b/>
                <w:sz w:val="24"/>
                <w:szCs w:val="24"/>
              </w:rPr>
              <w:t>实验目的</w:t>
            </w:r>
          </w:p>
          <w:p w14:paraId="5A5ED6AA" w14:textId="77777777" w:rsidR="00A34CE2" w:rsidRPr="00A737E0" w:rsidRDefault="00A34CE2" w:rsidP="00BF6EE7">
            <w:pPr>
              <w:spacing w:line="360" w:lineRule="auto"/>
              <w:rPr>
                <w:rFonts w:asciiTheme="minorEastAsia" w:hAnsiTheme="minorEastAsia"/>
                <w:sz w:val="24"/>
                <w:szCs w:val="24"/>
              </w:rPr>
            </w:pPr>
            <w:r w:rsidRPr="00A737E0">
              <w:rPr>
                <w:rFonts w:asciiTheme="minorEastAsia" w:hAnsiTheme="minorEastAsia"/>
                <w:sz w:val="24"/>
                <w:szCs w:val="24"/>
              </w:rPr>
              <w:t xml:space="preserve">1．了解三相异步电机的测试系统构成和测试方法。 </w:t>
            </w:r>
          </w:p>
          <w:p w14:paraId="4AA7EE53" w14:textId="77777777" w:rsidR="00A34CE2" w:rsidRPr="00A737E0" w:rsidRDefault="00A34CE2" w:rsidP="00BF6EE7">
            <w:pPr>
              <w:spacing w:line="360" w:lineRule="auto"/>
              <w:rPr>
                <w:rFonts w:asciiTheme="minorEastAsia" w:hAnsiTheme="minorEastAsia"/>
                <w:sz w:val="24"/>
                <w:szCs w:val="24"/>
              </w:rPr>
            </w:pPr>
            <w:r w:rsidRPr="00A737E0">
              <w:rPr>
                <w:rFonts w:asciiTheme="minorEastAsia" w:hAnsiTheme="minorEastAsia"/>
                <w:sz w:val="24"/>
                <w:szCs w:val="24"/>
              </w:rPr>
              <w:t xml:space="preserve">2． 通过计算加深对三相笼型异步电动机额定参数和功率关系的认识。 </w:t>
            </w:r>
          </w:p>
          <w:p w14:paraId="72C946F5" w14:textId="035E1067" w:rsidR="00666715" w:rsidRPr="00A737E0" w:rsidRDefault="00A34CE2" w:rsidP="00BF6EE7">
            <w:pPr>
              <w:spacing w:line="360" w:lineRule="auto"/>
              <w:rPr>
                <w:rFonts w:asciiTheme="minorEastAsia" w:hAnsiTheme="minorEastAsia" w:cs="Times New Roman"/>
                <w:b/>
                <w:sz w:val="24"/>
                <w:szCs w:val="24"/>
              </w:rPr>
            </w:pPr>
            <w:r w:rsidRPr="00A737E0">
              <w:rPr>
                <w:rFonts w:asciiTheme="minorEastAsia" w:hAnsiTheme="minorEastAsia"/>
                <w:sz w:val="24"/>
                <w:szCs w:val="24"/>
              </w:rPr>
              <w:t>3．用直接负载法测取三相笼型异步电动机的变频特性。</w:t>
            </w:r>
          </w:p>
          <w:p w14:paraId="2EB41519" w14:textId="77777777" w:rsidR="00666715" w:rsidRDefault="00666715" w:rsidP="00BF6EE7">
            <w:pPr>
              <w:spacing w:line="360" w:lineRule="auto"/>
              <w:rPr>
                <w:rFonts w:ascii="黑体" w:eastAsia="黑体" w:hAnsi="Times New Roman" w:cs="Times New Roman"/>
                <w:b/>
                <w:sz w:val="24"/>
                <w:szCs w:val="24"/>
              </w:rPr>
            </w:pPr>
          </w:p>
          <w:p w14:paraId="4D9A2FBB" w14:textId="77777777" w:rsidR="00BF6EE7" w:rsidRPr="00692E0E" w:rsidRDefault="00666715" w:rsidP="00BF6EE7">
            <w:pPr>
              <w:spacing w:line="360" w:lineRule="auto"/>
              <w:rPr>
                <w:rFonts w:ascii="Times New Roman" w:eastAsia="黑体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黑体" w:hAnsi="Times New Roman" w:cs="Times New Roman" w:hint="eastAsia"/>
                <w:b/>
                <w:sz w:val="24"/>
                <w:szCs w:val="24"/>
              </w:rPr>
              <w:t>二</w:t>
            </w:r>
            <w:r w:rsidR="00BF6EE7" w:rsidRPr="00692E0E">
              <w:rPr>
                <w:rFonts w:ascii="Times New Roman" w:eastAsia="黑体" w:hAnsi="Times New Roman" w:cs="Times New Roman" w:hint="eastAsia"/>
                <w:b/>
                <w:sz w:val="24"/>
                <w:szCs w:val="24"/>
              </w:rPr>
              <w:t>、实验仪器</w:t>
            </w:r>
          </w:p>
          <w:p w14:paraId="6D6293B5" w14:textId="77777777" w:rsidR="002F6AF7" w:rsidRPr="00A737E0" w:rsidRDefault="002F6AF7" w:rsidP="00BF6EE7">
            <w:pPr>
              <w:spacing w:line="360" w:lineRule="auto"/>
              <w:rPr>
                <w:rFonts w:asciiTheme="minorEastAsia" w:hAnsiTheme="minorEastAsia"/>
                <w:sz w:val="24"/>
                <w:szCs w:val="24"/>
              </w:rPr>
            </w:pPr>
            <w:r w:rsidRPr="00A737E0">
              <w:rPr>
                <w:rFonts w:asciiTheme="minorEastAsia" w:hAnsiTheme="minorEastAsia"/>
                <w:sz w:val="24"/>
                <w:szCs w:val="24"/>
              </w:rPr>
              <w:t>1． 电机实验台及负载、力矩转速测量组件</w:t>
            </w:r>
          </w:p>
          <w:p w14:paraId="437EF46C" w14:textId="5D29EE74" w:rsidR="002F6AF7" w:rsidRPr="00A737E0" w:rsidRDefault="002F6AF7" w:rsidP="00BF6EE7">
            <w:pPr>
              <w:spacing w:line="360" w:lineRule="auto"/>
              <w:rPr>
                <w:rFonts w:asciiTheme="minorEastAsia" w:hAnsiTheme="minorEastAsia"/>
                <w:sz w:val="24"/>
                <w:szCs w:val="24"/>
              </w:rPr>
            </w:pPr>
            <w:r w:rsidRPr="00A737E0">
              <w:rPr>
                <w:rFonts w:asciiTheme="minorEastAsia" w:hAnsiTheme="minorEastAsia"/>
                <w:sz w:val="24"/>
                <w:szCs w:val="24"/>
              </w:rPr>
              <w:t xml:space="preserve">2． 四象限变频器 </w:t>
            </w:r>
          </w:p>
          <w:p w14:paraId="0A2233CD" w14:textId="77777777" w:rsidR="002F6AF7" w:rsidRPr="00A737E0" w:rsidRDefault="002F6AF7" w:rsidP="00BF6EE7">
            <w:pPr>
              <w:spacing w:line="360" w:lineRule="auto"/>
              <w:rPr>
                <w:rFonts w:asciiTheme="minorEastAsia" w:hAnsiTheme="minorEastAsia"/>
                <w:sz w:val="24"/>
                <w:szCs w:val="24"/>
              </w:rPr>
            </w:pPr>
            <w:r w:rsidRPr="00A737E0">
              <w:rPr>
                <w:rFonts w:asciiTheme="minorEastAsia" w:hAnsiTheme="minorEastAsia"/>
                <w:sz w:val="24"/>
                <w:szCs w:val="24"/>
              </w:rPr>
              <w:t xml:space="preserve">3． 被测电机：三相笼型异步电动机 </w:t>
            </w:r>
          </w:p>
          <w:p w14:paraId="2F25F5FF" w14:textId="7873B636" w:rsidR="00666715" w:rsidRPr="00A737E0" w:rsidRDefault="002F6AF7" w:rsidP="00BF6EE7">
            <w:pPr>
              <w:spacing w:line="360" w:lineRule="auto"/>
              <w:rPr>
                <w:rFonts w:asciiTheme="minorEastAsia" w:hAnsiTheme="minorEastAsia" w:cs="Times New Roman"/>
                <w:b/>
                <w:sz w:val="24"/>
                <w:szCs w:val="24"/>
              </w:rPr>
            </w:pPr>
            <w:r w:rsidRPr="00A737E0">
              <w:rPr>
                <w:rFonts w:asciiTheme="minorEastAsia" w:hAnsiTheme="minorEastAsia"/>
                <w:sz w:val="24"/>
                <w:szCs w:val="24"/>
              </w:rPr>
              <w:t>4. 负载：三相笼型异步电动机</w:t>
            </w:r>
          </w:p>
          <w:p w14:paraId="646A21A2" w14:textId="77777777" w:rsidR="00666715" w:rsidRDefault="00666715" w:rsidP="00BF6EE7">
            <w:pPr>
              <w:spacing w:line="360" w:lineRule="auto"/>
              <w:rPr>
                <w:rFonts w:ascii="Times New Roman" w:eastAsia="黑体" w:hAnsi="Times New Roman" w:cs="Times New Roman"/>
                <w:b/>
                <w:sz w:val="24"/>
                <w:szCs w:val="24"/>
              </w:rPr>
            </w:pPr>
          </w:p>
          <w:p w14:paraId="5699222F" w14:textId="77777777" w:rsidR="00BF6EE7" w:rsidRPr="00692E0E" w:rsidRDefault="00666715" w:rsidP="00BF6EE7">
            <w:pPr>
              <w:spacing w:line="360" w:lineRule="auto"/>
              <w:rPr>
                <w:rFonts w:ascii="Times New Roman" w:eastAsia="黑体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黑体" w:hAnsi="Times New Roman" w:cs="Times New Roman" w:hint="eastAsia"/>
                <w:b/>
                <w:sz w:val="24"/>
                <w:szCs w:val="24"/>
              </w:rPr>
              <w:t>三</w:t>
            </w:r>
            <w:r w:rsidR="00BF6EE7" w:rsidRPr="00692E0E">
              <w:rPr>
                <w:rFonts w:ascii="Times New Roman" w:eastAsia="黑体" w:hAnsi="Times New Roman" w:cs="Times New Roman" w:hint="eastAsia"/>
                <w:b/>
                <w:sz w:val="24"/>
                <w:szCs w:val="24"/>
              </w:rPr>
              <w:t>、实验内容</w:t>
            </w:r>
          </w:p>
          <w:p w14:paraId="4BC15936" w14:textId="23F6524E" w:rsidR="00666715" w:rsidRPr="00A0186E" w:rsidRDefault="00666715" w:rsidP="00666715">
            <w:pPr>
              <w:pStyle w:val="a8"/>
              <w:rPr>
                <w:rFonts w:asciiTheme="minorEastAsia" w:eastAsiaTheme="minorEastAsia" w:hAnsiTheme="minorEastAsia"/>
                <w:sz w:val="24"/>
              </w:rPr>
            </w:pPr>
            <w:r w:rsidRPr="00A0186E">
              <w:rPr>
                <w:rFonts w:asciiTheme="minorEastAsia" w:eastAsiaTheme="minorEastAsia" w:hAnsiTheme="minorEastAsia" w:hint="eastAsia"/>
                <w:sz w:val="24"/>
              </w:rPr>
              <w:t>1.</w:t>
            </w:r>
            <w:r w:rsidR="000A51CE">
              <w:rPr>
                <w:rFonts w:hint="eastAsia"/>
                <w:sz w:val="22"/>
              </w:rPr>
              <w:t xml:space="preserve"> </w:t>
            </w:r>
            <w:r w:rsidR="00215B75">
              <w:t>认识电机测试系统；</w:t>
            </w:r>
          </w:p>
          <w:p w14:paraId="61032715" w14:textId="77777777" w:rsidR="00427BFD" w:rsidRPr="00A737E0" w:rsidRDefault="00427BFD" w:rsidP="00A737E0">
            <w:pPr>
              <w:spacing w:line="360" w:lineRule="auto"/>
              <w:rPr>
                <w:rFonts w:asciiTheme="minorEastAsia" w:hAnsiTheme="minorEastAsia"/>
                <w:sz w:val="24"/>
                <w:szCs w:val="24"/>
              </w:rPr>
            </w:pPr>
            <w:r w:rsidRPr="00A737E0">
              <w:rPr>
                <w:rFonts w:asciiTheme="minorEastAsia" w:hAnsiTheme="minorEastAsia"/>
                <w:sz w:val="24"/>
                <w:szCs w:val="24"/>
              </w:rPr>
              <w:t>MTS-JX-DC5-A 电机加载性能测试教学平台主要是采用交流异步电机、永磁同步电机、交流伺服电机方式来检验被测电机在不同负载下的性能。可 以完成对被测电机性能测试：测试数据包括：扭矩、转速、输出功率、电压、电流、输入功率、效率等参数。</w:t>
            </w:r>
          </w:p>
          <w:p w14:paraId="50FF3C00" w14:textId="77777777" w:rsidR="00427BFD" w:rsidRDefault="00427BFD" w:rsidP="00427BFD">
            <w:pPr>
              <w:autoSpaceDE w:val="0"/>
              <w:autoSpaceDN w:val="0"/>
              <w:spacing w:before="636"/>
              <w:ind w:left="568"/>
            </w:pPr>
            <w:r>
              <w:rPr>
                <w:noProof/>
              </w:rPr>
              <w:drawing>
                <wp:inline distT="0" distB="0" distL="0" distR="0" wp14:anchorId="246C4782" wp14:editId="69001F64">
                  <wp:extent cx="5003800" cy="1997710"/>
                  <wp:effectExtent l="0" t="0" r="0" b="0"/>
                  <wp:docPr id="1216586255" name="图片 12165862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3800" cy="1997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CD6017" w14:textId="77777777" w:rsidR="00427BFD" w:rsidRDefault="00427BFD" w:rsidP="00427BFD">
            <w:pPr>
              <w:autoSpaceDE w:val="0"/>
              <w:autoSpaceDN w:val="0"/>
              <w:spacing w:before="590" w:line="334" w:lineRule="auto"/>
              <w:ind w:left="630" w:right="3168" w:firstLine="2"/>
              <w:rPr>
                <w:rFonts w:ascii="Times New Roman" w:hAnsi="Times New Roman"/>
                <w:b/>
                <w:color w:val="000000"/>
                <w:sz w:val="24"/>
              </w:rPr>
            </w:pPr>
          </w:p>
          <w:p w14:paraId="59BFB6B7" w14:textId="77777777" w:rsidR="00F11B8D" w:rsidRPr="00F11B8D" w:rsidRDefault="00F11B8D" w:rsidP="00427BFD">
            <w:pPr>
              <w:autoSpaceDE w:val="0"/>
              <w:autoSpaceDN w:val="0"/>
              <w:spacing w:before="590" w:line="334" w:lineRule="auto"/>
              <w:ind w:left="630" w:right="3168" w:firstLine="2"/>
              <w:rPr>
                <w:rFonts w:ascii="Times New Roman" w:hAnsi="Times New Roman"/>
                <w:b/>
                <w:color w:val="000000"/>
                <w:sz w:val="24"/>
              </w:rPr>
            </w:pPr>
          </w:p>
          <w:p w14:paraId="6AADB100" w14:textId="411FAA19" w:rsidR="00427BFD" w:rsidRDefault="00427BFD" w:rsidP="00427BFD">
            <w:pPr>
              <w:autoSpaceDE w:val="0"/>
              <w:autoSpaceDN w:val="0"/>
              <w:spacing w:before="590" w:line="334" w:lineRule="auto"/>
              <w:ind w:left="630" w:right="3168" w:firstLine="2"/>
            </w:pPr>
            <w:r>
              <w:rPr>
                <w:rFonts w:ascii="Times New Roman" w:eastAsia="Times New Roman" w:hAnsi="Times New Roman"/>
                <w:b/>
                <w:color w:val="000000"/>
                <w:sz w:val="24"/>
              </w:rPr>
              <w:t xml:space="preserve">2. </w:t>
            </w:r>
            <w:r>
              <w:rPr>
                <w:rFonts w:ascii="宋体" w:eastAsia="宋体" w:hAnsi="宋体"/>
                <w:color w:val="000000"/>
                <w:sz w:val="24"/>
              </w:rPr>
              <w:t>记录被测电机铭牌的额定参数</w:t>
            </w:r>
            <w:r>
              <w:rPr>
                <w:rFonts w:ascii="Times New Roman" w:eastAsia="Times New Roman" w:hAnsi="Times New Roman"/>
                <w:b/>
                <w:color w:val="000000"/>
                <w:sz w:val="24"/>
              </w:rPr>
              <w:t xml:space="preserve">: </w:t>
            </w:r>
            <w:r>
              <w:br/>
            </w:r>
            <w:r>
              <w:rPr>
                <w:rFonts w:ascii="宋体" w:eastAsia="宋体" w:hAnsi="宋体"/>
                <w:color w:val="000000"/>
                <w:sz w:val="24"/>
              </w:rPr>
              <w:t>认识被测电机，记录被测电机的额定参数。</w:t>
            </w:r>
          </w:p>
          <w:p w14:paraId="643FB6B3" w14:textId="77777777" w:rsidR="00427BFD" w:rsidRPr="00A0186E" w:rsidRDefault="00427BFD" w:rsidP="00BF6EE7">
            <w:pPr>
              <w:spacing w:line="360" w:lineRule="auto"/>
              <w:rPr>
                <w:rFonts w:asciiTheme="minorEastAsia" w:hAnsiTheme="minorEastAsia" w:cs="Times New Roman"/>
                <w:b/>
                <w:sz w:val="32"/>
                <w:szCs w:val="24"/>
              </w:rPr>
            </w:pPr>
          </w:p>
          <w:p w14:paraId="5AB8C7CC" w14:textId="1627F868" w:rsidR="00666715" w:rsidRPr="00A0186E" w:rsidRDefault="00666715" w:rsidP="00BF6EE7">
            <w:pPr>
              <w:spacing w:line="360" w:lineRule="auto"/>
              <w:rPr>
                <w:rFonts w:asciiTheme="minorEastAsia" w:hAnsiTheme="minorEastAsia" w:cs="Times New Roman"/>
                <w:b/>
                <w:sz w:val="32"/>
                <w:szCs w:val="24"/>
              </w:rPr>
            </w:pPr>
            <w:r w:rsidRPr="00A0186E">
              <w:rPr>
                <w:rFonts w:asciiTheme="minorEastAsia" w:hAnsiTheme="minorEastAsia" w:hint="eastAsia"/>
                <w:sz w:val="24"/>
              </w:rPr>
              <w:t>2.</w:t>
            </w:r>
            <w:r w:rsidR="000A51CE">
              <w:rPr>
                <w:rFonts w:hint="eastAsia"/>
                <w:sz w:val="22"/>
              </w:rPr>
              <w:t xml:space="preserve"> </w:t>
            </w:r>
            <w:r w:rsidR="00215B75">
              <w:t>电机铭牌的额定参数；</w:t>
            </w:r>
          </w:p>
          <w:p w14:paraId="6BD232EF" w14:textId="77777777" w:rsidR="00427BFD" w:rsidRPr="00A737E0" w:rsidRDefault="00427BFD" w:rsidP="00A737E0">
            <w:pPr>
              <w:spacing w:line="360" w:lineRule="auto"/>
              <w:rPr>
                <w:rFonts w:asciiTheme="minorEastAsia" w:hAnsiTheme="minorEastAsia"/>
                <w:sz w:val="24"/>
                <w:szCs w:val="24"/>
              </w:rPr>
            </w:pPr>
            <w:r w:rsidRPr="00A737E0">
              <w:rPr>
                <w:rFonts w:asciiTheme="minorEastAsia" w:hAnsiTheme="minorEastAsia" w:hint="eastAsia"/>
                <w:sz w:val="24"/>
                <w:szCs w:val="24"/>
              </w:rPr>
              <w:t>电机型号：1TL</w:t>
            </w:r>
            <w:r w:rsidRPr="00A737E0">
              <w:rPr>
                <w:rFonts w:asciiTheme="minorEastAsia" w:hAnsiTheme="minorEastAsia"/>
                <w:sz w:val="24"/>
                <w:szCs w:val="24"/>
              </w:rPr>
              <w:t>00001-0</w:t>
            </w:r>
            <w:r w:rsidRPr="00A737E0">
              <w:rPr>
                <w:rFonts w:asciiTheme="minorEastAsia" w:hAnsiTheme="minorEastAsia" w:hint="eastAsia"/>
                <w:sz w:val="24"/>
                <w:szCs w:val="24"/>
              </w:rPr>
              <w:t>EB</w:t>
            </w:r>
            <w:r w:rsidRPr="00A737E0">
              <w:rPr>
                <w:rFonts w:asciiTheme="minorEastAsia" w:hAnsiTheme="minorEastAsia"/>
                <w:sz w:val="24"/>
                <w:szCs w:val="24"/>
              </w:rPr>
              <w:t>4</w:t>
            </w:r>
          </w:p>
          <w:p w14:paraId="79F8E4B2" w14:textId="77777777" w:rsidR="00427BFD" w:rsidRPr="00A737E0" w:rsidRDefault="00427BFD" w:rsidP="00A737E0">
            <w:pPr>
              <w:spacing w:line="360" w:lineRule="auto"/>
              <w:rPr>
                <w:rFonts w:asciiTheme="minorEastAsia" w:hAnsiTheme="minorEastAsia"/>
                <w:sz w:val="24"/>
                <w:szCs w:val="24"/>
              </w:rPr>
            </w:pPr>
            <w:r w:rsidRPr="00A737E0">
              <w:rPr>
                <w:rFonts w:asciiTheme="minorEastAsia" w:hAnsiTheme="minorEastAsia"/>
                <w:sz w:val="24"/>
                <w:szCs w:val="24"/>
              </w:rPr>
              <w:t>防护等级： 电机标准配置为IP55 </w:t>
            </w:r>
            <w:r w:rsidRPr="00A737E0">
              <w:rPr>
                <w:rFonts w:asciiTheme="minorEastAsia" w:hAnsiTheme="minorEastAsia"/>
                <w:sz w:val="24"/>
                <w:szCs w:val="24"/>
              </w:rPr>
              <w:br/>
              <w:t>额定电压： 220V</w:t>
            </w:r>
            <w:r w:rsidRPr="00A737E0">
              <w:rPr>
                <w:rFonts w:asciiTheme="minorEastAsia" w:hAnsiTheme="minorEastAsia" w:hint="eastAsia"/>
                <w:sz w:val="24"/>
                <w:szCs w:val="24"/>
              </w:rPr>
              <w:t>（角接）</w:t>
            </w:r>
            <w:r w:rsidRPr="00A737E0">
              <w:rPr>
                <w:rFonts w:asciiTheme="minorEastAsia" w:hAnsiTheme="minorEastAsia"/>
                <w:sz w:val="24"/>
                <w:szCs w:val="24"/>
              </w:rPr>
              <w:t>/380V</w:t>
            </w:r>
            <w:r w:rsidRPr="00A737E0">
              <w:rPr>
                <w:rFonts w:asciiTheme="minorEastAsia" w:hAnsiTheme="minorEastAsia" w:hint="eastAsia"/>
                <w:sz w:val="24"/>
                <w:szCs w:val="24"/>
              </w:rPr>
              <w:t>（星接）</w:t>
            </w:r>
          </w:p>
          <w:p w14:paraId="5C6A73D4" w14:textId="77777777" w:rsidR="00427BFD" w:rsidRPr="00A737E0" w:rsidRDefault="00427BFD" w:rsidP="00A737E0">
            <w:pPr>
              <w:spacing w:line="360" w:lineRule="auto"/>
              <w:rPr>
                <w:rFonts w:asciiTheme="minorEastAsia" w:hAnsiTheme="minorEastAsia"/>
                <w:sz w:val="24"/>
                <w:szCs w:val="24"/>
              </w:rPr>
            </w:pPr>
            <w:r w:rsidRPr="00A737E0">
              <w:rPr>
                <w:rFonts w:asciiTheme="minorEastAsia" w:hAnsiTheme="minorEastAsia" w:hint="eastAsia"/>
                <w:sz w:val="24"/>
                <w:szCs w:val="24"/>
              </w:rPr>
              <w:t>额定功率：1</w:t>
            </w:r>
            <w:r w:rsidRPr="00A737E0">
              <w:rPr>
                <w:rFonts w:asciiTheme="minorEastAsia" w:hAnsiTheme="minorEastAsia"/>
                <w:sz w:val="24"/>
                <w:szCs w:val="24"/>
              </w:rPr>
              <w:t>.5</w:t>
            </w:r>
            <w:r w:rsidRPr="00A737E0">
              <w:rPr>
                <w:rFonts w:asciiTheme="minorEastAsia" w:hAnsiTheme="minorEastAsia" w:hint="eastAsia"/>
                <w:sz w:val="24"/>
                <w:szCs w:val="24"/>
              </w:rPr>
              <w:t>KW</w:t>
            </w:r>
          </w:p>
          <w:p w14:paraId="7AEA6CE5" w14:textId="77777777" w:rsidR="00427BFD" w:rsidRPr="00A737E0" w:rsidRDefault="00427BFD" w:rsidP="00A737E0">
            <w:pPr>
              <w:spacing w:line="360" w:lineRule="auto"/>
              <w:rPr>
                <w:rFonts w:asciiTheme="minorEastAsia" w:hAnsiTheme="minorEastAsia"/>
                <w:sz w:val="24"/>
                <w:szCs w:val="24"/>
              </w:rPr>
            </w:pPr>
            <w:r w:rsidRPr="00A737E0">
              <w:rPr>
                <w:rFonts w:asciiTheme="minorEastAsia" w:hAnsiTheme="minorEastAsia" w:hint="eastAsia"/>
                <w:sz w:val="24"/>
                <w:szCs w:val="24"/>
              </w:rPr>
              <w:t>额定转速：1</w:t>
            </w:r>
            <w:r w:rsidRPr="00A737E0">
              <w:rPr>
                <w:rFonts w:asciiTheme="minorEastAsia" w:hAnsiTheme="minorEastAsia"/>
                <w:sz w:val="24"/>
                <w:szCs w:val="24"/>
              </w:rPr>
              <w:t>435</w:t>
            </w:r>
            <w:r w:rsidRPr="00A737E0">
              <w:rPr>
                <w:rFonts w:asciiTheme="minorEastAsia" w:hAnsiTheme="minorEastAsia" w:hint="eastAsia"/>
                <w:sz w:val="24"/>
                <w:szCs w:val="24"/>
              </w:rPr>
              <w:t>r</w:t>
            </w:r>
            <w:r w:rsidRPr="00A737E0">
              <w:rPr>
                <w:rFonts w:asciiTheme="minorEastAsia" w:hAnsiTheme="minorEastAsia"/>
                <w:sz w:val="24"/>
                <w:szCs w:val="24"/>
              </w:rPr>
              <w:t>/</w:t>
            </w:r>
            <w:r w:rsidRPr="00A737E0">
              <w:rPr>
                <w:rFonts w:asciiTheme="minorEastAsia" w:hAnsiTheme="minorEastAsia" w:hint="eastAsia"/>
                <w:sz w:val="24"/>
                <w:szCs w:val="24"/>
              </w:rPr>
              <w:t>min</w:t>
            </w:r>
            <w:r w:rsidRPr="00A737E0">
              <w:rPr>
                <w:rFonts w:asciiTheme="minorEastAsia" w:hAnsiTheme="minorEastAsia"/>
                <w:sz w:val="24"/>
                <w:szCs w:val="24"/>
              </w:rPr>
              <w:br/>
              <w:t>电源频率： 380V电压，50HZ；</w:t>
            </w:r>
          </w:p>
          <w:p w14:paraId="0E608814" w14:textId="77777777" w:rsidR="00427BFD" w:rsidRPr="00A737E0" w:rsidRDefault="00427BFD" w:rsidP="00A737E0">
            <w:pPr>
              <w:spacing w:line="360" w:lineRule="auto"/>
              <w:rPr>
                <w:rFonts w:asciiTheme="minorEastAsia" w:hAnsiTheme="minorEastAsia"/>
                <w:sz w:val="24"/>
                <w:szCs w:val="24"/>
              </w:rPr>
            </w:pPr>
            <w:r w:rsidRPr="00A737E0">
              <w:rPr>
                <w:rFonts w:asciiTheme="minorEastAsia" w:hAnsiTheme="minorEastAsia" w:hint="eastAsia"/>
                <w:sz w:val="24"/>
                <w:szCs w:val="24"/>
              </w:rPr>
              <w:t>重量：2</w:t>
            </w:r>
            <w:r w:rsidRPr="00A737E0">
              <w:rPr>
                <w:rFonts w:asciiTheme="minorEastAsia" w:hAnsiTheme="minorEastAsia"/>
                <w:sz w:val="24"/>
                <w:szCs w:val="24"/>
              </w:rPr>
              <w:t>3</w:t>
            </w:r>
            <w:r w:rsidRPr="00A737E0">
              <w:rPr>
                <w:rFonts w:asciiTheme="minorEastAsia" w:hAnsiTheme="minorEastAsia" w:hint="eastAsia"/>
                <w:sz w:val="24"/>
                <w:szCs w:val="24"/>
              </w:rPr>
              <w:t>kg</w:t>
            </w:r>
          </w:p>
          <w:p w14:paraId="3C61D8B4" w14:textId="0656838C" w:rsidR="00666715" w:rsidRPr="00A0186E" w:rsidRDefault="00427BFD" w:rsidP="00BF6EE7">
            <w:pPr>
              <w:spacing w:line="360" w:lineRule="auto"/>
              <w:rPr>
                <w:rFonts w:asciiTheme="minorEastAsia" w:hAnsiTheme="minorEastAsia" w:cs="Times New Roman"/>
                <w:b/>
                <w:sz w:val="32"/>
                <w:szCs w:val="24"/>
              </w:rPr>
            </w:pPr>
            <w:r w:rsidRPr="00427BFD">
              <w:rPr>
                <w:rFonts w:asciiTheme="minorEastAsia" w:hAnsiTheme="minorEastAsia" w:cs="Times New Roman"/>
                <w:b/>
                <w:noProof/>
                <w:sz w:val="32"/>
                <w:szCs w:val="24"/>
              </w:rPr>
              <w:drawing>
                <wp:inline distT="0" distB="0" distL="0" distR="0" wp14:anchorId="0494B805" wp14:editId="6F861813">
                  <wp:extent cx="5147945" cy="3862705"/>
                  <wp:effectExtent l="0" t="0" r="0" b="4445"/>
                  <wp:docPr id="175303176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7945" cy="3862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C39D93" w14:textId="7EB68A51" w:rsidR="00427BFD" w:rsidRPr="00427BFD" w:rsidRDefault="00427BFD" w:rsidP="00427BFD">
            <w:pPr>
              <w:spacing w:line="360" w:lineRule="auto"/>
              <w:jc w:val="center"/>
              <w:rPr>
                <w:rFonts w:asciiTheme="minorEastAsia" w:hAnsiTheme="minorEastAsia" w:cs="Times New Roman"/>
                <w:bCs/>
                <w:szCs w:val="21"/>
              </w:rPr>
            </w:pPr>
            <w:r w:rsidRPr="00427BFD">
              <w:rPr>
                <w:rFonts w:asciiTheme="minorEastAsia" w:hAnsiTheme="minorEastAsia" w:cs="Times New Roman" w:hint="eastAsia"/>
                <w:bCs/>
                <w:szCs w:val="21"/>
              </w:rPr>
              <w:lastRenderedPageBreak/>
              <w:t xml:space="preserve">图 </w:t>
            </w:r>
            <w:r w:rsidR="002E2E9D">
              <w:rPr>
                <w:rFonts w:asciiTheme="minorEastAsia" w:hAnsiTheme="minorEastAsia" w:cs="Times New Roman"/>
                <w:bCs/>
                <w:szCs w:val="21"/>
              </w:rPr>
              <w:t>0</w:t>
            </w:r>
            <w:r w:rsidRPr="00427BFD">
              <w:rPr>
                <w:rFonts w:asciiTheme="minorEastAsia" w:hAnsiTheme="minorEastAsia" w:cs="Times New Roman" w:hint="eastAsia"/>
                <w:bCs/>
                <w:szCs w:val="21"/>
              </w:rPr>
              <w:t>-</w:t>
            </w:r>
            <w:r w:rsidRPr="00427BFD">
              <w:rPr>
                <w:rFonts w:asciiTheme="minorEastAsia" w:hAnsiTheme="minorEastAsia" w:cs="Times New Roman"/>
                <w:bCs/>
                <w:szCs w:val="21"/>
              </w:rPr>
              <w:t>1</w:t>
            </w:r>
          </w:p>
          <w:p w14:paraId="10C337AD" w14:textId="5BBC16CD" w:rsidR="00666715" w:rsidRDefault="00427BFD" w:rsidP="00BF6EE7">
            <w:pPr>
              <w:spacing w:line="360" w:lineRule="auto"/>
              <w:rPr>
                <w:rFonts w:asciiTheme="minorEastAsia" w:hAnsiTheme="minorEastAsia" w:cs="Times New Roman"/>
                <w:b/>
                <w:sz w:val="32"/>
                <w:szCs w:val="24"/>
              </w:rPr>
            </w:pPr>
            <w:r w:rsidRPr="00427BFD">
              <w:rPr>
                <w:rFonts w:asciiTheme="minorEastAsia" w:hAnsiTheme="minorEastAsia" w:cs="Times New Roman"/>
                <w:b/>
                <w:noProof/>
                <w:sz w:val="32"/>
                <w:szCs w:val="24"/>
              </w:rPr>
              <w:drawing>
                <wp:inline distT="0" distB="0" distL="0" distR="0" wp14:anchorId="29736986" wp14:editId="1BC4225C">
                  <wp:extent cx="5147945" cy="3862705"/>
                  <wp:effectExtent l="0" t="0" r="0" b="4445"/>
                  <wp:docPr id="193884898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7945" cy="3862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1EC2D3" w14:textId="66119EC8" w:rsidR="00427BFD" w:rsidRPr="00427BFD" w:rsidRDefault="00427BFD" w:rsidP="00427BFD">
            <w:pPr>
              <w:spacing w:line="360" w:lineRule="auto"/>
              <w:jc w:val="center"/>
              <w:rPr>
                <w:rFonts w:asciiTheme="minorEastAsia" w:hAnsiTheme="minorEastAsia" w:cs="Times New Roman"/>
                <w:bCs/>
                <w:szCs w:val="21"/>
              </w:rPr>
            </w:pPr>
            <w:r w:rsidRPr="00427BFD">
              <w:rPr>
                <w:rFonts w:asciiTheme="minorEastAsia" w:hAnsiTheme="minorEastAsia" w:cs="Times New Roman" w:hint="eastAsia"/>
                <w:bCs/>
                <w:szCs w:val="21"/>
              </w:rPr>
              <w:t xml:space="preserve">图 </w:t>
            </w:r>
            <w:r w:rsidR="002E2E9D">
              <w:rPr>
                <w:rFonts w:asciiTheme="minorEastAsia" w:hAnsiTheme="minorEastAsia" w:cs="Times New Roman"/>
                <w:bCs/>
                <w:szCs w:val="21"/>
              </w:rPr>
              <w:t>0</w:t>
            </w:r>
            <w:r w:rsidRPr="00427BFD">
              <w:rPr>
                <w:rFonts w:asciiTheme="minorEastAsia" w:hAnsiTheme="minorEastAsia" w:cs="Times New Roman" w:hint="eastAsia"/>
                <w:bCs/>
                <w:szCs w:val="21"/>
              </w:rPr>
              <w:t>-</w:t>
            </w:r>
            <w:r>
              <w:rPr>
                <w:rFonts w:asciiTheme="minorEastAsia" w:hAnsiTheme="minorEastAsia" w:cs="Times New Roman"/>
                <w:bCs/>
                <w:szCs w:val="21"/>
              </w:rPr>
              <w:t>2</w:t>
            </w:r>
          </w:p>
          <w:p w14:paraId="2C4B2256" w14:textId="4C453E29" w:rsidR="00427BFD" w:rsidRPr="00A0186E" w:rsidRDefault="00427BFD" w:rsidP="00BF6EE7">
            <w:pPr>
              <w:spacing w:line="360" w:lineRule="auto"/>
              <w:rPr>
                <w:rFonts w:asciiTheme="minorEastAsia" w:hAnsiTheme="minorEastAsia" w:cs="Times New Roman"/>
                <w:b/>
                <w:sz w:val="32"/>
                <w:szCs w:val="24"/>
              </w:rPr>
            </w:pPr>
            <w:r w:rsidRPr="00427BFD">
              <w:rPr>
                <w:rFonts w:asciiTheme="minorEastAsia" w:hAnsiTheme="minorEastAsia" w:cs="Times New Roman"/>
                <w:b/>
                <w:noProof/>
                <w:sz w:val="32"/>
                <w:szCs w:val="24"/>
              </w:rPr>
              <w:drawing>
                <wp:inline distT="0" distB="0" distL="0" distR="0" wp14:anchorId="2815FB66" wp14:editId="30411812">
                  <wp:extent cx="5147945" cy="3862705"/>
                  <wp:effectExtent l="0" t="0" r="0" b="4445"/>
                  <wp:docPr id="27521914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7945" cy="3862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C4A5AD" w14:textId="5FBC2A9F" w:rsidR="00427BFD" w:rsidRPr="00427BFD" w:rsidRDefault="00427BFD" w:rsidP="00427BFD">
            <w:pPr>
              <w:spacing w:line="360" w:lineRule="auto"/>
              <w:jc w:val="center"/>
              <w:rPr>
                <w:rFonts w:asciiTheme="minorEastAsia" w:hAnsiTheme="minorEastAsia" w:cs="Times New Roman"/>
                <w:bCs/>
                <w:szCs w:val="21"/>
              </w:rPr>
            </w:pPr>
            <w:r w:rsidRPr="00427BFD">
              <w:rPr>
                <w:rFonts w:asciiTheme="minorEastAsia" w:hAnsiTheme="minorEastAsia" w:cs="Times New Roman" w:hint="eastAsia"/>
                <w:bCs/>
                <w:szCs w:val="21"/>
              </w:rPr>
              <w:t xml:space="preserve">图 </w:t>
            </w:r>
            <w:r w:rsidR="002E2E9D">
              <w:rPr>
                <w:rFonts w:asciiTheme="minorEastAsia" w:hAnsiTheme="minorEastAsia" w:cs="Times New Roman"/>
                <w:bCs/>
                <w:szCs w:val="21"/>
              </w:rPr>
              <w:t>0</w:t>
            </w:r>
            <w:r w:rsidRPr="00427BFD">
              <w:rPr>
                <w:rFonts w:asciiTheme="minorEastAsia" w:hAnsiTheme="minorEastAsia" w:cs="Times New Roman" w:hint="eastAsia"/>
                <w:bCs/>
                <w:szCs w:val="21"/>
              </w:rPr>
              <w:t>-</w:t>
            </w:r>
            <w:r>
              <w:rPr>
                <w:rFonts w:asciiTheme="minorEastAsia" w:hAnsiTheme="minorEastAsia" w:cs="Times New Roman"/>
                <w:bCs/>
                <w:szCs w:val="21"/>
              </w:rPr>
              <w:t>3</w:t>
            </w:r>
          </w:p>
          <w:p w14:paraId="3D8711DA" w14:textId="77777777" w:rsidR="00427BFD" w:rsidRDefault="00427BFD" w:rsidP="00666715">
            <w:pPr>
              <w:pStyle w:val="a8"/>
              <w:rPr>
                <w:rFonts w:asciiTheme="minorEastAsia" w:eastAsiaTheme="minorEastAsia" w:hAnsiTheme="minorEastAsia"/>
                <w:sz w:val="24"/>
              </w:rPr>
            </w:pPr>
          </w:p>
          <w:p w14:paraId="259706D5" w14:textId="03C87D99" w:rsidR="00666715" w:rsidRPr="00A0186E" w:rsidRDefault="00666715" w:rsidP="00666715">
            <w:pPr>
              <w:pStyle w:val="a8"/>
              <w:rPr>
                <w:rFonts w:asciiTheme="minorEastAsia" w:eastAsiaTheme="minorEastAsia" w:hAnsiTheme="minorEastAsia"/>
                <w:sz w:val="24"/>
              </w:rPr>
            </w:pPr>
            <w:r w:rsidRPr="00A0186E">
              <w:rPr>
                <w:rFonts w:asciiTheme="minorEastAsia" w:eastAsiaTheme="minorEastAsia" w:hAnsiTheme="minorEastAsia" w:hint="eastAsia"/>
                <w:sz w:val="24"/>
              </w:rPr>
              <w:t>3.</w:t>
            </w:r>
            <w:r w:rsidR="000A51CE">
              <w:rPr>
                <w:rFonts w:hint="eastAsia"/>
                <w:sz w:val="22"/>
              </w:rPr>
              <w:t xml:space="preserve"> </w:t>
            </w:r>
            <w:r w:rsidR="00215B75">
              <w:t>额定工作点测取；</w:t>
            </w:r>
          </w:p>
          <w:p w14:paraId="2DEDE38F" w14:textId="68B0F3B8" w:rsidR="00666715" w:rsidRPr="00A737E0" w:rsidRDefault="00427BFD" w:rsidP="00BF6EE7">
            <w:pPr>
              <w:spacing w:line="360" w:lineRule="auto"/>
              <w:rPr>
                <w:rFonts w:asciiTheme="minorEastAsia" w:hAnsiTheme="minorEastAsia"/>
                <w:sz w:val="24"/>
                <w:szCs w:val="24"/>
              </w:rPr>
            </w:pPr>
            <w:r w:rsidRPr="00A737E0">
              <w:rPr>
                <w:rFonts w:asciiTheme="minorEastAsia" w:hAnsiTheme="minorEastAsia"/>
                <w:sz w:val="24"/>
                <w:szCs w:val="24"/>
              </w:rPr>
              <w:t xml:space="preserve">将负载力矩设定为额定力矩，按额定转速给定被试电机目标转速。测试 过程实时采集记录其力矩、转速、电压、电流、频率等 </w:t>
            </w:r>
            <w:r w:rsidRPr="00A737E0">
              <w:rPr>
                <w:rFonts w:asciiTheme="minorEastAsia" w:hAnsiTheme="minorEastAsia"/>
                <w:sz w:val="24"/>
                <w:szCs w:val="24"/>
              </w:rPr>
              <w:br/>
            </w:r>
            <w:r w:rsidRPr="00A737E0">
              <w:rPr>
                <w:rFonts w:asciiTheme="minorEastAsia" w:hAnsiTheme="minorEastAsia"/>
                <w:sz w:val="24"/>
                <w:szCs w:val="24"/>
              </w:rPr>
              <w:tab/>
              <w:t>求取额定工作点的输入功率、输出功率、同步转速、转差率、效率、功 率因数等。</w:t>
            </w:r>
          </w:p>
          <w:p w14:paraId="4DEA511C" w14:textId="77777777" w:rsidR="001E644F" w:rsidRPr="00A737E0" w:rsidRDefault="001E644F" w:rsidP="00BF6EE7">
            <w:pPr>
              <w:spacing w:line="360" w:lineRule="auto"/>
              <w:rPr>
                <w:rFonts w:asciiTheme="minorEastAsia" w:hAnsiTheme="minorEastAsia" w:cs="Times New Roman"/>
                <w:bCs/>
                <w:sz w:val="32"/>
                <w:szCs w:val="24"/>
              </w:rPr>
            </w:pPr>
          </w:p>
          <w:p w14:paraId="1C7FC057" w14:textId="075391E1" w:rsidR="000A51CE" w:rsidRDefault="000A51CE" w:rsidP="000A51CE">
            <w:pPr>
              <w:pStyle w:val="a8"/>
            </w:pPr>
            <w:r>
              <w:rPr>
                <w:rFonts w:asciiTheme="minorEastAsia" w:eastAsiaTheme="minorEastAsia" w:hAnsiTheme="minorEastAsia"/>
                <w:sz w:val="24"/>
              </w:rPr>
              <w:t>4</w:t>
            </w:r>
            <w:r w:rsidRPr="00A0186E">
              <w:rPr>
                <w:rFonts w:asciiTheme="minorEastAsia" w:eastAsiaTheme="minorEastAsia" w:hAnsiTheme="minorEastAsia" w:hint="eastAsia"/>
                <w:sz w:val="24"/>
              </w:rPr>
              <w:t>.</w:t>
            </w:r>
            <w:r>
              <w:rPr>
                <w:rFonts w:hint="eastAsia"/>
                <w:sz w:val="22"/>
              </w:rPr>
              <w:t xml:space="preserve"> </w:t>
            </w:r>
            <w:r w:rsidR="00215B75">
              <w:t>恒力</w:t>
            </w:r>
            <w:proofErr w:type="gramStart"/>
            <w:r w:rsidR="00215B75">
              <w:t>矩</w:t>
            </w:r>
            <w:proofErr w:type="gramEnd"/>
            <w:r w:rsidR="00215B75">
              <w:t>变压变频特性</w:t>
            </w:r>
            <w:r w:rsidR="00215B75">
              <w:rPr>
                <w:rFonts w:hint="eastAsia"/>
              </w:rPr>
              <w:t>；</w:t>
            </w:r>
          </w:p>
          <w:p w14:paraId="7B2641C0" w14:textId="77777777" w:rsidR="009E0FEC" w:rsidRDefault="009E0FEC" w:rsidP="009E0FEC">
            <w:pPr>
              <w:spacing w:line="360" w:lineRule="auto"/>
              <w:rPr>
                <w:rFonts w:asciiTheme="minorEastAsia" w:hAnsiTheme="minorEastAsia" w:cs="Times New Roman"/>
                <w:b/>
                <w:sz w:val="24"/>
                <w:szCs w:val="24"/>
              </w:rPr>
            </w:pPr>
            <w:r w:rsidRPr="00177DBA">
              <w:rPr>
                <w:rFonts w:asciiTheme="minorEastAsia" w:hAnsiTheme="minorEastAsia" w:cs="Times New Roman" w:hint="eastAsia"/>
                <w:b/>
                <w:sz w:val="24"/>
                <w:szCs w:val="24"/>
              </w:rPr>
              <w:t>4</w:t>
            </w:r>
            <w:r w:rsidRPr="00177DBA">
              <w:rPr>
                <w:rFonts w:asciiTheme="minorEastAsia" w:hAnsiTheme="minorEastAsia" w:cs="Times New Roman"/>
                <w:b/>
                <w:sz w:val="24"/>
                <w:szCs w:val="24"/>
              </w:rPr>
              <w:t>.1</w:t>
            </w:r>
          </w:p>
          <w:p w14:paraId="562FE958" w14:textId="62915D68" w:rsidR="002E2E9D" w:rsidRDefault="002E2E9D" w:rsidP="009E0FEC">
            <w:pPr>
              <w:spacing w:line="360" w:lineRule="auto"/>
              <w:rPr>
                <w:rFonts w:asciiTheme="minorEastAsia" w:hAnsiTheme="minorEastAsia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DB9383E" wp14:editId="45AF9E15">
                  <wp:extent cx="5147945" cy="1598930"/>
                  <wp:effectExtent l="0" t="0" r="0" b="1270"/>
                  <wp:docPr id="13041746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4174657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945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75C5B5" w14:textId="6F882D3B" w:rsidR="002E2E9D" w:rsidRPr="002E2E9D" w:rsidRDefault="002E2E9D" w:rsidP="002E2E9D">
            <w:pPr>
              <w:spacing w:line="360" w:lineRule="auto"/>
              <w:jc w:val="center"/>
              <w:rPr>
                <w:rFonts w:asciiTheme="minorEastAsia" w:hAnsiTheme="minorEastAsia" w:cs="Times New Roman"/>
                <w:bCs/>
                <w:sz w:val="15"/>
                <w:szCs w:val="15"/>
              </w:rPr>
            </w:pPr>
            <w:r w:rsidRPr="002E2E9D">
              <w:rPr>
                <w:rFonts w:asciiTheme="minorEastAsia" w:hAnsiTheme="minorEastAsia" w:cs="Times New Roman" w:hint="eastAsia"/>
                <w:bCs/>
                <w:sz w:val="15"/>
                <w:szCs w:val="15"/>
              </w:rPr>
              <w:t>图0-</w:t>
            </w:r>
            <w:r w:rsidRPr="002E2E9D">
              <w:rPr>
                <w:rFonts w:asciiTheme="minorEastAsia" w:hAnsiTheme="minorEastAsia" w:cs="Times New Roman"/>
                <w:bCs/>
                <w:sz w:val="15"/>
                <w:szCs w:val="15"/>
              </w:rPr>
              <w:t>4</w:t>
            </w:r>
          </w:p>
          <w:p w14:paraId="576A7B85" w14:textId="77777777" w:rsidR="002E2E9D" w:rsidRPr="00177DBA" w:rsidRDefault="002E2E9D" w:rsidP="009E0FEC">
            <w:pPr>
              <w:spacing w:line="360" w:lineRule="auto"/>
              <w:rPr>
                <w:rFonts w:asciiTheme="minorEastAsia" w:hAnsiTheme="minorEastAsia" w:cs="Times New Roman"/>
                <w:b/>
                <w:sz w:val="24"/>
                <w:szCs w:val="24"/>
              </w:rPr>
            </w:pPr>
          </w:p>
          <w:p w14:paraId="05B54E0D" w14:textId="77777777" w:rsidR="009E0FEC" w:rsidRDefault="009E0FEC" w:rsidP="009E0FEC">
            <w:pPr>
              <w:spacing w:line="360" w:lineRule="auto"/>
              <w:jc w:val="center"/>
              <w:rPr>
                <w:rFonts w:asciiTheme="minorEastAsia" w:hAnsiTheme="minorEastAsia" w:cs="Times New Roman"/>
                <w:b/>
                <w:sz w:val="32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8BC81FC" wp14:editId="22D382EE">
                  <wp:extent cx="2546252" cy="2666233"/>
                  <wp:effectExtent l="0" t="0" r="6985" b="1270"/>
                  <wp:docPr id="123289241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4075" cy="26953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800066" w14:textId="77777777" w:rsidR="009E0FEC" w:rsidRPr="002A557C" w:rsidRDefault="009E0FEC" w:rsidP="009E0FEC">
            <w:pPr>
              <w:spacing w:line="360" w:lineRule="auto"/>
              <w:jc w:val="center"/>
              <w:rPr>
                <w:rFonts w:asciiTheme="minorEastAsia" w:hAnsiTheme="minorEastAsia" w:cs="Times New Roman"/>
                <w:bCs/>
                <w:sz w:val="15"/>
                <w:szCs w:val="15"/>
              </w:rPr>
            </w:pPr>
            <w:r w:rsidRPr="002A557C">
              <w:rPr>
                <w:rFonts w:asciiTheme="minorEastAsia" w:hAnsiTheme="minorEastAsia" w:cs="Times New Roman" w:hint="eastAsia"/>
                <w:bCs/>
                <w:sz w:val="15"/>
                <w:szCs w:val="15"/>
              </w:rPr>
              <w:t>图1</w:t>
            </w:r>
            <w:r w:rsidRPr="002A557C">
              <w:rPr>
                <w:rFonts w:asciiTheme="minorEastAsia" w:hAnsiTheme="minorEastAsia" w:cs="Times New Roman"/>
                <w:bCs/>
                <w:sz w:val="15"/>
                <w:szCs w:val="15"/>
              </w:rPr>
              <w:t>-1</w:t>
            </w:r>
          </w:p>
          <w:p w14:paraId="249BFAF5" w14:textId="77777777" w:rsidR="009E0FEC" w:rsidRPr="00C56008" w:rsidRDefault="009E0FEC" w:rsidP="009E0FEC">
            <w:pPr>
              <w:spacing w:line="360" w:lineRule="auto"/>
              <w:ind w:firstLineChars="200" w:firstLine="48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由曲线图可知，</w:t>
            </w:r>
            <w:r w:rsidRPr="00C56008">
              <w:rPr>
                <w:rFonts w:ascii="宋体" w:eastAsia="宋体" w:hAnsi="宋体" w:hint="eastAsia"/>
                <w:sz w:val="24"/>
                <w:szCs w:val="24"/>
              </w:rPr>
              <w:t>随着输入频率的增加，输出电压也随之增加，两者成正比。</w:t>
            </w:r>
          </w:p>
          <w:p w14:paraId="1DECE0A3" w14:textId="08236B39" w:rsidR="002E2E9D" w:rsidRDefault="009E0FEC" w:rsidP="002E2E9D">
            <w:pPr>
              <w:spacing w:line="360" w:lineRule="auto"/>
              <w:ind w:firstLineChars="200" w:firstLine="480"/>
              <w:rPr>
                <w:rFonts w:ascii="宋体" w:eastAsia="宋体" w:hAnsi="宋体"/>
                <w:sz w:val="24"/>
                <w:szCs w:val="24"/>
              </w:rPr>
            </w:pPr>
            <w:r w:rsidRPr="00C56008">
              <w:rPr>
                <w:rFonts w:ascii="宋体" w:eastAsia="宋体" w:hAnsi="宋体" w:hint="eastAsia"/>
                <w:sz w:val="24"/>
                <w:szCs w:val="24"/>
              </w:rPr>
              <w:t>在变频器控制下，输入频率的变化会导致磁通量的变化，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进而</w:t>
            </w:r>
            <w:r w:rsidRPr="00C56008">
              <w:rPr>
                <w:rFonts w:ascii="宋体" w:eastAsia="宋体" w:hAnsi="宋体" w:hint="eastAsia"/>
                <w:sz w:val="24"/>
                <w:szCs w:val="24"/>
              </w:rPr>
              <w:t>影响电机的输出功率和效率。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而</w:t>
            </w:r>
            <w:r w:rsidRPr="00C56008">
              <w:rPr>
                <w:rFonts w:ascii="宋体" w:eastAsia="宋体" w:hAnsi="宋体" w:hint="eastAsia"/>
                <w:sz w:val="24"/>
                <w:szCs w:val="24"/>
              </w:rPr>
              <w:t>根据电机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的</w:t>
            </w:r>
            <w:r w:rsidRPr="00C56008">
              <w:rPr>
                <w:rFonts w:ascii="宋体" w:eastAsia="宋体" w:hAnsi="宋体" w:hint="eastAsia"/>
                <w:sz w:val="24"/>
                <w:szCs w:val="24"/>
              </w:rPr>
              <w:t>原理，电机的输出功率与输入频率成正比，随</w:t>
            </w:r>
            <w:r w:rsidRPr="00C56008">
              <w:rPr>
                <w:rFonts w:ascii="宋体" w:eastAsia="宋体" w:hAnsi="宋体" w:hint="eastAsia"/>
                <w:sz w:val="24"/>
                <w:szCs w:val="24"/>
              </w:rPr>
              <w:lastRenderedPageBreak/>
              <w:t>着电机输入频率的增加，磁通量也随之增加。随着频率的增加，变频器控制器减小输出电压的同时，也会增加输出电流，从而提高电机的磁通量和输出功率。</w:t>
            </w:r>
          </w:p>
          <w:p w14:paraId="788B1D35" w14:textId="77777777" w:rsidR="002E2E9D" w:rsidRPr="002E2E9D" w:rsidRDefault="002E2E9D" w:rsidP="002E2E9D">
            <w:pPr>
              <w:spacing w:line="360" w:lineRule="auto"/>
              <w:ind w:firstLineChars="200" w:firstLine="480"/>
              <w:rPr>
                <w:rFonts w:ascii="宋体" w:eastAsia="宋体" w:hAnsi="宋体"/>
                <w:sz w:val="24"/>
                <w:szCs w:val="24"/>
              </w:rPr>
            </w:pPr>
          </w:p>
          <w:p w14:paraId="0B4521E1" w14:textId="77777777" w:rsidR="009E0FEC" w:rsidRDefault="009E0FEC" w:rsidP="009E0FEC">
            <w:pPr>
              <w:spacing w:line="360" w:lineRule="auto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 w:rsidRPr="00177DBA">
              <w:rPr>
                <w:rFonts w:ascii="宋体" w:eastAsia="宋体" w:hAnsi="宋体"/>
                <w:b/>
                <w:bCs/>
                <w:sz w:val="24"/>
                <w:szCs w:val="24"/>
              </w:rPr>
              <w:t>4.2</w:t>
            </w:r>
          </w:p>
          <w:p w14:paraId="5709B73B" w14:textId="35068C6A" w:rsidR="002E2E9D" w:rsidRDefault="002E2E9D" w:rsidP="009E0FEC">
            <w:pPr>
              <w:spacing w:line="360" w:lineRule="auto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 w:rsidRPr="002E2E9D">
              <w:rPr>
                <w:rFonts w:ascii="宋体" w:eastAsia="宋体" w:hAnsi="宋体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2119710A" wp14:editId="7243FB24">
                  <wp:extent cx="5147945" cy="1742440"/>
                  <wp:effectExtent l="0" t="0" r="0" b="0"/>
                  <wp:docPr id="14568910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7945" cy="1742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5472A1" w14:textId="3157DEC8" w:rsidR="002E2E9D" w:rsidRPr="002E2E9D" w:rsidRDefault="002E2E9D" w:rsidP="002E2E9D">
            <w:pPr>
              <w:spacing w:line="360" w:lineRule="auto"/>
              <w:jc w:val="center"/>
              <w:rPr>
                <w:rFonts w:ascii="宋体" w:eastAsia="宋体" w:hAnsi="宋体"/>
                <w:sz w:val="15"/>
                <w:szCs w:val="15"/>
              </w:rPr>
            </w:pPr>
            <w:r w:rsidRPr="002E2E9D">
              <w:rPr>
                <w:rFonts w:ascii="宋体" w:eastAsia="宋体" w:hAnsi="宋体" w:hint="eastAsia"/>
                <w:sz w:val="15"/>
                <w:szCs w:val="15"/>
              </w:rPr>
              <w:t>图0-</w:t>
            </w:r>
            <w:r w:rsidRPr="002E2E9D">
              <w:rPr>
                <w:rFonts w:ascii="宋体" w:eastAsia="宋体" w:hAnsi="宋体"/>
                <w:sz w:val="15"/>
                <w:szCs w:val="15"/>
              </w:rPr>
              <w:t>5</w:t>
            </w:r>
          </w:p>
          <w:p w14:paraId="76316E48" w14:textId="77777777" w:rsidR="009E0FEC" w:rsidRDefault="009E0FEC" w:rsidP="009E0FEC">
            <w:pPr>
              <w:jc w:val="center"/>
              <w:rPr>
                <w:rFonts w:ascii="Times New Roman" w:eastAsia="宋体" w:hAnsi="Times New Roman" w:cs="Times New Roman"/>
                <w:b/>
                <w:sz w:val="28"/>
                <w:szCs w:val="28"/>
                <w:u w:val="single"/>
              </w:rPr>
            </w:pPr>
            <w:r>
              <w:rPr>
                <w:rFonts w:ascii="Times New Roman" w:eastAsia="宋体" w:hAnsi="Times New Roman" w:cs="Times New Roman"/>
                <w:noProof/>
                <w:szCs w:val="21"/>
              </w:rPr>
              <w:drawing>
                <wp:inline distT="0" distB="0" distL="0" distR="0" wp14:anchorId="2752AAE5" wp14:editId="2972E324">
                  <wp:extent cx="2399168" cy="2506448"/>
                  <wp:effectExtent l="0" t="0" r="1270" b="8255"/>
                  <wp:docPr id="334918822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4427" cy="25328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60AD2D" w14:textId="77777777" w:rsidR="009E0FEC" w:rsidRPr="002E483B" w:rsidRDefault="009E0FEC" w:rsidP="009E0FEC">
            <w:pPr>
              <w:spacing w:line="360" w:lineRule="auto"/>
              <w:jc w:val="center"/>
              <w:rPr>
                <w:rFonts w:asciiTheme="minorEastAsia" w:hAnsiTheme="minorEastAsia" w:cs="Times New Roman"/>
                <w:bCs/>
                <w:sz w:val="15"/>
                <w:szCs w:val="15"/>
              </w:rPr>
            </w:pPr>
            <w:r w:rsidRPr="002E483B">
              <w:rPr>
                <w:rFonts w:asciiTheme="minorEastAsia" w:hAnsiTheme="minorEastAsia" w:cs="Times New Roman" w:hint="eastAsia"/>
                <w:bCs/>
                <w:sz w:val="15"/>
                <w:szCs w:val="15"/>
              </w:rPr>
              <w:t>图</w:t>
            </w:r>
            <w:r>
              <w:rPr>
                <w:rFonts w:asciiTheme="minorEastAsia" w:hAnsiTheme="minorEastAsia" w:cs="Times New Roman"/>
                <w:bCs/>
                <w:sz w:val="15"/>
                <w:szCs w:val="15"/>
              </w:rPr>
              <w:t>1</w:t>
            </w:r>
            <w:r w:rsidRPr="002E483B">
              <w:rPr>
                <w:rFonts w:asciiTheme="minorEastAsia" w:hAnsiTheme="minorEastAsia" w:cs="Times New Roman"/>
                <w:bCs/>
                <w:sz w:val="15"/>
                <w:szCs w:val="15"/>
              </w:rPr>
              <w:t>-2</w:t>
            </w:r>
          </w:p>
          <w:p w14:paraId="54E07C46" w14:textId="77777777" w:rsidR="009E0FEC" w:rsidRPr="00C56008" w:rsidRDefault="009E0FEC" w:rsidP="009E0FEC">
            <w:pPr>
              <w:spacing w:line="360" w:lineRule="auto"/>
              <w:ind w:firstLineChars="200" w:firstLine="48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由曲线图可知，</w:t>
            </w:r>
            <w:r w:rsidRPr="00C56008">
              <w:rPr>
                <w:rFonts w:ascii="宋体" w:eastAsia="宋体" w:hAnsi="宋体" w:hint="eastAsia"/>
                <w:sz w:val="24"/>
                <w:szCs w:val="24"/>
              </w:rPr>
              <w:t>随着输入频率的增加，输出电压也随之增加，两者成正比。</w:t>
            </w:r>
          </w:p>
          <w:p w14:paraId="430C7CF8" w14:textId="77777777" w:rsidR="009E0FEC" w:rsidRDefault="009E0FEC" w:rsidP="009E0FEC">
            <w:pPr>
              <w:spacing w:line="360" w:lineRule="auto"/>
              <w:ind w:firstLineChars="200" w:firstLine="48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图</w:t>
            </w:r>
            <w:r>
              <w:rPr>
                <w:rFonts w:ascii="宋体" w:eastAsia="宋体" w:hAnsi="宋体"/>
                <w:sz w:val="24"/>
                <w:szCs w:val="24"/>
              </w:rPr>
              <w:t>1-2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与图1</w:t>
            </w:r>
            <w:r>
              <w:rPr>
                <w:rFonts w:ascii="宋体" w:eastAsia="宋体" w:hAnsi="宋体"/>
                <w:sz w:val="24"/>
                <w:szCs w:val="24"/>
              </w:rPr>
              <w:t>-1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类似，</w:t>
            </w:r>
            <w:r w:rsidRPr="00C56008">
              <w:rPr>
                <w:rFonts w:ascii="宋体" w:eastAsia="宋体" w:hAnsi="宋体" w:hint="eastAsia"/>
                <w:sz w:val="24"/>
                <w:szCs w:val="24"/>
              </w:rPr>
              <w:t>当其力矩是0.5倍额定力矩，则其磁通量有所增加。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额定力矩背后的原理与0</w:t>
            </w:r>
            <w:r>
              <w:rPr>
                <w:rFonts w:ascii="宋体" w:eastAsia="宋体" w:hAnsi="宋体"/>
                <w:sz w:val="24"/>
                <w:szCs w:val="24"/>
              </w:rPr>
              <w:t>.5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倍额定力矩大致相同。</w:t>
            </w:r>
          </w:p>
          <w:p w14:paraId="51231361" w14:textId="77777777" w:rsidR="009E0FEC" w:rsidRDefault="009E0FEC" w:rsidP="009E0FEC">
            <w:pPr>
              <w:spacing w:line="360" w:lineRule="auto"/>
              <w:ind w:firstLineChars="200" w:firstLine="480"/>
              <w:rPr>
                <w:rFonts w:ascii="宋体" w:eastAsia="宋体" w:hAnsi="宋体"/>
                <w:sz w:val="24"/>
                <w:szCs w:val="24"/>
              </w:rPr>
            </w:pPr>
          </w:p>
          <w:p w14:paraId="098D32FB" w14:textId="77777777" w:rsidR="002E2E9D" w:rsidRDefault="002E2E9D" w:rsidP="009E0FEC">
            <w:pPr>
              <w:spacing w:line="360" w:lineRule="auto"/>
              <w:ind w:firstLineChars="200" w:firstLine="480"/>
              <w:rPr>
                <w:rFonts w:ascii="宋体" w:eastAsia="宋体" w:hAnsi="宋体"/>
                <w:sz w:val="24"/>
                <w:szCs w:val="24"/>
              </w:rPr>
            </w:pPr>
          </w:p>
          <w:p w14:paraId="7EAC273B" w14:textId="77777777" w:rsidR="002E2E9D" w:rsidRDefault="002E2E9D" w:rsidP="009E0FEC">
            <w:pPr>
              <w:spacing w:line="360" w:lineRule="auto"/>
              <w:ind w:firstLineChars="200" w:firstLine="480"/>
              <w:rPr>
                <w:rFonts w:ascii="宋体" w:eastAsia="宋体" w:hAnsi="宋体"/>
                <w:sz w:val="24"/>
                <w:szCs w:val="24"/>
              </w:rPr>
            </w:pPr>
          </w:p>
          <w:p w14:paraId="53987F8E" w14:textId="77777777" w:rsidR="002E2E9D" w:rsidRDefault="002E2E9D" w:rsidP="009E0FEC">
            <w:pPr>
              <w:spacing w:line="360" w:lineRule="auto"/>
              <w:ind w:firstLineChars="200" w:firstLine="480"/>
              <w:rPr>
                <w:rFonts w:ascii="宋体" w:eastAsia="宋体" w:hAnsi="宋体"/>
                <w:sz w:val="24"/>
                <w:szCs w:val="24"/>
              </w:rPr>
            </w:pPr>
          </w:p>
          <w:p w14:paraId="0185F429" w14:textId="77777777" w:rsidR="002E2E9D" w:rsidRDefault="002E2E9D" w:rsidP="009E0FEC">
            <w:pPr>
              <w:spacing w:line="360" w:lineRule="auto"/>
              <w:ind w:firstLineChars="200" w:firstLine="480"/>
              <w:rPr>
                <w:rFonts w:ascii="宋体" w:eastAsia="宋体" w:hAnsi="宋体"/>
                <w:sz w:val="24"/>
                <w:szCs w:val="24"/>
              </w:rPr>
            </w:pPr>
          </w:p>
          <w:p w14:paraId="60C9F4E1" w14:textId="77777777" w:rsidR="002E2E9D" w:rsidRPr="00DD26C0" w:rsidRDefault="002E2E9D" w:rsidP="009E0FEC">
            <w:pPr>
              <w:spacing w:line="360" w:lineRule="auto"/>
              <w:ind w:firstLineChars="200" w:firstLine="480"/>
              <w:rPr>
                <w:rFonts w:ascii="宋体" w:eastAsia="宋体" w:hAnsi="宋体"/>
                <w:sz w:val="24"/>
                <w:szCs w:val="24"/>
              </w:rPr>
            </w:pPr>
          </w:p>
          <w:p w14:paraId="49AB4F8C" w14:textId="77777777" w:rsidR="009E0FEC" w:rsidRDefault="009E0FEC" w:rsidP="009E0FEC">
            <w:pPr>
              <w:spacing w:line="360" w:lineRule="auto"/>
              <w:ind w:firstLineChars="200" w:firstLine="482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 w:rsidRPr="00177DBA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lastRenderedPageBreak/>
              <w:t>4</w:t>
            </w:r>
            <w:r w:rsidRPr="00177DBA">
              <w:rPr>
                <w:rFonts w:ascii="宋体" w:eastAsia="宋体" w:hAnsi="宋体"/>
                <w:b/>
                <w:bCs/>
                <w:sz w:val="24"/>
                <w:szCs w:val="24"/>
              </w:rPr>
              <w:t>.3</w:t>
            </w:r>
          </w:p>
          <w:p w14:paraId="7271225F" w14:textId="1892D042" w:rsidR="002E2E9D" w:rsidRDefault="002E2E9D" w:rsidP="009E0FEC">
            <w:pPr>
              <w:spacing w:line="360" w:lineRule="auto"/>
              <w:ind w:firstLineChars="200" w:firstLine="420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34C2DBF" wp14:editId="65D9F5FF">
                  <wp:extent cx="4832059" cy="1459865"/>
                  <wp:effectExtent l="0" t="0" r="6985" b="6985"/>
                  <wp:docPr id="19499830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998304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3203" cy="1460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4FE17D" w14:textId="4385EF1E" w:rsidR="002E2E9D" w:rsidRPr="002E2E9D" w:rsidRDefault="002E2E9D" w:rsidP="002E2E9D">
            <w:pPr>
              <w:spacing w:line="360" w:lineRule="auto"/>
              <w:ind w:firstLineChars="200" w:firstLine="300"/>
              <w:jc w:val="center"/>
              <w:rPr>
                <w:rFonts w:ascii="宋体" w:eastAsia="宋体" w:hAnsi="宋体"/>
                <w:sz w:val="15"/>
                <w:szCs w:val="15"/>
              </w:rPr>
            </w:pPr>
            <w:r w:rsidRPr="002E2E9D">
              <w:rPr>
                <w:rFonts w:ascii="宋体" w:eastAsia="宋体" w:hAnsi="宋体" w:hint="eastAsia"/>
                <w:sz w:val="15"/>
                <w:szCs w:val="15"/>
              </w:rPr>
              <w:t>图0-</w:t>
            </w:r>
            <w:r w:rsidRPr="002E2E9D">
              <w:rPr>
                <w:rFonts w:ascii="宋体" w:eastAsia="宋体" w:hAnsi="宋体"/>
                <w:sz w:val="15"/>
                <w:szCs w:val="15"/>
              </w:rPr>
              <w:t>6</w:t>
            </w:r>
          </w:p>
          <w:p w14:paraId="4C17897F" w14:textId="77777777" w:rsidR="009E0FEC" w:rsidRDefault="009E0FEC" w:rsidP="009E0FEC">
            <w:pPr>
              <w:jc w:val="center"/>
              <w:rPr>
                <w:rFonts w:ascii="Times New Roman" w:eastAsia="宋体" w:hAnsi="Times New Roman" w:cs="Times New Roman"/>
                <w:b/>
                <w:sz w:val="28"/>
                <w:szCs w:val="28"/>
                <w:u w:val="single"/>
              </w:rPr>
            </w:pPr>
            <w:r>
              <w:rPr>
                <w:rFonts w:ascii="Times New Roman" w:eastAsia="宋体" w:hAnsi="Times New Roman" w:cs="Times New Roman" w:hint="eastAsia"/>
                <w:noProof/>
                <w:szCs w:val="21"/>
              </w:rPr>
              <w:drawing>
                <wp:inline distT="0" distB="0" distL="0" distR="0" wp14:anchorId="3780AEA6" wp14:editId="5EB8F696">
                  <wp:extent cx="2430855" cy="2539552"/>
                  <wp:effectExtent l="0" t="0" r="7620" b="0"/>
                  <wp:docPr id="105993951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7094" cy="2577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02AC99" w14:textId="77777777" w:rsidR="009E0FEC" w:rsidRPr="002E483B" w:rsidRDefault="009E0FEC" w:rsidP="009E0FEC">
            <w:pPr>
              <w:spacing w:line="360" w:lineRule="auto"/>
              <w:jc w:val="center"/>
              <w:rPr>
                <w:rFonts w:asciiTheme="minorEastAsia" w:hAnsiTheme="minorEastAsia" w:cs="Times New Roman"/>
                <w:bCs/>
                <w:sz w:val="15"/>
                <w:szCs w:val="15"/>
              </w:rPr>
            </w:pPr>
            <w:r w:rsidRPr="002E483B">
              <w:rPr>
                <w:rFonts w:asciiTheme="minorEastAsia" w:hAnsiTheme="minorEastAsia" w:cs="Times New Roman" w:hint="eastAsia"/>
                <w:bCs/>
                <w:sz w:val="15"/>
                <w:szCs w:val="15"/>
              </w:rPr>
              <w:t>图1</w:t>
            </w:r>
            <w:r w:rsidRPr="002E483B">
              <w:rPr>
                <w:rFonts w:asciiTheme="minorEastAsia" w:hAnsiTheme="minorEastAsia" w:cs="Times New Roman"/>
                <w:bCs/>
                <w:sz w:val="15"/>
                <w:szCs w:val="15"/>
              </w:rPr>
              <w:t>-3</w:t>
            </w:r>
          </w:p>
          <w:p w14:paraId="07A42CCC" w14:textId="77777777" w:rsidR="009E0FEC" w:rsidRDefault="009E0FEC" w:rsidP="009E0FEC">
            <w:pPr>
              <w:spacing w:line="360" w:lineRule="auto"/>
              <w:ind w:firstLineChars="200" w:firstLine="480"/>
              <w:rPr>
                <w:rFonts w:ascii="宋体" w:eastAsia="宋体" w:hAnsi="宋体"/>
                <w:sz w:val="24"/>
                <w:szCs w:val="24"/>
              </w:rPr>
            </w:pPr>
            <w:r w:rsidRPr="00C56008">
              <w:rPr>
                <w:rFonts w:ascii="宋体" w:eastAsia="宋体" w:hAnsi="宋体" w:hint="eastAsia"/>
                <w:sz w:val="24"/>
                <w:szCs w:val="24"/>
              </w:rPr>
              <w:t>由图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  <w:r w:rsidRPr="00C56008">
              <w:rPr>
                <w:rFonts w:ascii="宋体" w:eastAsia="宋体" w:hAnsi="宋体" w:hint="eastAsia"/>
                <w:sz w:val="24"/>
                <w:szCs w:val="24"/>
              </w:rPr>
              <w:t>-</w:t>
            </w:r>
            <w:r>
              <w:rPr>
                <w:rFonts w:ascii="宋体" w:eastAsia="宋体" w:hAnsi="宋体"/>
                <w:sz w:val="24"/>
                <w:szCs w:val="24"/>
              </w:rPr>
              <w:t>3</w:t>
            </w:r>
            <w:r w:rsidRPr="00C56008">
              <w:rPr>
                <w:rFonts w:ascii="宋体" w:eastAsia="宋体" w:hAnsi="宋体" w:hint="eastAsia"/>
                <w:sz w:val="24"/>
                <w:szCs w:val="24"/>
              </w:rPr>
              <w:t>可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看出</w:t>
            </w:r>
            <w:r w:rsidRPr="00C56008">
              <w:rPr>
                <w:rFonts w:ascii="宋体" w:eastAsia="宋体" w:hAnsi="宋体" w:hint="eastAsia"/>
                <w:sz w:val="24"/>
                <w:szCs w:val="24"/>
              </w:rPr>
              <w:t>，负载力矩的增加，电流也随之增加。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由图可知</w:t>
            </w:r>
            <w:r w:rsidRPr="00C56008">
              <w:rPr>
                <w:rFonts w:ascii="宋体" w:eastAsia="宋体" w:hAnsi="宋体" w:hint="eastAsia"/>
                <w:sz w:val="24"/>
                <w:szCs w:val="24"/>
              </w:rPr>
              <w:t>，电流与力矩并不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是</w:t>
            </w:r>
            <w:r w:rsidRPr="00C56008">
              <w:rPr>
                <w:rFonts w:ascii="宋体" w:eastAsia="宋体" w:hAnsi="宋体" w:hint="eastAsia"/>
                <w:sz w:val="24"/>
                <w:szCs w:val="24"/>
              </w:rPr>
              <w:t>完全的线性关系，即不同负载力矩下的电流-扭矩特性不同，这是由于电机内部的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参数存在一定误差所</w:t>
            </w:r>
            <w:r w:rsidRPr="00C56008">
              <w:rPr>
                <w:rFonts w:ascii="宋体" w:eastAsia="宋体" w:hAnsi="宋体" w:hint="eastAsia"/>
                <w:sz w:val="24"/>
                <w:szCs w:val="24"/>
              </w:rPr>
              <w:t>导致的。</w:t>
            </w:r>
          </w:p>
          <w:p w14:paraId="418626FB" w14:textId="77777777" w:rsidR="00F11B8D" w:rsidRDefault="00F11B8D" w:rsidP="009E0FEC">
            <w:pPr>
              <w:spacing w:line="360" w:lineRule="auto"/>
              <w:ind w:firstLineChars="200" w:firstLine="480"/>
              <w:rPr>
                <w:rFonts w:ascii="宋体" w:eastAsia="宋体" w:hAnsi="宋体"/>
                <w:sz w:val="24"/>
                <w:szCs w:val="24"/>
              </w:rPr>
            </w:pPr>
          </w:p>
          <w:p w14:paraId="528850AB" w14:textId="77777777" w:rsidR="00F11B8D" w:rsidRDefault="00F11B8D" w:rsidP="009E0FEC">
            <w:pPr>
              <w:spacing w:line="360" w:lineRule="auto"/>
              <w:ind w:firstLineChars="200" w:firstLine="480"/>
              <w:rPr>
                <w:rFonts w:ascii="宋体" w:eastAsia="宋体" w:hAnsi="宋体"/>
                <w:sz w:val="24"/>
                <w:szCs w:val="24"/>
              </w:rPr>
            </w:pPr>
          </w:p>
          <w:p w14:paraId="0433DFCA" w14:textId="77777777" w:rsidR="002E2E9D" w:rsidRDefault="002E2E9D" w:rsidP="009E0FEC">
            <w:pPr>
              <w:spacing w:line="360" w:lineRule="auto"/>
              <w:ind w:firstLineChars="200" w:firstLine="480"/>
              <w:rPr>
                <w:rFonts w:ascii="宋体" w:eastAsia="宋体" w:hAnsi="宋体"/>
                <w:sz w:val="24"/>
                <w:szCs w:val="24"/>
              </w:rPr>
            </w:pPr>
          </w:p>
          <w:p w14:paraId="51A9B31B" w14:textId="77777777" w:rsidR="002E2E9D" w:rsidRDefault="002E2E9D" w:rsidP="009E0FEC">
            <w:pPr>
              <w:spacing w:line="360" w:lineRule="auto"/>
              <w:ind w:firstLineChars="200" w:firstLine="480"/>
              <w:rPr>
                <w:rFonts w:ascii="宋体" w:eastAsia="宋体" w:hAnsi="宋体"/>
                <w:sz w:val="24"/>
                <w:szCs w:val="24"/>
              </w:rPr>
            </w:pPr>
          </w:p>
          <w:p w14:paraId="66B9CD54" w14:textId="77777777" w:rsidR="002E2E9D" w:rsidRDefault="002E2E9D" w:rsidP="009E0FEC">
            <w:pPr>
              <w:spacing w:line="360" w:lineRule="auto"/>
              <w:ind w:firstLineChars="200" w:firstLine="480"/>
              <w:rPr>
                <w:rFonts w:ascii="宋体" w:eastAsia="宋体" w:hAnsi="宋体"/>
                <w:sz w:val="24"/>
                <w:szCs w:val="24"/>
              </w:rPr>
            </w:pPr>
          </w:p>
          <w:p w14:paraId="03CDFBBB" w14:textId="77777777" w:rsidR="002E2E9D" w:rsidRDefault="002E2E9D" w:rsidP="009E0FEC">
            <w:pPr>
              <w:spacing w:line="360" w:lineRule="auto"/>
              <w:ind w:firstLineChars="200" w:firstLine="480"/>
              <w:rPr>
                <w:rFonts w:ascii="宋体" w:eastAsia="宋体" w:hAnsi="宋体"/>
                <w:sz w:val="24"/>
                <w:szCs w:val="24"/>
              </w:rPr>
            </w:pPr>
          </w:p>
          <w:p w14:paraId="58C89CEA" w14:textId="77777777" w:rsidR="002E2E9D" w:rsidRDefault="002E2E9D" w:rsidP="009E0FEC">
            <w:pPr>
              <w:spacing w:line="360" w:lineRule="auto"/>
              <w:ind w:firstLineChars="200" w:firstLine="480"/>
              <w:rPr>
                <w:rFonts w:ascii="宋体" w:eastAsia="宋体" w:hAnsi="宋体"/>
                <w:sz w:val="24"/>
                <w:szCs w:val="24"/>
              </w:rPr>
            </w:pPr>
          </w:p>
          <w:p w14:paraId="4FFBBA27" w14:textId="77777777" w:rsidR="002E2E9D" w:rsidRDefault="002E2E9D" w:rsidP="009E0FEC">
            <w:pPr>
              <w:spacing w:line="360" w:lineRule="auto"/>
              <w:ind w:firstLineChars="200" w:firstLine="480"/>
              <w:rPr>
                <w:rFonts w:ascii="宋体" w:eastAsia="宋体" w:hAnsi="宋体"/>
                <w:sz w:val="24"/>
                <w:szCs w:val="24"/>
              </w:rPr>
            </w:pPr>
          </w:p>
          <w:p w14:paraId="25069233" w14:textId="77777777" w:rsidR="002E2E9D" w:rsidRPr="00C56008" w:rsidRDefault="002E2E9D" w:rsidP="009E0FEC">
            <w:pPr>
              <w:spacing w:line="360" w:lineRule="auto"/>
              <w:ind w:firstLineChars="200" w:firstLine="480"/>
              <w:rPr>
                <w:rFonts w:ascii="宋体" w:eastAsia="宋体" w:hAnsi="宋体"/>
                <w:sz w:val="24"/>
                <w:szCs w:val="24"/>
              </w:rPr>
            </w:pPr>
          </w:p>
          <w:p w14:paraId="40573EF7" w14:textId="77777777" w:rsidR="009E0FEC" w:rsidRPr="00177DBA" w:rsidRDefault="009E0FEC" w:rsidP="009E0FEC">
            <w:pPr>
              <w:spacing w:line="360" w:lineRule="auto"/>
              <w:ind w:firstLineChars="200" w:firstLine="482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 w:rsidRPr="00177DBA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lastRenderedPageBreak/>
              <w:t>4</w:t>
            </w:r>
            <w:r w:rsidRPr="00177DBA">
              <w:rPr>
                <w:rFonts w:ascii="宋体" w:eastAsia="宋体" w:hAnsi="宋体"/>
                <w:b/>
                <w:bCs/>
                <w:sz w:val="24"/>
                <w:szCs w:val="24"/>
              </w:rPr>
              <w:t>.4</w:t>
            </w:r>
          </w:p>
          <w:p w14:paraId="6E174DB0" w14:textId="77777777" w:rsidR="009E0FEC" w:rsidRDefault="009E0FEC" w:rsidP="009E0FEC">
            <w:pPr>
              <w:spacing w:line="360" w:lineRule="auto"/>
              <w:ind w:firstLineChars="200" w:firstLine="420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noProof/>
                <w:szCs w:val="21"/>
              </w:rPr>
              <w:drawing>
                <wp:inline distT="0" distB="0" distL="0" distR="0" wp14:anchorId="78D8C1FD" wp14:editId="2E96FD86">
                  <wp:extent cx="3512949" cy="2811828"/>
                  <wp:effectExtent l="0" t="0" r="0" b="7620"/>
                  <wp:docPr id="379112278" name="图片 3791122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1513" cy="28186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240839" w14:textId="175B9110" w:rsidR="002E2E9D" w:rsidRPr="002E2E9D" w:rsidRDefault="002E2E9D" w:rsidP="009E0FEC">
            <w:pPr>
              <w:spacing w:line="360" w:lineRule="auto"/>
              <w:ind w:firstLineChars="200" w:firstLine="300"/>
              <w:jc w:val="center"/>
              <w:rPr>
                <w:rFonts w:ascii="宋体" w:eastAsia="宋体" w:hAnsi="宋体"/>
                <w:sz w:val="15"/>
                <w:szCs w:val="15"/>
              </w:rPr>
            </w:pPr>
            <w:r w:rsidRPr="002E2E9D">
              <w:rPr>
                <w:rFonts w:ascii="宋体" w:eastAsia="宋体" w:hAnsi="宋体" w:hint="eastAsia"/>
                <w:sz w:val="15"/>
                <w:szCs w:val="15"/>
              </w:rPr>
              <w:t>图1-</w:t>
            </w:r>
            <w:r w:rsidRPr="002E2E9D">
              <w:rPr>
                <w:rFonts w:ascii="宋体" w:eastAsia="宋体" w:hAnsi="宋体"/>
                <w:sz w:val="15"/>
                <w:szCs w:val="15"/>
              </w:rPr>
              <w:t>4</w:t>
            </w:r>
          </w:p>
          <w:p w14:paraId="0F0C4F7A" w14:textId="77777777" w:rsidR="009E0FEC" w:rsidRPr="00C56008" w:rsidRDefault="009E0FEC" w:rsidP="009E0FEC">
            <w:pPr>
              <w:spacing w:line="360" w:lineRule="auto"/>
              <w:ind w:firstLineChars="200" w:firstLine="48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图1</w:t>
            </w:r>
            <w:r>
              <w:rPr>
                <w:rFonts w:ascii="宋体" w:eastAsia="宋体" w:hAnsi="宋体"/>
                <w:sz w:val="24"/>
                <w:szCs w:val="24"/>
              </w:rPr>
              <w:t>-1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与图1</w:t>
            </w:r>
            <w:r>
              <w:rPr>
                <w:rFonts w:ascii="宋体" w:eastAsia="宋体" w:hAnsi="宋体"/>
                <w:sz w:val="24"/>
                <w:szCs w:val="24"/>
              </w:rPr>
              <w:t>-2</w:t>
            </w:r>
            <w:r w:rsidRPr="00C56008">
              <w:rPr>
                <w:rFonts w:ascii="宋体" w:eastAsia="宋体" w:hAnsi="宋体" w:hint="eastAsia"/>
                <w:sz w:val="24"/>
                <w:szCs w:val="24"/>
              </w:rPr>
              <w:t>的图像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进行比对，</w:t>
            </w:r>
            <w:r w:rsidRPr="00C56008">
              <w:rPr>
                <w:rFonts w:ascii="宋体" w:eastAsia="宋体" w:hAnsi="宋体" w:hint="eastAsia"/>
                <w:sz w:val="24"/>
                <w:szCs w:val="24"/>
              </w:rPr>
              <w:t>两者图像斜率相似，但在同一频率下，</w:t>
            </w:r>
            <w:r>
              <w:rPr>
                <w:rFonts w:ascii="宋体" w:eastAsia="宋体" w:hAnsi="宋体"/>
                <w:sz w:val="24"/>
                <w:szCs w:val="24"/>
              </w:rPr>
              <w:t>1-2</w:t>
            </w:r>
            <w:r w:rsidRPr="00C56008">
              <w:rPr>
                <w:rFonts w:ascii="宋体" w:eastAsia="宋体" w:hAnsi="宋体" w:hint="eastAsia"/>
                <w:sz w:val="24"/>
                <w:szCs w:val="24"/>
              </w:rPr>
              <w:t>的输入电压值高一些，由此可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知</w:t>
            </w:r>
            <w:r w:rsidRPr="00C56008">
              <w:rPr>
                <w:rFonts w:ascii="宋体" w:eastAsia="宋体" w:hAnsi="宋体" w:hint="eastAsia"/>
                <w:sz w:val="24"/>
                <w:szCs w:val="24"/>
              </w:rPr>
              <w:t>；在输入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同一</w:t>
            </w:r>
            <w:r w:rsidRPr="00C56008">
              <w:rPr>
                <w:rFonts w:ascii="宋体" w:eastAsia="宋体" w:hAnsi="宋体" w:hint="eastAsia"/>
                <w:sz w:val="24"/>
                <w:szCs w:val="24"/>
              </w:rPr>
              <w:t>电压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的前提下</w:t>
            </w:r>
            <w:r w:rsidRPr="00C56008">
              <w:rPr>
                <w:rFonts w:ascii="宋体" w:eastAsia="宋体" w:hAnsi="宋体" w:hint="eastAsia"/>
                <w:sz w:val="24"/>
                <w:szCs w:val="24"/>
              </w:rPr>
              <w:t>，</w:t>
            </w:r>
            <w:r>
              <w:rPr>
                <w:rFonts w:ascii="宋体" w:eastAsia="宋体" w:hAnsi="宋体"/>
                <w:sz w:val="24"/>
                <w:szCs w:val="24"/>
              </w:rPr>
              <w:t>1-1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比1</w:t>
            </w:r>
            <w:r>
              <w:rPr>
                <w:rFonts w:ascii="宋体" w:eastAsia="宋体" w:hAnsi="宋体"/>
                <w:sz w:val="24"/>
                <w:szCs w:val="24"/>
              </w:rPr>
              <w:t>-2</w:t>
            </w:r>
            <w:r w:rsidRPr="00C56008">
              <w:rPr>
                <w:rFonts w:ascii="宋体" w:eastAsia="宋体" w:hAnsi="宋体" w:hint="eastAsia"/>
                <w:sz w:val="24"/>
                <w:szCs w:val="24"/>
              </w:rPr>
              <w:t>的输入频率高一些。由此可得出力矩增加，输入电压增大，输入频率减小。</w:t>
            </w:r>
          </w:p>
          <w:p w14:paraId="6651BC95" w14:textId="77777777" w:rsidR="009E0FEC" w:rsidRPr="00C56008" w:rsidRDefault="009E0FEC" w:rsidP="009E0FEC">
            <w:pPr>
              <w:spacing w:line="360" w:lineRule="auto"/>
              <w:ind w:firstLineChars="200" w:firstLine="480"/>
              <w:rPr>
                <w:rFonts w:ascii="宋体" w:eastAsia="宋体" w:hAnsi="宋体"/>
                <w:sz w:val="24"/>
                <w:szCs w:val="24"/>
              </w:rPr>
            </w:pPr>
            <w:r w:rsidRPr="00C56008">
              <w:rPr>
                <w:rFonts w:ascii="宋体" w:eastAsia="宋体" w:hAnsi="宋体" w:hint="eastAsia"/>
                <w:sz w:val="24"/>
                <w:szCs w:val="24"/>
              </w:rPr>
              <w:t>在输出扭矩为额定扭矩（即满载）时，电机工作在最佳工作点，能够实现最高效率和最稳定的工作状态。而在输出扭矩为 0.5 额定扭矩（即半载）时，电机的负载较轻，其转速和电流等参数会有所变化，但还未达到临界转速，因此仍然能够保持较好的工作状态。与此同时，由于电机的负载减小，所以相应的电机损耗也会降低，从而可以实现更加节能的工作模式。 然而，当电机运行在部分载荷工况下时，电机的输出功率和效率会相应下降，因为电机的内部损耗和风阻等因素仍然存在，但电机输出的功率不足以克服这些损失。另外，在输出扭矩为 0.5 额定扭矩时，电机的转速较高，可能会导致过高的转速和振动等问题，从而降低电机的工作效率和稳定性。</w:t>
            </w:r>
          </w:p>
          <w:p w14:paraId="4A842916" w14:textId="77777777" w:rsidR="00BF6EE7" w:rsidRDefault="00BF6EE7" w:rsidP="00A737E0">
            <w:pPr>
              <w:autoSpaceDE w:val="0"/>
              <w:autoSpaceDN w:val="0"/>
              <w:spacing w:before="682" w:line="572" w:lineRule="exact"/>
              <w:ind w:left="150"/>
            </w:pPr>
          </w:p>
          <w:p w14:paraId="0C114F6B" w14:textId="3FD57640" w:rsidR="002E2E9D" w:rsidRPr="009E0FEC" w:rsidRDefault="002E2E9D" w:rsidP="00F11B8D">
            <w:pPr>
              <w:autoSpaceDE w:val="0"/>
              <w:autoSpaceDN w:val="0"/>
              <w:spacing w:before="682" w:line="572" w:lineRule="exact"/>
            </w:pPr>
          </w:p>
        </w:tc>
      </w:tr>
      <w:tr w:rsidR="00A934FB" w14:paraId="0BB49A7E" w14:textId="77777777" w:rsidTr="00A737E0">
        <w:trPr>
          <w:trHeight w:val="919"/>
        </w:trPr>
        <w:tc>
          <w:tcPr>
            <w:tcW w:w="8323" w:type="dxa"/>
            <w:tcBorders>
              <w:top w:val="nil"/>
            </w:tcBorders>
          </w:tcPr>
          <w:p w14:paraId="68DB4C55" w14:textId="77777777" w:rsidR="00692E0E" w:rsidRPr="00692E0E" w:rsidRDefault="00A0186E" w:rsidP="00692E0E">
            <w:pPr>
              <w:rPr>
                <w:rFonts w:ascii="Times New Roman" w:eastAsia="黑体" w:hAnsi="Times New Roman" w:cs="Times New Roman"/>
                <w:b/>
                <w:sz w:val="24"/>
                <w:szCs w:val="24"/>
              </w:rPr>
            </w:pPr>
            <w:r w:rsidRPr="00692E0E">
              <w:rPr>
                <w:rFonts w:ascii="Times New Roman" w:eastAsia="黑体" w:hAnsi="Times New Roman" w:cs="Times New Roman" w:hint="eastAsia"/>
                <w:b/>
                <w:sz w:val="24"/>
                <w:szCs w:val="24"/>
              </w:rPr>
              <w:lastRenderedPageBreak/>
              <w:t>实验总结与思考题</w:t>
            </w:r>
          </w:p>
          <w:p w14:paraId="7C80E196" w14:textId="6D1B3CB7" w:rsidR="009E0FEC" w:rsidRPr="00ED2D01" w:rsidRDefault="009E0FEC" w:rsidP="00ED2D01">
            <w:pPr>
              <w:pStyle w:val="aa"/>
              <w:numPr>
                <w:ilvl w:val="0"/>
                <w:numId w:val="2"/>
              </w:numPr>
              <w:tabs>
                <w:tab w:val="left" w:pos="7080"/>
              </w:tabs>
              <w:spacing w:before="60" w:line="360" w:lineRule="auto"/>
              <w:ind w:firstLineChars="0"/>
              <w:jc w:val="left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 w:rsidRPr="00ED2D01">
              <w:rPr>
                <w:rFonts w:ascii="宋体" w:eastAsia="宋体" w:hAnsi="宋体"/>
                <w:b/>
                <w:bCs/>
                <w:sz w:val="24"/>
                <w:szCs w:val="24"/>
              </w:rPr>
              <w:t>将负载力矩设定为额定力矩，按额定转速给定被试电机目标转速。测试 过程实时采集记录其力矩、转速、电压、电流、频率等</w:t>
            </w:r>
            <w:r w:rsidRPr="00ED2D01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。</w:t>
            </w:r>
          </w:p>
          <w:p w14:paraId="0D1155F4" w14:textId="77777777" w:rsidR="00ED2D01" w:rsidRPr="00ED2D01" w:rsidRDefault="00ED2D01" w:rsidP="00ED2D01">
            <w:pPr>
              <w:pStyle w:val="aa"/>
              <w:numPr>
                <w:ilvl w:val="0"/>
                <w:numId w:val="2"/>
              </w:numPr>
              <w:tabs>
                <w:tab w:val="left" w:pos="7080"/>
              </w:tabs>
              <w:spacing w:before="60" w:line="360" w:lineRule="auto"/>
              <w:ind w:firstLineChars="0"/>
              <w:jc w:val="left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775B221D" w14:textId="79A2541E" w:rsidR="009E0FEC" w:rsidRDefault="00ED2D01" w:rsidP="00ED2D01">
            <w:pPr>
              <w:pStyle w:val="aa"/>
              <w:tabs>
                <w:tab w:val="left" w:pos="7080"/>
              </w:tabs>
              <w:spacing w:before="60" w:line="360" w:lineRule="auto"/>
              <w:ind w:left="360" w:firstLineChars="0" w:firstLine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图1-</w:t>
            </w:r>
            <w:r>
              <w:rPr>
                <w:rFonts w:ascii="宋体" w:eastAsia="宋体" w:hAnsi="宋体"/>
                <w:sz w:val="24"/>
                <w:szCs w:val="24"/>
              </w:rPr>
              <w:t>2</w:t>
            </w:r>
            <w:r w:rsidR="009E0FEC">
              <w:rPr>
                <w:rFonts w:ascii="Times New Roman" w:eastAsia="宋体" w:hAnsi="Times New Roman" w:cs="Times New Roman"/>
                <w:noProof/>
                <w:szCs w:val="21"/>
              </w:rPr>
              <w:drawing>
                <wp:inline distT="0" distB="0" distL="0" distR="0" wp14:anchorId="11E6DD8E" wp14:editId="60CE3BAB">
                  <wp:extent cx="2399168" cy="2506448"/>
                  <wp:effectExtent l="0" t="0" r="1270" b="8255"/>
                  <wp:docPr id="1470025259" name="图片 14700252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4427" cy="25328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389EA7" w14:textId="77777777" w:rsidR="009E0FEC" w:rsidRPr="00C56008" w:rsidRDefault="009E0FEC" w:rsidP="009E0FEC">
            <w:pPr>
              <w:spacing w:line="360" w:lineRule="auto"/>
              <w:ind w:firstLineChars="200" w:firstLine="480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由曲线图可知，</w:t>
            </w:r>
            <w:r w:rsidRPr="00C56008">
              <w:rPr>
                <w:rFonts w:ascii="宋体" w:eastAsia="宋体" w:hAnsi="宋体" w:hint="eastAsia"/>
                <w:sz w:val="24"/>
                <w:szCs w:val="24"/>
              </w:rPr>
              <w:t>随着输入频率的增加，输出电压也随之增加，两者成正比。</w:t>
            </w:r>
          </w:p>
          <w:p w14:paraId="5D2B7111" w14:textId="77777777" w:rsidR="009E0FEC" w:rsidRPr="00177DBA" w:rsidRDefault="009E0FEC" w:rsidP="009E0FEC">
            <w:pPr>
              <w:spacing w:line="360" w:lineRule="auto"/>
              <w:ind w:firstLineChars="200" w:firstLine="48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图</w:t>
            </w:r>
            <w:r>
              <w:rPr>
                <w:rFonts w:ascii="宋体" w:eastAsia="宋体" w:hAnsi="宋体"/>
                <w:sz w:val="24"/>
                <w:szCs w:val="24"/>
              </w:rPr>
              <w:t>1-2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与图1</w:t>
            </w:r>
            <w:r>
              <w:rPr>
                <w:rFonts w:ascii="宋体" w:eastAsia="宋体" w:hAnsi="宋体"/>
                <w:sz w:val="24"/>
                <w:szCs w:val="24"/>
              </w:rPr>
              <w:t>-1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类似，</w:t>
            </w:r>
            <w:r w:rsidRPr="00C56008">
              <w:rPr>
                <w:rFonts w:ascii="宋体" w:eastAsia="宋体" w:hAnsi="宋体" w:hint="eastAsia"/>
                <w:sz w:val="24"/>
                <w:szCs w:val="24"/>
              </w:rPr>
              <w:t>在变频器控制下，输入频率的变化会导致磁通量的变化，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进而</w:t>
            </w:r>
            <w:r w:rsidRPr="00C56008">
              <w:rPr>
                <w:rFonts w:ascii="宋体" w:eastAsia="宋体" w:hAnsi="宋体" w:hint="eastAsia"/>
                <w:sz w:val="24"/>
                <w:szCs w:val="24"/>
              </w:rPr>
              <w:t>影响电机的输出功率和效率。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而</w:t>
            </w:r>
            <w:r w:rsidRPr="00C56008">
              <w:rPr>
                <w:rFonts w:ascii="宋体" w:eastAsia="宋体" w:hAnsi="宋体" w:hint="eastAsia"/>
                <w:sz w:val="24"/>
                <w:szCs w:val="24"/>
              </w:rPr>
              <w:t>根据电机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的</w:t>
            </w:r>
            <w:r w:rsidRPr="00C56008">
              <w:rPr>
                <w:rFonts w:ascii="宋体" w:eastAsia="宋体" w:hAnsi="宋体" w:hint="eastAsia"/>
                <w:sz w:val="24"/>
                <w:szCs w:val="24"/>
              </w:rPr>
              <w:t>原理，电机的输出功率与输入频率成正比，随着电机输入频率的增加，磁通量也随之增加。随着频率的增加，变频器控制器减小输出电压的同时，也会增加输出电流，从而提高电机的磁通量和输出功率。</w:t>
            </w:r>
          </w:p>
          <w:p w14:paraId="669D7184" w14:textId="77777777" w:rsidR="009E0FEC" w:rsidRPr="00DB1516" w:rsidRDefault="009E0FEC" w:rsidP="009E0FEC">
            <w:pPr>
              <w:tabs>
                <w:tab w:val="left" w:pos="7080"/>
              </w:tabs>
              <w:spacing w:before="60" w:line="360" w:lineRule="auto"/>
              <w:jc w:val="left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 w:rsidRPr="00DB1516">
              <w:rPr>
                <w:rFonts w:ascii="宋体" w:eastAsia="宋体" w:hAnsi="宋体"/>
                <w:b/>
                <w:bCs/>
                <w:sz w:val="24"/>
                <w:szCs w:val="24"/>
              </w:rPr>
              <w:t>(2)求取额定工作点的输入功率、输出功率、同步转速、转差率、效率、功率因数等。</w:t>
            </w:r>
          </w:p>
          <w:p w14:paraId="4118B4B6" w14:textId="77777777" w:rsidR="009E0FEC" w:rsidRPr="002A557C" w:rsidRDefault="009E0FEC" w:rsidP="009E0FEC">
            <w:pPr>
              <w:spacing w:line="360" w:lineRule="auto"/>
              <w:ind w:firstLineChars="200" w:firstLine="480"/>
              <w:rPr>
                <w:rFonts w:ascii="宋体" w:eastAsia="宋体" w:hAnsi="宋体"/>
                <w:sz w:val="24"/>
                <w:szCs w:val="24"/>
              </w:rPr>
            </w:pPr>
            <w:r w:rsidRPr="002A557C">
              <w:rPr>
                <w:rFonts w:ascii="宋体" w:eastAsia="宋体" w:hAnsi="宋体" w:hint="eastAsia"/>
                <w:sz w:val="24"/>
                <w:szCs w:val="24"/>
              </w:rPr>
              <w:t>输出力矩 = 10.35 N·m; 输出转速 = 1420 r/min; 输入电压 = 372V；</w:t>
            </w:r>
          </w:p>
          <w:p w14:paraId="6BD98933" w14:textId="77777777" w:rsidR="009E0FEC" w:rsidRPr="002A557C" w:rsidRDefault="009E0FEC" w:rsidP="009E0FEC">
            <w:pPr>
              <w:spacing w:line="360" w:lineRule="auto"/>
              <w:ind w:firstLineChars="200" w:firstLine="480"/>
              <w:rPr>
                <w:rFonts w:ascii="宋体" w:eastAsia="宋体" w:hAnsi="宋体"/>
                <w:sz w:val="24"/>
                <w:szCs w:val="24"/>
              </w:rPr>
            </w:pPr>
            <w:r w:rsidRPr="002A557C">
              <w:rPr>
                <w:rFonts w:ascii="宋体" w:eastAsia="宋体" w:hAnsi="宋体" w:hint="eastAsia"/>
                <w:sz w:val="24"/>
                <w:szCs w:val="24"/>
              </w:rPr>
              <w:t xml:space="preserve">输入电流 = 3.74A； </w:t>
            </w:r>
            <w:r w:rsidRPr="002A557C">
              <w:rPr>
                <w:rFonts w:ascii="宋体" w:eastAsia="宋体" w:hAnsi="宋体"/>
                <w:sz w:val="24"/>
                <w:szCs w:val="24"/>
              </w:rPr>
              <w:t xml:space="preserve">     </w:t>
            </w:r>
            <w:r w:rsidRPr="002A557C">
              <w:rPr>
                <w:rFonts w:ascii="宋体" w:eastAsia="宋体" w:hAnsi="宋体" w:hint="eastAsia"/>
                <w:sz w:val="24"/>
                <w:szCs w:val="24"/>
              </w:rPr>
              <w:t xml:space="preserve">输入频率 = 49.80Hz。 </w:t>
            </w:r>
          </w:p>
          <w:p w14:paraId="137156A0" w14:textId="77777777" w:rsidR="009E0FEC" w:rsidRPr="002A557C" w:rsidRDefault="009E0FEC" w:rsidP="009E0FEC">
            <w:pPr>
              <w:spacing w:line="360" w:lineRule="auto"/>
              <w:ind w:firstLineChars="200" w:firstLine="480"/>
              <w:rPr>
                <w:rFonts w:ascii="宋体" w:eastAsia="宋体" w:hAnsi="宋体"/>
                <w:sz w:val="24"/>
                <w:szCs w:val="24"/>
              </w:rPr>
            </w:pPr>
            <w:r w:rsidRPr="002A557C">
              <w:rPr>
                <w:rFonts w:ascii="宋体" w:eastAsia="宋体" w:hAnsi="宋体" w:hint="eastAsia"/>
                <w:sz w:val="24"/>
                <w:szCs w:val="24"/>
              </w:rPr>
              <w:t xml:space="preserve">输入功率 = 1.54KW </w:t>
            </w:r>
            <w:r w:rsidRPr="002A557C">
              <w:rPr>
                <w:rFonts w:ascii="宋体" w:eastAsia="宋体" w:hAnsi="宋体"/>
                <w:sz w:val="24"/>
                <w:szCs w:val="24"/>
              </w:rPr>
              <w:t xml:space="preserve">    </w:t>
            </w:r>
            <w:r w:rsidRPr="002A557C">
              <w:rPr>
                <w:rFonts w:ascii="宋体" w:eastAsia="宋体" w:hAnsi="宋体" w:hint="eastAsia"/>
                <w:sz w:val="24"/>
                <w:szCs w:val="24"/>
              </w:rPr>
              <w:t>输出功率 = 1.913KW</w:t>
            </w:r>
          </w:p>
          <w:p w14:paraId="7E14FD94" w14:textId="77777777" w:rsidR="009E0FEC" w:rsidRPr="002A557C" w:rsidRDefault="009E0FEC" w:rsidP="009E0FEC">
            <w:pPr>
              <w:spacing w:line="360" w:lineRule="auto"/>
              <w:ind w:firstLineChars="200" w:firstLine="480"/>
              <w:rPr>
                <w:rFonts w:ascii="宋体" w:eastAsia="宋体" w:hAnsi="宋体"/>
                <w:sz w:val="24"/>
                <w:szCs w:val="24"/>
              </w:rPr>
            </w:pPr>
            <w:r w:rsidRPr="002A557C">
              <w:rPr>
                <w:rFonts w:ascii="宋体" w:eastAsia="宋体" w:hAnsi="宋体" w:hint="eastAsia"/>
                <w:sz w:val="24"/>
                <w:szCs w:val="24"/>
              </w:rPr>
              <w:t>同步转速 = 60×输入频率/</w:t>
            </w:r>
            <w:proofErr w:type="gramStart"/>
            <w:r w:rsidRPr="002A557C">
              <w:rPr>
                <w:rFonts w:ascii="宋体" w:eastAsia="宋体" w:hAnsi="宋体" w:hint="eastAsia"/>
                <w:sz w:val="24"/>
                <w:szCs w:val="24"/>
              </w:rPr>
              <w:t>极</w:t>
            </w:r>
            <w:proofErr w:type="gramEnd"/>
            <w:r w:rsidRPr="002A557C">
              <w:rPr>
                <w:rFonts w:ascii="宋体" w:eastAsia="宋体" w:hAnsi="宋体" w:hint="eastAsia"/>
                <w:sz w:val="24"/>
                <w:szCs w:val="24"/>
              </w:rPr>
              <w:t>对数 = 1494 r/min</w:t>
            </w:r>
          </w:p>
          <w:p w14:paraId="06512595" w14:textId="77777777" w:rsidR="009E0FEC" w:rsidRPr="002A557C" w:rsidRDefault="009E0FEC" w:rsidP="009E0FEC">
            <w:pPr>
              <w:spacing w:line="360" w:lineRule="auto"/>
              <w:ind w:firstLineChars="200" w:firstLine="480"/>
              <w:rPr>
                <w:rFonts w:ascii="宋体" w:eastAsia="宋体" w:hAnsi="宋体"/>
                <w:sz w:val="24"/>
                <w:szCs w:val="24"/>
              </w:rPr>
            </w:pPr>
            <w:r w:rsidRPr="002A557C">
              <w:rPr>
                <w:rFonts w:ascii="宋体" w:eastAsia="宋体" w:hAnsi="宋体" w:hint="eastAsia"/>
                <w:sz w:val="24"/>
                <w:szCs w:val="24"/>
              </w:rPr>
              <w:t>转差率 = (同步转速-输出转速)/同步转速 ×100%= 4.95%</w:t>
            </w:r>
          </w:p>
          <w:p w14:paraId="721B80B2" w14:textId="77777777" w:rsidR="009E0FEC" w:rsidRPr="002A557C" w:rsidRDefault="009E0FEC" w:rsidP="009E0FEC">
            <w:pPr>
              <w:spacing w:line="360" w:lineRule="auto"/>
              <w:ind w:firstLineChars="200" w:firstLine="480"/>
              <w:rPr>
                <w:rFonts w:ascii="宋体" w:eastAsia="宋体" w:hAnsi="宋体"/>
                <w:sz w:val="24"/>
                <w:szCs w:val="24"/>
              </w:rPr>
            </w:pPr>
            <w:r w:rsidRPr="002A557C">
              <w:rPr>
                <w:rFonts w:ascii="宋体" w:eastAsia="宋体" w:hAnsi="宋体" w:hint="eastAsia"/>
                <w:sz w:val="24"/>
                <w:szCs w:val="24"/>
              </w:rPr>
              <w:t>效率 = (输出功率 / 输入功率)×100% =  80.05%</w:t>
            </w:r>
          </w:p>
          <w:p w14:paraId="24251604" w14:textId="77777777" w:rsidR="009E0FEC" w:rsidRPr="002A557C" w:rsidRDefault="009E0FEC" w:rsidP="009E0FEC">
            <w:pPr>
              <w:spacing w:line="360" w:lineRule="auto"/>
              <w:ind w:firstLineChars="200" w:firstLine="480"/>
              <w:rPr>
                <w:rFonts w:ascii="宋体" w:eastAsia="宋体" w:hAnsi="宋体"/>
                <w:sz w:val="24"/>
                <w:szCs w:val="24"/>
              </w:rPr>
            </w:pPr>
            <w:r w:rsidRPr="002A557C">
              <w:rPr>
                <w:rFonts w:ascii="宋体" w:eastAsia="宋体" w:hAnsi="宋体" w:hint="eastAsia"/>
                <w:sz w:val="24"/>
                <w:szCs w:val="24"/>
              </w:rPr>
              <w:t>功率因数 = 输出功率/(输入电压×输入电流) =</w:t>
            </w:r>
            <w:r w:rsidRPr="002A557C">
              <w:rPr>
                <w:rFonts w:ascii="宋体" w:eastAsia="宋体" w:hAnsi="宋体"/>
                <w:sz w:val="24"/>
                <w:szCs w:val="24"/>
              </w:rPr>
              <w:t>0.76</w:t>
            </w:r>
          </w:p>
          <w:p w14:paraId="3DCA59EA" w14:textId="77777777" w:rsidR="009E0FEC" w:rsidRPr="00177DBA" w:rsidRDefault="009E0FEC" w:rsidP="009E0FEC">
            <w:pPr>
              <w:tabs>
                <w:tab w:val="left" w:pos="7080"/>
              </w:tabs>
              <w:spacing w:before="60" w:line="360" w:lineRule="auto"/>
              <w:rPr>
                <w:rFonts w:ascii="宋体" w:eastAsia="宋体" w:hAnsi="宋体"/>
                <w:sz w:val="24"/>
                <w:szCs w:val="24"/>
              </w:rPr>
            </w:pPr>
          </w:p>
          <w:p w14:paraId="16E84445" w14:textId="77777777" w:rsidR="009E0FEC" w:rsidRPr="00DB1516" w:rsidRDefault="009E0FEC" w:rsidP="009E0FEC">
            <w:pPr>
              <w:tabs>
                <w:tab w:val="left" w:pos="7080"/>
              </w:tabs>
              <w:spacing w:before="60" w:line="360" w:lineRule="auto"/>
              <w:jc w:val="left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 w:rsidRPr="00DB1516">
              <w:rPr>
                <w:rFonts w:ascii="宋体" w:eastAsia="宋体" w:hAnsi="宋体"/>
                <w:b/>
                <w:bCs/>
                <w:sz w:val="24"/>
                <w:szCs w:val="24"/>
              </w:rPr>
              <w:t>(3)将频率值作为横坐标，电压值作为纵坐标，绘制电压与频率曲线。 求取磁链，说明其物理意义，变化规律及原因。</w:t>
            </w:r>
          </w:p>
          <w:p w14:paraId="678FD1DF" w14:textId="77777777" w:rsidR="009E0FEC" w:rsidRDefault="009E0FEC" w:rsidP="009E0FEC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noProof/>
                <w:szCs w:val="21"/>
              </w:rPr>
              <w:drawing>
                <wp:inline distT="0" distB="0" distL="0" distR="0" wp14:anchorId="62D3F9F8" wp14:editId="792979AE">
                  <wp:extent cx="3512949" cy="2811828"/>
                  <wp:effectExtent l="0" t="0" r="0" b="7620"/>
                  <wp:docPr id="575018831" name="图片 5750188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1513" cy="28186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734ACE" w14:textId="77777777" w:rsidR="009E0FEC" w:rsidRDefault="009E0FEC" w:rsidP="009E0FEC">
            <w:pPr>
              <w:spacing w:line="360" w:lineRule="auto"/>
              <w:ind w:firstLineChars="200" w:firstLine="48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图1</w:t>
            </w:r>
            <w:r>
              <w:rPr>
                <w:rFonts w:ascii="宋体" w:eastAsia="宋体" w:hAnsi="宋体"/>
                <w:sz w:val="24"/>
                <w:szCs w:val="24"/>
              </w:rPr>
              <w:t>-1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与图1</w:t>
            </w:r>
            <w:r>
              <w:rPr>
                <w:rFonts w:ascii="宋体" w:eastAsia="宋体" w:hAnsi="宋体"/>
                <w:sz w:val="24"/>
                <w:szCs w:val="24"/>
              </w:rPr>
              <w:t>-2</w:t>
            </w:r>
            <w:r w:rsidRPr="00C56008">
              <w:rPr>
                <w:rFonts w:ascii="宋体" w:eastAsia="宋体" w:hAnsi="宋体" w:hint="eastAsia"/>
                <w:sz w:val="24"/>
                <w:szCs w:val="24"/>
              </w:rPr>
              <w:t>的图像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进行比对，</w:t>
            </w:r>
            <w:r w:rsidRPr="00C56008">
              <w:rPr>
                <w:rFonts w:ascii="宋体" w:eastAsia="宋体" w:hAnsi="宋体" w:hint="eastAsia"/>
                <w:sz w:val="24"/>
                <w:szCs w:val="24"/>
              </w:rPr>
              <w:t>两者图像斜率相似，但在同一频率下，</w:t>
            </w:r>
            <w:r>
              <w:rPr>
                <w:rFonts w:ascii="宋体" w:eastAsia="宋体" w:hAnsi="宋体"/>
                <w:sz w:val="24"/>
                <w:szCs w:val="24"/>
              </w:rPr>
              <w:t>1-2</w:t>
            </w:r>
            <w:r w:rsidRPr="00C56008">
              <w:rPr>
                <w:rFonts w:ascii="宋体" w:eastAsia="宋体" w:hAnsi="宋体" w:hint="eastAsia"/>
                <w:sz w:val="24"/>
                <w:szCs w:val="24"/>
              </w:rPr>
              <w:t>的输入电压值高一些，由此可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知</w:t>
            </w:r>
            <w:r w:rsidRPr="00C56008">
              <w:rPr>
                <w:rFonts w:ascii="宋体" w:eastAsia="宋体" w:hAnsi="宋体" w:hint="eastAsia"/>
                <w:sz w:val="24"/>
                <w:szCs w:val="24"/>
              </w:rPr>
              <w:t>；在输入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同一</w:t>
            </w:r>
            <w:r w:rsidRPr="00C56008">
              <w:rPr>
                <w:rFonts w:ascii="宋体" w:eastAsia="宋体" w:hAnsi="宋体" w:hint="eastAsia"/>
                <w:sz w:val="24"/>
                <w:szCs w:val="24"/>
              </w:rPr>
              <w:t>电压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的前提下</w:t>
            </w:r>
            <w:r w:rsidRPr="00C56008">
              <w:rPr>
                <w:rFonts w:ascii="宋体" w:eastAsia="宋体" w:hAnsi="宋体" w:hint="eastAsia"/>
                <w:sz w:val="24"/>
                <w:szCs w:val="24"/>
              </w:rPr>
              <w:t>，</w:t>
            </w:r>
            <w:r>
              <w:rPr>
                <w:rFonts w:ascii="宋体" w:eastAsia="宋体" w:hAnsi="宋体"/>
                <w:sz w:val="24"/>
                <w:szCs w:val="24"/>
              </w:rPr>
              <w:t>1-1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比1</w:t>
            </w:r>
            <w:r>
              <w:rPr>
                <w:rFonts w:ascii="宋体" w:eastAsia="宋体" w:hAnsi="宋体"/>
                <w:sz w:val="24"/>
                <w:szCs w:val="24"/>
              </w:rPr>
              <w:t>-2</w:t>
            </w:r>
            <w:r w:rsidRPr="00C56008">
              <w:rPr>
                <w:rFonts w:ascii="宋体" w:eastAsia="宋体" w:hAnsi="宋体" w:hint="eastAsia"/>
                <w:sz w:val="24"/>
                <w:szCs w:val="24"/>
              </w:rPr>
              <w:t>的输入频率高一些。由此可得出力矩增加，输入电压增大，输入频率减小。</w:t>
            </w:r>
          </w:p>
          <w:p w14:paraId="691C3286" w14:textId="77777777" w:rsidR="00ED2D01" w:rsidRDefault="00ED2D01" w:rsidP="009E0FEC">
            <w:pPr>
              <w:spacing w:line="360" w:lineRule="auto"/>
              <w:ind w:firstLineChars="200" w:firstLine="480"/>
              <w:rPr>
                <w:rFonts w:ascii="宋体" w:eastAsia="宋体" w:hAnsi="宋体"/>
                <w:sz w:val="24"/>
                <w:szCs w:val="24"/>
              </w:rPr>
            </w:pPr>
          </w:p>
          <w:p w14:paraId="00F1070D" w14:textId="77777777" w:rsidR="00ED2D01" w:rsidRDefault="00ED2D01" w:rsidP="009E0FEC">
            <w:pPr>
              <w:spacing w:line="360" w:lineRule="auto"/>
              <w:ind w:firstLineChars="200" w:firstLine="480"/>
              <w:rPr>
                <w:rFonts w:ascii="宋体" w:eastAsia="宋体" w:hAnsi="宋体"/>
                <w:sz w:val="24"/>
                <w:szCs w:val="24"/>
              </w:rPr>
            </w:pPr>
          </w:p>
          <w:p w14:paraId="03FB88A3" w14:textId="77777777" w:rsidR="00ED2D01" w:rsidRDefault="00ED2D01" w:rsidP="009E0FEC">
            <w:pPr>
              <w:spacing w:line="360" w:lineRule="auto"/>
              <w:ind w:firstLineChars="200" w:firstLine="480"/>
              <w:rPr>
                <w:rFonts w:ascii="宋体" w:eastAsia="宋体" w:hAnsi="宋体"/>
                <w:sz w:val="24"/>
                <w:szCs w:val="24"/>
              </w:rPr>
            </w:pPr>
          </w:p>
          <w:p w14:paraId="4521AD4B" w14:textId="77777777" w:rsidR="00ED2D01" w:rsidRDefault="00ED2D01" w:rsidP="009E0FEC">
            <w:pPr>
              <w:spacing w:line="360" w:lineRule="auto"/>
              <w:ind w:firstLineChars="200" w:firstLine="480"/>
              <w:rPr>
                <w:rFonts w:ascii="宋体" w:eastAsia="宋体" w:hAnsi="宋体"/>
                <w:sz w:val="24"/>
                <w:szCs w:val="24"/>
              </w:rPr>
            </w:pPr>
          </w:p>
          <w:p w14:paraId="3DB1EA2C" w14:textId="77777777" w:rsidR="00ED2D01" w:rsidRDefault="00ED2D01" w:rsidP="009E0FEC">
            <w:pPr>
              <w:spacing w:line="360" w:lineRule="auto"/>
              <w:ind w:firstLineChars="200" w:firstLine="480"/>
              <w:rPr>
                <w:rFonts w:ascii="宋体" w:eastAsia="宋体" w:hAnsi="宋体"/>
                <w:sz w:val="24"/>
                <w:szCs w:val="24"/>
              </w:rPr>
            </w:pPr>
          </w:p>
          <w:p w14:paraId="34F69181" w14:textId="77777777" w:rsidR="00ED2D01" w:rsidRDefault="00ED2D01" w:rsidP="009E0FEC">
            <w:pPr>
              <w:spacing w:line="360" w:lineRule="auto"/>
              <w:ind w:firstLineChars="200" w:firstLine="480"/>
              <w:rPr>
                <w:rFonts w:ascii="宋体" w:eastAsia="宋体" w:hAnsi="宋体"/>
                <w:sz w:val="24"/>
                <w:szCs w:val="24"/>
              </w:rPr>
            </w:pPr>
          </w:p>
          <w:p w14:paraId="0B374FB8" w14:textId="77777777" w:rsidR="00ED2D01" w:rsidRDefault="00ED2D01" w:rsidP="009E0FEC">
            <w:pPr>
              <w:spacing w:line="360" w:lineRule="auto"/>
              <w:ind w:firstLineChars="200" w:firstLine="480"/>
              <w:rPr>
                <w:rFonts w:ascii="宋体" w:eastAsia="宋体" w:hAnsi="宋体"/>
                <w:sz w:val="24"/>
                <w:szCs w:val="24"/>
              </w:rPr>
            </w:pPr>
          </w:p>
          <w:p w14:paraId="0A28F615" w14:textId="77777777" w:rsidR="00ED2D01" w:rsidRDefault="00ED2D01" w:rsidP="009E0FEC">
            <w:pPr>
              <w:spacing w:line="360" w:lineRule="auto"/>
              <w:ind w:firstLineChars="200" w:firstLine="480"/>
              <w:rPr>
                <w:rFonts w:ascii="宋体" w:eastAsia="宋体" w:hAnsi="宋体"/>
                <w:sz w:val="24"/>
                <w:szCs w:val="24"/>
              </w:rPr>
            </w:pPr>
          </w:p>
          <w:p w14:paraId="0C3D1392" w14:textId="77777777" w:rsidR="00ED2D01" w:rsidRDefault="00ED2D01" w:rsidP="009E0FEC">
            <w:pPr>
              <w:spacing w:line="360" w:lineRule="auto"/>
              <w:ind w:firstLineChars="200" w:firstLine="480"/>
              <w:rPr>
                <w:rFonts w:ascii="宋体" w:eastAsia="宋体" w:hAnsi="宋体"/>
                <w:sz w:val="24"/>
                <w:szCs w:val="24"/>
              </w:rPr>
            </w:pPr>
          </w:p>
          <w:p w14:paraId="78194ED4" w14:textId="77777777" w:rsidR="00ED2D01" w:rsidRDefault="00ED2D01" w:rsidP="009E0FEC">
            <w:pPr>
              <w:spacing w:line="360" w:lineRule="auto"/>
              <w:ind w:firstLineChars="200" w:firstLine="480"/>
              <w:rPr>
                <w:rFonts w:ascii="宋体" w:eastAsia="宋体" w:hAnsi="宋体"/>
                <w:sz w:val="24"/>
                <w:szCs w:val="24"/>
              </w:rPr>
            </w:pPr>
          </w:p>
          <w:p w14:paraId="4CDFBB85" w14:textId="77777777" w:rsidR="00ED2D01" w:rsidRDefault="00ED2D01" w:rsidP="009E0FEC">
            <w:pPr>
              <w:spacing w:line="360" w:lineRule="auto"/>
              <w:ind w:firstLineChars="200" w:firstLine="480"/>
              <w:rPr>
                <w:rFonts w:ascii="宋体" w:eastAsia="宋体" w:hAnsi="宋体"/>
                <w:sz w:val="24"/>
                <w:szCs w:val="24"/>
              </w:rPr>
            </w:pPr>
          </w:p>
          <w:p w14:paraId="62ABFC75" w14:textId="77777777" w:rsidR="00ED2D01" w:rsidRDefault="00ED2D01" w:rsidP="009E0FEC">
            <w:pPr>
              <w:spacing w:line="360" w:lineRule="auto"/>
              <w:ind w:firstLineChars="200" w:firstLine="480"/>
              <w:rPr>
                <w:rFonts w:ascii="宋体" w:eastAsia="宋体" w:hAnsi="宋体"/>
                <w:sz w:val="24"/>
                <w:szCs w:val="24"/>
              </w:rPr>
            </w:pPr>
          </w:p>
          <w:p w14:paraId="7208C67E" w14:textId="77777777" w:rsidR="00ED2D01" w:rsidRDefault="00ED2D01" w:rsidP="009E0FEC">
            <w:pPr>
              <w:spacing w:line="360" w:lineRule="auto"/>
              <w:ind w:firstLineChars="200" w:firstLine="480"/>
              <w:rPr>
                <w:rFonts w:ascii="宋体" w:eastAsia="宋体" w:hAnsi="宋体"/>
                <w:sz w:val="24"/>
                <w:szCs w:val="24"/>
              </w:rPr>
            </w:pPr>
          </w:p>
          <w:p w14:paraId="6F3B702F" w14:textId="77777777" w:rsidR="00ED2D01" w:rsidRPr="00177DBA" w:rsidRDefault="00ED2D01" w:rsidP="009E0FEC">
            <w:pPr>
              <w:spacing w:line="360" w:lineRule="auto"/>
              <w:ind w:firstLineChars="200" w:firstLine="480"/>
              <w:rPr>
                <w:rFonts w:ascii="宋体" w:eastAsia="宋体" w:hAnsi="宋体"/>
                <w:sz w:val="24"/>
                <w:szCs w:val="24"/>
              </w:rPr>
            </w:pPr>
          </w:p>
          <w:p w14:paraId="49097ECD" w14:textId="77777777" w:rsidR="009E0FEC" w:rsidRPr="00177DBA" w:rsidRDefault="009E0FEC" w:rsidP="009E0FEC">
            <w:pPr>
              <w:tabs>
                <w:tab w:val="left" w:pos="7080"/>
              </w:tabs>
              <w:spacing w:before="60" w:line="360" w:lineRule="auto"/>
              <w:jc w:val="left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（4）</w:t>
            </w:r>
            <w:r w:rsidRPr="00177DBA">
              <w:rPr>
                <w:rFonts w:ascii="宋体" w:eastAsia="宋体" w:hAnsi="宋体"/>
                <w:b/>
                <w:bCs/>
                <w:sz w:val="24"/>
                <w:szCs w:val="24"/>
              </w:rPr>
              <w:t>将电流值作为横坐标，力矩值作为纵坐标，绘制力矩与电流曲线。 求取力矩系数，说明其物理意义，变化规律及原因。</w:t>
            </w:r>
          </w:p>
          <w:p w14:paraId="0C5260A2" w14:textId="77777777" w:rsidR="009E0FEC" w:rsidRDefault="009E0FEC" w:rsidP="009E0FEC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noProof/>
                <w:szCs w:val="21"/>
              </w:rPr>
              <w:drawing>
                <wp:inline distT="0" distB="0" distL="0" distR="0" wp14:anchorId="472DF934" wp14:editId="49BE166F">
                  <wp:extent cx="2516864" cy="2629405"/>
                  <wp:effectExtent l="0" t="0" r="0" b="0"/>
                  <wp:docPr id="954957316" name="图片 9549573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0581" cy="26437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C16499" w14:textId="77777777" w:rsidR="00A934FB" w:rsidRDefault="009E0FEC" w:rsidP="00F11B8D">
            <w:pPr>
              <w:spacing w:line="360" w:lineRule="auto"/>
              <w:ind w:firstLineChars="200" w:firstLine="48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在图中</w:t>
            </w:r>
            <w:r w:rsidRPr="00C56008">
              <w:rPr>
                <w:rFonts w:ascii="宋体" w:eastAsia="宋体" w:hAnsi="宋体" w:hint="eastAsia"/>
                <w:sz w:val="24"/>
                <w:szCs w:val="24"/>
              </w:rPr>
              <w:t>可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以看出</w:t>
            </w:r>
            <w:r w:rsidRPr="00C56008">
              <w:rPr>
                <w:rFonts w:ascii="宋体" w:eastAsia="宋体" w:hAnsi="宋体" w:hint="eastAsia"/>
                <w:sz w:val="24"/>
                <w:szCs w:val="24"/>
              </w:rPr>
              <w:t>，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随着</w:t>
            </w:r>
            <w:r w:rsidRPr="00C56008">
              <w:rPr>
                <w:rFonts w:ascii="宋体" w:eastAsia="宋体" w:hAnsi="宋体" w:hint="eastAsia"/>
                <w:sz w:val="24"/>
                <w:szCs w:val="24"/>
              </w:rPr>
              <w:t>负载力矩的增加，电流也随之增加。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由图可知</w:t>
            </w:r>
            <w:r w:rsidRPr="00C56008">
              <w:rPr>
                <w:rFonts w:ascii="宋体" w:eastAsia="宋体" w:hAnsi="宋体" w:hint="eastAsia"/>
                <w:sz w:val="24"/>
                <w:szCs w:val="24"/>
              </w:rPr>
              <w:t>，电流与力矩并不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是</w:t>
            </w:r>
            <w:r w:rsidRPr="00C56008">
              <w:rPr>
                <w:rFonts w:ascii="宋体" w:eastAsia="宋体" w:hAnsi="宋体" w:hint="eastAsia"/>
                <w:sz w:val="24"/>
                <w:szCs w:val="24"/>
              </w:rPr>
              <w:t>完全的线性关系，即不同负载力矩下的电流-扭矩特性不同，这是由于电机内部的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参数存在一定误差所</w:t>
            </w:r>
            <w:r w:rsidRPr="00C56008">
              <w:rPr>
                <w:rFonts w:ascii="宋体" w:eastAsia="宋体" w:hAnsi="宋体" w:hint="eastAsia"/>
                <w:sz w:val="24"/>
                <w:szCs w:val="24"/>
              </w:rPr>
              <w:t>导致的。</w:t>
            </w:r>
          </w:p>
          <w:p w14:paraId="207702CB" w14:textId="1BBD6794" w:rsidR="00F11B8D" w:rsidRDefault="00F11B8D" w:rsidP="00F11B8D">
            <w:pPr>
              <w:spacing w:line="360" w:lineRule="auto"/>
              <w:ind w:firstLineChars="200" w:firstLine="48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总结：</w:t>
            </w:r>
          </w:p>
          <w:p w14:paraId="68C55A24" w14:textId="65B095D3" w:rsidR="007244C0" w:rsidRPr="007244C0" w:rsidRDefault="007244C0" w:rsidP="007244C0">
            <w:pPr>
              <w:spacing w:line="360" w:lineRule="auto"/>
              <w:ind w:firstLineChars="200" w:firstLine="48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通过对实验数据的处理和分析</w:t>
            </w:r>
            <w:r w:rsidRPr="007244C0">
              <w:rPr>
                <w:rFonts w:ascii="宋体" w:eastAsia="宋体" w:hAnsi="宋体" w:hint="eastAsia"/>
                <w:sz w:val="24"/>
                <w:szCs w:val="24"/>
              </w:rPr>
              <w:t>，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总结出</w:t>
            </w:r>
            <w:r w:rsidRPr="007244C0">
              <w:rPr>
                <w:rFonts w:ascii="宋体" w:eastAsia="宋体" w:hAnsi="宋体" w:hint="eastAsia"/>
                <w:sz w:val="24"/>
                <w:szCs w:val="24"/>
              </w:rPr>
              <w:t>三相笼型异步电动机的工作特性如下：</w:t>
            </w:r>
          </w:p>
          <w:p w14:paraId="76200884" w14:textId="77777777" w:rsidR="007244C0" w:rsidRPr="007244C0" w:rsidRDefault="007244C0" w:rsidP="007244C0">
            <w:pPr>
              <w:spacing w:line="360" w:lineRule="auto"/>
              <w:ind w:firstLineChars="200" w:firstLine="480"/>
              <w:rPr>
                <w:rFonts w:ascii="宋体" w:eastAsia="宋体" w:hAnsi="宋体"/>
                <w:sz w:val="24"/>
                <w:szCs w:val="24"/>
              </w:rPr>
            </w:pPr>
            <w:r w:rsidRPr="007244C0">
              <w:rPr>
                <w:rFonts w:ascii="宋体" w:eastAsia="宋体" w:hAnsi="宋体" w:hint="eastAsia"/>
                <w:sz w:val="24"/>
                <w:szCs w:val="24"/>
              </w:rPr>
              <w:t>1. 在轻载情况下，电动机的转速会比较高，但是输出功率较低。</w:t>
            </w:r>
          </w:p>
          <w:p w14:paraId="45F3B04E" w14:textId="77777777" w:rsidR="007244C0" w:rsidRPr="007244C0" w:rsidRDefault="007244C0" w:rsidP="007244C0">
            <w:pPr>
              <w:spacing w:line="360" w:lineRule="auto"/>
              <w:ind w:firstLineChars="200" w:firstLine="480"/>
              <w:rPr>
                <w:rFonts w:ascii="宋体" w:eastAsia="宋体" w:hAnsi="宋体"/>
                <w:sz w:val="24"/>
                <w:szCs w:val="24"/>
              </w:rPr>
            </w:pPr>
            <w:r w:rsidRPr="007244C0">
              <w:rPr>
                <w:rFonts w:ascii="宋体" w:eastAsia="宋体" w:hAnsi="宋体" w:hint="eastAsia"/>
                <w:sz w:val="24"/>
                <w:szCs w:val="24"/>
              </w:rPr>
              <w:t>2. 随着负载的增加，电动机的转速会逐渐降低，但是输出功率会增加。</w:t>
            </w:r>
          </w:p>
          <w:p w14:paraId="30BF8005" w14:textId="77777777" w:rsidR="007244C0" w:rsidRPr="007244C0" w:rsidRDefault="007244C0" w:rsidP="007244C0">
            <w:pPr>
              <w:spacing w:line="360" w:lineRule="auto"/>
              <w:ind w:firstLineChars="200" w:firstLine="480"/>
              <w:rPr>
                <w:rFonts w:ascii="宋体" w:eastAsia="宋体" w:hAnsi="宋体"/>
                <w:sz w:val="24"/>
                <w:szCs w:val="24"/>
              </w:rPr>
            </w:pPr>
            <w:r w:rsidRPr="007244C0">
              <w:rPr>
                <w:rFonts w:ascii="宋体" w:eastAsia="宋体" w:hAnsi="宋体" w:hint="eastAsia"/>
                <w:sz w:val="24"/>
                <w:szCs w:val="24"/>
              </w:rPr>
              <w:t>3. 当负载达到一定程度时，电动机的转速会趋于稳定，这个负载点被称为额定负载点。</w:t>
            </w:r>
          </w:p>
          <w:p w14:paraId="3D9F17EF" w14:textId="77777777" w:rsidR="007244C0" w:rsidRPr="007244C0" w:rsidRDefault="007244C0" w:rsidP="007244C0">
            <w:pPr>
              <w:spacing w:line="360" w:lineRule="auto"/>
              <w:ind w:firstLineChars="200" w:firstLine="480"/>
              <w:rPr>
                <w:rFonts w:ascii="宋体" w:eastAsia="宋体" w:hAnsi="宋体"/>
                <w:sz w:val="24"/>
                <w:szCs w:val="24"/>
              </w:rPr>
            </w:pPr>
            <w:r w:rsidRPr="007244C0">
              <w:rPr>
                <w:rFonts w:ascii="宋体" w:eastAsia="宋体" w:hAnsi="宋体" w:hint="eastAsia"/>
                <w:sz w:val="24"/>
                <w:szCs w:val="24"/>
              </w:rPr>
              <w:t>4. 在额定负载点下，电动机的转速和输出功率都达到最优状态。</w:t>
            </w:r>
          </w:p>
          <w:p w14:paraId="0FF0C739" w14:textId="4270BAC2" w:rsidR="007244C0" w:rsidRPr="007244C0" w:rsidRDefault="007244C0" w:rsidP="007244C0">
            <w:pPr>
              <w:spacing w:line="360" w:lineRule="auto"/>
              <w:ind w:firstLineChars="200" w:firstLine="480"/>
              <w:rPr>
                <w:rFonts w:ascii="宋体" w:eastAsia="宋体" w:hAnsi="宋体"/>
                <w:sz w:val="24"/>
                <w:szCs w:val="24"/>
              </w:rPr>
            </w:pPr>
            <w:r w:rsidRPr="007244C0">
              <w:rPr>
                <w:rFonts w:ascii="宋体" w:eastAsia="宋体" w:hAnsi="宋体" w:hint="eastAsia"/>
                <w:sz w:val="24"/>
                <w:szCs w:val="24"/>
              </w:rPr>
              <w:t>5. 三相笼型异步电动机还具有启动电流大、效率低、转速波动等特点。</w:t>
            </w:r>
          </w:p>
          <w:p w14:paraId="30BB975E" w14:textId="77777777" w:rsidR="00F11B8D" w:rsidRDefault="007244C0" w:rsidP="007244C0">
            <w:pPr>
              <w:spacing w:line="360" w:lineRule="auto"/>
              <w:ind w:firstLineChars="200" w:firstLine="480"/>
              <w:rPr>
                <w:rFonts w:ascii="宋体" w:eastAsia="宋体" w:hAnsi="宋体"/>
                <w:sz w:val="24"/>
                <w:szCs w:val="24"/>
              </w:rPr>
            </w:pPr>
            <w:r w:rsidRPr="007244C0">
              <w:rPr>
                <w:rFonts w:ascii="宋体" w:eastAsia="宋体" w:hAnsi="宋体" w:hint="eastAsia"/>
                <w:sz w:val="24"/>
                <w:szCs w:val="24"/>
              </w:rPr>
              <w:t>总的来说，三相笼型异步电动机的工作特性与负载有关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。</w:t>
            </w:r>
          </w:p>
          <w:p w14:paraId="5DCFC25E" w14:textId="77777777" w:rsidR="00ED2D01" w:rsidRDefault="00ED2D01" w:rsidP="007244C0">
            <w:pPr>
              <w:spacing w:line="360" w:lineRule="auto"/>
              <w:ind w:firstLineChars="200" w:firstLine="480"/>
              <w:rPr>
                <w:rFonts w:ascii="宋体" w:eastAsia="宋体" w:hAnsi="宋体"/>
                <w:sz w:val="24"/>
                <w:szCs w:val="24"/>
              </w:rPr>
            </w:pPr>
          </w:p>
          <w:p w14:paraId="501A764C" w14:textId="77777777" w:rsidR="00ED2D01" w:rsidRDefault="00ED2D01" w:rsidP="002E2E9D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</w:p>
          <w:p w14:paraId="04631681" w14:textId="77777777" w:rsidR="002E2E9D" w:rsidRDefault="002E2E9D" w:rsidP="002E2E9D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</w:p>
          <w:p w14:paraId="3D414303" w14:textId="66FA2A19" w:rsidR="002E2E9D" w:rsidRPr="00F11B8D" w:rsidRDefault="002E2E9D" w:rsidP="002E2E9D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A934FB" w14:paraId="68F0C8D9" w14:textId="77777777">
        <w:trPr>
          <w:trHeight w:val="70"/>
        </w:trPr>
        <w:tc>
          <w:tcPr>
            <w:tcW w:w="8323" w:type="dxa"/>
          </w:tcPr>
          <w:p w14:paraId="2A97836E" w14:textId="77777777" w:rsidR="00A934FB" w:rsidRPr="00E15CFB" w:rsidRDefault="009A4A64">
            <w:pPr>
              <w:rPr>
                <w:rFonts w:ascii="Times New Roman" w:eastAsia="宋体" w:hAnsi="Times New Roman" w:cs="Times New Roman"/>
                <w:b/>
                <w:sz w:val="24"/>
                <w:szCs w:val="24"/>
              </w:rPr>
            </w:pPr>
            <w:r w:rsidRPr="00E15CFB">
              <w:rPr>
                <w:rFonts w:ascii="Times New Roman" w:eastAsia="宋体" w:hAnsi="Times New Roman" w:cs="Times New Roman" w:hint="eastAsia"/>
                <w:b/>
                <w:sz w:val="24"/>
                <w:szCs w:val="24"/>
              </w:rPr>
              <w:lastRenderedPageBreak/>
              <w:t>指导教师批阅意见：</w:t>
            </w:r>
          </w:p>
          <w:p w14:paraId="1199DA85" w14:textId="77777777" w:rsidR="00A934FB" w:rsidRDefault="00A934FB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5660E5B3" w14:textId="77777777" w:rsidR="00A934FB" w:rsidRDefault="00A934FB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5E58E582" w14:textId="77777777" w:rsidR="00FF42CB" w:rsidRDefault="00FF42CB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13699222" w14:textId="77777777" w:rsidR="00FF42CB" w:rsidRDefault="00FF42CB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5417D706" w14:textId="77777777" w:rsidR="00534DF5" w:rsidRDefault="00534DF5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31A0F59F" w14:textId="77777777" w:rsidR="00534DF5" w:rsidRDefault="00534DF5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06FB9295" w14:textId="77777777" w:rsidR="00534DF5" w:rsidRDefault="00534DF5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7C330BFB" w14:textId="77777777" w:rsidR="00A934FB" w:rsidRDefault="00A934FB">
            <w:pPr>
              <w:ind w:firstLineChars="149" w:firstLine="313"/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4D5FA2AE" w14:textId="77777777" w:rsidR="00A934FB" w:rsidRDefault="00A934FB">
            <w:pPr>
              <w:ind w:firstLineChars="149" w:firstLine="313"/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</w:tc>
      </w:tr>
      <w:tr w:rsidR="00A934FB" w14:paraId="32200CE0" w14:textId="77777777">
        <w:trPr>
          <w:trHeight w:val="2595"/>
        </w:trPr>
        <w:tc>
          <w:tcPr>
            <w:tcW w:w="8323" w:type="dxa"/>
          </w:tcPr>
          <w:p w14:paraId="78560C4A" w14:textId="77777777" w:rsidR="00A934FB" w:rsidRPr="00E15CFB" w:rsidRDefault="009A4A64">
            <w:pPr>
              <w:rPr>
                <w:rFonts w:ascii="Times New Roman" w:eastAsia="宋体" w:hAnsi="Times New Roman" w:cs="Times New Roman"/>
                <w:b/>
                <w:sz w:val="24"/>
                <w:szCs w:val="24"/>
              </w:rPr>
            </w:pPr>
            <w:r w:rsidRPr="00E15CFB">
              <w:rPr>
                <w:rFonts w:ascii="Times New Roman" w:eastAsia="宋体" w:hAnsi="Times New Roman" w:cs="Times New Roman" w:hint="eastAsia"/>
                <w:b/>
                <w:sz w:val="24"/>
                <w:szCs w:val="24"/>
              </w:rPr>
              <w:t>成绩评定：</w:t>
            </w:r>
          </w:p>
          <w:p w14:paraId="18225C76" w14:textId="77777777" w:rsidR="00A934FB" w:rsidRPr="00FF42CB" w:rsidRDefault="00A934FB">
            <w:pPr>
              <w:rPr>
                <w:rFonts w:ascii="Times New Roman" w:eastAsia="宋体" w:hAnsi="Times New Roman" w:cs="Times New Roman"/>
                <w:color w:val="FF0000"/>
                <w:szCs w:val="24"/>
              </w:rPr>
            </w:pPr>
          </w:p>
          <w:p w14:paraId="7941CBCB" w14:textId="77777777" w:rsidR="00A934FB" w:rsidRDefault="00A934FB">
            <w:pPr>
              <w:rPr>
                <w:rFonts w:ascii="Times New Roman" w:eastAsia="宋体" w:hAnsi="Times New Roman" w:cs="Times New Roman"/>
                <w:szCs w:val="24"/>
              </w:rPr>
            </w:pPr>
          </w:p>
          <w:tbl>
            <w:tblPr>
              <w:tblpPr w:leftFromText="180" w:rightFromText="180" w:vertAnchor="text" w:horzAnchor="page" w:tblpX="174" w:tblpY="-322"/>
              <w:tblOverlap w:val="never"/>
              <w:tblW w:w="6516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129"/>
              <w:gridCol w:w="1276"/>
              <w:gridCol w:w="1843"/>
              <w:gridCol w:w="1701"/>
              <w:gridCol w:w="567"/>
            </w:tblGrid>
            <w:tr w:rsidR="00E773C6" w:rsidRPr="00E773C6" w14:paraId="18A006E3" w14:textId="77777777" w:rsidTr="00E773C6">
              <w:trPr>
                <w:trHeight w:val="586"/>
              </w:trPr>
              <w:tc>
                <w:tcPr>
                  <w:tcW w:w="1129" w:type="dxa"/>
                  <w:vAlign w:val="center"/>
                </w:tcPr>
                <w:p w14:paraId="6C341C09" w14:textId="77777777" w:rsidR="00A40B15" w:rsidRPr="00E773C6" w:rsidRDefault="00A40B15">
                  <w:pPr>
                    <w:jc w:val="center"/>
                    <w:rPr>
                      <w:rFonts w:ascii="Times New Roman" w:eastAsia="宋体" w:hAnsi="Times New Roman" w:cs="Times New Roman"/>
                      <w:b/>
                      <w:sz w:val="18"/>
                      <w:szCs w:val="18"/>
                    </w:rPr>
                  </w:pPr>
                  <w:r w:rsidRPr="00E773C6">
                    <w:rPr>
                      <w:rFonts w:ascii="Times New Roman" w:eastAsia="宋体" w:hAnsi="Times New Roman" w:cs="Times New Roman" w:hint="eastAsia"/>
                      <w:b/>
                      <w:sz w:val="18"/>
                      <w:szCs w:val="18"/>
                    </w:rPr>
                    <w:t>预习</w:t>
                  </w:r>
                </w:p>
                <w:p w14:paraId="262477B0" w14:textId="77777777" w:rsidR="00A40B15" w:rsidRPr="00E773C6" w:rsidRDefault="00A40B15">
                  <w:pPr>
                    <w:jc w:val="center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  <w:r w:rsidRPr="00E773C6">
                    <w:rPr>
                      <w:rFonts w:ascii="Times New Roman" w:eastAsia="宋体" w:hAnsi="Times New Roman" w:cs="Times New Roman" w:hint="eastAsia"/>
                      <w:sz w:val="18"/>
                      <w:szCs w:val="18"/>
                    </w:rPr>
                    <w:t>（</w:t>
                  </w:r>
                  <w:r w:rsidRPr="00E773C6">
                    <w:rPr>
                      <w:rFonts w:ascii="Times New Roman" w:eastAsia="宋体" w:hAnsi="Times New Roman" w:cs="Times New Roman" w:hint="eastAsia"/>
                      <w:sz w:val="18"/>
                      <w:szCs w:val="18"/>
                    </w:rPr>
                    <w:t>20</w:t>
                  </w:r>
                  <w:r w:rsidRPr="00E773C6">
                    <w:rPr>
                      <w:rFonts w:ascii="Times New Roman" w:eastAsia="宋体" w:hAnsi="Times New Roman" w:cs="Times New Roman" w:hint="eastAsia"/>
                      <w:sz w:val="18"/>
                      <w:szCs w:val="18"/>
                    </w:rPr>
                    <w:t>分）</w:t>
                  </w:r>
                </w:p>
              </w:tc>
              <w:tc>
                <w:tcPr>
                  <w:tcW w:w="1276" w:type="dxa"/>
                  <w:vAlign w:val="center"/>
                </w:tcPr>
                <w:p w14:paraId="60105C80" w14:textId="77777777" w:rsidR="00A40B15" w:rsidRPr="00E773C6" w:rsidRDefault="00A40B15">
                  <w:pPr>
                    <w:jc w:val="center"/>
                    <w:rPr>
                      <w:rFonts w:ascii="Times New Roman" w:eastAsia="宋体" w:hAnsi="Times New Roman" w:cs="Times New Roman"/>
                      <w:b/>
                      <w:sz w:val="18"/>
                      <w:szCs w:val="18"/>
                    </w:rPr>
                  </w:pPr>
                  <w:r w:rsidRPr="00E773C6">
                    <w:rPr>
                      <w:rFonts w:ascii="Times New Roman" w:eastAsia="宋体" w:hAnsi="Times New Roman" w:cs="Times New Roman" w:hint="eastAsia"/>
                      <w:b/>
                      <w:sz w:val="18"/>
                      <w:szCs w:val="18"/>
                    </w:rPr>
                    <w:t>操作及记录</w:t>
                  </w:r>
                </w:p>
                <w:p w14:paraId="6EB971DD" w14:textId="77777777" w:rsidR="00A40B15" w:rsidRPr="00E773C6" w:rsidRDefault="00A40B15">
                  <w:pPr>
                    <w:jc w:val="center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  <w:r w:rsidRPr="00E773C6">
                    <w:rPr>
                      <w:rFonts w:ascii="Times New Roman" w:eastAsia="宋体" w:hAnsi="Times New Roman" w:cs="Times New Roman" w:hint="eastAsia"/>
                      <w:sz w:val="18"/>
                      <w:szCs w:val="18"/>
                    </w:rPr>
                    <w:t>（</w:t>
                  </w:r>
                  <w:r w:rsidRPr="00E773C6">
                    <w:rPr>
                      <w:rFonts w:ascii="Times New Roman" w:eastAsia="宋体" w:hAnsi="Times New Roman" w:cs="Times New Roman" w:hint="eastAsia"/>
                      <w:sz w:val="18"/>
                      <w:szCs w:val="18"/>
                    </w:rPr>
                    <w:t>40</w:t>
                  </w:r>
                  <w:r w:rsidRPr="00E773C6">
                    <w:rPr>
                      <w:rFonts w:ascii="Times New Roman" w:eastAsia="宋体" w:hAnsi="Times New Roman" w:cs="Times New Roman" w:hint="eastAsia"/>
                      <w:sz w:val="18"/>
                      <w:szCs w:val="18"/>
                    </w:rPr>
                    <w:t>分）</w:t>
                  </w:r>
                </w:p>
              </w:tc>
              <w:tc>
                <w:tcPr>
                  <w:tcW w:w="1843" w:type="dxa"/>
                  <w:tcBorders>
                    <w:bottom w:val="nil"/>
                    <w:right w:val="single" w:sz="4" w:space="0" w:color="auto"/>
                  </w:tcBorders>
                  <w:vAlign w:val="center"/>
                </w:tcPr>
                <w:p w14:paraId="5B52238B" w14:textId="77777777" w:rsidR="00A40B15" w:rsidRPr="00E773C6" w:rsidRDefault="00A40B15">
                  <w:pPr>
                    <w:jc w:val="center"/>
                    <w:rPr>
                      <w:rFonts w:ascii="Times New Roman" w:eastAsia="宋体" w:hAnsi="Times New Roman" w:cs="Times New Roman"/>
                      <w:b/>
                      <w:sz w:val="18"/>
                      <w:szCs w:val="18"/>
                    </w:rPr>
                  </w:pPr>
                  <w:r w:rsidRPr="00E773C6">
                    <w:rPr>
                      <w:rFonts w:ascii="Times New Roman" w:eastAsia="宋体" w:hAnsi="Times New Roman" w:cs="Times New Roman" w:hint="eastAsia"/>
                      <w:b/>
                      <w:sz w:val="18"/>
                      <w:szCs w:val="18"/>
                    </w:rPr>
                    <w:t>数据处理与结果陈述</w:t>
                  </w:r>
                </w:p>
                <w:p w14:paraId="792A79DD" w14:textId="77777777" w:rsidR="00A40B15" w:rsidRPr="00E773C6" w:rsidRDefault="00A40B15">
                  <w:pPr>
                    <w:jc w:val="center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  <w:r w:rsidRPr="00E773C6">
                    <w:rPr>
                      <w:rFonts w:ascii="Times New Roman" w:eastAsia="宋体" w:hAnsi="Times New Roman" w:cs="Times New Roman" w:hint="eastAsia"/>
                      <w:sz w:val="18"/>
                      <w:szCs w:val="18"/>
                    </w:rPr>
                    <w:t>（</w:t>
                  </w:r>
                  <w:r w:rsidRPr="00E773C6">
                    <w:rPr>
                      <w:rFonts w:ascii="Times New Roman" w:eastAsia="宋体" w:hAnsi="Times New Roman" w:cs="Times New Roman" w:hint="eastAsia"/>
                      <w:sz w:val="18"/>
                      <w:szCs w:val="18"/>
                    </w:rPr>
                    <w:t>30</w:t>
                  </w:r>
                  <w:r w:rsidRPr="00E773C6">
                    <w:rPr>
                      <w:rFonts w:ascii="Times New Roman" w:eastAsia="宋体" w:hAnsi="Times New Roman" w:cs="Times New Roman" w:hint="eastAsia"/>
                      <w:sz w:val="18"/>
                      <w:szCs w:val="18"/>
                    </w:rPr>
                    <w:t>分）</w:t>
                  </w:r>
                </w:p>
              </w:tc>
              <w:tc>
                <w:tcPr>
                  <w:tcW w:w="1701" w:type="dxa"/>
                  <w:tcBorders>
                    <w:bottom w:val="nil"/>
                    <w:right w:val="single" w:sz="4" w:space="0" w:color="auto"/>
                  </w:tcBorders>
                </w:tcPr>
                <w:p w14:paraId="6D92027A" w14:textId="77777777" w:rsidR="00A40B15" w:rsidRPr="00E773C6" w:rsidRDefault="00A40B15" w:rsidP="00A0186E">
                  <w:pPr>
                    <w:rPr>
                      <w:rFonts w:ascii="Times New Roman" w:eastAsia="宋体" w:hAnsi="Times New Roman" w:cs="Times New Roman"/>
                      <w:b/>
                      <w:sz w:val="18"/>
                      <w:szCs w:val="18"/>
                    </w:rPr>
                  </w:pPr>
                  <w:r w:rsidRPr="00E773C6">
                    <w:rPr>
                      <w:rFonts w:ascii="Times New Roman" w:eastAsia="宋体" w:hAnsi="Times New Roman" w:cs="Times New Roman" w:hint="eastAsia"/>
                      <w:b/>
                      <w:sz w:val="18"/>
                      <w:szCs w:val="18"/>
                    </w:rPr>
                    <w:t>思考题或心得体会</w:t>
                  </w:r>
                </w:p>
                <w:p w14:paraId="1575F171" w14:textId="77777777" w:rsidR="00A40B15" w:rsidRPr="00E773C6" w:rsidRDefault="00A40B15">
                  <w:pPr>
                    <w:jc w:val="center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  <w:r w:rsidRPr="00E773C6">
                    <w:rPr>
                      <w:rFonts w:ascii="Times New Roman" w:eastAsia="宋体" w:hAnsi="Times New Roman" w:cs="Times New Roman" w:hint="eastAsia"/>
                      <w:sz w:val="18"/>
                      <w:szCs w:val="18"/>
                    </w:rPr>
                    <w:t xml:space="preserve"> </w:t>
                  </w:r>
                  <w:r w:rsidRPr="00E773C6">
                    <w:rPr>
                      <w:rFonts w:ascii="Times New Roman" w:eastAsia="宋体" w:hAnsi="Times New Roman" w:cs="Times New Roman" w:hint="eastAsia"/>
                      <w:sz w:val="18"/>
                      <w:szCs w:val="18"/>
                    </w:rPr>
                    <w:t>（</w:t>
                  </w:r>
                  <w:r w:rsidRPr="00E773C6">
                    <w:rPr>
                      <w:rFonts w:ascii="Times New Roman" w:eastAsia="宋体" w:hAnsi="Times New Roman" w:cs="Times New Roman" w:hint="eastAsia"/>
                      <w:sz w:val="18"/>
                      <w:szCs w:val="18"/>
                    </w:rPr>
                    <w:t>10</w:t>
                  </w:r>
                  <w:r w:rsidRPr="00E773C6">
                    <w:rPr>
                      <w:rFonts w:ascii="Times New Roman" w:eastAsia="宋体" w:hAnsi="Times New Roman" w:cs="Times New Roman" w:hint="eastAsia"/>
                      <w:sz w:val="18"/>
                      <w:szCs w:val="18"/>
                    </w:rPr>
                    <w:t>分）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right w:val="single" w:sz="4" w:space="0" w:color="auto"/>
                  </w:tcBorders>
                  <w:vAlign w:val="center"/>
                </w:tcPr>
                <w:p w14:paraId="68BC3DE9" w14:textId="77777777" w:rsidR="00A40B15" w:rsidRPr="00E773C6" w:rsidRDefault="00A40B15">
                  <w:pPr>
                    <w:jc w:val="center"/>
                    <w:rPr>
                      <w:rFonts w:ascii="Times New Roman" w:eastAsia="宋体" w:hAnsi="Times New Roman" w:cs="Times New Roman"/>
                      <w:b/>
                      <w:sz w:val="18"/>
                      <w:szCs w:val="18"/>
                    </w:rPr>
                  </w:pPr>
                  <w:r w:rsidRPr="00E773C6">
                    <w:rPr>
                      <w:rFonts w:ascii="Times New Roman" w:eastAsia="宋体" w:hAnsi="Times New Roman" w:cs="Times New Roman" w:hint="eastAsia"/>
                      <w:b/>
                      <w:sz w:val="18"/>
                      <w:szCs w:val="18"/>
                    </w:rPr>
                    <w:t>总分</w:t>
                  </w:r>
                </w:p>
              </w:tc>
            </w:tr>
            <w:tr w:rsidR="00E773C6" w:rsidRPr="00E773C6" w14:paraId="324C6DB8" w14:textId="77777777" w:rsidTr="00E773C6">
              <w:trPr>
                <w:trHeight w:val="314"/>
              </w:trPr>
              <w:tc>
                <w:tcPr>
                  <w:tcW w:w="1129" w:type="dxa"/>
                </w:tcPr>
                <w:p w14:paraId="4E34F3E0" w14:textId="77777777" w:rsidR="00A40B15" w:rsidRPr="00E773C6" w:rsidRDefault="00A40B15">
                  <w:pPr>
                    <w:jc w:val="center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1276" w:type="dxa"/>
                </w:tcPr>
                <w:p w14:paraId="607CC82B" w14:textId="77777777" w:rsidR="00A40B15" w:rsidRPr="00E773C6" w:rsidRDefault="00A40B15">
                  <w:pPr>
                    <w:jc w:val="center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1843" w:type="dxa"/>
                  <w:tcBorders>
                    <w:right w:val="nil"/>
                  </w:tcBorders>
                </w:tcPr>
                <w:p w14:paraId="2E17F3C3" w14:textId="77777777" w:rsidR="00A40B15" w:rsidRPr="00E773C6" w:rsidRDefault="00A40B15">
                  <w:pPr>
                    <w:jc w:val="center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1701" w:type="dxa"/>
                  <w:tcBorders>
                    <w:right w:val="single" w:sz="4" w:space="0" w:color="auto"/>
                  </w:tcBorders>
                </w:tcPr>
                <w:p w14:paraId="67EF4705" w14:textId="77777777" w:rsidR="00A40B15" w:rsidRPr="00E773C6" w:rsidRDefault="00A40B15">
                  <w:pPr>
                    <w:jc w:val="center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567" w:type="dxa"/>
                  <w:tcBorders>
                    <w:left w:val="single" w:sz="4" w:space="0" w:color="auto"/>
                  </w:tcBorders>
                </w:tcPr>
                <w:p w14:paraId="61847A15" w14:textId="77777777" w:rsidR="00A40B15" w:rsidRPr="00E773C6" w:rsidRDefault="00A40B15">
                  <w:pPr>
                    <w:jc w:val="center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</w:p>
              </w:tc>
            </w:tr>
          </w:tbl>
          <w:p w14:paraId="3919E983" w14:textId="77777777" w:rsidR="00A934FB" w:rsidRDefault="009A4A64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 xml:space="preserve">                                                                                       </w:t>
            </w:r>
          </w:p>
        </w:tc>
      </w:tr>
    </w:tbl>
    <w:p w14:paraId="129AAF64" w14:textId="77777777" w:rsidR="00A934FB" w:rsidRPr="00E15CFB" w:rsidRDefault="00A934FB"/>
    <w:sectPr w:rsidR="00A934FB" w:rsidRPr="00E15CFB">
      <w:footerReference w:type="even" r:id="rId20"/>
      <w:footerReference w:type="default" r:id="rId21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CC3C36" w14:textId="77777777" w:rsidR="00E4602F" w:rsidRDefault="00E4602F">
      <w:r>
        <w:separator/>
      </w:r>
    </w:p>
  </w:endnote>
  <w:endnote w:type="continuationSeparator" w:id="0">
    <w:p w14:paraId="55F2C2F9" w14:textId="77777777" w:rsidR="00E4602F" w:rsidRDefault="00E460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57D9FF" w14:textId="77777777" w:rsidR="00A934FB" w:rsidRDefault="009A4A64">
    <w:pPr>
      <w:pStyle w:val="a3"/>
      <w:framePr w:wrap="around" w:vAnchor="text" w:hAnchor="margin" w:xAlign="right" w:y="1"/>
      <w:rPr>
        <w:rStyle w:val="a5"/>
      </w:rPr>
    </w:pPr>
    <w:r>
      <w:fldChar w:fldCharType="begin"/>
    </w:r>
    <w:r>
      <w:rPr>
        <w:rStyle w:val="a5"/>
      </w:rPr>
      <w:instrText xml:space="preserve">PAGE  </w:instrText>
    </w:r>
    <w:r>
      <w:fldChar w:fldCharType="end"/>
    </w:r>
  </w:p>
  <w:p w14:paraId="2A52E5A1" w14:textId="77777777" w:rsidR="00A934FB" w:rsidRDefault="00A934FB">
    <w:pPr>
      <w:pStyle w:val="a3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E89F72" w14:textId="77777777" w:rsidR="00A934FB" w:rsidRDefault="009A4A64">
    <w:pPr>
      <w:pStyle w:val="a3"/>
      <w:framePr w:wrap="around" w:vAnchor="text" w:hAnchor="margin" w:xAlign="right" w:y="1"/>
      <w:rPr>
        <w:rStyle w:val="a5"/>
      </w:rPr>
    </w:pPr>
    <w:r>
      <w:fldChar w:fldCharType="begin"/>
    </w:r>
    <w:r>
      <w:rPr>
        <w:rStyle w:val="a5"/>
      </w:rPr>
      <w:instrText xml:space="preserve">PAGE  </w:instrText>
    </w:r>
    <w:r>
      <w:fldChar w:fldCharType="separate"/>
    </w:r>
    <w:r w:rsidR="00E773C6">
      <w:rPr>
        <w:rStyle w:val="a5"/>
        <w:noProof/>
      </w:rPr>
      <w:t>3</w:t>
    </w:r>
    <w:r>
      <w:fldChar w:fldCharType="end"/>
    </w:r>
  </w:p>
  <w:p w14:paraId="4F39A763" w14:textId="77777777" w:rsidR="00A934FB" w:rsidRDefault="00A934FB">
    <w:pPr>
      <w:pStyle w:val="a3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919803" w14:textId="77777777" w:rsidR="00E4602F" w:rsidRDefault="00E4602F">
      <w:r>
        <w:separator/>
      </w:r>
    </w:p>
  </w:footnote>
  <w:footnote w:type="continuationSeparator" w:id="0">
    <w:p w14:paraId="7062754E" w14:textId="77777777" w:rsidR="00E4602F" w:rsidRDefault="00E460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57385B"/>
    <w:multiLevelType w:val="hybridMultilevel"/>
    <w:tmpl w:val="6F3CF32C"/>
    <w:lvl w:ilvl="0" w:tplc="19320808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6C820254"/>
    <w:multiLevelType w:val="hybridMultilevel"/>
    <w:tmpl w:val="93AA5E6C"/>
    <w:lvl w:ilvl="0" w:tplc="B9BCEA02">
      <w:start w:val="1"/>
      <w:numFmt w:val="decimal"/>
      <w:lvlText w:val="%1、"/>
      <w:lvlJc w:val="left"/>
      <w:pPr>
        <w:ind w:left="360" w:hanging="360"/>
      </w:pPr>
      <w:rPr>
        <w:rFonts w:ascii="宋体" w:eastAsia="宋体" w:hAnsi="宋体" w:cstheme="minorBidi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477067903">
    <w:abstractNumId w:val="1"/>
  </w:num>
  <w:num w:numId="2" w16cid:durableId="18411946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48B"/>
    <w:rsid w:val="0002148B"/>
    <w:rsid w:val="0004031A"/>
    <w:rsid w:val="000523FB"/>
    <w:rsid w:val="00054B49"/>
    <w:rsid w:val="000A51CE"/>
    <w:rsid w:val="000A5A3E"/>
    <w:rsid w:val="00115B18"/>
    <w:rsid w:val="00125435"/>
    <w:rsid w:val="001271ED"/>
    <w:rsid w:val="00146305"/>
    <w:rsid w:val="001E644F"/>
    <w:rsid w:val="00203F2A"/>
    <w:rsid w:val="00215B75"/>
    <w:rsid w:val="002456F1"/>
    <w:rsid w:val="002842A0"/>
    <w:rsid w:val="002C3B72"/>
    <w:rsid w:val="002E2E9D"/>
    <w:rsid w:val="002E797C"/>
    <w:rsid w:val="002F5DB8"/>
    <w:rsid w:val="002F6AF7"/>
    <w:rsid w:val="003B5952"/>
    <w:rsid w:val="00427BFD"/>
    <w:rsid w:val="00440B4B"/>
    <w:rsid w:val="00470C6F"/>
    <w:rsid w:val="0047242D"/>
    <w:rsid w:val="00533F23"/>
    <w:rsid w:val="00534DF5"/>
    <w:rsid w:val="005477CF"/>
    <w:rsid w:val="005608BF"/>
    <w:rsid w:val="005C402A"/>
    <w:rsid w:val="005D3D73"/>
    <w:rsid w:val="005E7828"/>
    <w:rsid w:val="00656201"/>
    <w:rsid w:val="00666715"/>
    <w:rsid w:val="0069101F"/>
    <w:rsid w:val="00692E0E"/>
    <w:rsid w:val="006A0895"/>
    <w:rsid w:val="006D54E0"/>
    <w:rsid w:val="007244C0"/>
    <w:rsid w:val="007D714A"/>
    <w:rsid w:val="00825906"/>
    <w:rsid w:val="008469B1"/>
    <w:rsid w:val="008A00C2"/>
    <w:rsid w:val="009015A8"/>
    <w:rsid w:val="00907464"/>
    <w:rsid w:val="00920868"/>
    <w:rsid w:val="00966527"/>
    <w:rsid w:val="009A49B5"/>
    <w:rsid w:val="009A4A64"/>
    <w:rsid w:val="009E0FEC"/>
    <w:rsid w:val="009E229D"/>
    <w:rsid w:val="00A0186E"/>
    <w:rsid w:val="00A06C06"/>
    <w:rsid w:val="00A34CE2"/>
    <w:rsid w:val="00A40B15"/>
    <w:rsid w:val="00A621C8"/>
    <w:rsid w:val="00A737E0"/>
    <w:rsid w:val="00A934FB"/>
    <w:rsid w:val="00AA0769"/>
    <w:rsid w:val="00AF0A5F"/>
    <w:rsid w:val="00B07EEF"/>
    <w:rsid w:val="00B26AA4"/>
    <w:rsid w:val="00B6079E"/>
    <w:rsid w:val="00BF59EE"/>
    <w:rsid w:val="00BF6EE7"/>
    <w:rsid w:val="00C22BDB"/>
    <w:rsid w:val="00C421F2"/>
    <w:rsid w:val="00CA5FA2"/>
    <w:rsid w:val="00CD463E"/>
    <w:rsid w:val="00CE5DB2"/>
    <w:rsid w:val="00D037A9"/>
    <w:rsid w:val="00D7666C"/>
    <w:rsid w:val="00DC477F"/>
    <w:rsid w:val="00E15CFB"/>
    <w:rsid w:val="00E36412"/>
    <w:rsid w:val="00E4602F"/>
    <w:rsid w:val="00E773C6"/>
    <w:rsid w:val="00E82982"/>
    <w:rsid w:val="00ED2D01"/>
    <w:rsid w:val="00F014EF"/>
    <w:rsid w:val="00F02193"/>
    <w:rsid w:val="00F11B8D"/>
    <w:rsid w:val="00F50FB4"/>
    <w:rsid w:val="00F8095A"/>
    <w:rsid w:val="00FF42CB"/>
    <w:rsid w:val="0F9E354E"/>
    <w:rsid w:val="13823E31"/>
    <w:rsid w:val="15F635A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44AD0056"/>
  <w15:docId w15:val="{533CF789-CFA2-4537-A80D-798E54B82C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27BFD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pPr>
      <w:tabs>
        <w:tab w:val="center" w:pos="4153"/>
        <w:tab w:val="right" w:pos="8306"/>
      </w:tabs>
      <w:snapToGrid w:val="0"/>
      <w:jc w:val="left"/>
    </w:pPr>
    <w:rPr>
      <w:rFonts w:ascii="Times New Roman" w:eastAsia="宋体" w:hAnsi="Times New Roman" w:cs="Times New Roman"/>
      <w:sz w:val="18"/>
      <w:szCs w:val="18"/>
    </w:rPr>
  </w:style>
  <w:style w:type="character" w:styleId="a5">
    <w:name w:val="page number"/>
    <w:basedOn w:val="a0"/>
    <w:qFormat/>
  </w:style>
  <w:style w:type="character" w:customStyle="1" w:styleId="a4">
    <w:name w:val="页脚 字符"/>
    <w:basedOn w:val="a0"/>
    <w:link w:val="a3"/>
    <w:rPr>
      <w:rFonts w:ascii="Times New Roman" w:eastAsia="宋体" w:hAnsi="Times New Roman" w:cs="Times New Roman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FF42C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F42CB"/>
    <w:rPr>
      <w:kern w:val="2"/>
      <w:sz w:val="18"/>
      <w:szCs w:val="18"/>
    </w:rPr>
  </w:style>
  <w:style w:type="paragraph" w:styleId="a8">
    <w:name w:val="Plain Text"/>
    <w:basedOn w:val="a"/>
    <w:link w:val="a9"/>
    <w:semiHidden/>
    <w:rsid w:val="00666715"/>
    <w:rPr>
      <w:rFonts w:ascii="宋体" w:eastAsia="宋体" w:hAnsi="Courier New" w:cs="Courier New"/>
      <w:szCs w:val="21"/>
    </w:rPr>
  </w:style>
  <w:style w:type="character" w:customStyle="1" w:styleId="a9">
    <w:name w:val="纯文本 字符"/>
    <w:basedOn w:val="a0"/>
    <w:link w:val="a8"/>
    <w:semiHidden/>
    <w:rsid w:val="00666715"/>
    <w:rPr>
      <w:rFonts w:ascii="宋体" w:eastAsia="宋体" w:hAnsi="Courier New" w:cs="Courier New"/>
      <w:kern w:val="2"/>
      <w:sz w:val="21"/>
      <w:szCs w:val="21"/>
    </w:rPr>
  </w:style>
  <w:style w:type="paragraph" w:styleId="aa">
    <w:name w:val="List Paragraph"/>
    <w:basedOn w:val="a"/>
    <w:uiPriority w:val="99"/>
    <w:rsid w:val="00AA076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12</Pages>
  <Words>478</Words>
  <Characters>2725</Characters>
  <Application>Microsoft Office Word</Application>
  <DocSecurity>0</DocSecurity>
  <Lines>22</Lines>
  <Paragraphs>6</Paragraphs>
  <ScaleCrop>false</ScaleCrop>
  <Company/>
  <LinksUpToDate>false</LinksUpToDate>
  <CharactersWithSpaces>3197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LDZ</dc:creator>
  <cp:lastModifiedBy>立 曾</cp:lastModifiedBy>
  <cp:revision>9</cp:revision>
  <dcterms:created xsi:type="dcterms:W3CDTF">2023-05-25T10:17:00Z</dcterms:created>
  <dcterms:modified xsi:type="dcterms:W3CDTF">2023-05-25T17:26:00Z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7A3A41650DC6462EB01D6E9FA97B7CD9</vt:lpwstr>
  </property>
</Properties>
</file>