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7" w:type="dxa"/>
        <w:jc w:val="center"/>
        <w:tblLayout w:type="fixed"/>
        <w:tblLook w:val="04A0"/>
      </w:tblPr>
      <w:tblGrid>
        <w:gridCol w:w="2321"/>
        <w:gridCol w:w="2322"/>
        <w:gridCol w:w="2322"/>
        <w:gridCol w:w="2322"/>
      </w:tblGrid>
      <w:tr w:rsidR="00532C5E">
        <w:trPr>
          <w:jc w:val="center"/>
        </w:trPr>
        <w:tc>
          <w:tcPr>
            <w:tcW w:w="2321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{name}}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{num}}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</w:t>
            </w:r>
            <w:proofErr w:type="spellStart"/>
            <w:r w:rsidR="004558A9">
              <w:rPr>
                <w:kern w:val="0"/>
                <w:sz w:val="24"/>
                <w:szCs w:val="24"/>
              </w:rPr>
              <w:t>classno</w:t>
            </w:r>
            <w:proofErr w:type="spellEnd"/>
            <w:r w:rsidR="004558A9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{score}}</w:t>
            </w:r>
          </w:p>
        </w:tc>
      </w:tr>
      <w:tr w:rsidR="00532C5E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532C5E" w:rsidRDefault="00B51479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4558A9">
              <w:rPr>
                <w:rFonts w:ascii="楷体_GB2312" w:eastAsia="楷体_GB2312" w:hint="eastAsia"/>
                <w:sz w:val="30"/>
                <w:szCs w:val="30"/>
              </w:rPr>
              <w:t>用拉伸法测金属杨氏模量</w:t>
            </w:r>
          </w:p>
        </w:tc>
      </w:tr>
    </w:tbl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一、实验仪器：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1、(3分)下面那个长度测量工具本实验</w:t>
      </w:r>
      <w:r>
        <w:rPr>
          <w:rFonts w:ascii="楷体_GB2312" w:eastAsia="楷体_GB2312" w:hint="eastAsia"/>
          <w:b/>
          <w:sz w:val="28"/>
          <w:szCs w:val="28"/>
        </w:rPr>
        <w:t>没有</w:t>
      </w:r>
      <w:r>
        <w:rPr>
          <w:rFonts w:ascii="楷体_GB2312" w:eastAsia="楷体_GB2312" w:hint="eastAsia"/>
          <w:sz w:val="28"/>
          <w:szCs w:val="28"/>
        </w:rPr>
        <w:t>采用：</w:t>
      </w:r>
      <w:r w:rsidR="00940631">
        <w:rPr>
          <w:rFonts w:ascii="楷体" w:eastAsia="楷体" w:hAnsi="楷体" w:cs="楷体" w:hint="eastAsia"/>
          <w:color w:val="FF0000"/>
          <w:szCs w:val="21"/>
        </w:rPr>
        <w:t>【您的答案是：{{choice_1}}】【本题参考答案是：C】</w:t>
      </w:r>
    </w:p>
    <w:p w:rsidR="008C10B2" w:rsidRDefault="00F30347" w:rsidP="00F30347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A、米尺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8C10B2" w:rsidRDefault="00F30347" w:rsidP="008C10B2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B、螺旋测微计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F30347" w:rsidRDefault="00F30347" w:rsidP="008C10B2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C、游标卡尺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2、(3分)下面哪个组合用于本实验中微小长度变化的测量：</w:t>
      </w:r>
      <w:r w:rsidR="00940631">
        <w:rPr>
          <w:rFonts w:ascii="楷体" w:eastAsia="楷体" w:hAnsi="楷体" w:cs="楷体" w:hint="eastAsia"/>
          <w:color w:val="FF0000"/>
          <w:szCs w:val="21"/>
        </w:rPr>
        <w:t>【您的答案是：{{choice_2}}】【本题参考答案是：B】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A、望远镜,米尺,螺旋测微计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B、光杠杆,望远镜,标尺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C、螺旋测微计,游标卡尺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二、实验目的：</w:t>
      </w:r>
    </w:p>
    <w:p w:rsidR="004558A9" w:rsidRDefault="00940631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3</w:t>
      </w:r>
      <w:r w:rsidR="004558A9">
        <w:rPr>
          <w:rFonts w:ascii="楷体_GB2312" w:eastAsia="楷体_GB2312" w:hint="eastAsia"/>
          <w:sz w:val="28"/>
          <w:szCs w:val="28"/>
        </w:rPr>
        <w:t>、(2分)学会用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【您的答案是：{{choice_3}}】【本题参考答案是：C】</w:t>
      </w:r>
      <w:r w:rsidR="004558A9">
        <w:rPr>
          <w:rFonts w:ascii="楷体_GB2312" w:eastAsia="楷体_GB2312" w:hint="eastAsia"/>
          <w:sz w:val="28"/>
          <w:szCs w:val="28"/>
        </w:rPr>
        <w:t>测量金属丝的杨氏模量</w:t>
      </w:r>
    </w:p>
    <w:p w:rsidR="008C10B2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A、动态法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8C10B2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B、共振法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C、拉伸法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Default="00940631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4</w:t>
      </w:r>
      <w:r w:rsidR="004558A9">
        <w:rPr>
          <w:rFonts w:ascii="楷体_GB2312" w:eastAsia="楷体_GB2312" w:hint="eastAsia"/>
          <w:sz w:val="28"/>
          <w:szCs w:val="28"/>
        </w:rPr>
        <w:t>、(2分)学习用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【您的答案是：{{choice_4}}】【本题参考答案是：A】</w:t>
      </w:r>
      <w:r w:rsidR="004558A9">
        <w:rPr>
          <w:rFonts w:ascii="楷体_GB2312" w:eastAsia="楷体_GB2312" w:hint="eastAsia"/>
          <w:sz w:val="28"/>
          <w:szCs w:val="28"/>
        </w:rPr>
        <w:t>处理数据</w:t>
      </w:r>
    </w:p>
    <w:p w:rsidR="008C10B2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A、逐差法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8C10B2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 xml:space="preserve">B、平均法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C、高斯法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三、原理简述</w:t>
      </w:r>
    </w:p>
    <w:p w:rsidR="004558A9" w:rsidRPr="003456BD" w:rsidRDefault="00940631" w:rsidP="004558A9">
      <w:pPr>
        <w:spacing w:line="360" w:lineRule="auto"/>
        <w:rPr>
          <w:rFonts w:ascii="宋体" w:hAnsi="宋体"/>
          <w:color w:val="000000" w:themeColor="text1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5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、(8分)根据胡克定律，在弹性限度内，线应变与应力成正比，即：</w:t>
      </w:r>
      <w:r w:rsidR="00FE70DA" w:rsidRPr="00B51479">
        <w:rPr>
          <w:rFonts w:ascii="宋体" w:hAnsi="宋体" w:hint="eastAsia"/>
          <w:noProof/>
          <w:color w:val="000000" w:themeColor="text1"/>
          <w:position w:val="-30"/>
        </w:rPr>
        <w:object w:dxaOrig="982" w:dyaOrig="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.15pt;height:44.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30908381" r:id="rId8"/>
        </w:object>
      </w:r>
      <w:r w:rsidR="004558A9" w:rsidRPr="003456BD">
        <w:rPr>
          <w:rFonts w:ascii="宋体" w:hAnsi="宋体" w:hint="eastAsia"/>
          <w:color w:val="000000" w:themeColor="text1"/>
        </w:rPr>
        <w:t>，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其中F为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【您的答案是：{{choice_5}}】【本题参考答案是：B】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，S为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【您的答案是：{{choice_6}}】【本题参考答案是：D】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，L为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【您的答案是：{{choice_7}}】【本题参考答案是：A】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,△L为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【您的答案是：{{choice_8}}】【本题参考答案是：C】</w:t>
      </w:r>
    </w:p>
    <w:p w:rsidR="008C10B2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 xml:space="preserve">A、金属丝原长    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000000" w:themeColor="text1"/>
          <w:sz w:val="32"/>
          <w:szCs w:val="32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B、沿金属丝长度方向外力</w:t>
      </w:r>
    </w:p>
    <w:p w:rsidR="008C10B2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 xml:space="preserve">C、金属丝伸长量  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D、金属丝截面积</w:t>
      </w:r>
    </w:p>
    <w:p w:rsidR="004558A9" w:rsidRPr="003456BD" w:rsidRDefault="00940631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6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、(4分)如下图所示，标尺为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【您的答案是：{{choice_9}}】【本题参考答案是：C】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，光杠杆为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【您的答案是：{{choice_10}}】【本题参考答案是：A】</w:t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drawing>
          <wp:inline distT="0" distB="0" distL="0" distR="0">
            <wp:extent cx="4632960" cy="2484120"/>
            <wp:effectExtent l="19050" t="0" r="0" b="0"/>
            <wp:docPr id="41" name="图片 1" descr="杨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杨氏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</w:p>
    <w:p w:rsidR="004558A9" w:rsidRPr="003456BD" w:rsidRDefault="00940631" w:rsidP="00940631">
      <w:pPr>
        <w:spacing w:line="360" w:lineRule="auto"/>
        <w:ind w:leftChars="58" w:left="122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lastRenderedPageBreak/>
        <w:t>7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、(6分)见上图，本实验利用光杠杆将金属丝长度变化量△L放大，公式</w:t>
      </w:r>
      <w:r w:rsidR="00FE70DA" w:rsidRPr="00B51479">
        <w:rPr>
          <w:rFonts w:ascii="宋体" w:hAnsi="宋体" w:hint="eastAsia"/>
          <w:noProof/>
          <w:color w:val="000000" w:themeColor="text1"/>
          <w:position w:val="-24"/>
        </w:rPr>
        <w:object w:dxaOrig="999" w:dyaOrig="624">
          <v:shape id="_x0000_i1026" type="#_x0000_t75" alt="" style="width:49.75pt;height:31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30908382" r:id="rId11"/>
        </w:object>
      </w:r>
      <w:r w:rsidR="004558A9" w:rsidRPr="003456BD">
        <w:rPr>
          <w:rFonts w:ascii="宋体" w:hAnsi="宋体" w:hint="eastAsia"/>
          <w:color w:val="000000" w:themeColor="text1"/>
        </w:rPr>
        <w:t>，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公式中△s为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【您的答案是：{{choice_11}}】【本题参考答案是：</w:t>
      </w:r>
      <w:r w:rsidR="00CD5796">
        <w:rPr>
          <w:rFonts w:ascii="楷体" w:eastAsia="楷体" w:hAnsi="楷体" w:cs="楷体" w:hint="eastAsia"/>
          <w:color w:val="FF0000"/>
          <w:szCs w:val="21"/>
        </w:rPr>
        <w:t>B</w:t>
      </w:r>
      <w:r>
        <w:rPr>
          <w:rFonts w:ascii="楷体" w:eastAsia="楷体" w:hAnsi="楷体" w:cs="楷体" w:hint="eastAsia"/>
          <w:color w:val="FF0000"/>
          <w:szCs w:val="21"/>
        </w:rPr>
        <w:t>】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，D为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【您的答案是：{{choice_12}}】【本题参考答案是：</w:t>
      </w:r>
      <w:r w:rsidR="00CD5796">
        <w:rPr>
          <w:rFonts w:ascii="楷体" w:eastAsia="楷体" w:hAnsi="楷体" w:cs="楷体" w:hint="eastAsia"/>
          <w:color w:val="FF0000"/>
          <w:szCs w:val="21"/>
        </w:rPr>
        <w:t>E</w:t>
      </w:r>
      <w:r>
        <w:rPr>
          <w:rFonts w:ascii="楷体" w:eastAsia="楷体" w:hAnsi="楷体" w:cs="楷体" w:hint="eastAsia"/>
          <w:color w:val="FF0000"/>
          <w:szCs w:val="21"/>
        </w:rPr>
        <w:t>】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，b为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【您的答案是：{{choice_13}}】【本题参考答案是：</w:t>
      </w:r>
      <w:r w:rsidR="00CD5796">
        <w:rPr>
          <w:rFonts w:ascii="楷体" w:eastAsia="楷体" w:hAnsi="楷体" w:cs="楷体" w:hint="eastAsia"/>
          <w:color w:val="FF0000"/>
          <w:szCs w:val="21"/>
        </w:rPr>
        <w:t>D</w:t>
      </w:r>
      <w:r>
        <w:rPr>
          <w:rFonts w:ascii="楷体" w:eastAsia="楷体" w:hAnsi="楷体" w:cs="楷体" w:hint="eastAsia"/>
          <w:color w:val="FF0000"/>
          <w:szCs w:val="21"/>
        </w:rPr>
        <w:t>】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A、金属丝长度变化量；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B、望远镜中标尺读数的变化量；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C、金属丝的原始长度；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D、光杠杆后足尖到两前足尖连线的垂直距离；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E、平面镜到标尺的垂直距离；</w:t>
      </w:r>
    </w:p>
    <w:p w:rsidR="004558A9" w:rsidRPr="003456BD" w:rsidRDefault="00940631" w:rsidP="004558A9">
      <w:pPr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color w:val="000000" w:themeColor="text1"/>
          <w:sz w:val="28"/>
          <w:szCs w:val="28"/>
        </w:rPr>
        <w:t>8</w:t>
      </w:r>
      <w:r w:rsidR="004558A9" w:rsidRPr="003456BD">
        <w:rPr>
          <w:rFonts w:ascii="楷体_GB2312" w:eastAsia="楷体_GB2312" w:hint="eastAsia"/>
          <w:color w:val="000000" w:themeColor="text1"/>
          <w:sz w:val="28"/>
          <w:szCs w:val="28"/>
        </w:rPr>
        <w:t>、(3分)如图，螺旋测微计的读数为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【您的答案是：{{choice_14}}】【本题参考答案是：C】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drawing>
          <wp:inline distT="0" distB="0" distL="0" distR="0">
            <wp:extent cx="5265420" cy="1981200"/>
            <wp:effectExtent l="19050" t="0" r="0" b="0"/>
            <wp:docPr id="42" name="图片 42" descr="螺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螺旋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B2" w:rsidRDefault="00F30347" w:rsidP="008C10B2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A、0.65mm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8C10B2" w:rsidRDefault="00F30347" w:rsidP="008C10B2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B、0.515mm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F30347" w:rsidRDefault="00F30347" w:rsidP="008C10B2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C、0.650mm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Pr="00F30347" w:rsidRDefault="004558A9" w:rsidP="008C10B2">
      <w:pPr>
        <w:ind w:firstLineChars="100" w:firstLine="361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</w:p>
    <w:p w:rsidR="004558A9" w:rsidRDefault="00940631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9</w:t>
      </w:r>
      <w:r w:rsidR="004558A9">
        <w:rPr>
          <w:rFonts w:ascii="楷体_GB2312" w:eastAsia="楷体_GB2312" w:hint="eastAsia"/>
          <w:sz w:val="28"/>
          <w:szCs w:val="28"/>
        </w:rPr>
        <w:t>、(3分)如图，螺旋测微计正在校正零点，则读数为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【您的答案是：{{choice_15}}】</w:t>
      </w:r>
      <w:r>
        <w:rPr>
          <w:rFonts w:ascii="楷体" w:eastAsia="楷体" w:hAnsi="楷体" w:cs="楷体" w:hint="eastAsia"/>
          <w:color w:val="FF0000"/>
          <w:szCs w:val="21"/>
        </w:rPr>
        <w:lastRenderedPageBreak/>
        <w:t>【本题参考答案是：C】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noProof/>
          <w:sz w:val="28"/>
          <w:szCs w:val="28"/>
        </w:rPr>
        <w:drawing>
          <wp:inline distT="0" distB="0" distL="0" distR="0">
            <wp:extent cx="5265420" cy="1729740"/>
            <wp:effectExtent l="19050" t="0" r="0" b="0"/>
            <wp:docPr id="43" name="图片 43" descr="螺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螺旋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B2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A、-0.040mm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 </w:t>
      </w:r>
    </w:p>
    <w:p w:rsidR="008C10B2" w:rsidRDefault="00F30347" w:rsidP="00F30347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B、0.460mm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F30347" w:rsidRDefault="00F30347" w:rsidP="008C10B2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C、-0.004mm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558A9" w:rsidRDefault="00940631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10</w:t>
      </w:r>
      <w:r w:rsidR="004558A9">
        <w:rPr>
          <w:rFonts w:ascii="楷体_GB2312" w:eastAsia="楷体_GB2312" w:hint="eastAsia"/>
          <w:sz w:val="28"/>
          <w:szCs w:val="28"/>
        </w:rPr>
        <w:t>、(2分)如图，钢直尺在望远镜中的读数为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【您的答案是：{{choice_16}}】【本题参考答案是：C】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noProof/>
          <w:sz w:val="28"/>
          <w:szCs w:val="28"/>
        </w:rPr>
        <w:drawing>
          <wp:inline distT="0" distB="0" distL="0" distR="0">
            <wp:extent cx="5273040" cy="2369820"/>
            <wp:effectExtent l="19050" t="0" r="3810" b="0"/>
            <wp:docPr id="44" name="图片 44" descr="标尺读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标尺读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B2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A、8.7cm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</w:t>
      </w:r>
    </w:p>
    <w:p w:rsidR="008C10B2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B、8.8cm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</w:t>
      </w:r>
    </w:p>
    <w:p w:rsidR="00F30347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C、8.75cm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Default="00940631" w:rsidP="004558A9">
      <w:pPr>
        <w:rPr>
          <w:rFonts w:ascii="楷体_GB2312" w:eastAsia="楷体_GB2312"/>
          <w:color w:val="C00000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11</w:t>
      </w:r>
      <w:r w:rsidR="004558A9">
        <w:rPr>
          <w:rFonts w:ascii="楷体_GB2312" w:eastAsia="楷体_GB2312" w:hint="eastAsia"/>
          <w:sz w:val="28"/>
          <w:szCs w:val="28"/>
        </w:rPr>
        <w:t>、(6分)本实验采用逐差法处理标尺读数变化，假设数据表格如下（其中m为一个砝码质量，</w:t>
      </w:r>
      <w:r w:rsidR="00FE70DA" w:rsidRPr="00A96400">
        <w:rPr>
          <w:rFonts w:ascii="楷体_GB2312" w:eastAsia="楷体_GB2312" w:hint="eastAsia"/>
          <w:noProof/>
          <w:position w:val="-10"/>
          <w:sz w:val="28"/>
          <w:szCs w:val="28"/>
        </w:rPr>
        <w:object w:dxaOrig="1282" w:dyaOrig="358">
          <v:shape id="_x0000_i1027" type="#_x0000_t75" alt="" style="width:63.8pt;height:18.15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630908383" r:id="rId16"/>
        </w:object>
      </w:r>
      <w:r w:rsidR="004558A9">
        <w:rPr>
          <w:rFonts w:ascii="楷体_GB2312" w:eastAsia="楷体_GB2312" w:hint="eastAsia"/>
          <w:sz w:val="28"/>
          <w:szCs w:val="28"/>
        </w:rPr>
        <w:t>），则</w:t>
      </w:r>
      <w:r w:rsidR="004558A9">
        <w:rPr>
          <w:rFonts w:ascii="楷体_GB2312" w:eastAsia="楷体_GB2312" w:hint="eastAsia"/>
          <w:b/>
          <w:sz w:val="28"/>
          <w:szCs w:val="28"/>
        </w:rPr>
        <w:t>依据</w:t>
      </w:r>
      <w:r w:rsidR="00FE70DA" w:rsidRPr="00A96400">
        <w:rPr>
          <w:rFonts w:ascii="宋体" w:hAnsi="宋体" w:hint="eastAsia"/>
          <w:b/>
          <w:noProof/>
          <w:position w:val="-10"/>
        </w:rPr>
        <w:object w:dxaOrig="1582" w:dyaOrig="383">
          <v:shape id="_x0000_i1028" type="#_x0000_t75" alt="" style="width:79pt;height:18.75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630908384" r:id="rId18"/>
        </w:object>
      </w:r>
      <w:r w:rsidR="004558A9">
        <w:rPr>
          <w:rFonts w:ascii="楷体_GB2312" w:eastAsia="楷体_GB2312" w:hint="eastAsia"/>
          <w:b/>
          <w:sz w:val="28"/>
          <w:szCs w:val="28"/>
        </w:rPr>
        <w:t>计算法则（其中</w:t>
      </w:r>
      <w:r w:rsidR="00FE70DA" w:rsidRPr="00A96400">
        <w:rPr>
          <w:rFonts w:ascii="楷体_GB2312" w:eastAsia="楷体_GB2312" w:hint="eastAsia"/>
          <w:b/>
          <w:noProof/>
          <w:position w:val="-8"/>
          <w:sz w:val="28"/>
          <w:szCs w:val="28"/>
        </w:rPr>
        <w:object w:dxaOrig="999" w:dyaOrig="300">
          <v:shape id="_x0000_i1029" type="#_x0000_t75" alt="" style="width:49.75pt;height:15.2pt;mso-width-percent:0;mso-height-percent:0;mso-width-percent:0;mso-height-percent:0" o:ole="">
            <v:imagedata r:id="rId19" o:title=""/>
          </v:shape>
          <o:OLEObject Type="Embed" ProgID="Equation.3" ShapeID="_x0000_i1029" DrawAspect="Content" ObjectID="_1630908385" r:id="rId20"/>
        </w:object>
      </w:r>
      <w:r w:rsidR="004558A9">
        <w:rPr>
          <w:rFonts w:ascii="楷体_GB2312" w:eastAsia="楷体_GB2312" w:hint="eastAsia"/>
          <w:b/>
          <w:sz w:val="28"/>
          <w:szCs w:val="28"/>
        </w:rPr>
        <w:t>）</w:t>
      </w:r>
      <w:r w:rsidR="004558A9">
        <w:rPr>
          <w:rFonts w:ascii="楷体_GB2312" w:eastAsia="楷体_GB2312" w:hint="eastAsia"/>
          <w:sz w:val="28"/>
          <w:szCs w:val="28"/>
        </w:rPr>
        <w:t>，则标尺读数变化的平均值</w:t>
      </w:r>
      <w:r w:rsidR="00FE70DA" w:rsidRPr="00A96400">
        <w:rPr>
          <w:noProof/>
          <w:position w:val="-6"/>
        </w:rPr>
        <w:object w:dxaOrig="308" w:dyaOrig="325">
          <v:shape id="_x0000_i1030" type="#_x0000_t75" alt="" style="width:15.2pt;height:16.4pt;mso-width-percent:0;mso-height-percent:0;mso-width-percent:0;mso-height-percent:0" o:ole="">
            <v:imagedata r:id="rId21" o:title=""/>
          </v:shape>
          <o:OLEObject Type="Embed" ProgID="Equation.3" ShapeID="_x0000_i1030" DrawAspect="Content" ObjectID="_1630908386" r:id="rId22"/>
        </w:object>
      </w:r>
      <w:r w:rsidR="004558A9">
        <w:rPr>
          <w:rFonts w:ascii="楷体_GB2312" w:eastAsia="楷体_GB2312" w:hint="eastAsia"/>
          <w:sz w:val="28"/>
          <w:szCs w:val="28"/>
        </w:rPr>
        <w:t>和与之对应的钢丝受力F分别为</w:t>
      </w:r>
      <w:r>
        <w:rPr>
          <w:rFonts w:ascii="楷体" w:eastAsia="楷体" w:hAnsi="楷体" w:cs="楷体" w:hint="eastAsia"/>
          <w:color w:val="FF0000"/>
          <w:szCs w:val="21"/>
        </w:rPr>
        <w:t>【您的答案是：{{choice_17}}】【本题参考答案是：</w:t>
      </w:r>
      <w:r w:rsidR="00CD5796">
        <w:rPr>
          <w:rFonts w:ascii="楷体" w:eastAsia="楷体" w:hAnsi="楷体" w:cs="楷体" w:hint="eastAsia"/>
          <w:color w:val="FF0000"/>
          <w:szCs w:val="21"/>
        </w:rPr>
        <w:t>D</w:t>
      </w:r>
      <w:r>
        <w:rPr>
          <w:rFonts w:ascii="楷体" w:eastAsia="楷体" w:hAnsi="楷体" w:cs="楷体" w:hint="eastAsia"/>
          <w:color w:val="FF0000"/>
          <w:szCs w:val="21"/>
        </w:rPr>
        <w:t>】</w:t>
      </w:r>
    </w:p>
    <w:tbl>
      <w:tblPr>
        <w:tblW w:w="5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540"/>
        <w:gridCol w:w="980"/>
        <w:gridCol w:w="900"/>
        <w:gridCol w:w="2521"/>
      </w:tblGrid>
      <w:tr w:rsidR="004558A9" w:rsidTr="00E41729">
        <w:trPr>
          <w:cantSplit/>
          <w:trHeight w:val="158"/>
          <w:jc w:val="center"/>
        </w:trPr>
        <w:tc>
          <w:tcPr>
            <w:tcW w:w="1008" w:type="dxa"/>
            <w:vMerge w:val="restart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</w:t>
            </w:r>
          </w:p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</w:t>
            </w:r>
          </w:p>
        </w:tc>
        <w:tc>
          <w:tcPr>
            <w:tcW w:w="540" w:type="dxa"/>
            <w:vMerge w:val="restart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负 </w:t>
            </w:r>
          </w:p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荷</w:t>
            </w:r>
          </w:p>
        </w:tc>
        <w:tc>
          <w:tcPr>
            <w:tcW w:w="1880" w:type="dxa"/>
            <w:gridSpan w:val="2"/>
          </w:tcPr>
          <w:p w:rsidR="004558A9" w:rsidRDefault="004558A9" w:rsidP="00E41729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标尺读数/cm</w:t>
            </w:r>
          </w:p>
        </w:tc>
        <w:tc>
          <w:tcPr>
            <w:tcW w:w="2521" w:type="dxa"/>
            <w:vMerge w:val="restart"/>
          </w:tcPr>
          <w:p w:rsidR="004558A9" w:rsidRDefault="00FE70DA" w:rsidP="00E41729">
            <w:pPr>
              <w:spacing w:line="360" w:lineRule="auto"/>
              <w:rPr>
                <w:rFonts w:ascii="宋体" w:hAnsi="宋体"/>
              </w:rPr>
            </w:pPr>
            <w:r w:rsidRPr="00A96400">
              <w:rPr>
                <w:rFonts w:ascii="宋体" w:hAnsi="宋体" w:hint="eastAsia"/>
                <w:noProof/>
                <w:position w:val="-12"/>
              </w:rPr>
              <w:object w:dxaOrig="1790" w:dyaOrig="400">
                <v:shape id="_x0000_i1031" type="#_x0000_t75" alt="" style="width:89pt;height:20.5pt;mso-width-percent:0;mso-height-percent:0;mso-width-percent:0;mso-height-percent:0" o:ole="">
                  <v:imagedata r:id="rId23" o:title=""/>
                </v:shape>
                <o:OLEObject Type="Embed" ProgID="Equation.3" ShapeID="_x0000_i1031" DrawAspect="Content" ObjectID="_1630908387" r:id="rId24"/>
              </w:object>
            </w:r>
            <w:r w:rsidR="004558A9">
              <w:rPr>
                <w:rFonts w:ascii="宋体" w:hAnsi="宋体" w:hint="eastAsia"/>
              </w:rPr>
              <w:t>/cm</w:t>
            </w:r>
          </w:p>
        </w:tc>
      </w:tr>
      <w:tr w:rsidR="004558A9" w:rsidTr="00E41729">
        <w:trPr>
          <w:cantSplit/>
          <w:trHeight w:val="399"/>
          <w:jc w:val="center"/>
        </w:trPr>
        <w:tc>
          <w:tcPr>
            <w:tcW w:w="1008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40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增重 </w:t>
            </w:r>
            <w:proofErr w:type="spellStart"/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 w:hint="eastAsia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减重s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  <w:vertAlign w:val="superscript"/>
              </w:rPr>
              <w:t>,</w:t>
            </w:r>
          </w:p>
        </w:tc>
        <w:tc>
          <w:tcPr>
            <w:tcW w:w="2521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</w:tr>
      <w:tr w:rsidR="004558A9" w:rsidTr="00E41729">
        <w:trPr>
          <w:trHeight w:val="379"/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平均值</w:t>
            </w:r>
          </w:p>
        </w:tc>
        <w:tc>
          <w:tcPr>
            <w:tcW w:w="4941" w:type="dxa"/>
            <w:gridSpan w:val="4"/>
          </w:tcPr>
          <w:p w:rsidR="004558A9" w:rsidRPr="00D67FB7" w:rsidRDefault="006C5F9F" w:rsidP="00E41729">
            <w:pPr>
              <w:spacing w:line="360" w:lineRule="auto"/>
              <w:rPr>
                <w:rFonts w:ascii="宋体" w:hAnsi="宋体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  <w:r w:rsidR="00D67FB7">
              <w:rPr>
                <w:rFonts w:ascii="宋体" w:hAnsi="宋体" w:hint="eastAsia"/>
              </w:rPr>
              <w:t xml:space="preserve"> </w:t>
            </w:r>
            <w:r w:rsidR="00A96F85">
              <w:rPr>
                <w:rFonts w:ascii="宋体" w:hAnsi="宋体"/>
              </w:rPr>
              <w:t>{{blank_1}}</w:t>
            </w:r>
            <w:r w:rsidR="00D67FB7">
              <w:rPr>
                <w:rFonts w:ascii="宋体" w:hAnsi="宋体"/>
              </w:rPr>
              <w:t xml:space="preserve"> cm</w:t>
            </w:r>
          </w:p>
        </w:tc>
      </w:tr>
    </w:tbl>
    <w:p w:rsidR="004558A9" w:rsidRDefault="004558A9" w:rsidP="004558A9">
      <w:pPr>
        <w:rPr>
          <w:rFonts w:ascii="楷体_GB2312" w:eastAsia="楷体_GB2312"/>
          <w:sz w:val="28"/>
          <w:szCs w:val="28"/>
        </w:rPr>
      </w:pPr>
    </w:p>
    <w:p w:rsidR="008C10B2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</w:t>
      </w:r>
      <w:r w:rsidR="00FE70DA" w:rsidRPr="00A96400">
        <w:rPr>
          <w:noProof/>
          <w:position w:val="-6"/>
        </w:rPr>
        <w:object w:dxaOrig="308" w:dyaOrig="325">
          <v:shape id="_x0000_i1032" type="#_x0000_t75" alt="" style="width:15.8pt;height:16.4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630908388" r:id="rId25"/>
        </w:object>
      </w:r>
      <w:r>
        <w:rPr>
          <w:rFonts w:ascii="楷体_GB2312" w:eastAsia="楷体_GB2312" w:hint="eastAsia"/>
          <w:sz w:val="28"/>
          <w:szCs w:val="28"/>
        </w:rPr>
        <w:t>为1cm，F=7mg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   </w:t>
      </w:r>
    </w:p>
    <w:p w:rsidR="00F30347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B、</w:t>
      </w:r>
      <w:r w:rsidR="00FE70DA" w:rsidRPr="00A96400">
        <w:rPr>
          <w:noProof/>
          <w:position w:val="-6"/>
        </w:rPr>
        <w:object w:dxaOrig="308" w:dyaOrig="325">
          <v:shape id="_x0000_i1033" type="#_x0000_t75" alt="" style="width:15.8pt;height:16.4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30908389" r:id="rId26"/>
        </w:object>
      </w:r>
      <w:r>
        <w:rPr>
          <w:rFonts w:ascii="楷体_GB2312" w:eastAsia="楷体_GB2312" w:hint="eastAsia"/>
          <w:sz w:val="28"/>
          <w:szCs w:val="28"/>
        </w:rPr>
        <w:t xml:space="preserve">为1cm，F=3.5mg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8C10B2" w:rsidRDefault="00F30347" w:rsidP="00F30347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</w:t>
      </w:r>
      <w:r w:rsidR="00FE70DA" w:rsidRPr="00A96400">
        <w:rPr>
          <w:noProof/>
          <w:position w:val="-6"/>
        </w:rPr>
        <w:object w:dxaOrig="308" w:dyaOrig="325">
          <v:shape id="_x0000_i1034" type="#_x0000_t75" alt="" style="width:15.8pt;height:16.4pt;mso-width-percent:0;mso-height-percent:0;mso-width-percent:0;mso-height-percent:0" o:ole="">
            <v:imagedata r:id="rId21" o:title=""/>
          </v:shape>
          <o:OLEObject Type="Embed" ProgID="Equation.3" ShapeID="_x0000_i1034" DrawAspect="Content" ObjectID="_1630908390" r:id="rId27"/>
        </w:object>
      </w:r>
      <w:r>
        <w:rPr>
          <w:rFonts w:ascii="楷体_GB2312" w:eastAsia="楷体_GB2312" w:hint="eastAsia"/>
          <w:sz w:val="28"/>
          <w:szCs w:val="28"/>
        </w:rPr>
        <w:t xml:space="preserve">为7cm，F=7mg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  <w:t xml:space="preserve">   </w:t>
      </w:r>
    </w:p>
    <w:p w:rsidR="00F30347" w:rsidRDefault="00F30347" w:rsidP="008C10B2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D、</w:t>
      </w:r>
      <w:r w:rsidR="00FE70DA" w:rsidRPr="00A96400">
        <w:rPr>
          <w:noProof/>
          <w:position w:val="-6"/>
        </w:rPr>
        <w:object w:dxaOrig="308" w:dyaOrig="325">
          <v:shape id="_x0000_i1035" type="#_x0000_t75" alt="" style="width:15.8pt;height:16.4pt;mso-width-percent:0;mso-height-percent:0;mso-width-percent:0;mso-height-percent:0" o:ole="">
            <v:imagedata r:id="rId21" o:title=""/>
          </v:shape>
          <o:OLEObject Type="Embed" ProgID="Equation.3" ShapeID="_x0000_i1035" DrawAspect="Content" ObjectID="_1630908391" r:id="rId28"/>
        </w:object>
      </w:r>
      <w:r>
        <w:rPr>
          <w:rFonts w:ascii="楷体_GB2312" w:eastAsia="楷体_GB2312" w:hint="eastAsia"/>
          <w:sz w:val="28"/>
          <w:szCs w:val="28"/>
        </w:rPr>
        <w:t xml:space="preserve">为4cm，F=4mg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942A97" w:rsidRDefault="00942A97">
      <w:pPr>
        <w:widowControl/>
        <w:jc w:val="left"/>
        <w:rPr>
          <w:rFonts w:ascii="楷体_GB2312" w:eastAsia="楷体_GB2312"/>
          <w:sz w:val="28"/>
          <w:szCs w:val="28"/>
        </w:rPr>
      </w:pPr>
      <w:bookmarkStart w:id="0" w:name="_GoBack"/>
      <w:bookmarkEnd w:id="0"/>
      <w:r>
        <w:rPr>
          <w:rFonts w:ascii="楷体_GB2312" w:eastAsia="楷体_GB2312"/>
          <w:sz w:val="28"/>
          <w:szCs w:val="28"/>
        </w:rPr>
        <w:br w:type="page"/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四、实验内容及数据处理(58分)</w:t>
      </w:r>
    </w:p>
    <w:p w:rsidR="004558A9" w:rsidRDefault="004558A9" w:rsidP="004558A9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表1 钢丝的直径（单位：mm）（15分）</w:t>
      </w: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2"/>
        <w:gridCol w:w="1144"/>
        <w:gridCol w:w="1077"/>
        <w:gridCol w:w="1020"/>
        <w:gridCol w:w="1172"/>
        <w:gridCol w:w="1205"/>
      </w:tblGrid>
      <w:tr w:rsidR="004558A9" w:rsidTr="00E41729">
        <w:trPr>
          <w:trHeight w:val="740"/>
          <w:jc w:val="center"/>
        </w:trPr>
        <w:tc>
          <w:tcPr>
            <w:tcW w:w="3403" w:type="dxa"/>
            <w:gridSpan w:val="3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初始状态</w:t>
            </w:r>
            <w:r w:rsidR="00FE70DA" w:rsidRPr="00A96400">
              <w:rPr>
                <w:rFonts w:ascii="宋体" w:hAnsi="宋体" w:hint="eastAsia"/>
                <w:noProof/>
                <w:position w:val="-12"/>
              </w:rPr>
              <w:object w:dxaOrig="266" w:dyaOrig="358">
                <v:shape id="_x0000_i1036" type="#_x0000_t75" alt="" style="width:13.45pt;height:18.15pt;mso-width-percent:0;mso-height-percent:0;mso-width-percent:0;mso-height-percent:0" o:ole="">
                  <v:imagedata r:id="rId29" o:title=""/>
                </v:shape>
                <o:OLEObject Type="Embed" ProgID="Equation.3" ShapeID="_x0000_i1036" DrawAspect="Content" ObjectID="_1630908392" r:id="rId30"/>
              </w:object>
            </w:r>
          </w:p>
        </w:tc>
        <w:tc>
          <w:tcPr>
            <w:tcW w:w="3397" w:type="dxa"/>
            <w:gridSpan w:val="3"/>
          </w:tcPr>
          <w:p w:rsidR="004558A9" w:rsidRDefault="004558A9" w:rsidP="00E41729">
            <w:pPr>
              <w:spacing w:line="360" w:lineRule="auto"/>
              <w:ind w:firstLineChars="150" w:firstLine="420"/>
              <w:jc w:val="center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满负荷状态</w:t>
            </w:r>
            <w:r w:rsidR="00FE70DA" w:rsidRPr="00A96400">
              <w:rPr>
                <w:rFonts w:ascii="宋体" w:hAnsi="宋体" w:hint="eastAsia"/>
                <w:noProof/>
                <w:position w:val="-12"/>
              </w:rPr>
              <w:object w:dxaOrig="266" w:dyaOrig="383">
                <v:shape id="_x0000_i1037" type="#_x0000_t75" alt="" style="width:13.45pt;height:18.75pt;mso-width-percent:0;mso-height-percent:0;mso-width-percent:0;mso-height-percent:0" o:ole="">
                  <v:imagedata r:id="rId31" o:title=""/>
                </v:shape>
                <o:OLEObject Type="Embed" ProgID="Equation.3" ShapeID="_x0000_i1037" DrawAspect="Content" ObjectID="_1630908393" r:id="rId32"/>
              </w:object>
            </w:r>
          </w:p>
        </w:tc>
      </w:tr>
      <w:tr w:rsidR="004558A9" w:rsidTr="00E41729">
        <w:trPr>
          <w:trHeight w:val="558"/>
          <w:jc w:val="center"/>
        </w:trPr>
        <w:tc>
          <w:tcPr>
            <w:tcW w:w="1182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44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077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020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2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05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4558A9" w:rsidTr="00E41729">
        <w:trPr>
          <w:trHeight w:val="570"/>
          <w:jc w:val="center"/>
        </w:trPr>
        <w:tc>
          <w:tcPr>
            <w:tcW w:w="1182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{table_1_1}}</w:t>
            </w:r>
          </w:p>
        </w:tc>
        <w:tc>
          <w:tcPr>
            <w:tcW w:w="1144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{table_1_2}}</w:t>
            </w:r>
          </w:p>
        </w:tc>
        <w:tc>
          <w:tcPr>
            <w:tcW w:w="1077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{table_1_3}}</w:t>
            </w:r>
          </w:p>
        </w:tc>
        <w:tc>
          <w:tcPr>
            <w:tcW w:w="1020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{table_1_4}}</w:t>
            </w:r>
          </w:p>
        </w:tc>
        <w:tc>
          <w:tcPr>
            <w:tcW w:w="1172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{table_1_5}}</w:t>
            </w:r>
          </w:p>
        </w:tc>
        <w:tc>
          <w:tcPr>
            <w:tcW w:w="1205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{table_1_6}}</w:t>
            </w:r>
          </w:p>
        </w:tc>
      </w:tr>
    </w:tbl>
    <w:p w:rsidR="004558A9" w:rsidRDefault="004558A9" w:rsidP="004558A9">
      <w:pPr>
        <w:spacing w:line="360" w:lineRule="auto"/>
        <w:ind w:firstLine="480"/>
        <w:rPr>
          <w:rFonts w:ascii="宋体" w:hAnsi="宋体"/>
        </w:rPr>
      </w:pPr>
      <w:r>
        <w:rPr>
          <w:rFonts w:ascii="楷体_GB2312" w:eastAsia="楷体_GB2312" w:hint="eastAsia"/>
          <w:sz w:val="28"/>
          <w:szCs w:val="28"/>
        </w:rPr>
        <w:t>测定螺旋测微计的零点</w:t>
      </w:r>
      <w:r w:rsidR="00FE70DA" w:rsidRPr="00A96400">
        <w:rPr>
          <w:rFonts w:ascii="宋体" w:hAnsi="宋体" w:hint="eastAsia"/>
          <w:noProof/>
          <w:position w:val="-12"/>
        </w:rPr>
        <w:object w:dxaOrig="275" w:dyaOrig="358">
          <v:shape id="_x0000_i1038" type="#_x0000_t75" alt="" style="width:13.45pt;height:18.15pt;mso-width-percent:0;mso-height-percent:0;mso-width-percent:0;mso-height-percent:0" o:ole="">
            <v:imagedata r:id="rId33" o:title=""/>
          </v:shape>
          <o:OLEObject Type="Embed" ProgID="Equation.3" ShapeID="_x0000_i1038" DrawAspect="Content" ObjectID="_1630908394" r:id="rId34"/>
        </w:object>
      </w:r>
      <w:r>
        <w:rPr>
          <w:rFonts w:ascii="宋体" w:hAnsi="宋体" w:hint="eastAsia"/>
        </w:rPr>
        <w:t>=</w:t>
      </w:r>
      <w:r w:rsidR="00942A97" w:rsidRPr="008C10B2">
        <w:rPr>
          <w:rFonts w:ascii="宋体" w:hAnsi="宋体"/>
        </w:rPr>
        <w:t>{{blank_2}}</w:t>
      </w:r>
      <w:r>
        <w:rPr>
          <w:rFonts w:ascii="宋体" w:hAnsi="宋体" w:hint="eastAsia"/>
        </w:rPr>
        <w:t>mm</w:t>
      </w:r>
    </w:p>
    <w:p w:rsidR="004558A9" w:rsidRPr="003456BD" w:rsidRDefault="004558A9" w:rsidP="003456BD">
      <w:pPr>
        <w:spacing w:line="360" w:lineRule="auto"/>
        <w:ind w:firstLine="480"/>
        <w:jc w:val="left"/>
        <w:rPr>
          <w:rFonts w:ascii="宋体" w:hAnsi="宋体"/>
          <w:color w:val="FF0000"/>
        </w:rPr>
      </w:pPr>
      <w:r>
        <w:rPr>
          <w:rFonts w:ascii="楷体_GB2312" w:eastAsia="楷体_GB2312" w:hint="eastAsia"/>
          <w:sz w:val="28"/>
          <w:szCs w:val="28"/>
        </w:rPr>
        <w:t>金属丝的直径</w:t>
      </w:r>
      <w:r w:rsidR="00FE70DA" w:rsidRPr="00A96400">
        <w:rPr>
          <w:rFonts w:ascii="宋体" w:hAnsi="宋体" w:hint="eastAsia"/>
          <w:noProof/>
          <w:position w:val="-6"/>
        </w:rPr>
        <w:object w:dxaOrig="216" w:dyaOrig="341">
          <v:shape id="_x0000_i1039" type="#_x0000_t75" alt="" style="width:10.55pt;height:16.4pt;mso-width-percent:0;mso-height-percent:0;mso-width-percent:0;mso-height-percent:0" o:ole="">
            <v:imagedata r:id="rId35" o:title=""/>
          </v:shape>
          <o:OLEObject Type="Embed" ProgID="Equation.3" ShapeID="_x0000_i1039" DrawAspect="Content" ObjectID="_1630908395" r:id="rId36"/>
        </w:object>
      </w:r>
      <w:r>
        <w:rPr>
          <w:rFonts w:ascii="宋体" w:hAnsi="宋体" w:hint="eastAsia"/>
        </w:rPr>
        <w:t>=</w:t>
      </w:r>
      <w:r w:rsidR="001C5DBC" w:rsidRPr="008C10B2">
        <w:rPr>
          <w:rFonts w:ascii="宋体" w:hAnsi="宋体"/>
        </w:rPr>
        <w:t>{{answer1}}</w:t>
      </w:r>
      <w:r>
        <w:rPr>
          <w:rFonts w:ascii="宋体" w:hAnsi="宋体" w:hint="eastAsia"/>
        </w:rPr>
        <w:t>m</w:t>
      </w:r>
    </w:p>
    <w:p w:rsidR="004558A9" w:rsidRDefault="004558A9" w:rsidP="003456B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表2 标尺读数变化（单位：cm）（28分）</w:t>
      </w:r>
    </w:p>
    <w:tbl>
      <w:tblPr>
        <w:tblW w:w="7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540"/>
        <w:gridCol w:w="980"/>
        <w:gridCol w:w="900"/>
        <w:gridCol w:w="2160"/>
        <w:gridCol w:w="2013"/>
      </w:tblGrid>
      <w:tr w:rsidR="004558A9" w:rsidTr="00E41729">
        <w:trPr>
          <w:cantSplit/>
          <w:trHeight w:val="158"/>
          <w:jc w:val="center"/>
        </w:trPr>
        <w:tc>
          <w:tcPr>
            <w:tcW w:w="1008" w:type="dxa"/>
            <w:vMerge w:val="restart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次</w:t>
            </w:r>
          </w:p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数</w:t>
            </w:r>
          </w:p>
        </w:tc>
        <w:tc>
          <w:tcPr>
            <w:tcW w:w="540" w:type="dxa"/>
            <w:vMerge w:val="restart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负 </w:t>
            </w:r>
          </w:p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荷</w:t>
            </w:r>
          </w:p>
        </w:tc>
        <w:tc>
          <w:tcPr>
            <w:tcW w:w="1880" w:type="dxa"/>
            <w:gridSpan w:val="2"/>
          </w:tcPr>
          <w:p w:rsidR="004558A9" w:rsidRPr="001C5DBC" w:rsidRDefault="004558A9" w:rsidP="00E41729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标尺读数</w:t>
            </w:r>
          </w:p>
        </w:tc>
        <w:tc>
          <w:tcPr>
            <w:tcW w:w="2160" w:type="dxa"/>
            <w:vMerge w:val="restart"/>
          </w:tcPr>
          <w:p w:rsidR="004558A9" w:rsidRPr="001C5DBC" w:rsidRDefault="00FE70DA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B51479">
              <w:rPr>
                <w:rFonts w:ascii="宋体" w:hAnsi="宋体" w:hint="eastAsia"/>
                <w:noProof/>
                <w:color w:val="000000" w:themeColor="text1"/>
                <w:position w:val="-12"/>
              </w:rPr>
              <w:object w:dxaOrig="1790" w:dyaOrig="400">
                <v:shape id="_x0000_i1040" type="#_x0000_t75" alt="" style="width:89pt;height:20.5pt;mso-width-percent:0;mso-height-percent:0;mso-width-percent:0;mso-height-percent:0" o:ole="">
                  <v:imagedata r:id="rId23" o:title=""/>
                </v:shape>
                <o:OLEObject Type="Embed" ProgID="Equation.3" ShapeID="_x0000_i1040" DrawAspect="Content" ObjectID="_1630908396" r:id="rId37"/>
              </w:object>
            </w:r>
          </w:p>
        </w:tc>
        <w:tc>
          <w:tcPr>
            <w:tcW w:w="2013" w:type="dxa"/>
            <w:vMerge w:val="restart"/>
          </w:tcPr>
          <w:p w:rsidR="004558A9" w:rsidRPr="001C5DBC" w:rsidRDefault="00FE70DA" w:rsidP="00E41729">
            <w:pPr>
              <w:spacing w:line="360" w:lineRule="auto"/>
              <w:ind w:leftChars="21" w:left="44"/>
              <w:rPr>
                <w:rFonts w:ascii="宋体" w:hAnsi="宋体"/>
                <w:color w:val="000000" w:themeColor="text1"/>
              </w:rPr>
            </w:pPr>
            <w:r w:rsidRPr="00B51479">
              <w:rPr>
                <w:rFonts w:ascii="宋体" w:hAnsi="宋体" w:hint="eastAsia"/>
                <w:noProof/>
                <w:color w:val="000000" w:themeColor="text1"/>
                <w:position w:val="-10"/>
              </w:rPr>
              <w:object w:dxaOrig="1582" w:dyaOrig="383">
                <v:shape id="_x0000_i1041" type="#_x0000_t75" alt="" style="width:79pt;height:18.75pt;mso-width-percent:0;mso-height-percent:0;mso-width-percent:0;mso-height-percent:0" o:ole="">
                  <v:imagedata r:id="rId17" o:title=""/>
                </v:shape>
                <o:OLEObject Type="Embed" ProgID="Equation.3" ShapeID="_x0000_i1041" DrawAspect="Content" ObjectID="_1630908397" r:id="rId38"/>
              </w:object>
            </w:r>
          </w:p>
        </w:tc>
      </w:tr>
      <w:tr w:rsidR="004558A9" w:rsidTr="00E41729">
        <w:trPr>
          <w:cantSplit/>
          <w:trHeight w:val="399"/>
          <w:jc w:val="center"/>
        </w:trPr>
        <w:tc>
          <w:tcPr>
            <w:tcW w:w="1008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540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98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增重 </w:t>
            </w:r>
            <w:proofErr w:type="spellStart"/>
            <w:r w:rsidRPr="001C5DBC">
              <w:rPr>
                <w:rFonts w:ascii="宋体" w:hAnsi="宋体" w:hint="eastAsia"/>
                <w:color w:val="000000" w:themeColor="text1"/>
              </w:rPr>
              <w:t>s</w:t>
            </w:r>
            <w:r w:rsidRPr="001C5DBC">
              <w:rPr>
                <w:rFonts w:ascii="宋体" w:hAnsi="宋体" w:hint="eastAsia"/>
                <w:color w:val="000000" w:themeColor="text1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减重s</w:t>
            </w:r>
            <w:r w:rsidRPr="001C5DBC">
              <w:rPr>
                <w:rFonts w:ascii="宋体" w:hAnsi="宋体" w:hint="eastAsia"/>
                <w:color w:val="000000" w:themeColor="text1"/>
                <w:vertAlign w:val="subscript"/>
              </w:rPr>
              <w:t>1</w:t>
            </w:r>
            <w:r w:rsidRPr="001C5DBC">
              <w:rPr>
                <w:rFonts w:ascii="宋体" w:hAnsi="宋体" w:hint="eastAsia"/>
                <w:color w:val="000000" w:themeColor="text1"/>
                <w:vertAlign w:val="superscript"/>
              </w:rPr>
              <w:t>,</w:t>
            </w:r>
          </w:p>
        </w:tc>
        <w:tc>
          <w:tcPr>
            <w:tcW w:w="2160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013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0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ind w:firstLineChars="50" w:firstLine="105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0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{table_2_2}}</w:t>
            </w:r>
          </w:p>
        </w:tc>
        <w:tc>
          <w:tcPr>
            <w:tcW w:w="216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  <w:sz w:val="15"/>
                <w:szCs w:val="15"/>
              </w:rPr>
            </w:pPr>
            <w:r>
              <w:rPr>
                <w:rFonts w:ascii="宋体" w:hAnsi="宋体"/>
                <w:color w:val="000000" w:themeColor="text1"/>
              </w:rPr>
              <w:t>{{answer2}}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1mg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{table_2_3}}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{table_2_4}}</w:t>
            </w:r>
          </w:p>
        </w:tc>
        <w:tc>
          <w:tcPr>
            <w:tcW w:w="216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3</w:t>
            </w:r>
            <w:r w:rsidR="002A3876"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2mg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{table_2_5}}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{table_2_6}}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4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      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3mg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{table_2_7}}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/>
                <w:color w:val="000000" w:themeColor="text1"/>
              </w:rPr>
              <w:t>{{table_2_</w:t>
            </w:r>
            <w:r>
              <w:rPr>
                <w:rFonts w:ascii="宋体" w:hAnsi="宋体"/>
                <w:color w:val="000000" w:themeColor="text1"/>
              </w:rPr>
              <w:t>8}}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5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      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4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4mg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{table_2_9}}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{table_2_10</w:t>
            </w:r>
            <w:r>
              <w:rPr>
                <w:rFonts w:ascii="宋体" w:hAnsi="宋体"/>
                <w:color w:val="000000" w:themeColor="text1"/>
              </w:rPr>
              <w:lastRenderedPageBreak/>
              <w:t>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lastRenderedPageBreak/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6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7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lastRenderedPageBreak/>
              <w:t>5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5mg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{table_2_11}}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{table_2_12}}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8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FB2513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{{answer9}}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6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6mg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{table_2_13}}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{table_2_14}}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10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11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7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7mg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{table_2_15</w:t>
            </w:r>
            <w:r w:rsidR="00EF67D9">
              <w:rPr>
                <w:rFonts w:ascii="宋体" w:hAnsi="宋体" w:hint="eastAsia"/>
                <w:color w:val="000000" w:themeColor="text1"/>
              </w:rPr>
              <w:t>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{table_2_16}}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12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13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</w:tbl>
    <w:p w:rsidR="004558A9" w:rsidRDefault="006C5F9F" w:rsidP="003456BD">
      <w:pPr>
        <w:spacing w:line="360" w:lineRule="auto"/>
        <w:ind w:firstLineChars="300" w:firstLine="630"/>
        <w:jc w:val="center"/>
        <w:rPr>
          <w:rFonts w:ascii="宋体" w:hAnsi="宋体"/>
          <w:color w:val="FF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∆s</m:t>
            </m:r>
          </m:e>
        </m:acc>
        <m:r>
          <w:rPr>
            <w:rFonts w:ascii="Cambria Math" w:hAnsi="Cambria Math"/>
          </w:rPr>
          <m:t>=</m:t>
        </m:r>
      </m:oMath>
      <w:r w:rsidR="002A3876">
        <w:rPr>
          <w:rFonts w:ascii="宋体" w:hAnsi="宋体" w:hint="eastAsia"/>
        </w:rPr>
        <w:t xml:space="preserve"> </w:t>
      </w:r>
      <w:r w:rsidR="002A3876">
        <w:rPr>
          <w:rFonts w:ascii="宋体" w:hAnsi="宋体"/>
        </w:rPr>
        <w:t>{{answer</w:t>
      </w:r>
      <w:r w:rsidR="00223416">
        <w:rPr>
          <w:rFonts w:ascii="宋体" w:hAnsi="宋体"/>
        </w:rPr>
        <w:t>14</w:t>
      </w:r>
      <w:r w:rsidR="002A3876">
        <w:rPr>
          <w:rFonts w:ascii="宋体" w:hAnsi="宋体"/>
        </w:rPr>
        <w:t>}}</w:t>
      </w:r>
    </w:p>
    <w:p w:rsidR="004558A9" w:rsidRDefault="004558A9" w:rsidP="004558A9">
      <w:pPr>
        <w:spacing w:line="360" w:lineRule="auto"/>
        <w:ind w:firstLineChars="100" w:firstLine="28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实验结果：</w:t>
      </w:r>
    </w:p>
    <w:p w:rsidR="008C10B2" w:rsidRDefault="004558A9" w:rsidP="003456BD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每个砝码</w:t>
      </w:r>
    </w:p>
    <w:p w:rsidR="008C10B2" w:rsidRDefault="00FE70DA" w:rsidP="003456BD">
      <w:pPr>
        <w:spacing w:line="360" w:lineRule="auto"/>
        <w:ind w:firstLineChars="200" w:firstLine="420"/>
        <w:rPr>
          <w:rFonts w:ascii="宋体" w:hAnsi="宋体"/>
          <w:noProof/>
        </w:rPr>
      </w:pPr>
      <w:r w:rsidRPr="00A96400">
        <w:rPr>
          <w:rFonts w:ascii="宋体" w:hAnsi="宋体" w:hint="eastAsia"/>
          <w:noProof/>
          <w:position w:val="-10"/>
        </w:rPr>
        <w:object w:dxaOrig="841" w:dyaOrig="325">
          <v:shape id="_x0000_i1042" type="#_x0000_t75" alt="" style="width:42.75pt;height:16.4pt;mso-width-percent:0;mso-height-percent:0;mso-width-percent:0;mso-height-percent:0" o:ole="">
            <v:imagedata r:id="rId39" o:title=""/>
          </v:shape>
          <o:OLEObject Type="Embed" ProgID="Equation.3" ShapeID="_x0000_i1042" DrawAspect="Content" ObjectID="_1630908398" r:id="rId40"/>
        </w:object>
      </w:r>
    </w:p>
    <w:p w:rsidR="004558A9" w:rsidRDefault="004558A9" w:rsidP="003456BD">
      <w:pPr>
        <w:spacing w:line="360" w:lineRule="auto"/>
        <w:ind w:firstLineChars="200" w:firstLine="420"/>
        <w:rPr>
          <w:rFonts w:ascii="宋体" w:hAnsi="宋体"/>
          <w:position w:val="-10"/>
        </w:rPr>
      </w:pPr>
      <m:oMath>
        <m:r>
          <w:rPr>
            <w:rFonts w:ascii="Cambria Math" w:hAnsi="Cambria Math"/>
          </w:rPr>
          <m:t>F=</m:t>
        </m:r>
      </m:oMath>
      <w:r w:rsidR="002A3876">
        <w:rPr>
          <w:rFonts w:ascii="宋体" w:hAnsi="宋体" w:hint="eastAsia"/>
        </w:rPr>
        <w:t xml:space="preserve"> </w:t>
      </w:r>
      <w:r w:rsidR="00162383">
        <w:rPr>
          <w:rFonts w:ascii="宋体" w:hAnsi="宋体"/>
        </w:rPr>
        <w:t>{{blank_3}}</w:t>
      </w:r>
      <w:r w:rsidR="008C10B2">
        <w:rPr>
          <w:rFonts w:ascii="宋体" w:hAnsi="宋体" w:hint="eastAsia"/>
        </w:rPr>
        <w:t>N</w:t>
      </w:r>
    </w:p>
    <w:p w:rsidR="008C10B2" w:rsidRDefault="002A3876" w:rsidP="004558A9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 xml:space="preserve">b= </w:t>
      </w:r>
      <w:r w:rsidR="00C21440">
        <w:rPr>
          <w:rFonts w:ascii="宋体" w:hAnsi="宋体"/>
        </w:rPr>
        <w:t>{{blank_4}}</w:t>
      </w:r>
      <w:r w:rsidR="008C10B2">
        <w:rPr>
          <w:rFonts w:ascii="宋体" w:hAnsi="宋体"/>
        </w:rPr>
        <w:t xml:space="preserve"> m</w:t>
      </w:r>
    </w:p>
    <w:p w:rsidR="008C10B2" w:rsidRDefault="002A3876" w:rsidP="004558A9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 xml:space="preserve">D= </w:t>
      </w:r>
      <w:r w:rsidR="00D61253">
        <w:rPr>
          <w:rFonts w:ascii="宋体" w:hAnsi="宋体"/>
        </w:rPr>
        <w:t>{{blank_5}}</w:t>
      </w:r>
      <w:r>
        <w:rPr>
          <w:rFonts w:ascii="宋体" w:hAnsi="宋体"/>
        </w:rPr>
        <w:t xml:space="preserve"> m</w:t>
      </w:r>
    </w:p>
    <w:p w:rsidR="004558A9" w:rsidRDefault="002A3876" w:rsidP="004558A9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 xml:space="preserve">L= </w:t>
      </w:r>
      <w:r w:rsidR="00D61253">
        <w:rPr>
          <w:rFonts w:ascii="宋体" w:hAnsi="宋体"/>
        </w:rPr>
        <w:t>{{blank_6}}</w:t>
      </w:r>
      <w:r>
        <w:rPr>
          <w:rFonts w:ascii="宋体" w:hAnsi="宋体"/>
        </w:rPr>
        <w:t xml:space="preserve"> m</w:t>
      </w:r>
    </w:p>
    <w:p w:rsidR="00532C5E" w:rsidRDefault="004558A9" w:rsidP="003456BD">
      <w:pPr>
        <w:spacing w:line="360" w:lineRule="auto"/>
        <w:ind w:firstLineChars="200"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</w:rPr>
        <w:t>杨氏弹性模量：</w:t>
      </w:r>
      <w:r w:rsidRPr="00D67FB7">
        <w:rPr>
          <w:rFonts w:ascii="宋体" w:hAnsi="宋体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E=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8LDF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∆s</m:t>
                </m:r>
              </m:e>
            </m:acc>
          </m:den>
        </m:f>
      </m:oMath>
      <w:r w:rsidR="00D67FB7">
        <w:rPr>
          <w:rFonts w:ascii="宋体" w:hAnsi="宋体" w:hint="eastAsia"/>
          <w:color w:val="000000" w:themeColor="text1"/>
        </w:rPr>
        <w:t xml:space="preserve"> </w:t>
      </w:r>
      <w:r w:rsidR="00D67FB7">
        <w:rPr>
          <w:rFonts w:ascii="宋体" w:hAnsi="宋体"/>
          <w:color w:val="000000" w:themeColor="text1"/>
        </w:rPr>
        <w:t xml:space="preserve">= </w:t>
      </w:r>
      <w:r w:rsidR="00E40814">
        <w:rPr>
          <w:rFonts w:ascii="宋体" w:hAnsi="宋体"/>
          <w:color w:val="000000" w:themeColor="text1"/>
        </w:rPr>
        <w:t>{{blank_7}}</w:t>
      </w:r>
      <w:r w:rsidR="00D67FB7">
        <w:rPr>
          <w:rFonts w:ascii="宋体" w:hAnsi="宋体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N/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p w:rsidR="008C10B2" w:rsidRDefault="008C10B2" w:rsidP="003456BD">
      <w:pPr>
        <w:spacing w:line="360" w:lineRule="auto"/>
        <w:ind w:firstLineChars="200" w:firstLine="420"/>
        <w:rPr>
          <w:rFonts w:ascii="宋体" w:hAnsi="宋体"/>
          <w:color w:val="000000" w:themeColor="text1"/>
        </w:rPr>
      </w:pPr>
    </w:p>
    <w:p w:rsidR="008C10B2" w:rsidRPr="003456BD" w:rsidRDefault="008C10B2" w:rsidP="003456BD">
      <w:pPr>
        <w:spacing w:line="360" w:lineRule="auto"/>
        <w:ind w:firstLineChars="200" w:firstLine="420"/>
        <w:rPr>
          <w:rFonts w:ascii="宋体" w:hAnsi="宋体"/>
          <w:color w:val="FF0000"/>
        </w:rPr>
      </w:pPr>
    </w:p>
    <w:sectPr w:rsidR="008C10B2" w:rsidRPr="003456BD" w:rsidSect="00A9640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08F" w:rsidRDefault="0097208F">
      <w:r>
        <w:separator/>
      </w:r>
    </w:p>
  </w:endnote>
  <w:endnote w:type="continuationSeparator" w:id="0">
    <w:p w:rsidR="0097208F" w:rsidRDefault="00972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01"/>
    <w:family w:val="roman"/>
    <w:pitch w:val="variable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5E" w:rsidRDefault="00532C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532C5E">
      <w:tc>
        <w:tcPr>
          <w:tcW w:w="8897" w:type="dxa"/>
        </w:tcPr>
        <w:p w:rsidR="00532C5E" w:rsidRDefault="00B51479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C5F9F"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 w:rsidR="006C5F9F">
            <w:rPr>
              <w:sz w:val="24"/>
              <w:szCs w:val="24"/>
            </w:rPr>
            <w:fldChar w:fldCharType="separate"/>
          </w:r>
          <w:r w:rsidR="00CD5796" w:rsidRPr="00CD5796">
            <w:rPr>
              <w:b/>
              <w:noProof/>
              <w:color w:val="4F81BD"/>
              <w:sz w:val="24"/>
              <w:szCs w:val="24"/>
              <w:lang w:val="zh-CN"/>
            </w:rPr>
            <w:t>4</w:t>
          </w:r>
          <w:r w:rsidR="006C5F9F"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532C5E" w:rsidRDefault="00532C5E">
          <w:pPr>
            <w:pStyle w:val="Footer"/>
          </w:pPr>
        </w:p>
      </w:tc>
    </w:tr>
  </w:tbl>
  <w:p w:rsidR="00532C5E" w:rsidRDefault="00532C5E">
    <w:pPr>
      <w:pStyle w:val="Footer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5E" w:rsidRDefault="00532C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08F" w:rsidRDefault="0097208F">
      <w:r>
        <w:separator/>
      </w:r>
    </w:p>
  </w:footnote>
  <w:footnote w:type="continuationSeparator" w:id="0">
    <w:p w:rsidR="0097208F" w:rsidRDefault="009720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5E" w:rsidRDefault="006C5F9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5E" w:rsidRDefault="006C5F9F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6C5F9F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51479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5E" w:rsidRDefault="006C5F9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571D9"/>
    <w:rsid w:val="000A31FE"/>
    <w:rsid w:val="00101978"/>
    <w:rsid w:val="00106F09"/>
    <w:rsid w:val="00132F55"/>
    <w:rsid w:val="00162383"/>
    <w:rsid w:val="001C5DBC"/>
    <w:rsid w:val="001F0E4A"/>
    <w:rsid w:val="00223416"/>
    <w:rsid w:val="002471A8"/>
    <w:rsid w:val="002A3876"/>
    <w:rsid w:val="003200FC"/>
    <w:rsid w:val="00327EBF"/>
    <w:rsid w:val="003456BD"/>
    <w:rsid w:val="003C53D6"/>
    <w:rsid w:val="00431262"/>
    <w:rsid w:val="004558A9"/>
    <w:rsid w:val="00500E0E"/>
    <w:rsid w:val="00526DD9"/>
    <w:rsid w:val="00532C5E"/>
    <w:rsid w:val="00594E11"/>
    <w:rsid w:val="0064144A"/>
    <w:rsid w:val="006B4ECC"/>
    <w:rsid w:val="006C5F9F"/>
    <w:rsid w:val="006C7F1F"/>
    <w:rsid w:val="00762431"/>
    <w:rsid w:val="007906F0"/>
    <w:rsid w:val="00820B49"/>
    <w:rsid w:val="00894F5C"/>
    <w:rsid w:val="008C10B2"/>
    <w:rsid w:val="00926D33"/>
    <w:rsid w:val="00940631"/>
    <w:rsid w:val="00942A97"/>
    <w:rsid w:val="0097208F"/>
    <w:rsid w:val="009A773D"/>
    <w:rsid w:val="009C38A1"/>
    <w:rsid w:val="00A52418"/>
    <w:rsid w:val="00A96400"/>
    <w:rsid w:val="00A96F85"/>
    <w:rsid w:val="00B15820"/>
    <w:rsid w:val="00B309A8"/>
    <w:rsid w:val="00B51479"/>
    <w:rsid w:val="00B62865"/>
    <w:rsid w:val="00B64495"/>
    <w:rsid w:val="00C06952"/>
    <w:rsid w:val="00C21440"/>
    <w:rsid w:val="00CC11DE"/>
    <w:rsid w:val="00CD3FAA"/>
    <w:rsid w:val="00CD5796"/>
    <w:rsid w:val="00D069EC"/>
    <w:rsid w:val="00D576F7"/>
    <w:rsid w:val="00D61253"/>
    <w:rsid w:val="00D67FB7"/>
    <w:rsid w:val="00DB3D11"/>
    <w:rsid w:val="00DC7F8A"/>
    <w:rsid w:val="00E357C5"/>
    <w:rsid w:val="00E361BD"/>
    <w:rsid w:val="00E40814"/>
    <w:rsid w:val="00EF67D9"/>
    <w:rsid w:val="00F30347"/>
    <w:rsid w:val="00FB0B68"/>
    <w:rsid w:val="00FB2513"/>
    <w:rsid w:val="00FE70DA"/>
    <w:rsid w:val="00FF1E66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0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40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6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6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A964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00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A96400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64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00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58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8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3.w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28</cp:revision>
  <cp:lastPrinted>2015-03-31T03:39:00Z</cp:lastPrinted>
  <dcterms:created xsi:type="dcterms:W3CDTF">2015-03-31T03:14:00Z</dcterms:created>
  <dcterms:modified xsi:type="dcterms:W3CDTF">2019-09-25T01:19:00Z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