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w:t>
      </w:r>
      <w:proofErr w:type="gramStart"/>
      <w:r w:rsidRPr="00706E09">
        <w:rPr>
          <w:rFonts w:hAnsi="宋体" w:hint="eastAsia"/>
        </w:rPr>
        <w:t>个</w:t>
      </w:r>
      <w:proofErr w:type="gramEnd"/>
      <w:r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FA7DEB">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FA7DEB">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FA7DEB">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FA7DEB">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FA7DEB">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FA7DEB">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FA7DEB"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FA7DEB"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FA7DEB">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FA7DEB">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FA7DEB">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FA7DEB">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FA7DEB"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FA7DEB"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FA7DEB"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FA7DEB"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FA7DEB"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FA7DEB"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77777777" w:rsidR="000008D9" w:rsidRPr="001769B7" w:rsidRDefault="00FA7DEB">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在线期刊发布阅读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FA7DEB">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FA7DEB">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FA7DEB">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FA7DEB">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FA7DEB">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FA7DEB">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FA7DEB">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FA7DEB">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FA7DEB">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FA7DE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FA7DE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FA7DEB">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FA7DEB">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FA7DEB">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FA7DEB">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FA7DEB">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FA7DEB">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FA7DEB">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5B156C4F"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DB167C" w:rsidRPr="00DB167C">
        <w:rPr>
          <w:rFonts w:hAnsi="宋体" w:cs="宋体" w:hint="eastAsia"/>
        </w:rPr>
        <w:t>期刊发布阅读系统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w:t>
      </w:r>
      <w:proofErr w:type="gramStart"/>
      <w:r>
        <w:rPr>
          <w:rFonts w:hint="eastAsia"/>
        </w:rPr>
        <w:t>淘宝国内</w:t>
      </w:r>
      <w:proofErr w:type="gramEnd"/>
      <w:r>
        <w:rPr>
          <w:rFonts w:hint="eastAsia"/>
        </w:rPr>
        <w:t>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77777777"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rPr>
        <w:t>包括期刊发布子系统和离线阅读子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w:t>
      </w:r>
      <w:proofErr w:type="gramStart"/>
      <w:r w:rsidRPr="00B951BD">
        <w:rPr>
          <w:rStyle w:val="a4"/>
          <w:rFonts w:ascii="宋体" w:eastAsia="宋体" w:hAnsi="宋体" w:cs="微软雅黑" w:hint="eastAsia"/>
        </w:rPr>
        <w:t>一</w:t>
      </w:r>
      <w:proofErr w:type="gramEnd"/>
      <w:r w:rsidRPr="00B951BD">
        <w:rPr>
          <w:rStyle w:val="a4"/>
          <w:rFonts w:ascii="宋体" w:eastAsia="宋体" w:hAnsi="宋体" w:cs="微软雅黑" w:hint="eastAsia"/>
        </w:rPr>
        <w:t>套数字出版标准，进行系统的测试工作。</w:t>
      </w:r>
    </w:p>
    <w:p w14:paraId="643E6303"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rPr>
        <w:t>期刊发布阅读系统</w:t>
      </w:r>
      <w:r w:rsidRPr="00B951BD">
        <w:rPr>
          <w:rFonts w:ascii="宋体" w:eastAsia="宋体" w:hAnsi="宋体" w:cs="宋体" w:hint="eastAsia"/>
          <w:lang w:val="zh-TW"/>
        </w:rPr>
        <w:t>的设计与实现。</w:t>
      </w:r>
    </w:p>
    <w:p w14:paraId="48695B88"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Pr="00B951BD">
        <w:rPr>
          <w:rFonts w:ascii="宋体" w:eastAsia="宋体" w:hAnsi="宋体" w:cs="宋体" w:hint="eastAsia"/>
        </w:rPr>
        <w:t>期刊发布和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093AA56A"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CA420C" w:rsidRPr="00DB167C">
        <w:rPr>
          <w:rFonts w:hAnsi="宋体" w:cs="宋体" w:hint="eastAsia"/>
        </w:rPr>
        <w:t>期刊发布阅读系统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0F2732E9" w:rsidR="000008D9" w:rsidRDefault="009C6E73">
      <w:pPr>
        <w:ind w:firstLine="480"/>
      </w:pPr>
      <w:r>
        <w:rPr>
          <w:rFonts w:hint="eastAsia"/>
        </w:rPr>
        <w:t>第四章：期刊发布阅读系统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7777777" w:rsidR="005A29E2" w:rsidRDefault="005A29E2" w:rsidP="005A29E2">
      <w:pPr>
        <w:pStyle w:val="a0"/>
      </w:pPr>
      <w:r>
        <w:rPr>
          <w:rFonts w:hint="eastAsia"/>
        </w:rPr>
        <w:t>几个世纪以来，“书”被定义成了多种形式：期刊，杂志，小册子，报纸，地图册，漫画，各种专辑。我们可以称这些不同名称和表现形式的书为“出版物”：制作成有意义的媒体版本并发行。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w:t>
      </w:r>
      <w:proofErr w:type="gramStart"/>
      <w:r>
        <w:rPr>
          <w:rFonts w:hint="eastAsia"/>
        </w:rPr>
        <w:t>一</w:t>
      </w:r>
      <w:proofErr w:type="gramEnd"/>
      <w:r>
        <w:rPr>
          <w:rFonts w:hint="eastAsia"/>
        </w:rPr>
        <w:t>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 xml:space="preserve">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Pr="00B55A6A" w:rsidRDefault="004A44A5" w:rsidP="004A44A5">
      <w:pPr>
        <w:pStyle w:val="a0"/>
        <w:rPr>
          <w:rFonts w:hAnsi="宋体"/>
        </w:rPr>
      </w:pPr>
      <w:r w:rsidRPr="004A44A5">
        <w:rPr>
          <w:rFonts w:hAnsi="宋体" w:hint="eastAsia"/>
        </w:rPr>
        <w:t>综上所述，总结出HTML5本地缓存的优缺点和适用场景。如下表所示：</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4F0246">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4F0246">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8106A" w:rsidRPr="00B55A6A" w14:paraId="566400E1" w14:textId="77777777" w:rsidTr="004F0246">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4F0246">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4F0246">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4F0246">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45E16414" w14:textId="77777777" w:rsidTr="004F0246">
        <w:tc>
          <w:tcPr>
            <w:tcW w:w="2122" w:type="dxa"/>
            <w:shd w:val="clear" w:color="auto" w:fill="auto"/>
          </w:tcPr>
          <w:p w14:paraId="3C10D221" w14:textId="77777777" w:rsidR="0028106A" w:rsidRPr="00B55A6A" w:rsidRDefault="0028106A" w:rsidP="004F0246">
            <w:pPr>
              <w:rPr>
                <w:rFonts w:ascii="宋体" w:hAnsi="宋体"/>
              </w:rPr>
            </w:pPr>
            <w:r w:rsidRPr="00B55A6A">
              <w:rPr>
                <w:rFonts w:ascii="宋体" w:hAnsi="宋体"/>
              </w:rPr>
              <w:t>Application Cache</w:t>
            </w:r>
          </w:p>
        </w:tc>
        <w:tc>
          <w:tcPr>
            <w:tcW w:w="3408" w:type="dxa"/>
            <w:shd w:val="clear" w:color="auto" w:fill="auto"/>
          </w:tcPr>
          <w:p w14:paraId="6C5A1FA4" w14:textId="77777777" w:rsidR="0028106A" w:rsidRPr="00B55A6A" w:rsidRDefault="0028106A" w:rsidP="004F0246">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587CC6BF"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3BC1756C" w14:textId="77777777" w:rsidTr="004F0246">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lastRenderedPageBreak/>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lastRenderedPageBreak/>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2" w:name="_Toc324178434"/>
      <w:bookmarkStart w:id="43" w:name="_Toc324179055"/>
      <w:bookmarkStart w:id="44" w:name="_Toc324432721"/>
      <w:bookmarkStart w:id="45"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2"/>
      <w:bookmarkEnd w:id="43"/>
      <w:bookmarkEnd w:id="44"/>
      <w:bookmarkEnd w:id="45"/>
    </w:p>
    <w:p w14:paraId="2F4E08C3" w14:textId="4418056B" w:rsidR="001C3250" w:rsidRPr="001C3250" w:rsidRDefault="001C3250" w:rsidP="001C3250">
      <w:pPr>
        <w:ind w:firstLine="425"/>
      </w:pPr>
      <w:r>
        <w:rPr>
          <w:rFonts w:hint="eastAsia"/>
        </w:rPr>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lastRenderedPageBreak/>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09289889"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如下表所示。</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w:t>
      </w:r>
      <w:proofErr w:type="gramStart"/>
      <w:r w:rsidRPr="008E7A43">
        <w:rPr>
          <w:rFonts w:ascii="_GB2312" w:hAnsi="_GB2312" w:hint="eastAsia"/>
          <w:color w:val="000000"/>
        </w:rPr>
        <w:t>作出</w:t>
      </w:r>
      <w:proofErr w:type="gramEnd"/>
      <w:r w:rsidRPr="008E7A43">
        <w:rPr>
          <w:rFonts w:ascii="_GB2312" w:hAnsi="_GB2312" w:hint="eastAsia"/>
          <w:color w:val="000000"/>
        </w:rPr>
        <w:t>响应。</w:t>
      </w:r>
    </w:p>
    <w:p w14:paraId="4CDB24E3" w14:textId="77777777"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下图所</w:t>
      </w:r>
      <w:r>
        <w:rPr>
          <w:rFonts w:hint="eastAsia"/>
        </w:rPr>
        <w:t>示</w:t>
      </w:r>
      <w:r>
        <w:t>。</w:t>
      </w:r>
    </w:p>
    <w:p w14:paraId="0E22F0F5" w14:textId="60ACC67A" w:rsidR="000F6ED9" w:rsidRDefault="000F6ED9" w:rsidP="000F6ED9">
      <w:pPr>
        <w:pStyle w:val="a0"/>
      </w:pPr>
      <w:r>
        <w:rPr>
          <w:rFonts w:ascii="_GB2312" w:hAnsi="_GB2312" w:hint="eastAsia"/>
          <w:color w:val="000000"/>
        </w:rPr>
        <w:t>在</w:t>
      </w:r>
      <w:r>
        <w:rPr>
          <w:rFonts w:ascii="_GB2312" w:hAnsi="_GB2312"/>
          <w:color w:val="000000"/>
        </w:rPr>
        <w:t>出现</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之</w:t>
      </w:r>
      <w:r>
        <w:rPr>
          <w:rFonts w:ascii="_GB2312" w:hAnsi="_GB2312"/>
          <w:color w:val="000000"/>
        </w:rPr>
        <w:t>前，要开发离线应用，</w:t>
      </w:r>
      <w:r>
        <w:rPr>
          <w:rFonts w:ascii="_GB2312" w:hAnsi="_GB2312" w:hint="eastAsia"/>
          <w:color w:val="000000"/>
        </w:rPr>
        <w:t>唯</w:t>
      </w:r>
      <w:r>
        <w:rPr>
          <w:rFonts w:ascii="_GB2312" w:hAnsi="_GB2312"/>
          <w:color w:val="000000"/>
        </w:rPr>
        <w:t>一的</w:t>
      </w:r>
      <w:r>
        <w:rPr>
          <w:rFonts w:ascii="_GB2312" w:hAnsi="_GB2312" w:hint="eastAsia"/>
          <w:color w:val="000000"/>
        </w:rPr>
        <w:t>选</w:t>
      </w:r>
      <w:r>
        <w:rPr>
          <w:rFonts w:ascii="_GB2312" w:hAnsi="_GB2312"/>
          <w:color w:val="000000"/>
        </w:rPr>
        <w:t>择</w:t>
      </w:r>
      <w:r>
        <w:rPr>
          <w:rFonts w:ascii="_GB2312" w:hAnsi="_GB2312" w:hint="eastAsia"/>
          <w:color w:val="000000"/>
        </w:rPr>
        <w:t>就是开</w:t>
      </w:r>
      <w:r>
        <w:rPr>
          <w:rFonts w:ascii="_GB2312" w:hAnsi="_GB2312"/>
          <w:color w:val="000000"/>
        </w:rPr>
        <w:t>发原生应用，</w:t>
      </w:r>
      <w:r>
        <w:rPr>
          <w:rFonts w:ascii="_GB2312" w:hAnsi="_GB2312" w:hint="eastAsia"/>
          <w:color w:val="000000"/>
        </w:rPr>
        <w:t>针</w:t>
      </w:r>
      <w:r>
        <w:rPr>
          <w:rFonts w:ascii="_GB2312" w:hAnsi="_GB2312"/>
          <w:color w:val="000000"/>
        </w:rPr>
        <w:t>对不同的</w:t>
      </w:r>
      <w:r>
        <w:rPr>
          <w:rFonts w:ascii="_GB2312" w:hAnsi="_GB2312" w:hint="eastAsia"/>
          <w:color w:val="000000"/>
        </w:rPr>
        <w:t>移动</w:t>
      </w:r>
      <w:r>
        <w:rPr>
          <w:rFonts w:ascii="_GB2312" w:hAnsi="_GB2312"/>
          <w:color w:val="000000"/>
        </w:rPr>
        <w:t>操作系统开发不同的</w:t>
      </w:r>
      <w:r>
        <w:rPr>
          <w:rFonts w:ascii="_GB2312" w:hAnsi="_GB2312" w:hint="eastAsia"/>
          <w:color w:val="000000"/>
        </w:rPr>
        <w:t>项目</w:t>
      </w:r>
      <w:r>
        <w:rPr>
          <w:rFonts w:ascii="_GB2312" w:hAnsi="_GB2312"/>
          <w:color w:val="000000"/>
        </w:rPr>
        <w:t>代码</w:t>
      </w:r>
      <w:r>
        <w:rPr>
          <w:rFonts w:ascii="_GB2312" w:hAnsi="_GB2312" w:hint="eastAsia"/>
          <w:color w:val="000000"/>
        </w:rPr>
        <w:t>。例如，</w:t>
      </w:r>
      <w:r>
        <w:rPr>
          <w:rFonts w:ascii="_GB2312" w:hAnsi="_GB2312"/>
          <w:color w:val="000000"/>
        </w:rPr>
        <w:t>在</w:t>
      </w:r>
      <w:r>
        <w:rPr>
          <w:rFonts w:ascii="_GB2312" w:hAnsi="_GB2312" w:hint="eastAsia"/>
          <w:color w:val="000000"/>
        </w:rPr>
        <w:t>IOS</w:t>
      </w:r>
      <w:r>
        <w:rPr>
          <w:rFonts w:ascii="_GB2312" w:hAnsi="_GB2312" w:hint="eastAsia"/>
          <w:color w:val="000000"/>
        </w:rPr>
        <w:t>平</w:t>
      </w:r>
      <w:r>
        <w:rPr>
          <w:rFonts w:ascii="_GB2312" w:hAnsi="_GB2312"/>
          <w:color w:val="000000"/>
        </w:rPr>
        <w:t>台上用</w:t>
      </w:r>
      <w:r>
        <w:rPr>
          <w:rFonts w:ascii="_GB2312" w:hAnsi="_GB2312" w:hint="eastAsia"/>
          <w:color w:val="000000"/>
        </w:rPr>
        <w:t>O</w:t>
      </w:r>
      <w:r>
        <w:rPr>
          <w:rFonts w:ascii="_GB2312" w:hAnsi="_GB2312"/>
          <w:color w:val="000000"/>
        </w:rPr>
        <w:t>bjective-C</w:t>
      </w:r>
      <w:r>
        <w:rPr>
          <w:rFonts w:ascii="_GB2312" w:hAnsi="_GB2312" w:hint="eastAsia"/>
          <w:color w:val="000000"/>
        </w:rPr>
        <w:t>开</w:t>
      </w: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w:t>
      </w:r>
      <w:r>
        <w:rPr>
          <w:rFonts w:ascii="_GB2312" w:hAnsi="_GB2312"/>
          <w:color w:val="000000"/>
        </w:rPr>
        <w:lastRenderedPageBreak/>
        <w:t>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w:t>
      </w:r>
      <w:r w:rsidRPr="00633460">
        <w:rPr>
          <w:rFonts w:ascii="_GB2312" w:hAnsi="_GB2312"/>
          <w:noProof/>
          <w:color w:val="000000"/>
        </w:rPr>
        <w:drawing>
          <wp:anchor distT="0" distB="0" distL="114300" distR="114300" simplePos="0" relativeHeight="251679232" behindDoc="0" locked="0" layoutInCell="1" allowOverlap="1" wp14:anchorId="731232D8" wp14:editId="774E6ACF">
            <wp:simplePos x="0" y="0"/>
            <wp:positionH relativeFrom="column">
              <wp:posOffset>228600</wp:posOffset>
            </wp:positionH>
            <wp:positionV relativeFrom="paragraph">
              <wp:posOffset>611505</wp:posOffset>
            </wp:positionV>
            <wp:extent cx="5760085" cy="3086100"/>
            <wp:effectExtent l="0" t="0" r="5715" b="127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Pr="00314A61">
        <w:rPr>
          <w:rFonts w:hint="eastAsia"/>
        </w:rPr>
        <w:t>受限于技术，网速，等等很多因素。尚不完美。</w:t>
      </w:r>
    </w:p>
    <w:p w14:paraId="6F80A8D5" w14:textId="25A72D1A" w:rsidR="001C3250" w:rsidRDefault="000F6ED9" w:rsidP="00350490">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t>图如下图所示。</w:t>
      </w:r>
    </w:p>
    <w:p w14:paraId="197A0029" w14:textId="77777777" w:rsidR="00350490" w:rsidRDefault="00350490" w:rsidP="00350490">
      <w:pPr>
        <w:pStyle w:val="a0"/>
      </w:pPr>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6" w:name="_Toc313621006"/>
      <w:bookmarkStart w:id="47" w:name="_Toc324178436"/>
      <w:bookmarkStart w:id="48" w:name="_Toc324179057"/>
      <w:bookmarkStart w:id="49" w:name="_Toc324432723"/>
      <w:bookmarkStart w:id="50" w:name="_Toc326079869"/>
      <w:bookmarkStart w:id="51" w:name="_GoBack"/>
      <w:bookmarkEnd w:id="51"/>
      <w:r>
        <w:rPr>
          <w:rFonts w:hint="eastAsia"/>
        </w:rPr>
        <w:t>3.2</w:t>
      </w:r>
      <w:bookmarkEnd w:id="46"/>
      <w:bookmarkEnd w:id="47"/>
      <w:bookmarkEnd w:id="48"/>
      <w:bookmarkEnd w:id="49"/>
      <w:bookmarkEnd w:id="50"/>
      <w:r w:rsidR="0073319C">
        <w:rPr>
          <w:rFonts w:hint="eastAsia"/>
        </w:rPr>
        <w:t>离线数据交互机制</w:t>
      </w:r>
      <w:r w:rsidR="001F1385">
        <w:rPr>
          <w:rFonts w:hint="eastAsia"/>
        </w:rPr>
        <w:t>分析</w:t>
      </w:r>
    </w:p>
    <w:p w14:paraId="2582C604" w14:textId="77777777"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77777777"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程序进行数据拦截处理，返回到前端页面。如图4，基于</w:t>
      </w:r>
      <w:r>
        <w:t>Service Worker</w:t>
      </w:r>
      <w:r>
        <w:rPr>
          <w:rFonts w:hint="eastAsia"/>
        </w:rPr>
        <w:t>实现的离线数据访问图。</w:t>
      </w:r>
    </w:p>
    <w:p w14:paraId="501BBD03" w14:textId="77777777" w:rsidR="0073319C" w:rsidRDefault="0073319C" w:rsidP="0073319C">
      <w:pPr>
        <w:pStyle w:val="a0"/>
        <w:jc w:val="center"/>
        <w:rPr>
          <w:rStyle w:val="a4"/>
        </w:rPr>
      </w:pPr>
      <w:r w:rsidRPr="00343687">
        <w:rPr>
          <w:rFonts w:hint="eastAsia"/>
          <w:noProof/>
        </w:rPr>
        <w:lastRenderedPageBreak/>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343687">
        <w:rPr>
          <w:rFonts w:hint="eastAsia"/>
          <w:sz w:val="21"/>
          <w:szCs w:val="21"/>
          <w:lang w:val="zh-TW"/>
        </w:rPr>
        <w:t>图</w:t>
      </w:r>
      <w:r>
        <w:rPr>
          <w:rFonts w:hint="eastAsia"/>
          <w:sz w:val="21"/>
          <w:szCs w:val="21"/>
          <w:lang w:val="zh-TW"/>
        </w:rPr>
        <w:t xml:space="preserve">4 </w:t>
      </w:r>
      <w:r w:rsidRPr="00343687">
        <w:rPr>
          <w:rFonts w:hint="eastAsia"/>
          <w:sz w:val="21"/>
          <w:szCs w:val="21"/>
        </w:rPr>
        <w:t>离线数据访问</w:t>
      </w:r>
    </w:p>
    <w:p w14:paraId="532EF88D" w14:textId="77777777" w:rsidR="0073319C" w:rsidRDefault="0073319C" w:rsidP="0073319C">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lastRenderedPageBreak/>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77777777"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匹配关系如下表所示。</w:t>
      </w:r>
    </w:p>
    <w:tbl>
      <w:tblPr>
        <w:tblStyle w:val="aff1"/>
        <w:tblW w:w="0" w:type="auto"/>
        <w:tblLook w:val="04A0" w:firstRow="1" w:lastRow="0" w:firstColumn="1" w:lastColumn="0" w:noHBand="0" w:noVBand="1"/>
      </w:tblPr>
      <w:tblGrid>
        <w:gridCol w:w="4151"/>
        <w:gridCol w:w="4151"/>
      </w:tblGrid>
      <w:tr w:rsidR="0073319C" w14:paraId="582F9037" w14:textId="77777777" w:rsidTr="006C4323">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6C4323">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6C4323">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6C4323">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2" w:name="_Toc487650811"/>
      <w:r>
        <w:rPr>
          <w:rFonts w:hint="eastAsia"/>
        </w:rPr>
        <w:t>3.2.2离线</w:t>
      </w:r>
      <w:r>
        <w:t>数据</w:t>
      </w:r>
      <w:r>
        <w:rPr>
          <w:rFonts w:hint="eastAsia"/>
        </w:rPr>
        <w:t>提交</w:t>
      </w:r>
      <w:bookmarkEnd w:id="52"/>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77777777" w:rsidR="0073319C" w:rsidRDefault="0073319C" w:rsidP="0073319C">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w:t>
      </w:r>
      <w:r w:rsidRPr="007F4992">
        <w:rPr>
          <w:rFonts w:ascii="_GB2312" w:hAnsi="_GB2312" w:hint="eastAsia"/>
          <w:color w:val="000000"/>
        </w:rPr>
        <w:lastRenderedPageBreak/>
        <w:t>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w:t>
      </w:r>
      <w:r>
        <w:rPr>
          <w:noProof/>
        </w:rPr>
        <w:drawing>
          <wp:anchor distT="0" distB="0" distL="114300" distR="114300" simplePos="0" relativeHeight="251676160" behindDoc="0" locked="0" layoutInCell="1" allowOverlap="1" wp14:anchorId="4E6581B4" wp14:editId="272DB926">
            <wp:simplePos x="0" y="0"/>
            <wp:positionH relativeFrom="margin">
              <wp:posOffset>0</wp:posOffset>
            </wp:positionH>
            <wp:positionV relativeFrom="paragraph">
              <wp:posOffset>1280853</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6">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7F4992">
        <w:rPr>
          <w:rFonts w:ascii="_GB2312" w:hAnsi="_GB2312" w:hint="eastAsia"/>
          <w:color w:val="000000"/>
        </w:rPr>
        <w:t>畅。</w:t>
      </w:r>
    </w:p>
    <w:p w14:paraId="4EA9EC31" w14:textId="77777777" w:rsidR="0073319C" w:rsidRPr="00F828BB" w:rsidRDefault="0073319C" w:rsidP="0073319C">
      <w:pPr>
        <w:pStyle w:val="a0"/>
        <w:jc w:val="center"/>
      </w:pPr>
      <w:r w:rsidRPr="001C0108">
        <w:rPr>
          <w:rFonts w:hAnsi="宋体" w:hint="eastAsia"/>
          <w:color w:val="000000"/>
          <w:sz w:val="21"/>
          <w:szCs w:val="21"/>
        </w:rPr>
        <w:t>图</w:t>
      </w:r>
      <w:r>
        <w:rPr>
          <w:rFonts w:hAnsi="宋体" w:hint="eastAsia"/>
          <w:color w:val="000000"/>
          <w:sz w:val="21"/>
          <w:szCs w:val="21"/>
        </w:rPr>
        <w:t xml:space="preserve"> 5</w:t>
      </w:r>
      <w:r w:rsidRPr="001C0108">
        <w:rPr>
          <w:rFonts w:hAnsi="宋体"/>
          <w:color w:val="000000"/>
          <w:sz w:val="21"/>
          <w:szCs w:val="21"/>
        </w:rPr>
        <w:t xml:space="preserve"> </w:t>
      </w:r>
      <w:r w:rsidRPr="00343687">
        <w:rPr>
          <w:rFonts w:hAnsi="宋体" w:hint="eastAsia"/>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7777777" w:rsidR="0073319C" w:rsidRDefault="00FA7DEB" w:rsidP="0073319C">
      <w:pPr>
        <w:pStyle w:val="a0"/>
        <w:rPr>
          <w:rFonts w:ascii="_GB2312" w:hAnsi="_GB2312"/>
        </w:rPr>
      </w:pPr>
      <w:r>
        <w:rPr>
          <w:noProof/>
          <w:kern w:val="2"/>
        </w:rPr>
        <w:lastRenderedPageBreak/>
        <w:object w:dxaOrig="0" w:dyaOrig="0" w14:anchorId="7EB5A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3pt;margin-top:75.5pt;width:415.1pt;height:322.35pt;z-index:251677184;mso-position-horizontal-relative:text;mso-position-vertical-relative:text">
            <v:imagedata r:id="rId27" o:title=""/>
            <w10:wrap type="square"/>
          </v:shape>
          <o:OLEObject Type="Embed" ProgID="Visio.Drawing.15" ShapeID="_x0000_s1028" DrawAspect="Content" ObjectID="_1564589323" r:id="rId28"/>
        </w:object>
      </w:r>
      <w:r w:rsidR="0073319C">
        <w:rPr>
          <w:rFonts w:ascii="_GB2312" w:hAnsi="_GB2312" w:hint="eastAsia"/>
        </w:rPr>
        <w:t>具体</w:t>
      </w:r>
      <w:r w:rsidR="0073319C">
        <w:rPr>
          <w:rFonts w:ascii="_GB2312" w:hAnsi="_GB2312"/>
        </w:rPr>
        <w:t>的实现如下图</w:t>
      </w:r>
      <w:r w:rsidR="0073319C">
        <w:rPr>
          <w:rFonts w:ascii="_GB2312" w:hAnsi="_GB2312" w:hint="eastAsia"/>
        </w:rPr>
        <w:t>6</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77777777" w:rsidR="00A81BC2" w:rsidRPr="002862A3" w:rsidRDefault="00A81BC2" w:rsidP="00A81BC2">
      <w:pPr>
        <w:pStyle w:val="a0"/>
        <w:ind w:firstLine="0"/>
        <w:jc w:val="center"/>
        <w:rPr>
          <w:rFonts w:hAnsi="宋体"/>
          <w:sz w:val="21"/>
          <w:szCs w:val="21"/>
        </w:rPr>
      </w:pPr>
      <w:r w:rsidRPr="002862A3">
        <w:rPr>
          <w:rFonts w:hAnsi="宋体" w:hint="eastAsia"/>
          <w:sz w:val="21"/>
          <w:szCs w:val="21"/>
        </w:rPr>
        <w:t xml:space="preserve">图6 </w:t>
      </w:r>
      <w:r>
        <w:rPr>
          <w:rFonts w:hAnsi="宋体" w:hint="eastAsia"/>
          <w:sz w:val="21"/>
          <w:szCs w:val="21"/>
        </w:rPr>
        <w:t>离线</w:t>
      </w:r>
      <w:r>
        <w:rPr>
          <w:rFonts w:hAnsi="宋体"/>
          <w:sz w:val="21"/>
          <w:szCs w:val="21"/>
        </w:rPr>
        <w:t>数据</w:t>
      </w:r>
      <w:r w:rsidRPr="002862A3">
        <w:rPr>
          <w:rFonts w:hAnsi="宋体" w:hint="eastAsia"/>
          <w:sz w:val="21"/>
          <w:szCs w:val="21"/>
        </w:rPr>
        <w:t>提交</w:t>
      </w:r>
      <w:r w:rsidRPr="002862A3">
        <w:rPr>
          <w:rFonts w:hAnsi="宋体"/>
          <w:sz w:val="21"/>
          <w:szCs w:val="21"/>
        </w:rPr>
        <w:t>时序</w:t>
      </w:r>
      <w:r w:rsidRPr="002862A3">
        <w:rPr>
          <w:rFonts w:hAnsi="宋体" w:hint="eastAsia"/>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3" w:name="_Toc487650812"/>
      <w:r>
        <w:t>3</w:t>
      </w:r>
      <w:r>
        <w:rPr>
          <w:rFonts w:hint="eastAsia"/>
        </w:rPr>
        <w:t>.2.</w:t>
      </w:r>
      <w:r>
        <w:t>3</w:t>
      </w:r>
      <w:r>
        <w:rPr>
          <w:rFonts w:hint="eastAsia"/>
        </w:rPr>
        <w:t>离线</w:t>
      </w:r>
      <w:r>
        <w:t>数据</w:t>
      </w:r>
      <w:r>
        <w:rPr>
          <w:rFonts w:hint="eastAsia"/>
        </w:rPr>
        <w:t>同</w:t>
      </w:r>
      <w:r>
        <w:t>步</w:t>
      </w:r>
      <w:bookmarkEnd w:id="53"/>
    </w:p>
    <w:p w14:paraId="507BBFC0" w14:textId="77777777"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Pr>
          <w:rFonts w:ascii="_GB2312" w:hAnsi="_GB2312"/>
        </w:rPr>
        <w:t>7</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77777777" w:rsidR="0073319C" w:rsidRPr="00317C6A" w:rsidRDefault="0073319C" w:rsidP="0073319C">
      <w:pPr>
        <w:pStyle w:val="a0"/>
        <w:jc w:val="center"/>
        <w:rPr>
          <w:rFonts w:ascii="_GB2312" w:hAnsi="_GB2312"/>
          <w:sz w:val="21"/>
          <w:szCs w:val="21"/>
        </w:rPr>
      </w:pPr>
      <w:r>
        <w:rPr>
          <w:rFonts w:ascii="_GB2312" w:hAnsi="_GB2312" w:hint="eastAsia"/>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29">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317C6A">
        <w:rPr>
          <w:rFonts w:ascii="_GB2312" w:hAnsi="_GB2312" w:hint="eastAsia"/>
          <w:sz w:val="21"/>
          <w:szCs w:val="21"/>
        </w:rPr>
        <w:t>图</w:t>
      </w:r>
      <w:r>
        <w:rPr>
          <w:rFonts w:ascii="_GB2312" w:hAnsi="_GB2312"/>
          <w:sz w:val="21"/>
          <w:szCs w:val="21"/>
        </w:rPr>
        <w:t>7</w:t>
      </w:r>
      <w:r w:rsidRPr="00317C6A">
        <w:rPr>
          <w:rFonts w:ascii="_GB2312" w:hAnsi="_GB2312" w:hint="eastAsia"/>
          <w:sz w:val="21"/>
          <w:szCs w:val="21"/>
        </w:rPr>
        <w:t xml:space="preserve"> </w:t>
      </w:r>
      <w:r w:rsidRPr="00317C6A">
        <w:rPr>
          <w:rFonts w:ascii="_GB2312" w:hAnsi="_GB2312" w:hint="eastAsia"/>
          <w:sz w:val="21"/>
          <w:szCs w:val="21"/>
        </w:rPr>
        <w:t>离线数据更新示意图</w:t>
      </w:r>
    </w:p>
    <w:p w14:paraId="75227522" w14:textId="585FF0E5" w:rsidR="00350490" w:rsidRDefault="00350490" w:rsidP="00350490">
      <w:pPr>
        <w:pStyle w:val="2"/>
      </w:pPr>
      <w:bookmarkStart w:id="54" w:name="_Toc324178435"/>
      <w:bookmarkStart w:id="55" w:name="_Toc324179056"/>
      <w:bookmarkStart w:id="56" w:name="_Toc324432722"/>
      <w:bookmarkStart w:id="57" w:name="_Toc326079868"/>
      <w:r>
        <w:rPr>
          <w:rFonts w:hint="eastAsia"/>
        </w:rPr>
        <w:t>3.</w:t>
      </w:r>
      <w:bookmarkEnd w:id="54"/>
      <w:bookmarkEnd w:id="55"/>
      <w:bookmarkEnd w:id="56"/>
      <w:bookmarkEnd w:id="57"/>
      <w:r w:rsidR="001F1385">
        <w:t>3</w:t>
      </w:r>
      <w:r>
        <w:rPr>
          <w:rFonts w:hint="eastAsia"/>
        </w:rPr>
        <w:t>离线应用框架总体设计</w:t>
      </w:r>
    </w:p>
    <w:p w14:paraId="45F489AB" w14:textId="77777777" w:rsidR="00350490" w:rsidRPr="000F0B3F" w:rsidRDefault="00350490" w:rsidP="00350490">
      <w:pPr>
        <w:pStyle w:val="a0"/>
        <w:rPr>
          <w:rFonts w:ascii="_GB2312" w:hAnsi="_GB2312"/>
          <w:color w:val="000000"/>
        </w:rPr>
      </w:pPr>
    </w:p>
    <w:p w14:paraId="515249C0" w14:textId="77777777"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离线应用整体框架示意图如图1所示。</w:t>
      </w:r>
    </w:p>
    <w:p w14:paraId="5CE4226A" w14:textId="77777777" w:rsidR="00350490" w:rsidRPr="00C627CE" w:rsidRDefault="00350490" w:rsidP="00350490">
      <w:pPr>
        <w:pStyle w:val="a0"/>
        <w:jc w:val="center"/>
        <w:rPr>
          <w:sz w:val="21"/>
          <w:szCs w:val="21"/>
        </w:rPr>
      </w:pPr>
      <w:r w:rsidRPr="00C627CE">
        <w:rPr>
          <w:sz w:val="21"/>
          <w:szCs w:val="21"/>
        </w:rPr>
        <w:t>图</w:t>
      </w:r>
      <w:r>
        <w:rPr>
          <w:rFonts w:hint="eastAsia"/>
          <w:sz w:val="21"/>
          <w:szCs w:val="21"/>
        </w:rPr>
        <w:t>1</w:t>
      </w:r>
      <w:r w:rsidRPr="00C627CE">
        <w:rPr>
          <w:rFonts w:hint="eastAsia"/>
          <w:sz w:val="21"/>
          <w:szCs w:val="21"/>
        </w:rPr>
        <w:t xml:space="preserve"> 离线</w:t>
      </w:r>
      <w:r w:rsidRPr="009025CB">
        <w:rPr>
          <w:rFonts w:hint="eastAsia"/>
          <w:sz w:val="21"/>
          <w:szCs w:val="21"/>
        </w:rPr>
        <w:t>应用整体</w:t>
      </w:r>
      <w:r>
        <w:rPr>
          <w:rFonts w:hint="eastAsia"/>
          <w:sz w:val="21"/>
          <w:szCs w:val="21"/>
        </w:rPr>
        <w:t>示意</w:t>
      </w:r>
      <w:r w:rsidRPr="00C627CE">
        <w:rPr>
          <w:rFonts w:hint="eastAsia"/>
          <w:sz w:val="21"/>
          <w:szCs w:val="21"/>
        </w:rPr>
        <w:t>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7777777" w:rsidR="00350490" w:rsidRDefault="00350490" w:rsidP="00350490">
      <w:pPr>
        <w:pStyle w:val="a0"/>
      </w:pPr>
      <w:r>
        <w:rPr>
          <w:rFonts w:hint="eastAsia"/>
        </w:rPr>
        <w:t>离线应用分层设计图如图2所示。</w:t>
      </w:r>
    </w:p>
    <w:p w14:paraId="0776895A" w14:textId="77777777" w:rsidR="00350490" w:rsidRDefault="00350490" w:rsidP="00350490">
      <w:pPr>
        <w:pStyle w:val="a0"/>
      </w:pPr>
      <w:r w:rsidRPr="000B3ECD">
        <w:rPr>
          <w:rFonts w:hAnsi="宋体" w:hint="eastAsia"/>
        </w:rPr>
        <w:lastRenderedPageBreak/>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7777777" w:rsidR="00350490" w:rsidRDefault="00FA7DEB" w:rsidP="00350490">
      <w:pPr>
        <w:pStyle w:val="a0"/>
        <w:jc w:val="center"/>
      </w:pPr>
      <w:r>
        <w:rPr>
          <w:noProof/>
        </w:rPr>
        <w:object w:dxaOrig="0" w:dyaOrig="0" w14:anchorId="58EC6274">
          <v:shape id="_x0000_s1030" type="#_x0000_t75" style="position:absolute;left:0;text-align:left;margin-left:-.3pt;margin-top:6pt;width:415.1pt;height:344pt;z-index:251682304;mso-position-horizontal-relative:text;mso-position-vertical-relative:text">
            <v:imagedata r:id="rId31" o:title=""/>
            <w10:wrap type="square"/>
          </v:shape>
          <o:OLEObject Type="Embed" ProgID="Visio.Drawing.15" ShapeID="_x0000_s1030" DrawAspect="Content" ObjectID="_1564589324" r:id="rId32"/>
        </w:object>
      </w:r>
      <w:r w:rsidR="00350490" w:rsidRPr="009C143C">
        <w:rPr>
          <w:rFonts w:hint="eastAsia"/>
          <w:sz w:val="21"/>
          <w:szCs w:val="21"/>
        </w:rPr>
        <w:t>图</w:t>
      </w:r>
      <w:r w:rsidR="00350490">
        <w:rPr>
          <w:rFonts w:hint="eastAsia"/>
          <w:sz w:val="21"/>
          <w:szCs w:val="21"/>
        </w:rPr>
        <w:t>2</w:t>
      </w:r>
      <w:r w:rsidR="00350490" w:rsidRPr="009C143C">
        <w:rPr>
          <w:rFonts w:hint="eastAsia"/>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777777" w:rsidR="00350490" w:rsidRPr="00A0547E" w:rsidRDefault="00FA7DEB" w:rsidP="00350490">
      <w:pPr>
        <w:pStyle w:val="a0"/>
        <w:jc w:val="center"/>
        <w:rPr>
          <w:rFonts w:hAnsi="宋体" w:cs="Helvetica"/>
          <w:sz w:val="21"/>
          <w:szCs w:val="21"/>
          <w:lang w:val="zh-TW" w:eastAsia="zh-TW"/>
        </w:rPr>
      </w:pPr>
      <w:r>
        <w:rPr>
          <w:rFonts w:hAnsi="宋体" w:cs="宋体"/>
          <w:noProof/>
        </w:rPr>
        <w:object w:dxaOrig="0" w:dyaOrig="0" w14:anchorId="7F89DFF1">
          <v:shape id="_x0000_s1029" type="#_x0000_t75" style="position:absolute;left:0;text-align:left;margin-left:.85pt;margin-top:12.55pt;width:414.65pt;height:157.6pt;z-index:251681280">
            <v:imagedata r:id="rId33" o:title=""/>
            <w10:wrap type="square"/>
          </v:shape>
          <o:OLEObject Type="Embed" ProgID="Visio.Drawing.11" ShapeID="_x0000_s1029" DrawAspect="Content" ObjectID="_1564589325" r:id="rId34"/>
        </w:object>
      </w:r>
      <w:r w:rsidR="00350490" w:rsidRPr="00A0547E">
        <w:rPr>
          <w:rFonts w:hAnsi="宋体"/>
          <w:sz w:val="21"/>
          <w:szCs w:val="21"/>
          <w:lang w:val="zh-TW" w:eastAsia="zh-TW"/>
        </w:rPr>
        <w:t>图</w:t>
      </w:r>
      <w:r w:rsidR="00350490">
        <w:rPr>
          <w:rFonts w:eastAsia="PMingLiU" w:hAnsi="宋体"/>
          <w:sz w:val="21"/>
          <w:szCs w:val="21"/>
          <w:lang w:val="zh-TW" w:eastAsia="zh-TW"/>
        </w:rPr>
        <w:t xml:space="preserve">3 </w:t>
      </w:r>
      <w:r w:rsidR="00350490" w:rsidRPr="00A0547E">
        <w:rPr>
          <w:rFonts w:hAnsi="宋体"/>
          <w:sz w:val="21"/>
          <w:szCs w:val="21"/>
          <w:lang w:val="zh-TW" w:eastAsia="zh-TW"/>
        </w:rPr>
        <w:t>Service Worker的工作</w:t>
      </w:r>
      <w:r w:rsidR="00350490">
        <w:rPr>
          <w:rFonts w:hAnsi="宋体" w:hint="eastAsia"/>
          <w:sz w:val="21"/>
          <w:szCs w:val="21"/>
          <w:lang w:val="zh-TW"/>
        </w:rPr>
        <w:t>流程</w:t>
      </w:r>
      <w:r w:rsidR="00350490" w:rsidRPr="00A0547E">
        <w:rPr>
          <w:rFonts w:hAnsi="宋体"/>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8" w:name="_Toc326079879"/>
      <w:r>
        <w:rPr>
          <w:rFonts w:hint="eastAsia"/>
        </w:rPr>
        <w:t>3.</w:t>
      </w:r>
      <w:r w:rsidR="001F1385">
        <w:t>4</w:t>
      </w:r>
      <w:r w:rsidR="000008D9">
        <w:rPr>
          <w:rFonts w:hint="eastAsia"/>
        </w:rPr>
        <w:t>本章小结</w:t>
      </w:r>
      <w:bookmarkEnd w:id="58"/>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35226C41" w:rsidR="000008D9" w:rsidRDefault="000008D9">
      <w:pPr>
        <w:pStyle w:val="aff"/>
        <w:spacing w:beforeLines="50" w:before="163" w:afterLines="50" w:after="163"/>
        <w:ind w:firstLine="640"/>
        <w:rPr>
          <w:rFonts w:ascii="宋体" w:hAnsi="宋体"/>
        </w:rPr>
      </w:pPr>
      <w:r>
        <w:rPr>
          <w:rFonts w:ascii="宋体" w:hAnsi="宋体"/>
        </w:rPr>
        <w:br w:type="page"/>
      </w:r>
      <w:bookmarkStart w:id="59" w:name="_Toc324178444"/>
      <w:bookmarkStart w:id="60" w:name="_Toc324179065"/>
      <w:bookmarkStart w:id="61" w:name="_Toc324432736"/>
      <w:bookmarkStart w:id="62" w:name="_Toc326079880"/>
      <w:r>
        <w:rPr>
          <w:rFonts w:ascii="黑体" w:eastAsia="黑体" w:hint="eastAsia"/>
        </w:rPr>
        <w:lastRenderedPageBreak/>
        <w:t xml:space="preserve">第四章  </w:t>
      </w:r>
      <w:r w:rsidR="00236C2E">
        <w:rPr>
          <w:rFonts w:ascii="黑体" w:eastAsia="黑体" w:hint="eastAsia"/>
        </w:rPr>
        <w:t>期刊发布阅读</w:t>
      </w:r>
      <w:r>
        <w:rPr>
          <w:rFonts w:ascii="黑体" w:eastAsia="黑体" w:hint="eastAsia"/>
        </w:rPr>
        <w:t>系统设计</w:t>
      </w:r>
      <w:bookmarkEnd w:id="59"/>
      <w:bookmarkEnd w:id="60"/>
      <w:bookmarkEnd w:id="61"/>
      <w:bookmarkEnd w:id="62"/>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6F2B91D3" w14:textId="77777777" w:rsidR="00E73C0F" w:rsidRDefault="00E73C0F" w:rsidP="00E73C0F">
      <w:pPr>
        <w:pStyle w:val="Aff0"/>
        <w:ind w:firstLine="480"/>
        <w:rPr>
          <w:rFonts w:ascii="宋体" w:eastAsia="宋体"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1F6819AB" w14:textId="77777777" w:rsidR="00485DF0" w:rsidRDefault="00485DF0">
      <w:pPr>
        <w:ind w:firstLine="480"/>
        <w:rPr>
          <w:color w:val="000000"/>
          <w:lang w:eastAsia="zh-TW"/>
        </w:rPr>
      </w:pPr>
    </w:p>
    <w:p w14:paraId="596786E1" w14:textId="167BE17B" w:rsidR="000008D9" w:rsidRDefault="000008D9">
      <w:pPr>
        <w:pStyle w:val="2"/>
      </w:pPr>
      <w:bookmarkStart w:id="63" w:name="_Toc324178445"/>
      <w:bookmarkStart w:id="64" w:name="_Toc324179066"/>
      <w:bookmarkStart w:id="65" w:name="_Toc324432737"/>
      <w:bookmarkStart w:id="66" w:name="_Toc326079881"/>
      <w:r>
        <w:rPr>
          <w:rFonts w:hint="eastAsia"/>
        </w:rPr>
        <w:t>4.</w:t>
      </w:r>
      <w:r w:rsidR="00EE7CAC">
        <w:t>2</w:t>
      </w:r>
      <w:r>
        <w:rPr>
          <w:rFonts w:hint="eastAsia"/>
        </w:rPr>
        <w:t xml:space="preserve"> </w:t>
      </w:r>
      <w:bookmarkEnd w:id="63"/>
      <w:bookmarkEnd w:id="64"/>
      <w:bookmarkEnd w:id="65"/>
      <w:bookmarkEnd w:id="66"/>
      <w:r w:rsidR="00E73C0F">
        <w:rPr>
          <w:rFonts w:hint="eastAsia"/>
        </w:rPr>
        <w:t>概要</w:t>
      </w:r>
      <w:r w:rsidR="00236C2E">
        <w:rPr>
          <w:rFonts w:hint="eastAsia"/>
        </w:rPr>
        <w:t>设计</w:t>
      </w:r>
    </w:p>
    <w:p w14:paraId="489BF828" w14:textId="774C4D35" w:rsidR="00FA7DEB" w:rsidRPr="00FA7DEB" w:rsidRDefault="00242051" w:rsidP="00FA7DEB">
      <w:pPr>
        <w:pStyle w:val="a0"/>
        <w:rPr>
          <w:rFonts w:hint="eastAsia"/>
        </w:rPr>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7" w:name="_Toc313621010"/>
      <w:bookmarkStart w:id="68" w:name="_Toc324178447"/>
      <w:bookmarkStart w:id="69" w:name="_Toc324179068"/>
      <w:bookmarkStart w:id="70" w:name="_Toc324432739"/>
      <w:bookmarkStart w:id="71" w:name="_Toc326079883"/>
      <w:r>
        <w:rPr>
          <w:rFonts w:hint="eastAsia"/>
        </w:rPr>
        <w:t>4.</w:t>
      </w:r>
      <w:r w:rsidR="00360CD9">
        <w:t>2</w:t>
      </w:r>
      <w:r w:rsidR="000008D9">
        <w:rPr>
          <w:rFonts w:hint="eastAsia"/>
        </w:rPr>
        <w:t xml:space="preserve">.1 </w:t>
      </w:r>
      <w:bookmarkEnd w:id="67"/>
      <w:bookmarkEnd w:id="68"/>
      <w:bookmarkEnd w:id="69"/>
      <w:bookmarkEnd w:id="70"/>
      <w:bookmarkEnd w:id="71"/>
      <w:r w:rsidR="005C7067">
        <w:rPr>
          <w:rFonts w:hint="eastAsia"/>
        </w:rPr>
        <w:t>总体</w:t>
      </w:r>
      <w:r w:rsidR="00E73C0F">
        <w:rPr>
          <w:rFonts w:hint="eastAsia"/>
        </w:rPr>
        <w:t>架构</w:t>
      </w:r>
      <w:r w:rsidR="005C7067">
        <w:rPr>
          <w:rFonts w:hint="eastAsia"/>
        </w:rPr>
        <w:t>设计</w:t>
      </w:r>
    </w:p>
    <w:p w14:paraId="6B952D5E" w14:textId="03CF4FAF"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2118A9">
        <w:rPr>
          <w:rFonts w:hint="eastAsia"/>
        </w:rPr>
        <w:t>期</w:t>
      </w:r>
      <w:r w:rsidR="002118A9">
        <w:t>刊发布阅读系统，制作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66E66">
        <w:rPr>
          <w:rFonts w:hint="eastAsia"/>
        </w:rPr>
        <w:t>期刊发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的整体架构图，如下图所示。</w:t>
      </w:r>
    </w:p>
    <w:p w14:paraId="349EA69A" w14:textId="77777777" w:rsidR="00BE3AEF" w:rsidRDefault="00BE3AEF" w:rsidP="004A1561">
      <w:pPr>
        <w:pStyle w:val="a0"/>
      </w:pPr>
    </w:p>
    <w:p w14:paraId="071B0B12" w14:textId="3A8767B8"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AB281E">
        <w:t>管是在家里还是办公室，都能保证内容的</w:t>
      </w:r>
      <w:r w:rsidR="00AB281E">
        <w:rPr>
          <w:rFonts w:hint="eastAsia"/>
        </w:rPr>
        <w:t>同</w:t>
      </w:r>
      <w:r w:rsidR="00AB281E">
        <w:t>步。</w:t>
      </w:r>
      <w:r w:rsidR="00AB281E">
        <w:rPr>
          <w:rFonts w:hint="eastAsia"/>
        </w:rPr>
        <w:t>B/S</w:t>
      </w:r>
      <w:r w:rsidR="00AB281E">
        <w:rPr>
          <w:rFonts w:hint="eastAsia"/>
        </w:rPr>
        <w:t>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77777777" w:rsidR="00AB281E" w:rsidRPr="00AB281E" w:rsidRDefault="00AB281E" w:rsidP="004A1561">
      <w:pPr>
        <w:pStyle w:val="a0"/>
        <w:rPr>
          <w:rFonts w:hint="eastAsia"/>
        </w:rPr>
      </w:pPr>
    </w:p>
    <w:p w14:paraId="33847281" w14:textId="5DABCC1E" w:rsidR="00E66E66" w:rsidRDefault="00E66E66" w:rsidP="004A1561">
      <w:pPr>
        <w:pStyle w:val="a0"/>
      </w:pPr>
      <w:r>
        <w:rPr>
          <w:rFonts w:hint="eastAsia"/>
        </w:rPr>
        <w:t>分层</w:t>
      </w:r>
      <w:r>
        <w:t>架构图，</w:t>
      </w:r>
      <w:r>
        <w:rPr>
          <w:rFonts w:hint="eastAsia"/>
        </w:rPr>
        <w:t>如</w:t>
      </w:r>
      <w:r>
        <w:t>图所示。</w:t>
      </w:r>
    </w:p>
    <w:p w14:paraId="22C275CA" w14:textId="77777777" w:rsidR="00E66E66" w:rsidRPr="00E66E66" w:rsidRDefault="00E66E66" w:rsidP="004A1561">
      <w:pPr>
        <w:pStyle w:val="a0"/>
        <w:rPr>
          <w:rFonts w:hint="eastAsia"/>
        </w:rPr>
      </w:pPr>
    </w:p>
    <w:p w14:paraId="2FC38A1A" w14:textId="77777777"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lastRenderedPageBreak/>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0F881E1E" w14:textId="0FC06D11" w:rsidR="004A1561" w:rsidRPr="004A1561" w:rsidRDefault="004A1561" w:rsidP="004A1561">
      <w:pPr>
        <w:pStyle w:val="a0"/>
        <w:ind w:firstLine="0"/>
        <w:rPr>
          <w:rFonts w:eastAsia="PMingLiU" w:hAnsi="宋体" w:cs="宋体" w:hint="eastAsia"/>
          <w:lang w:val="zh-TW" w:eastAsia="zh-TW"/>
        </w:rPr>
      </w:pPr>
      <w:r>
        <w:rPr>
          <w:rFonts w:eastAsia="PMingLiU" w:hAnsi="宋体" w:cs="宋体"/>
          <w:lang w:val="zh-TW" w:eastAsia="zh-TW"/>
        </w:rPr>
        <w:tab/>
        <w:t>vue</w:t>
      </w:r>
    </w:p>
    <w:p w14:paraId="547BE315" w14:textId="77777777" w:rsidR="00E73C0F" w:rsidRPr="00E73C0F" w:rsidRDefault="00E73C0F" w:rsidP="00E73C0F">
      <w:pPr>
        <w:pStyle w:val="a0"/>
        <w:rPr>
          <w:lang w:eastAsia="zh-TW"/>
        </w:rPr>
      </w:pPr>
    </w:p>
    <w:p w14:paraId="5E6A8C83" w14:textId="6DC8F90F"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77777777" w:rsidR="00E73C0F" w:rsidRDefault="00E73C0F" w:rsidP="00E73C0F">
      <w:pPr>
        <w:pStyle w:val="Aff0"/>
        <w:ind w:firstLine="480"/>
        <w:rPr>
          <w:rFonts w:ascii="宋体" w:eastAsia="宋体" w:hAnsi="宋体" w:cs="宋体"/>
          <w:lang w:val="zh-TW"/>
        </w:rPr>
      </w:pP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7366002A">
            <wp:simplePos x="0" y="0"/>
            <wp:positionH relativeFrom="column">
              <wp:posOffset>1082040</wp:posOffset>
            </wp:positionH>
            <wp:positionV relativeFrom="paragraph">
              <wp:posOffset>520700</wp:posOffset>
            </wp:positionV>
            <wp:extent cx="2972435" cy="30492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5">
                      <a:extLst>
                        <a:ext uri="{28A0092B-C50C-407E-A947-70E740481C1C}">
                          <a14:useLocalDpi xmlns:a14="http://schemas.microsoft.com/office/drawing/2010/main" val="0"/>
                        </a:ext>
                      </a:extLst>
                    </a:blip>
                    <a:stretch>
                      <a:fillRect/>
                    </a:stretch>
                  </pic:blipFill>
                  <pic:spPr>
                    <a:xfrm>
                      <a:off x="0" y="0"/>
                      <a:ext cx="2972435" cy="3049270"/>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该系统的设计即要符合传统电子期刊出版的流程，也要兼顾数据阅读的特性，充分发挥互联网的优势</w:t>
      </w:r>
      <w:r>
        <w:rPr>
          <w:rFonts w:ascii="宋体" w:eastAsia="宋体" w:hAnsi="宋体" w:cs="宋体" w:hint="eastAsia"/>
          <w:lang w:val="zh-TW" w:eastAsia="zh-TW"/>
        </w:rPr>
        <w:t>。后台管理在线期刊发布系统用例图如下图4</w:t>
      </w:r>
      <w:r>
        <w:rPr>
          <w:rFonts w:ascii="宋体" w:eastAsia="宋体" w:hAnsi="宋体" w:cs="宋体" w:hint="eastAsia"/>
          <w:lang w:val="zh-TW"/>
        </w:rPr>
        <w:t>所示。</w:t>
      </w:r>
    </w:p>
    <w:p w14:paraId="001E4F4B" w14:textId="77777777" w:rsidR="00E73C0F" w:rsidRPr="00555E97" w:rsidRDefault="00E73C0F" w:rsidP="00E73C0F">
      <w:pPr>
        <w:pStyle w:val="Aff0"/>
        <w:ind w:firstLine="480"/>
        <w:jc w:val="center"/>
        <w:rPr>
          <w:rFonts w:ascii="宋体" w:eastAsia="宋体" w:hAnsi="宋体" w:cs="宋体"/>
          <w:sz w:val="21"/>
          <w:szCs w:val="21"/>
          <w:lang w:val="zh-TW"/>
        </w:rPr>
      </w:pPr>
      <w:r w:rsidRPr="00555E97">
        <w:rPr>
          <w:rFonts w:ascii="宋体" w:eastAsia="宋体" w:hAnsi="宋体" w:cs="宋体" w:hint="eastAsia"/>
          <w:sz w:val="21"/>
          <w:szCs w:val="21"/>
          <w:lang w:val="zh-TW"/>
        </w:rPr>
        <w:t>图</w:t>
      </w:r>
      <w:r w:rsidRPr="00555E97">
        <w:rPr>
          <w:rFonts w:ascii="宋体" w:eastAsia="宋体" w:hAnsi="宋体" w:cs="宋体"/>
          <w:sz w:val="21"/>
          <w:szCs w:val="21"/>
        </w:rPr>
        <w:t xml:space="preserve">4 </w:t>
      </w:r>
      <w:r w:rsidRPr="00555E97">
        <w:rPr>
          <w:rFonts w:ascii="宋体" w:eastAsia="宋体" w:hAnsi="宋体" w:cs="宋体" w:hint="eastAsia"/>
          <w:sz w:val="21"/>
          <w:szCs w:val="21"/>
        </w:rPr>
        <w:t>在线</w:t>
      </w:r>
      <w:r w:rsidRPr="00555E97">
        <w:rPr>
          <w:rFonts w:ascii="宋体" w:eastAsia="宋体" w:hAnsi="宋体" w:cs="宋体" w:hint="eastAsia"/>
          <w:sz w:val="21"/>
          <w:szCs w:val="21"/>
          <w:lang w:val="zh-TW" w:eastAsia="zh-TW"/>
        </w:rPr>
        <w:t>期刊发布系统用例图</w:t>
      </w:r>
    </w:p>
    <w:p w14:paraId="25D49304" w14:textId="77777777" w:rsidR="00E73C0F" w:rsidRDefault="00E73C0F" w:rsidP="00E73C0F">
      <w:pPr>
        <w:pStyle w:val="Aff0"/>
        <w:ind w:firstLine="420"/>
        <w:rPr>
          <w:rFonts w:ascii="宋体" w:eastAsia="宋体" w:hAnsi="宋体" w:cs="宋体"/>
          <w:lang w:val="zh-TW" w:eastAsia="zh-TW"/>
        </w:rPr>
      </w:pPr>
      <w:r w:rsidRPr="0092393C">
        <w:rPr>
          <w:rFonts w:ascii="宋体" w:eastAsia="宋体" w:hAnsi="宋体" w:cs="宋体" w:hint="eastAsia"/>
          <w:noProof/>
        </w:rPr>
        <w:lastRenderedPageBreak/>
        <w:drawing>
          <wp:anchor distT="0" distB="0" distL="114300" distR="114300" simplePos="0" relativeHeight="251685376" behindDoc="0" locked="0" layoutInCell="1" allowOverlap="1" wp14:anchorId="2B213775" wp14:editId="34594212">
            <wp:simplePos x="0" y="0"/>
            <wp:positionH relativeFrom="column">
              <wp:posOffset>854075</wp:posOffset>
            </wp:positionH>
            <wp:positionV relativeFrom="paragraph">
              <wp:posOffset>593725</wp:posOffset>
            </wp:positionV>
            <wp:extent cx="3357880" cy="30505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6">
                      <a:extLst>
                        <a:ext uri="{28A0092B-C50C-407E-A947-70E740481C1C}">
                          <a14:useLocalDpi xmlns:a14="http://schemas.microsoft.com/office/drawing/2010/main" val="0"/>
                        </a:ext>
                      </a:extLst>
                    </a:blip>
                    <a:stretch>
                      <a:fillRect/>
                    </a:stretch>
                  </pic:blipFill>
                  <pic:spPr>
                    <a:xfrm>
                      <a:off x="0" y="0"/>
                      <a:ext cx="3357880" cy="3050540"/>
                    </a:xfrm>
                    <a:prstGeom prst="rect">
                      <a:avLst/>
                    </a:prstGeom>
                  </pic:spPr>
                </pic:pic>
              </a:graphicData>
            </a:graphic>
            <wp14:sizeRelH relativeFrom="page">
              <wp14:pctWidth>0</wp14:pctWidth>
            </wp14:sizeRelH>
            <wp14:sizeRelV relativeFrom="page">
              <wp14:pctHeight>0</wp14:pctHeight>
            </wp14:sizeRelV>
          </wp:anchor>
        </w:drawing>
      </w:r>
      <w:r w:rsidRPr="0092393C">
        <w:rPr>
          <w:rFonts w:ascii="宋体" w:eastAsia="宋体" w:hAnsi="宋体" w:cs="宋体" w:hint="eastAsia"/>
          <w:lang w:val="zh-TW" w:eastAsia="zh-TW"/>
        </w:rPr>
        <w:t>文章在发布系统中编辑发布后，读者就可以在离线阅读系统中进行阅读。离线阅读系统用例图如下图5所示。</w:t>
      </w:r>
    </w:p>
    <w:p w14:paraId="6718BEB8" w14:textId="77777777" w:rsidR="00E73C0F" w:rsidRPr="00FF1A7D" w:rsidRDefault="00E73C0F" w:rsidP="00E73C0F">
      <w:pPr>
        <w:pStyle w:val="Aff0"/>
        <w:ind w:firstLine="420"/>
        <w:jc w:val="center"/>
        <w:rPr>
          <w:rFonts w:ascii="宋体" w:eastAsia="宋体" w:hAnsi="宋体" w:cs="宋体"/>
          <w:sz w:val="21"/>
          <w:szCs w:val="21"/>
          <w:lang w:val="zh-TW"/>
        </w:rPr>
      </w:pPr>
      <w:r w:rsidRPr="00555E97">
        <w:rPr>
          <w:rFonts w:ascii="宋体" w:eastAsia="宋体" w:hAnsi="宋体" w:cs="宋体" w:hint="eastAsia"/>
          <w:sz w:val="21"/>
          <w:szCs w:val="21"/>
          <w:lang w:val="zh-TW"/>
        </w:rPr>
        <w:t>图</w:t>
      </w:r>
      <w:r w:rsidRPr="00555E97">
        <w:rPr>
          <w:rFonts w:ascii="宋体" w:eastAsia="宋体" w:hAnsi="宋体" w:cs="宋体"/>
          <w:sz w:val="21"/>
          <w:szCs w:val="21"/>
        </w:rPr>
        <w:t>5</w:t>
      </w:r>
      <w:r w:rsidRPr="00555E97">
        <w:rPr>
          <w:rFonts w:ascii="宋体" w:eastAsia="宋体" w:hAnsi="宋体" w:cs="宋体" w:hint="eastAsia"/>
          <w:sz w:val="21"/>
          <w:szCs w:val="21"/>
        </w:rPr>
        <w:t>离线</w:t>
      </w:r>
      <w:r w:rsidRPr="00555E97">
        <w:rPr>
          <w:rFonts w:ascii="宋体" w:eastAsia="宋体" w:hAnsi="宋体" w:cs="宋体" w:hint="eastAsia"/>
          <w:sz w:val="21"/>
          <w:szCs w:val="21"/>
          <w:lang w:val="zh-TW" w:eastAsia="zh-TW"/>
        </w:rPr>
        <w:t>阅读系统用例图</w:t>
      </w:r>
    </w:p>
    <w:p w14:paraId="266908B2" w14:textId="77777777" w:rsidR="00E73C0F" w:rsidRPr="00E73C0F" w:rsidRDefault="00E73C0F" w:rsidP="00E73C0F">
      <w:pPr>
        <w:pStyle w:val="a0"/>
      </w:pPr>
    </w:p>
    <w:p w14:paraId="389D78B3" w14:textId="32BDFC64"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7B85FDE7" w14:textId="77777777" w:rsidR="00E73C0F" w:rsidRPr="00E73C0F" w:rsidRDefault="00E73C0F" w:rsidP="00E73C0F">
      <w:pPr>
        <w:pStyle w:val="a0"/>
      </w:pPr>
    </w:p>
    <w:p w14:paraId="2F645D28" w14:textId="2DFCBFB8" w:rsidR="000008D9" w:rsidRDefault="00236C2E">
      <w:pPr>
        <w:pStyle w:val="2"/>
      </w:pPr>
      <w:bookmarkStart w:id="72" w:name="_Toc313621013"/>
      <w:bookmarkStart w:id="73" w:name="_Toc324178450"/>
      <w:bookmarkStart w:id="74" w:name="_Toc324179071"/>
      <w:bookmarkStart w:id="75" w:name="_Toc324432742"/>
      <w:bookmarkStart w:id="76" w:name="_Toc326079886"/>
      <w:r>
        <w:rPr>
          <w:rFonts w:hint="eastAsia"/>
        </w:rPr>
        <w:t>4.</w:t>
      </w:r>
      <w:r w:rsidR="00EE7CAC">
        <w:t>3</w:t>
      </w:r>
      <w:r w:rsidR="000008D9">
        <w:rPr>
          <w:rFonts w:hint="eastAsia"/>
        </w:rPr>
        <w:t xml:space="preserve"> </w:t>
      </w:r>
      <w:bookmarkEnd w:id="72"/>
      <w:bookmarkEnd w:id="73"/>
      <w:bookmarkEnd w:id="74"/>
      <w:bookmarkEnd w:id="75"/>
      <w:bookmarkEnd w:id="76"/>
      <w:r w:rsidR="00E73C0F">
        <w:rPr>
          <w:rFonts w:hint="eastAsia"/>
        </w:rPr>
        <w:t>详细设计</w:t>
      </w:r>
      <w:r w:rsidR="00E73C0F">
        <w:t>与实现</w:t>
      </w:r>
    </w:p>
    <w:p w14:paraId="38569FCC" w14:textId="77777777" w:rsidR="000008D9" w:rsidRDefault="000008D9">
      <w:pPr>
        <w:ind w:firstLine="480"/>
      </w:pPr>
      <w:r>
        <w:rPr>
          <w:rFonts w:hint="eastAsia"/>
        </w:rPr>
        <w:t>XXXXX</w:t>
      </w:r>
      <w:r>
        <w:rPr>
          <w:rFonts w:hint="eastAsia"/>
        </w:rPr>
        <w:t>的缝</w:t>
      </w:r>
      <w:r>
        <w:rPr>
          <w:rFonts w:hint="eastAsia"/>
          <w:color w:val="FF0000"/>
        </w:rPr>
        <w:t>。。略。。</w:t>
      </w:r>
      <w:r>
        <w:rPr>
          <w:rFonts w:hint="eastAsia"/>
        </w:rPr>
        <w:t>的</w:t>
      </w:r>
      <w:r>
        <w:rPr>
          <w:rFonts w:hint="eastAsia"/>
        </w:rPr>
        <w:t>S</w:t>
      </w:r>
      <w:proofErr w:type="gramStart"/>
      <w:r>
        <w:rPr>
          <w:rFonts w:hint="eastAsia"/>
        </w:rPr>
        <w:t>型速度</w:t>
      </w:r>
      <w:proofErr w:type="gramEnd"/>
      <w:r>
        <w:rPr>
          <w:rFonts w:hint="eastAsia"/>
        </w:rPr>
        <w:t>规划曲线。</w:t>
      </w:r>
    </w:p>
    <w:p w14:paraId="7B5305BB" w14:textId="77777777" w:rsidR="00EE7CAC" w:rsidRDefault="00EE7CAC" w:rsidP="00EE7CAC">
      <w:pPr>
        <w:pStyle w:val="a0"/>
        <w:rPr>
          <w:rFonts w:hAnsi="宋体" w:cs="宋体"/>
          <w:lang w:eastAsia="zh-TW"/>
        </w:rPr>
      </w:pPr>
      <w:r>
        <w:rPr>
          <w:rFonts w:hAnsi="宋体" w:cs="宋体" w:hint="eastAsia"/>
          <w:lang w:val="zh-TW" w:eastAsia="zh-TW"/>
        </w:rPr>
        <w:t>在线期刊发布系统包括用户注册、登录、书刊管理、在线设计、在线发行、数据统计，帮助论坛这七大功能模块。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6A6B8CF1" w:rsidR="00EE7CAC" w:rsidRDefault="00EE7CAC" w:rsidP="00EE7CAC">
      <w:pPr>
        <w:pStyle w:val="a0"/>
      </w:pPr>
      <w:r>
        <w:rPr>
          <w:rFonts w:hint="eastAsia"/>
        </w:rPr>
        <w:t>分期刊</w:t>
      </w:r>
      <w:r>
        <w:t>发布系统</w:t>
      </w:r>
      <w:r>
        <w:rPr>
          <w:rFonts w:hint="eastAsia"/>
        </w:rPr>
        <w:t>和</w:t>
      </w:r>
      <w:r>
        <w:t>离线阅读系统的详细设计与实现</w:t>
      </w:r>
      <w:r>
        <w:rPr>
          <w:rFonts w:hint="eastAsia"/>
        </w:rPr>
        <w:t>。</w:t>
      </w:r>
    </w:p>
    <w:p w14:paraId="6D4E8D46" w14:textId="2CC69018" w:rsidR="00EE7CAC" w:rsidRDefault="00EE7CAC" w:rsidP="00EE7CAC">
      <w:pPr>
        <w:pStyle w:val="30"/>
        <w:tabs>
          <w:tab w:val="left" w:pos="6960"/>
        </w:tabs>
        <w:spacing w:before="163" w:after="163" w:line="360" w:lineRule="auto"/>
      </w:pPr>
      <w:r>
        <w:rPr>
          <w:rFonts w:hint="eastAsia"/>
        </w:rPr>
        <w:t>4.</w:t>
      </w:r>
      <w:r>
        <w:t>3</w:t>
      </w:r>
      <w:r>
        <w:rPr>
          <w:rFonts w:hint="eastAsia"/>
        </w:rPr>
        <w:t>.1 期刊发</w:t>
      </w:r>
      <w:r>
        <w:t>布系统</w:t>
      </w:r>
      <w:r>
        <w:rPr>
          <w:rFonts w:hint="eastAsia"/>
        </w:rPr>
        <w:t>详细</w:t>
      </w:r>
      <w:r>
        <w:t>设计与实现</w:t>
      </w:r>
    </w:p>
    <w:p w14:paraId="236B7AB1" w14:textId="77777777" w:rsidR="00EE7CAC" w:rsidRPr="00EE7CAC" w:rsidRDefault="00EE7CAC" w:rsidP="00EE7CAC">
      <w:pPr>
        <w:pStyle w:val="a0"/>
      </w:pPr>
    </w:p>
    <w:p w14:paraId="6E3D2DE6" w14:textId="01BFC251" w:rsidR="000008D9" w:rsidRDefault="0065406C">
      <w:pPr>
        <w:pStyle w:val="30"/>
        <w:tabs>
          <w:tab w:val="left" w:pos="6960"/>
        </w:tabs>
        <w:spacing w:before="163" w:after="163" w:line="360" w:lineRule="auto"/>
      </w:pPr>
      <w:bookmarkStart w:id="77" w:name="_Toc313621014"/>
      <w:bookmarkStart w:id="78" w:name="_Toc324178451"/>
      <w:bookmarkStart w:id="79" w:name="_Toc324179072"/>
      <w:bookmarkStart w:id="80" w:name="_Toc324432743"/>
      <w:bookmarkStart w:id="81" w:name="_Toc326079887"/>
      <w:r>
        <w:rPr>
          <w:rFonts w:hint="eastAsia"/>
        </w:rPr>
        <w:t>4.</w:t>
      </w:r>
      <w:r w:rsidR="00EE7CAC">
        <w:t>3</w:t>
      </w:r>
      <w:r w:rsidR="000008D9">
        <w:rPr>
          <w:rFonts w:hint="eastAsia"/>
        </w:rPr>
        <w:t>.</w:t>
      </w:r>
      <w:r w:rsidR="00473AA3">
        <w:t>2</w:t>
      </w:r>
      <w:r w:rsidR="000008D9">
        <w:rPr>
          <w:rFonts w:hint="eastAsia"/>
        </w:rPr>
        <w:t xml:space="preserve"> </w:t>
      </w:r>
      <w:bookmarkEnd w:id="77"/>
      <w:bookmarkEnd w:id="78"/>
      <w:bookmarkEnd w:id="79"/>
      <w:bookmarkEnd w:id="80"/>
      <w:bookmarkEnd w:id="81"/>
      <w:r w:rsidR="00EE7CAC">
        <w:rPr>
          <w:rFonts w:hint="eastAsia"/>
        </w:rPr>
        <w:t>离现</w:t>
      </w:r>
      <w:r w:rsidR="00EE7CAC">
        <w:t>阅读系统</w:t>
      </w:r>
      <w:r w:rsidR="00EE7CAC">
        <w:rPr>
          <w:rFonts w:hint="eastAsia"/>
        </w:rPr>
        <w:t>详细</w:t>
      </w:r>
      <w:r w:rsidR="00EE7CAC">
        <w:t>设计与实现</w:t>
      </w:r>
    </w:p>
    <w:p w14:paraId="141BEAA3" w14:textId="77777777" w:rsidR="00EE7CAC" w:rsidRPr="00EE7CAC" w:rsidRDefault="00EE7CAC" w:rsidP="00EE7CAC">
      <w:pPr>
        <w:pStyle w:val="a0"/>
      </w:pPr>
    </w:p>
    <w:p w14:paraId="3C16B3C3" w14:textId="0C49ACEE" w:rsidR="000008D9" w:rsidRDefault="00DD2F75">
      <w:pPr>
        <w:pStyle w:val="2"/>
      </w:pPr>
      <w:bookmarkStart w:id="82" w:name="_Toc324178453"/>
      <w:bookmarkStart w:id="83" w:name="_Toc324179074"/>
      <w:bookmarkStart w:id="84" w:name="_Toc324432745"/>
      <w:bookmarkStart w:id="85" w:name="_Toc326079889"/>
      <w:r>
        <w:rPr>
          <w:rFonts w:hint="eastAsia"/>
        </w:rPr>
        <w:lastRenderedPageBreak/>
        <w:t>4.</w:t>
      </w:r>
      <w:r w:rsidR="00EE7CAC">
        <w:t>4</w:t>
      </w:r>
      <w:r w:rsidR="000008D9">
        <w:rPr>
          <w:rFonts w:hint="eastAsia"/>
        </w:rPr>
        <w:t xml:space="preserve"> </w:t>
      </w:r>
      <w:bookmarkEnd w:id="82"/>
      <w:bookmarkEnd w:id="83"/>
      <w:bookmarkEnd w:id="84"/>
      <w:bookmarkEnd w:id="85"/>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6" w:name="_Toc324178454"/>
      <w:bookmarkStart w:id="87" w:name="_Toc324179075"/>
      <w:bookmarkStart w:id="88" w:name="_Toc324432746"/>
      <w:bookmarkStart w:id="89" w:name="_Toc326079890"/>
      <w:r>
        <w:rPr>
          <w:rFonts w:hint="eastAsia"/>
        </w:rPr>
        <w:t>4.</w:t>
      </w:r>
      <w:r w:rsidR="00EE7CAC">
        <w:t>4</w:t>
      </w:r>
      <w:r w:rsidR="000008D9">
        <w:rPr>
          <w:rFonts w:hint="eastAsia"/>
        </w:rPr>
        <w:t xml:space="preserve">.1 </w:t>
      </w:r>
      <w:bookmarkEnd w:id="86"/>
      <w:bookmarkEnd w:id="87"/>
      <w:bookmarkEnd w:id="88"/>
      <w:bookmarkEnd w:id="89"/>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90" w:name="_Toc326079892"/>
      <w:r>
        <w:rPr>
          <w:rFonts w:hint="eastAsia"/>
        </w:rPr>
        <w:t>4.4</w:t>
      </w:r>
      <w:r w:rsidR="000008D9">
        <w:rPr>
          <w:rFonts w:hint="eastAsia"/>
        </w:rPr>
        <w:t xml:space="preserve"> 本章小结</w:t>
      </w:r>
      <w:bookmarkEnd w:id="90"/>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1" w:name="_Toc324178469"/>
      <w:bookmarkStart w:id="92" w:name="_Toc324179090"/>
      <w:bookmarkStart w:id="93" w:name="_Toc324432763"/>
      <w:r>
        <w:rPr>
          <w:rFonts w:ascii="黑体" w:eastAsia="黑体"/>
        </w:rPr>
        <w:br w:type="page"/>
      </w:r>
      <w:bookmarkStart w:id="94" w:name="_Toc326079910"/>
      <w:r w:rsidR="007129A4">
        <w:rPr>
          <w:rFonts w:ascii="黑体" w:eastAsia="黑体" w:hint="eastAsia"/>
        </w:rPr>
        <w:lastRenderedPageBreak/>
        <w:t>第五</w:t>
      </w:r>
      <w:r>
        <w:rPr>
          <w:rFonts w:ascii="黑体" w:eastAsia="黑体" w:hint="eastAsia"/>
        </w:rPr>
        <w:t>章  结论与展望</w:t>
      </w:r>
      <w:bookmarkEnd w:id="91"/>
      <w:bookmarkEnd w:id="92"/>
      <w:bookmarkEnd w:id="93"/>
      <w:bookmarkEnd w:id="94"/>
    </w:p>
    <w:p w14:paraId="08F63E8B" w14:textId="77777777" w:rsidR="000008D9" w:rsidRDefault="000008D9">
      <w:pPr>
        <w:pStyle w:val="2"/>
      </w:pPr>
      <w:bookmarkStart w:id="95" w:name="_Toc247488996"/>
      <w:bookmarkStart w:id="96" w:name="_Toc247489112"/>
      <w:bookmarkStart w:id="97" w:name="_Toc247489230"/>
      <w:bookmarkStart w:id="98" w:name="_Toc247489787"/>
      <w:bookmarkStart w:id="99" w:name="_Toc324178470"/>
      <w:bookmarkStart w:id="100" w:name="_Toc324179091"/>
      <w:bookmarkStart w:id="101" w:name="_Toc324432764"/>
      <w:bookmarkStart w:id="102" w:name="_Toc326079911"/>
      <w:bookmarkEnd w:id="95"/>
      <w:bookmarkEnd w:id="96"/>
      <w:bookmarkEnd w:id="97"/>
      <w:bookmarkEnd w:id="98"/>
      <w:r>
        <w:rPr>
          <w:rFonts w:hint="eastAsia"/>
        </w:rPr>
        <w:t>7.1 论文总结</w:t>
      </w:r>
      <w:bookmarkEnd w:id="99"/>
      <w:bookmarkEnd w:id="100"/>
      <w:bookmarkEnd w:id="101"/>
      <w:bookmarkEnd w:id="102"/>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3" w:name="_Toc324178471"/>
      <w:bookmarkStart w:id="104" w:name="_Toc324179092"/>
      <w:bookmarkStart w:id="105" w:name="_Toc324432765"/>
      <w:bookmarkStart w:id="106" w:name="_Toc326079912"/>
      <w:r>
        <w:rPr>
          <w:rFonts w:hint="eastAsia"/>
        </w:rPr>
        <w:t>7.2 展望</w:t>
      </w:r>
      <w:bookmarkEnd w:id="103"/>
      <w:bookmarkEnd w:id="104"/>
      <w:bookmarkEnd w:id="105"/>
      <w:bookmarkEnd w:id="106"/>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7" w:name="_Toc324178472"/>
      <w:bookmarkStart w:id="108" w:name="_Toc324179093"/>
      <w:bookmarkStart w:id="109" w:name="_Toc324432766"/>
      <w:r>
        <w:rPr>
          <w:rFonts w:ascii="黑体" w:eastAsia="黑体"/>
        </w:rPr>
        <w:br w:type="page"/>
      </w:r>
      <w:bookmarkStart w:id="110" w:name="_Toc326079913"/>
      <w:r>
        <w:rPr>
          <w:rFonts w:ascii="黑体" w:eastAsia="黑体" w:hint="eastAsia"/>
        </w:rPr>
        <w:lastRenderedPageBreak/>
        <w:t>参考文献</w:t>
      </w:r>
      <w:bookmarkEnd w:id="107"/>
      <w:bookmarkEnd w:id="108"/>
      <w:bookmarkEnd w:id="109"/>
      <w:bookmarkEnd w:id="110"/>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1" w:name="_Ref470255440"/>
      <w:bookmarkStart w:id="112" w:name="_Toc324432767"/>
      <w:bookmarkStart w:id="113"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1"/>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4"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4"/>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5"/>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6"/>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7"/>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8"/>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19"/>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0"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0"/>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1"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37"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1"/>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2"/>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3"/>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4"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4"/>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38"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5"/>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6"/>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2"/>
      <w:bookmarkEnd w:id="113"/>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39"/>
      <w:headerReference w:type="default" r:id="rId40"/>
      <w:headerReference w:type="first" r:id="rId41"/>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5DD02" w14:textId="77777777" w:rsidR="00F860B2" w:rsidRDefault="00F860B2">
      <w:pPr>
        <w:ind w:firstLine="480"/>
      </w:pPr>
      <w:r>
        <w:separator/>
      </w:r>
    </w:p>
  </w:endnote>
  <w:endnote w:type="continuationSeparator" w:id="0">
    <w:p w14:paraId="79C27597" w14:textId="77777777" w:rsidR="00F860B2" w:rsidRDefault="00F860B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FA7DEB" w:rsidRDefault="00FA7DE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FA7DEB" w:rsidRDefault="00FA7DE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FA7DEB" w:rsidRDefault="00FA7DEB">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FA7DEB" w:rsidRDefault="00FA7DEB">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FA7DEB" w:rsidRDefault="00FA7DEB">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FA7DEB" w:rsidRDefault="00FA7DEB">
    <w:pPr>
      <w:pStyle w:val="a5"/>
      <w:ind w:firstLine="360"/>
      <w:jc w:val="center"/>
    </w:pPr>
    <w:r>
      <w:fldChar w:fldCharType="begin"/>
    </w:r>
    <w:r>
      <w:instrText xml:space="preserve"> PAGE </w:instrText>
    </w:r>
    <w:r>
      <w:fldChar w:fldCharType="separate"/>
    </w:r>
    <w:r w:rsidR="00621A5F">
      <w:rPr>
        <w:noProof/>
      </w:rPr>
      <w:t>24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FA7DEB" w:rsidRDefault="00FA7DEB">
    <w:pPr>
      <w:pStyle w:val="a5"/>
      <w:ind w:firstLine="360"/>
      <w:jc w:val="center"/>
    </w:pPr>
    <w:r>
      <w:fldChar w:fldCharType="begin"/>
    </w:r>
    <w:r>
      <w:instrText xml:space="preserve"> PAGE   \* MERGEFORMAT </w:instrText>
    </w:r>
    <w:r>
      <w:fldChar w:fldCharType="separate"/>
    </w:r>
    <w:r w:rsidR="00621A5F" w:rsidRPr="00621A5F">
      <w:rPr>
        <w:noProof/>
        <w:lang w:val="zh-CN"/>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34438" w14:textId="77777777" w:rsidR="00F860B2" w:rsidRDefault="00F860B2">
      <w:pPr>
        <w:ind w:firstLine="480"/>
      </w:pPr>
      <w:r>
        <w:separator/>
      </w:r>
    </w:p>
  </w:footnote>
  <w:footnote w:type="continuationSeparator" w:id="0">
    <w:p w14:paraId="1965D338" w14:textId="77777777" w:rsidR="00F860B2" w:rsidRDefault="00F860B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FA7DEB" w:rsidRDefault="00FA7DEB">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FA7DEB" w:rsidRDefault="00FA7DEB">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FA7DEB" w:rsidRDefault="00FA7DEB">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FA7DEB" w:rsidRDefault="00FA7DEB">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FA7DEB" w:rsidRDefault="00FA7DEB">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FA7DEB" w:rsidRDefault="00FA7DE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FA7DEB" w:rsidRDefault="00FA7DEB">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FA7DEB" w:rsidRDefault="00FA7DEB">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FA7DEB" w:rsidRDefault="00FA7DEB">
    <w:pPr>
      <w:pStyle w:val="a6"/>
      <w:ind w:firstLine="360"/>
    </w:pPr>
    <w:r>
      <w:fldChar w:fldCharType="begin"/>
    </w:r>
    <w:r>
      <w:instrText xml:space="preserve"> STYLEREF  </w:instrText>
    </w:r>
    <w:r>
      <w:instrText>标题</w:instrText>
    </w:r>
    <w:r>
      <w:instrText xml:space="preserve">  \* MERGEFORMAT </w:instrText>
    </w:r>
    <w:r>
      <w:fldChar w:fldCharType="separate"/>
    </w:r>
    <w:r w:rsidR="00621A5F">
      <w:rPr>
        <w:rFonts w:hint="eastAsia"/>
        <w:noProof/>
      </w:rPr>
      <w:t>第三章</w:t>
    </w:r>
    <w:r w:rsidR="00621A5F">
      <w:rPr>
        <w:rFonts w:hint="eastAsia"/>
        <w:noProof/>
      </w:rPr>
      <w:t xml:space="preserve">  </w:t>
    </w:r>
    <w:r w:rsidR="00621A5F">
      <w:rPr>
        <w:rFonts w:hint="eastAsia"/>
        <w:noProof/>
      </w:rPr>
      <w:t>基于</w:t>
    </w:r>
    <w:r w:rsidR="00621A5F">
      <w:rPr>
        <w:rFonts w:hint="eastAsia"/>
        <w:noProof/>
      </w:rPr>
      <w:t>Service Worker</w:t>
    </w:r>
    <w:r w:rsidR="00621A5F">
      <w:rPr>
        <w:rFonts w:hint="eastAsia"/>
        <w:noProof/>
      </w:rPr>
      <w:t>离线阅读应用设计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FA7DEB" w:rsidRDefault="00FA7DEB">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782C"/>
    <w:rsid w:val="00065EA9"/>
    <w:rsid w:val="000666D6"/>
    <w:rsid w:val="00072E39"/>
    <w:rsid w:val="0009046E"/>
    <w:rsid w:val="00091F99"/>
    <w:rsid w:val="000A1C7E"/>
    <w:rsid w:val="000E50B5"/>
    <w:rsid w:val="000F0B3F"/>
    <w:rsid w:val="000F6ED9"/>
    <w:rsid w:val="00103CCE"/>
    <w:rsid w:val="00112AB9"/>
    <w:rsid w:val="00127ADE"/>
    <w:rsid w:val="0013024F"/>
    <w:rsid w:val="00136B06"/>
    <w:rsid w:val="00144763"/>
    <w:rsid w:val="0015350A"/>
    <w:rsid w:val="00154BCC"/>
    <w:rsid w:val="00167348"/>
    <w:rsid w:val="001769B7"/>
    <w:rsid w:val="00180771"/>
    <w:rsid w:val="001B06D2"/>
    <w:rsid w:val="001C3250"/>
    <w:rsid w:val="001E362E"/>
    <w:rsid w:val="001F1385"/>
    <w:rsid w:val="002118A9"/>
    <w:rsid w:val="00212210"/>
    <w:rsid w:val="0022567B"/>
    <w:rsid w:val="00236C2E"/>
    <w:rsid w:val="00242051"/>
    <w:rsid w:val="00245D81"/>
    <w:rsid w:val="00246811"/>
    <w:rsid w:val="002555F1"/>
    <w:rsid w:val="00266697"/>
    <w:rsid w:val="0027292C"/>
    <w:rsid w:val="0027323B"/>
    <w:rsid w:val="00273E29"/>
    <w:rsid w:val="0028106A"/>
    <w:rsid w:val="00281721"/>
    <w:rsid w:val="00281BF5"/>
    <w:rsid w:val="002869E1"/>
    <w:rsid w:val="00294809"/>
    <w:rsid w:val="002C3F42"/>
    <w:rsid w:val="002F646F"/>
    <w:rsid w:val="00304D9F"/>
    <w:rsid w:val="0030693D"/>
    <w:rsid w:val="00314A61"/>
    <w:rsid w:val="003235B0"/>
    <w:rsid w:val="00337B63"/>
    <w:rsid w:val="003404A1"/>
    <w:rsid w:val="00344F36"/>
    <w:rsid w:val="00347DFC"/>
    <w:rsid w:val="00350490"/>
    <w:rsid w:val="00360CD9"/>
    <w:rsid w:val="00384C1B"/>
    <w:rsid w:val="0039508A"/>
    <w:rsid w:val="003E3BFD"/>
    <w:rsid w:val="003F391B"/>
    <w:rsid w:val="00415A88"/>
    <w:rsid w:val="00415D51"/>
    <w:rsid w:val="0042381B"/>
    <w:rsid w:val="00432496"/>
    <w:rsid w:val="0043515B"/>
    <w:rsid w:val="00436F01"/>
    <w:rsid w:val="0045323D"/>
    <w:rsid w:val="004535FB"/>
    <w:rsid w:val="00462FC9"/>
    <w:rsid w:val="00472AF5"/>
    <w:rsid w:val="00473AA3"/>
    <w:rsid w:val="0048132E"/>
    <w:rsid w:val="00482683"/>
    <w:rsid w:val="00485DF0"/>
    <w:rsid w:val="00493967"/>
    <w:rsid w:val="004947B3"/>
    <w:rsid w:val="004A1561"/>
    <w:rsid w:val="004A44A5"/>
    <w:rsid w:val="004C5CEE"/>
    <w:rsid w:val="004C67B8"/>
    <w:rsid w:val="004D5A6D"/>
    <w:rsid w:val="004F0246"/>
    <w:rsid w:val="005138A6"/>
    <w:rsid w:val="005165DD"/>
    <w:rsid w:val="00521830"/>
    <w:rsid w:val="00522230"/>
    <w:rsid w:val="005257C5"/>
    <w:rsid w:val="00533CA8"/>
    <w:rsid w:val="005433F5"/>
    <w:rsid w:val="0055447B"/>
    <w:rsid w:val="00570C9A"/>
    <w:rsid w:val="00570D9D"/>
    <w:rsid w:val="00594483"/>
    <w:rsid w:val="0059657A"/>
    <w:rsid w:val="005A29E2"/>
    <w:rsid w:val="005C67C2"/>
    <w:rsid w:val="005C7067"/>
    <w:rsid w:val="0060466C"/>
    <w:rsid w:val="006129EC"/>
    <w:rsid w:val="00613016"/>
    <w:rsid w:val="00621A5F"/>
    <w:rsid w:val="00633460"/>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7BF9"/>
    <w:rsid w:val="007617FA"/>
    <w:rsid w:val="00782A13"/>
    <w:rsid w:val="00782FD0"/>
    <w:rsid w:val="00790303"/>
    <w:rsid w:val="007A480C"/>
    <w:rsid w:val="007B45FE"/>
    <w:rsid w:val="007C291F"/>
    <w:rsid w:val="007D271F"/>
    <w:rsid w:val="007E00AA"/>
    <w:rsid w:val="007E5B55"/>
    <w:rsid w:val="00800A32"/>
    <w:rsid w:val="0080285D"/>
    <w:rsid w:val="00811A2F"/>
    <w:rsid w:val="008407DE"/>
    <w:rsid w:val="00850E48"/>
    <w:rsid w:val="0086224A"/>
    <w:rsid w:val="00873BD5"/>
    <w:rsid w:val="008938A9"/>
    <w:rsid w:val="00896295"/>
    <w:rsid w:val="008A5B86"/>
    <w:rsid w:val="008B2E03"/>
    <w:rsid w:val="008D0533"/>
    <w:rsid w:val="008D0AF7"/>
    <w:rsid w:val="008E7A43"/>
    <w:rsid w:val="00900C3F"/>
    <w:rsid w:val="00901FE6"/>
    <w:rsid w:val="00927CC9"/>
    <w:rsid w:val="00931006"/>
    <w:rsid w:val="009334B8"/>
    <w:rsid w:val="00941AD3"/>
    <w:rsid w:val="00956EA4"/>
    <w:rsid w:val="00965DA0"/>
    <w:rsid w:val="00966556"/>
    <w:rsid w:val="009870BF"/>
    <w:rsid w:val="00987CA1"/>
    <w:rsid w:val="009B6B14"/>
    <w:rsid w:val="009C1C0F"/>
    <w:rsid w:val="009C6E73"/>
    <w:rsid w:val="009D479E"/>
    <w:rsid w:val="009E7D24"/>
    <w:rsid w:val="009F4684"/>
    <w:rsid w:val="00A001F7"/>
    <w:rsid w:val="00A14A8E"/>
    <w:rsid w:val="00A33C52"/>
    <w:rsid w:val="00A375D3"/>
    <w:rsid w:val="00A53518"/>
    <w:rsid w:val="00A5701F"/>
    <w:rsid w:val="00A63915"/>
    <w:rsid w:val="00A779C2"/>
    <w:rsid w:val="00A81BC2"/>
    <w:rsid w:val="00A903FA"/>
    <w:rsid w:val="00A94A16"/>
    <w:rsid w:val="00AB281E"/>
    <w:rsid w:val="00AD60A7"/>
    <w:rsid w:val="00AF24E4"/>
    <w:rsid w:val="00AF5225"/>
    <w:rsid w:val="00B00AED"/>
    <w:rsid w:val="00B01E58"/>
    <w:rsid w:val="00B11D87"/>
    <w:rsid w:val="00B128B2"/>
    <w:rsid w:val="00B15355"/>
    <w:rsid w:val="00B177E8"/>
    <w:rsid w:val="00B24C9F"/>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6B09"/>
    <w:rsid w:val="00CD786A"/>
    <w:rsid w:val="00CE060E"/>
    <w:rsid w:val="00D07613"/>
    <w:rsid w:val="00D15071"/>
    <w:rsid w:val="00D17643"/>
    <w:rsid w:val="00D304F4"/>
    <w:rsid w:val="00D40DFB"/>
    <w:rsid w:val="00D53484"/>
    <w:rsid w:val="00D632AF"/>
    <w:rsid w:val="00D7532C"/>
    <w:rsid w:val="00DB167C"/>
    <w:rsid w:val="00DC768E"/>
    <w:rsid w:val="00DD2F75"/>
    <w:rsid w:val="00E149F7"/>
    <w:rsid w:val="00E159C9"/>
    <w:rsid w:val="00E249D7"/>
    <w:rsid w:val="00E261A2"/>
    <w:rsid w:val="00E3125D"/>
    <w:rsid w:val="00E46730"/>
    <w:rsid w:val="00E5218A"/>
    <w:rsid w:val="00E66E66"/>
    <w:rsid w:val="00E73C0F"/>
    <w:rsid w:val="00E73E16"/>
    <w:rsid w:val="00E75DF3"/>
    <w:rsid w:val="00E846CE"/>
    <w:rsid w:val="00E92CA0"/>
    <w:rsid w:val="00E94277"/>
    <w:rsid w:val="00E95599"/>
    <w:rsid w:val="00E95F48"/>
    <w:rsid w:val="00EE7CAC"/>
    <w:rsid w:val="00EF094B"/>
    <w:rsid w:val="00F01724"/>
    <w:rsid w:val="00F06210"/>
    <w:rsid w:val="00F35FAA"/>
    <w:rsid w:val="00F53A61"/>
    <w:rsid w:val="00F5646A"/>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g"/><Relationship Id="rId39" Type="http://schemas.openxmlformats.org/officeDocument/2006/relationships/header" Target="header8.xml"/><Relationship Id="rId21" Type="http://schemas.openxmlformats.org/officeDocument/2006/relationships/footer" Target="footer6.xml"/><Relationship Id="rId34" Type="http://schemas.openxmlformats.org/officeDocument/2006/relationships/oleObject" Target="embeddings/Microsoft_Visio_2003-2010___1.vsd"/><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package" Target="embeddings/Microsoft_Visio___2.vsdx"/><Relationship Id="rId37" Type="http://schemas.openxmlformats.org/officeDocument/2006/relationships/hyperlink" Target="https://w3c.github.io/dpub-pwp/,2016-12-20" TargetMode="Externa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package" Target="embeddings/Microsoft_Visio___1.vsdx"/><Relationship Id="rId36" Type="http://schemas.openxmlformats.org/officeDocument/2006/relationships/image" Target="media/image12.jp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emf"/><Relationship Id="rId30" Type="http://schemas.openxmlformats.org/officeDocument/2006/relationships/image" Target="media/image8.png"/><Relationship Id="rId35" Type="http://schemas.openxmlformats.org/officeDocument/2006/relationships/image" Target="media/image11.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emf"/><Relationship Id="rId38"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E29CE3-8C2E-4A93-8A7C-F3F90C12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2314</TotalTime>
  <Pages>44</Pages>
  <Words>5358</Words>
  <Characters>30545</Characters>
  <Application>Microsoft Office Word</Application>
  <DocSecurity>0</DocSecurity>
  <Lines>254</Lines>
  <Paragraphs>71</Paragraphs>
  <ScaleCrop>false</ScaleCrop>
  <Company>BUAA</Company>
  <LinksUpToDate>false</LinksUpToDate>
  <CharactersWithSpaces>35832</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151</cp:revision>
  <cp:lastPrinted>2012-05-29T10:06:00Z</cp:lastPrinted>
  <dcterms:created xsi:type="dcterms:W3CDTF">2017-06-03T07:01:00Z</dcterms:created>
  <dcterms:modified xsi:type="dcterms:W3CDTF">2017-08-18T11:22:00Z</dcterms:modified>
</cp:coreProperties>
</file>