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A2A" w:rsidRPr="00533BB3" w:rsidRDefault="007A4A2A" w:rsidP="00B11A56">
      <w:pPr>
        <w:pStyle w:val="1"/>
        <w:jc w:val="center"/>
        <w:rPr>
          <w:sz w:val="36"/>
          <w:szCs w:val="36"/>
        </w:rPr>
      </w:pPr>
      <w:r w:rsidRPr="00533BB3">
        <w:rPr>
          <w:rFonts w:hint="eastAsia"/>
          <w:sz w:val="36"/>
          <w:szCs w:val="36"/>
        </w:rPr>
        <w:t>Unity Shader</w:t>
      </w:r>
    </w:p>
    <w:p w:rsidR="00527479" w:rsidRDefault="007A4A2A" w:rsidP="007A4A2A">
      <w:pPr>
        <w:pStyle w:val="2"/>
      </w:pPr>
      <w:r w:rsidRPr="00E45A06">
        <w:rPr>
          <w:rFonts w:hint="eastAsia"/>
        </w:rPr>
        <w:t>渲染</w:t>
      </w:r>
      <w:r w:rsidRPr="00E45A06">
        <w:t>管线</w:t>
      </w:r>
    </w:p>
    <w:p w:rsidR="009C4C5A" w:rsidRPr="009C4C5A" w:rsidRDefault="009C4C5A" w:rsidP="009C4C5A">
      <w:pPr>
        <w:widowControl/>
        <w:jc w:val="left"/>
        <w:rPr>
          <w:rFonts w:ascii="宋体" w:eastAsia="宋体" w:hAnsi="宋体" w:cs="宋体"/>
          <w:kern w:val="0"/>
          <w:szCs w:val="21"/>
        </w:rPr>
      </w:pPr>
      <w:r w:rsidRPr="009C4C5A">
        <w:rPr>
          <w:rFonts w:ascii="宋体" w:eastAsia="宋体" w:hAnsi="宋体" w:cs="宋体"/>
          <w:b/>
          <w:bCs/>
          <w:kern w:val="0"/>
          <w:sz w:val="27"/>
          <w:szCs w:val="27"/>
        </w:rPr>
        <w:t xml:space="preserve">· </w:t>
      </w:r>
      <w:r w:rsidRPr="009C4C5A">
        <w:rPr>
          <w:rFonts w:ascii="宋体" w:eastAsia="宋体" w:hAnsi="宋体" w:cs="宋体"/>
          <w:kern w:val="0"/>
          <w:szCs w:val="21"/>
        </w:rPr>
        <w:t>主要任务：由一个三维场景出发、生成（或者渲染）一张二维图像；</w:t>
      </w:r>
    </w:p>
    <w:p w:rsidR="009C4C5A" w:rsidRDefault="009C4C5A" w:rsidP="009C4C5A">
      <w:pPr>
        <w:widowControl/>
        <w:jc w:val="left"/>
        <w:rPr>
          <w:rFonts w:ascii="宋体" w:eastAsia="宋体" w:hAnsi="宋体" w:cs="宋体"/>
          <w:kern w:val="0"/>
          <w:szCs w:val="21"/>
        </w:rPr>
      </w:pPr>
      <w:r w:rsidRPr="009C4C5A">
        <w:rPr>
          <w:rFonts w:ascii="宋体" w:eastAsia="宋体" w:hAnsi="宋体" w:cs="宋体"/>
          <w:kern w:val="0"/>
          <w:szCs w:val="21"/>
        </w:rPr>
        <w:t>即计算机从模型等三维物体的一系列的顶点数据、纹理等信息出发，把这些信息最终转换成 一张人眼可见的图像。</w:t>
      </w:r>
    </w:p>
    <w:p w:rsidR="00FA0218" w:rsidRPr="009C4C5A" w:rsidRDefault="00FA0218" w:rsidP="009C4C5A">
      <w:pPr>
        <w:widowControl/>
        <w:jc w:val="left"/>
        <w:rPr>
          <w:rFonts w:ascii="宋体" w:eastAsia="宋体" w:hAnsi="宋体" w:cs="宋体"/>
          <w:kern w:val="0"/>
          <w:szCs w:val="21"/>
        </w:rPr>
      </w:pP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 xml:space="preserve">概念上，可以将渲染流水线分为 </w:t>
      </w:r>
      <w:r w:rsidRPr="00AF08BF">
        <w:rPr>
          <w:rFonts w:ascii="宋体" w:eastAsia="宋体" w:hAnsi="宋体" w:cs="宋体"/>
          <w:color w:val="FF0000"/>
          <w:kern w:val="0"/>
          <w:szCs w:val="21"/>
        </w:rPr>
        <w:t>3 个阶段：</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应用阶段（CPU上进行，主要输出为渲染图元，传递给GPU进行下一步操作，CPU操作有准备场景数据阶段、提高渲染性能（culling剔除）、设置模型渲染状态）</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几何阶段（GPU上进行，接收渲染图元，进行逐顶点和逐多边形的操作，主要任务是顶点坐标变换到屏幕空间，再由光栅器处理；主要输出为输出屏幕空间的二维顶点坐标、每个顶点对应的深度值、着色等相关信息）</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w:t>
      </w:r>
      <w:r w:rsidRPr="00AF08BF">
        <w:rPr>
          <w:rFonts w:ascii="宋体" w:eastAsia="宋体" w:hAnsi="宋体" w:cs="宋体"/>
          <w:kern w:val="0"/>
          <w:szCs w:val="21"/>
        </w:rPr>
        <w:t xml:space="preserve"> 光栅化阶段（GPU上进行，主要任务为决定每个渲染图元中的那些像素应该被绘制在屏幕上，即接收几何阶段的输出数据，对这些逐顶点数据（如纹理坐标、顶点颜色等）进行插值变换，然后进行逐像素处理）</w:t>
      </w:r>
    </w:p>
    <w:p w:rsidR="00AF08BF" w:rsidRPr="00AF08BF" w:rsidRDefault="00AF08BF" w:rsidP="00AF08BF">
      <w:pPr>
        <w:widowControl/>
        <w:jc w:val="left"/>
        <w:rPr>
          <w:rFonts w:ascii="宋体" w:eastAsia="宋体" w:hAnsi="宋体" w:cs="宋体"/>
          <w:kern w:val="0"/>
          <w:szCs w:val="21"/>
        </w:rPr>
      </w:pP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上述渲染流水线也分为</w:t>
      </w:r>
      <w:r w:rsidRPr="00AF08BF">
        <w:rPr>
          <w:rFonts w:ascii="宋体" w:eastAsia="宋体" w:hAnsi="宋体" w:cs="宋体"/>
          <w:color w:val="FF0000"/>
          <w:kern w:val="0"/>
          <w:szCs w:val="21"/>
        </w:rPr>
        <w:t xml:space="preserve"> 2 个阶段：</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b/>
          <w:bCs/>
          <w:kern w:val="0"/>
          <w:sz w:val="27"/>
          <w:szCs w:val="27"/>
        </w:rPr>
        <w:t xml:space="preserve">· </w:t>
      </w:r>
      <w:r w:rsidRPr="00AF08BF">
        <w:rPr>
          <w:rFonts w:ascii="宋体" w:eastAsia="宋体" w:hAnsi="宋体" w:cs="宋体"/>
          <w:kern w:val="0"/>
          <w:szCs w:val="21"/>
        </w:rPr>
        <w:t>CPU和GPU通信，起点为CPU</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1、把数据加载到显存（硬盘——&gt;RAM（系统内存）——&gt;VRAM（显存））</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说明：显卡一般没有对内存的访问权限，但对显存有较快的访问速度；从硬盘加载数据到RAM是比较耗时的操作</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2、设置渲染状态</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渲染状态：使用何种着色器（顶点着色器（Vertex Shader）、片元着色器（Fragment Shader）)、光照属性、材质等</w:t>
      </w:r>
    </w:p>
    <w:p w:rsidR="00AF08BF" w:rsidRPr="00AF08BF" w:rsidRDefault="00AF08BF" w:rsidP="00AF08BF">
      <w:pPr>
        <w:widowControl/>
        <w:jc w:val="left"/>
        <w:rPr>
          <w:rFonts w:ascii="宋体" w:eastAsia="宋体" w:hAnsi="宋体" w:cs="宋体"/>
          <w:kern w:val="0"/>
          <w:szCs w:val="21"/>
        </w:rPr>
      </w:pP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3、调用DrawCall</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kern w:val="0"/>
          <w:szCs w:val="21"/>
        </w:rPr>
        <w:t>DrawCall：一个命令，有CPU发起，GPU接收该命令，GPU可以开始一个渲染过程，</w:t>
      </w:r>
      <w:r w:rsidRPr="00AF08BF">
        <w:rPr>
          <w:rFonts w:ascii="宋体" w:eastAsia="宋体" w:hAnsi="宋体" w:cs="宋体"/>
          <w:color w:val="FF0000"/>
          <w:kern w:val="0"/>
          <w:szCs w:val="21"/>
        </w:rPr>
        <w:t>即进行下一阶段的GPU渲染流水线</w:t>
      </w:r>
    </w:p>
    <w:p w:rsidR="00AF08BF" w:rsidRPr="00AF08BF" w:rsidRDefault="00AF08BF" w:rsidP="00AF08BF">
      <w:pPr>
        <w:widowControl/>
        <w:jc w:val="left"/>
        <w:rPr>
          <w:rFonts w:ascii="宋体" w:eastAsia="宋体" w:hAnsi="宋体" w:cs="宋体"/>
          <w:kern w:val="0"/>
          <w:szCs w:val="21"/>
        </w:rPr>
      </w:pPr>
      <w:r w:rsidRPr="00AF08BF">
        <w:rPr>
          <w:rFonts w:ascii="宋体" w:eastAsia="宋体" w:hAnsi="宋体" w:cs="宋体"/>
          <w:color w:val="FF0000"/>
          <w:kern w:val="0"/>
          <w:szCs w:val="21"/>
        </w:rPr>
        <w:t>注意：该命令仅指向一个需要被渲染的图元列表，不包括任何材质信息；</w:t>
      </w:r>
    </w:p>
    <w:p w:rsidR="009C4C5A" w:rsidRPr="00AF08BF" w:rsidRDefault="009C4C5A" w:rsidP="009C4C5A">
      <w:pPr>
        <w:rPr>
          <w:sz w:val="24"/>
          <w:szCs w:val="24"/>
        </w:rPr>
      </w:pPr>
    </w:p>
    <w:p w:rsidR="00527479" w:rsidRDefault="00527479" w:rsidP="00527479">
      <w:pPr>
        <w:pStyle w:val="3"/>
        <w:rPr>
          <w:sz w:val="28"/>
          <w:szCs w:val="28"/>
        </w:rPr>
      </w:pPr>
      <w:r w:rsidRPr="00F1586C">
        <w:rPr>
          <w:rFonts w:hint="eastAsia"/>
          <w:sz w:val="28"/>
          <w:szCs w:val="28"/>
        </w:rPr>
        <w:lastRenderedPageBreak/>
        <w:t>GPU</w:t>
      </w:r>
      <w:r w:rsidRPr="00F1586C">
        <w:rPr>
          <w:rFonts w:hint="eastAsia"/>
          <w:sz w:val="28"/>
          <w:szCs w:val="28"/>
        </w:rPr>
        <w:t>渲染</w:t>
      </w:r>
      <w:r w:rsidRPr="00F1586C">
        <w:rPr>
          <w:sz w:val="28"/>
          <w:szCs w:val="28"/>
        </w:rPr>
        <w:t>管线</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b/>
          <w:bCs/>
          <w:kern w:val="0"/>
          <w:sz w:val="27"/>
          <w:szCs w:val="27"/>
        </w:rPr>
        <w:t xml:space="preserve">· </w:t>
      </w:r>
      <w:r w:rsidRPr="00B62D33">
        <w:rPr>
          <w:rFonts w:ascii="宋体" w:eastAsia="宋体" w:hAnsi="宋体" w:cs="宋体"/>
          <w:kern w:val="0"/>
          <w:szCs w:val="21"/>
        </w:rPr>
        <w:t>GPU流水线（又称渲染流水线或者</w:t>
      </w:r>
      <w:r w:rsidRPr="00B62D33">
        <w:rPr>
          <w:rFonts w:ascii="宋体" w:eastAsia="宋体" w:hAnsi="宋体" w:cs="宋体"/>
          <w:color w:val="FF0000"/>
          <w:kern w:val="0"/>
          <w:szCs w:val="21"/>
        </w:rPr>
        <w:t>渲染管线，</w:t>
      </w:r>
      <w:r w:rsidRPr="00B62D33">
        <w:rPr>
          <w:rFonts w:ascii="宋体" w:eastAsia="宋体" w:hAnsi="宋体" w:cs="宋体"/>
          <w:b/>
          <w:bCs/>
          <w:color w:val="FF0000"/>
          <w:kern w:val="0"/>
          <w:szCs w:val="21"/>
        </w:rPr>
        <w:t>不同于上述概念性渲染流水线</w:t>
      </w:r>
      <w:r w:rsidRPr="00B62D33">
        <w:rPr>
          <w:rFonts w:ascii="宋体" w:eastAsia="宋体" w:hAnsi="宋体" w:cs="宋体"/>
          <w:kern w:val="0"/>
          <w:szCs w:val="21"/>
        </w:rPr>
        <w:t>）</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当GPU从CPU那得到渲染命令后，就会进行一系列流水线操作，最终把图元渲染到屏幕上；</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这些流水线操作开发者无法拥有绝对的控制权，但开放了很多控制权。</w:t>
      </w:r>
    </w:p>
    <w:p w:rsidR="00B62D33" w:rsidRPr="00B62D33" w:rsidRDefault="00B62D33" w:rsidP="007E5ABB">
      <w:pPr>
        <w:widowControl/>
        <w:jc w:val="center"/>
        <w:rPr>
          <w:rFonts w:ascii="宋体" w:eastAsia="宋体" w:hAnsi="宋体" w:cs="宋体"/>
          <w:kern w:val="0"/>
          <w:sz w:val="24"/>
          <w:szCs w:val="24"/>
        </w:rPr>
      </w:pPr>
      <w:r w:rsidRPr="00B62D33">
        <w:rPr>
          <w:rFonts w:ascii="宋体" w:eastAsia="宋体" w:hAnsi="宋体" w:cs="宋体"/>
          <w:noProof/>
          <w:kern w:val="0"/>
          <w:sz w:val="24"/>
          <w:szCs w:val="24"/>
        </w:rPr>
        <w:drawing>
          <wp:inline distT="0" distB="0" distL="0" distR="0">
            <wp:extent cx="5682032" cy="2428647"/>
            <wp:effectExtent l="0" t="0" r="0" b="0"/>
            <wp:docPr id="5" name="图片 5" descr="C:\Users\uSens2f\AppData\Local\YNote\data\maojuxing@126.com\178f321e64fd43efb1489b781b56dd7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ns2f\AppData\Local\YNote\data\maojuxing@126.com\178f321e64fd43efb1489b781b56dd7e\clip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935" cy="2447412"/>
                    </a:xfrm>
                    <a:prstGeom prst="rect">
                      <a:avLst/>
                    </a:prstGeom>
                    <a:noFill/>
                    <a:ln>
                      <a:noFill/>
                    </a:ln>
                  </pic:spPr>
                </pic:pic>
              </a:graphicData>
            </a:graphic>
          </wp:inline>
        </w:drawing>
      </w:r>
    </w:p>
    <w:p w:rsidR="00B62D33" w:rsidRPr="00B62D33" w:rsidRDefault="00B62D33" w:rsidP="00B62D33">
      <w:pPr>
        <w:widowControl/>
        <w:jc w:val="left"/>
        <w:rPr>
          <w:rFonts w:ascii="宋体" w:eastAsia="宋体" w:hAnsi="宋体" w:cs="宋体"/>
          <w:kern w:val="0"/>
          <w:szCs w:val="21"/>
        </w:rPr>
      </w:pP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如上图所示：颜色表示了不同阶段的可配置性或可编程性：</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FF0000"/>
          <w:kern w:val="0"/>
          <w:szCs w:val="21"/>
        </w:rPr>
        <w:t>红色</w:t>
      </w:r>
      <w:r w:rsidRPr="00B62D33">
        <w:rPr>
          <w:rFonts w:ascii="宋体" w:eastAsia="宋体" w:hAnsi="宋体" w:cs="宋体"/>
          <w:kern w:val="0"/>
          <w:szCs w:val="21"/>
        </w:rPr>
        <w:t>表示该流水线阶段是完全可编程控制的，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FFC000"/>
          <w:kern w:val="0"/>
          <w:szCs w:val="21"/>
        </w:rPr>
        <w:t>黄色</w:t>
      </w:r>
      <w:r w:rsidRPr="00B62D33">
        <w:rPr>
          <w:rFonts w:ascii="宋体" w:eastAsia="宋体" w:hAnsi="宋体" w:cs="宋体"/>
          <w:kern w:val="0"/>
          <w:szCs w:val="21"/>
        </w:rPr>
        <w:t>表示该流水线阶段可以配置但不是可编程的，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color w:val="00B0F0"/>
          <w:kern w:val="0"/>
          <w:szCs w:val="21"/>
        </w:rPr>
        <w:t>蓝色</w:t>
      </w:r>
      <w:r w:rsidRPr="00B62D33">
        <w:rPr>
          <w:rFonts w:ascii="宋体" w:eastAsia="宋体" w:hAnsi="宋体" w:cs="宋体"/>
          <w:kern w:val="0"/>
          <w:szCs w:val="21"/>
        </w:rPr>
        <w:t>表示该流水线阶段是由GPU固定实现的，开发者没有任何控制权限。</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b/>
          <w:bCs/>
          <w:kern w:val="0"/>
          <w:szCs w:val="21"/>
        </w:rPr>
        <w:t>实现</w:t>
      </w:r>
      <w:r w:rsidRPr="00B62D33">
        <w:rPr>
          <w:rFonts w:ascii="宋体" w:eastAsia="宋体" w:hAnsi="宋体" w:cs="宋体"/>
          <w:kern w:val="0"/>
          <w:szCs w:val="21"/>
        </w:rPr>
        <w:t>表示该Shader必须由开发者编程实现，</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虚线表示该Shader是可选的，</w:t>
      </w:r>
    </w:p>
    <w:p w:rsidR="00B62D33" w:rsidRPr="00B62D33" w:rsidRDefault="00B62D33" w:rsidP="00B62D33">
      <w:pPr>
        <w:widowControl/>
        <w:jc w:val="left"/>
        <w:rPr>
          <w:rFonts w:ascii="宋体" w:eastAsia="宋体" w:hAnsi="宋体" w:cs="宋体"/>
          <w:kern w:val="0"/>
          <w:szCs w:val="21"/>
        </w:rPr>
      </w:pPr>
      <w:r w:rsidRPr="00B62D33">
        <w:rPr>
          <w:rFonts w:ascii="宋体" w:eastAsia="宋体" w:hAnsi="宋体" w:cs="宋体"/>
          <w:kern w:val="0"/>
          <w:szCs w:val="21"/>
        </w:rPr>
        <w:t>一般讲片元着色器默认为编程实现。</w:t>
      </w:r>
    </w:p>
    <w:p w:rsidR="00B62D33" w:rsidRPr="00B62D33" w:rsidRDefault="00B62D33" w:rsidP="00B62D33">
      <w:pPr>
        <w:rPr>
          <w:sz w:val="24"/>
          <w:szCs w:val="24"/>
        </w:rPr>
      </w:pPr>
    </w:p>
    <w:p w:rsidR="00527479" w:rsidRDefault="00527479" w:rsidP="00527479">
      <w:pPr>
        <w:pStyle w:val="4"/>
        <w:rPr>
          <w:sz w:val="24"/>
          <w:szCs w:val="24"/>
        </w:rPr>
      </w:pPr>
      <w:r w:rsidRPr="00952CDB">
        <w:rPr>
          <w:rFonts w:hint="eastAsia"/>
          <w:sz w:val="24"/>
          <w:szCs w:val="24"/>
        </w:rPr>
        <w:t>顶点</w:t>
      </w:r>
      <w:r w:rsidRPr="00952CDB">
        <w:rPr>
          <w:sz w:val="24"/>
          <w:szCs w:val="24"/>
        </w:rPr>
        <w:t>着色器</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b/>
          <w:bCs/>
          <w:kern w:val="0"/>
          <w:szCs w:val="21"/>
        </w:rPr>
        <w:t>高度可编程</w:t>
      </w:r>
      <w:r w:rsidR="001434DF">
        <w:rPr>
          <w:rFonts w:ascii="宋体" w:eastAsia="宋体" w:hAnsi="宋体" w:cs="宋体" w:hint="eastAsia"/>
          <w:b/>
          <w:bCs/>
          <w:kern w:val="0"/>
          <w:szCs w:val="21"/>
        </w:rPr>
        <w:t>（详见</w:t>
      </w:r>
      <w:r w:rsidR="001434DF">
        <w:rPr>
          <w:rFonts w:ascii="宋体" w:eastAsia="宋体" w:hAnsi="宋体" w:cs="宋体"/>
          <w:b/>
          <w:bCs/>
          <w:kern w:val="0"/>
          <w:szCs w:val="21"/>
        </w:rPr>
        <w:t>后面叙述的三种着色器</w:t>
      </w:r>
      <w:r w:rsidR="001434DF">
        <w:rPr>
          <w:rFonts w:ascii="宋体" w:eastAsia="宋体" w:hAnsi="宋体" w:cs="宋体" w:hint="eastAsia"/>
          <w:b/>
          <w:bCs/>
          <w:kern w:val="0"/>
          <w:szCs w:val="21"/>
        </w:rPr>
        <w:t>）</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顶点着色器是渲染管线的第一个阶段，从CPU获取输入，处理单位为顶点，即输入进来的每个顶点都可以调用一次顶点着色器；</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顶点着色器本身不能创建或者销毁顶点，而且也无法得到顶点与顶点间的关系，如无法得知两个顶点是否属于同一三角网格；由于该</w:t>
      </w:r>
      <w:r w:rsidRPr="00C13A7C">
        <w:rPr>
          <w:rFonts w:ascii="宋体" w:eastAsia="宋体" w:hAnsi="宋体" w:cs="宋体"/>
          <w:color w:val="FF0000"/>
          <w:kern w:val="0"/>
          <w:szCs w:val="21"/>
        </w:rPr>
        <w:t>相互独立的特性</w:t>
      </w:r>
      <w:r w:rsidRPr="00C13A7C">
        <w:rPr>
          <w:rFonts w:ascii="宋体" w:eastAsia="宋体" w:hAnsi="宋体" w:cs="宋体"/>
          <w:kern w:val="0"/>
          <w:szCs w:val="21"/>
        </w:rPr>
        <w:t>，GPU可以利用本身的特性</w:t>
      </w:r>
      <w:r w:rsidRPr="00C13A7C">
        <w:rPr>
          <w:rFonts w:ascii="宋体" w:eastAsia="宋体" w:hAnsi="宋体" w:cs="宋体"/>
          <w:color w:val="FF0000"/>
          <w:kern w:val="0"/>
          <w:szCs w:val="21"/>
        </w:rPr>
        <w:t>并行化处理</w:t>
      </w:r>
      <w:r w:rsidRPr="00C13A7C">
        <w:rPr>
          <w:rFonts w:ascii="宋体" w:eastAsia="宋体" w:hAnsi="宋体" w:cs="宋体"/>
          <w:kern w:val="0"/>
          <w:szCs w:val="21"/>
        </w:rPr>
        <w:t>每个顶点，大幅度提高处理速度。</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顶点着色器主要需要完成工作有：</w:t>
      </w:r>
      <w:r w:rsidRPr="00C13A7C">
        <w:rPr>
          <w:rFonts w:ascii="宋体" w:eastAsia="宋体" w:hAnsi="宋体" w:cs="宋体"/>
          <w:b/>
          <w:i/>
          <w:kern w:val="0"/>
          <w:sz w:val="28"/>
          <w:szCs w:val="28"/>
        </w:rPr>
        <w:t>坐标变换</w:t>
      </w:r>
      <w:r w:rsidR="00D13AE5">
        <w:rPr>
          <w:rFonts w:ascii="宋体" w:eastAsia="宋体" w:hAnsi="宋体" w:cs="宋体" w:hint="eastAsia"/>
          <w:kern w:val="0"/>
          <w:szCs w:val="21"/>
        </w:rPr>
        <w:t>（矩阵</w:t>
      </w:r>
      <w:r w:rsidR="00D13AE5">
        <w:rPr>
          <w:rFonts w:ascii="宋体" w:eastAsia="宋体" w:hAnsi="宋体" w:cs="宋体"/>
          <w:kern w:val="0"/>
          <w:szCs w:val="21"/>
        </w:rPr>
        <w:t>变换</w:t>
      </w:r>
      <w:r w:rsidR="00A820AA">
        <w:rPr>
          <w:rFonts w:ascii="宋体" w:eastAsia="宋体" w:hAnsi="宋体" w:cs="宋体" w:hint="eastAsia"/>
          <w:kern w:val="0"/>
          <w:szCs w:val="21"/>
        </w:rPr>
        <w:t>：3D数学</w:t>
      </w:r>
      <w:r w:rsidR="00A820AA">
        <w:rPr>
          <w:rFonts w:ascii="宋体" w:eastAsia="宋体" w:hAnsi="宋体" w:cs="宋体"/>
          <w:kern w:val="0"/>
          <w:szCs w:val="21"/>
        </w:rPr>
        <w:t>待补充</w:t>
      </w:r>
      <w:r w:rsidR="00D13AE5">
        <w:rPr>
          <w:rFonts w:ascii="宋体" w:eastAsia="宋体" w:hAnsi="宋体" w:cs="宋体" w:hint="eastAsia"/>
          <w:kern w:val="0"/>
          <w:szCs w:val="21"/>
        </w:rPr>
        <w:t>）</w:t>
      </w:r>
      <w:r w:rsidRPr="00C13A7C">
        <w:rPr>
          <w:rFonts w:ascii="宋体" w:eastAsia="宋体" w:hAnsi="宋体" w:cs="宋体"/>
          <w:kern w:val="0"/>
          <w:szCs w:val="21"/>
        </w:rPr>
        <w:t>和逐顶点光照。</w:t>
      </w:r>
    </w:p>
    <w:p w:rsidR="002F61C6" w:rsidRDefault="00C13A7C" w:rsidP="00C13A7C">
      <w:pPr>
        <w:widowControl/>
        <w:jc w:val="left"/>
        <w:rPr>
          <w:rFonts w:ascii="宋体" w:eastAsia="宋体" w:hAnsi="宋体" w:cs="宋体"/>
          <w:kern w:val="0"/>
          <w:szCs w:val="21"/>
        </w:rPr>
      </w:pPr>
      <w:r w:rsidRPr="00C13A7C">
        <w:rPr>
          <w:rFonts w:ascii="宋体" w:eastAsia="宋体" w:hAnsi="宋体" w:cs="宋体"/>
          <w:b/>
          <w:bCs/>
          <w:color w:val="FF0000"/>
          <w:kern w:val="0"/>
          <w:szCs w:val="21"/>
        </w:rPr>
        <w:lastRenderedPageBreak/>
        <w:t>坐标变换</w:t>
      </w:r>
      <w:r w:rsidRPr="00C13A7C">
        <w:rPr>
          <w:rFonts w:ascii="宋体" w:eastAsia="宋体" w:hAnsi="宋体" w:cs="宋体"/>
          <w:kern w:val="0"/>
          <w:szCs w:val="21"/>
        </w:rPr>
        <w:t>：对顶点坐标进行相应的坐标系转换（</w:t>
      </w:r>
      <w:r w:rsidRPr="00C13A7C">
        <w:rPr>
          <w:rFonts w:ascii="宋体" w:eastAsia="宋体" w:hAnsi="宋体" w:cs="宋体"/>
          <w:color w:val="FF0000"/>
          <w:kern w:val="0"/>
          <w:szCs w:val="21"/>
        </w:rPr>
        <w:t>模型空间——&gt;世界空间——&gt;观察空间（相机空间）——&gt;齐次裁剪空间（为裁剪做准备）</w:t>
      </w:r>
      <w:r w:rsidRPr="00C13A7C">
        <w:rPr>
          <w:rFonts w:ascii="宋体" w:eastAsia="宋体" w:hAnsi="宋体" w:cs="宋体"/>
          <w:kern w:val="0"/>
          <w:szCs w:val="21"/>
        </w:rPr>
        <w:t>），主要通过与</w:t>
      </w:r>
      <w:r w:rsidRPr="00C13A7C">
        <w:rPr>
          <w:rFonts w:ascii="宋体" w:eastAsia="宋体" w:hAnsi="宋体" w:cs="宋体"/>
          <w:b/>
          <w:kern w:val="0"/>
          <w:sz w:val="28"/>
          <w:szCs w:val="28"/>
        </w:rPr>
        <w:t>变换矩阵</w:t>
      </w:r>
      <w:r w:rsidRPr="00C13A7C">
        <w:rPr>
          <w:rFonts w:ascii="宋体" w:eastAsia="宋体" w:hAnsi="宋体" w:cs="宋体"/>
          <w:kern w:val="0"/>
          <w:szCs w:val="21"/>
        </w:rPr>
        <w:t xml:space="preserve">相乘实现（Unity内置了一些变换矩阵：如UNITY_MATRIX_MVP（当前的模型·观察·投影矩阵，用于将顶点/方向矢量从模型空间变换到裁剪空间），使用方式如： </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“o.pos = mul(UNITY_MATRIX_MVP , v.vertex )”）</w:t>
      </w:r>
    </w:p>
    <w:p w:rsidR="00C13A7C" w:rsidRPr="00C13A7C" w:rsidRDefault="00C13A7C" w:rsidP="00C13A7C">
      <w:pPr>
        <w:widowControl/>
        <w:jc w:val="left"/>
        <w:rPr>
          <w:rFonts w:ascii="宋体" w:eastAsia="宋体" w:hAnsi="宋体" w:cs="宋体"/>
          <w:kern w:val="0"/>
          <w:szCs w:val="21"/>
        </w:rPr>
      </w:pPr>
      <w:r w:rsidRPr="00C13A7C">
        <w:rPr>
          <w:rFonts w:ascii="宋体" w:eastAsia="宋体" w:hAnsi="宋体" w:cs="宋体"/>
          <w:kern w:val="0"/>
          <w:szCs w:val="21"/>
        </w:rPr>
        <w:t>更多</w:t>
      </w:r>
      <w:r w:rsidRPr="00C13A7C">
        <w:rPr>
          <w:rFonts w:ascii="宋体" w:eastAsia="宋体" w:hAnsi="宋体" w:cs="宋体"/>
          <w:b/>
          <w:i/>
          <w:kern w:val="0"/>
          <w:szCs w:val="21"/>
        </w:rPr>
        <w:t>内置变换及其他内置属性</w:t>
      </w:r>
      <w:r w:rsidR="001C3D31">
        <w:rPr>
          <w:rFonts w:ascii="宋体" w:eastAsia="宋体" w:hAnsi="宋体" w:cs="宋体" w:hint="eastAsia"/>
          <w:b/>
          <w:i/>
          <w:kern w:val="0"/>
          <w:szCs w:val="21"/>
        </w:rPr>
        <w:t xml:space="preserve"> </w:t>
      </w:r>
      <w:r w:rsidRPr="00C13A7C">
        <w:rPr>
          <w:rFonts w:ascii="宋体" w:eastAsia="宋体" w:hAnsi="宋体" w:cs="宋体"/>
          <w:kern w:val="0"/>
          <w:szCs w:val="21"/>
        </w:rPr>
        <w:t>请参见：</w:t>
      </w:r>
    </w:p>
    <w:p w:rsidR="00C13A7C" w:rsidRPr="00C13A7C" w:rsidRDefault="00605EF8" w:rsidP="00C13A7C">
      <w:pPr>
        <w:widowControl/>
        <w:jc w:val="left"/>
        <w:rPr>
          <w:rFonts w:ascii="宋体" w:eastAsia="宋体" w:hAnsi="宋体" w:cs="宋体"/>
          <w:kern w:val="0"/>
          <w:szCs w:val="21"/>
        </w:rPr>
      </w:pPr>
      <w:hyperlink r:id="rId6" w:history="1">
        <w:r w:rsidR="00C13A7C" w:rsidRPr="00C13A7C">
          <w:rPr>
            <w:rFonts w:ascii="宋体" w:eastAsia="宋体" w:hAnsi="宋体" w:cs="宋体"/>
            <w:color w:val="0000FF"/>
            <w:kern w:val="0"/>
            <w:szCs w:val="21"/>
            <w:u w:val="single"/>
          </w:rPr>
          <w:t>https://docs.unity3d.com/Manual/SL-UnityShaderVariables.html</w:t>
        </w:r>
      </w:hyperlink>
    </w:p>
    <w:p w:rsidR="00C13A7C" w:rsidRPr="00C13A7C" w:rsidRDefault="00C13A7C" w:rsidP="00C13A7C">
      <w:pPr>
        <w:widowControl/>
        <w:jc w:val="left"/>
        <w:rPr>
          <w:rFonts w:ascii="宋体" w:eastAsia="宋体" w:hAnsi="宋体" w:cs="宋体"/>
          <w:kern w:val="0"/>
          <w:sz w:val="24"/>
          <w:szCs w:val="24"/>
        </w:rPr>
      </w:pPr>
      <w:r w:rsidRPr="00C13A7C">
        <w:rPr>
          <w:rFonts w:ascii="宋体" w:eastAsia="宋体" w:hAnsi="宋体" w:cs="宋体"/>
          <w:noProof/>
          <w:kern w:val="0"/>
          <w:sz w:val="24"/>
          <w:szCs w:val="24"/>
        </w:rPr>
        <w:drawing>
          <wp:inline distT="0" distB="0" distL="0" distR="0">
            <wp:extent cx="3480937" cy="2816352"/>
            <wp:effectExtent l="0" t="0" r="5715" b="3175"/>
            <wp:docPr id="6" name="图片 6" descr="C:\Users\uSens2f\AppData\Local\YNote\data\maojuxing@126.com\9daee65d6c0c491f91cc6fc2ba5f772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ns2f\AppData\Local\YNote\data\maojuxing@126.com\9daee65d6c0c491f91cc6fc2ba5f7721\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0353" cy="2832061"/>
                    </a:xfrm>
                    <a:prstGeom prst="rect">
                      <a:avLst/>
                    </a:prstGeom>
                    <a:noFill/>
                    <a:ln>
                      <a:noFill/>
                    </a:ln>
                  </pic:spPr>
                </pic:pic>
              </a:graphicData>
            </a:graphic>
          </wp:inline>
        </w:drawing>
      </w:r>
    </w:p>
    <w:p w:rsidR="001F1811" w:rsidRDefault="001F1811" w:rsidP="008656B7">
      <w:pPr>
        <w:widowControl/>
        <w:jc w:val="left"/>
        <w:rPr>
          <w:rFonts w:ascii="宋体" w:eastAsia="宋体" w:hAnsi="宋体" w:cs="宋体"/>
          <w:kern w:val="0"/>
          <w:szCs w:val="21"/>
        </w:rPr>
      </w:pP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逐顶点光照：</w:t>
      </w:r>
      <w:r w:rsidR="008C7D68">
        <w:rPr>
          <w:rFonts w:ascii="宋体" w:eastAsia="宋体" w:hAnsi="宋体" w:cs="宋体" w:hint="eastAsia"/>
          <w:kern w:val="0"/>
          <w:szCs w:val="21"/>
        </w:rPr>
        <w:t>（后续标准</w:t>
      </w:r>
      <w:r w:rsidR="008C7D68">
        <w:rPr>
          <w:rFonts w:ascii="宋体" w:eastAsia="宋体" w:hAnsi="宋体" w:cs="宋体"/>
          <w:kern w:val="0"/>
          <w:szCs w:val="21"/>
        </w:rPr>
        <w:t>光照模型</w:t>
      </w:r>
      <w:r w:rsidR="008C7D68">
        <w:rPr>
          <w:rFonts w:ascii="宋体" w:eastAsia="宋体" w:hAnsi="宋体" w:cs="宋体" w:hint="eastAsia"/>
          <w:kern w:val="0"/>
          <w:szCs w:val="21"/>
        </w:rPr>
        <w:t>还会</w:t>
      </w:r>
      <w:r w:rsidR="008C7D68">
        <w:rPr>
          <w:rFonts w:ascii="宋体" w:eastAsia="宋体" w:hAnsi="宋体" w:cs="宋体"/>
          <w:kern w:val="0"/>
          <w:szCs w:val="21"/>
        </w:rPr>
        <w:t>涉及</w:t>
      </w:r>
      <w:r w:rsidR="008C7D68">
        <w:rPr>
          <w:rFonts w:ascii="宋体" w:eastAsia="宋体" w:hAnsi="宋体" w:cs="宋体" w:hint="eastAsia"/>
          <w:kern w:val="0"/>
          <w:szCs w:val="21"/>
        </w:rPr>
        <w:t>）</w:t>
      </w: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可以在顶点着色器中使用逐顶点光照方式实现标准光照模型（自反光、高光反射、漫反射、环境光）；同样的在接下来片元着色器中也有逐像素光照方法来实现光照模型</w:t>
      </w:r>
    </w:p>
    <w:p w:rsidR="008656B7" w:rsidRPr="008656B7" w:rsidRDefault="008656B7" w:rsidP="008656B7">
      <w:pPr>
        <w:widowControl/>
        <w:jc w:val="left"/>
        <w:rPr>
          <w:rFonts w:ascii="宋体" w:eastAsia="宋体" w:hAnsi="宋体" w:cs="宋体"/>
          <w:kern w:val="0"/>
          <w:szCs w:val="21"/>
        </w:rPr>
      </w:pPr>
      <w:r w:rsidRPr="008656B7">
        <w:rPr>
          <w:rFonts w:ascii="宋体" w:eastAsia="宋体" w:hAnsi="宋体" w:cs="宋体"/>
          <w:kern w:val="0"/>
          <w:szCs w:val="21"/>
        </w:rPr>
        <w:t>可以在顶点着色器中</w:t>
      </w:r>
      <w:r w:rsidRPr="008656B7">
        <w:rPr>
          <w:rFonts w:ascii="宋体" w:eastAsia="宋体" w:hAnsi="宋体" w:cs="宋体"/>
          <w:color w:val="FF0000"/>
          <w:kern w:val="0"/>
          <w:szCs w:val="21"/>
        </w:rPr>
        <w:t>修改顶点颜色，顶点位置变换</w:t>
      </w:r>
      <w:r w:rsidRPr="008656B7">
        <w:rPr>
          <w:rFonts w:ascii="宋体" w:eastAsia="宋体" w:hAnsi="宋体" w:cs="宋体"/>
          <w:kern w:val="0"/>
          <w:szCs w:val="21"/>
        </w:rPr>
        <w:t>并输出给后续阶段</w:t>
      </w:r>
    </w:p>
    <w:p w:rsidR="00C13A7C" w:rsidRPr="008656B7" w:rsidRDefault="00C13A7C" w:rsidP="00C13A7C">
      <w:pPr>
        <w:rPr>
          <w:sz w:val="24"/>
          <w:szCs w:val="24"/>
        </w:rPr>
      </w:pPr>
    </w:p>
    <w:p w:rsidR="00527479" w:rsidRDefault="00527479" w:rsidP="00527479">
      <w:pPr>
        <w:pStyle w:val="4"/>
        <w:rPr>
          <w:sz w:val="24"/>
          <w:szCs w:val="24"/>
        </w:rPr>
      </w:pPr>
      <w:r w:rsidRPr="00952CDB">
        <w:rPr>
          <w:rFonts w:hint="eastAsia"/>
          <w:sz w:val="24"/>
          <w:szCs w:val="24"/>
        </w:rPr>
        <w:t>曲面</w:t>
      </w:r>
      <w:r w:rsidRPr="00952CDB">
        <w:rPr>
          <w:sz w:val="24"/>
          <w:szCs w:val="24"/>
        </w:rPr>
        <w:t>细分着色器</w:t>
      </w:r>
      <w:r w:rsidR="00547B83">
        <w:rPr>
          <w:rFonts w:hint="eastAsia"/>
          <w:sz w:val="24"/>
          <w:szCs w:val="24"/>
        </w:rPr>
        <w:t>（待深入）</w:t>
      </w:r>
    </w:p>
    <w:p w:rsidR="00EE10F4" w:rsidRPr="00592654" w:rsidRDefault="00EE10F4" w:rsidP="00592654">
      <w:pPr>
        <w:widowControl/>
        <w:jc w:val="left"/>
        <w:rPr>
          <w:rFonts w:ascii="宋体" w:eastAsia="宋体" w:hAnsi="宋体" w:cs="宋体"/>
          <w:kern w:val="0"/>
          <w:szCs w:val="21"/>
        </w:rPr>
      </w:pPr>
      <w:r w:rsidRPr="00EE10F4">
        <w:rPr>
          <w:rFonts w:ascii="宋体" w:eastAsia="宋体" w:hAnsi="宋体" w:cs="宋体"/>
          <w:kern w:val="0"/>
          <w:szCs w:val="21"/>
        </w:rPr>
        <w:t>细分图元</w:t>
      </w:r>
    </w:p>
    <w:p w:rsidR="00527479" w:rsidRDefault="00527479" w:rsidP="00527479">
      <w:pPr>
        <w:pStyle w:val="4"/>
        <w:rPr>
          <w:sz w:val="24"/>
          <w:szCs w:val="24"/>
        </w:rPr>
      </w:pPr>
      <w:r w:rsidRPr="00952CDB">
        <w:rPr>
          <w:rFonts w:hint="eastAsia"/>
          <w:sz w:val="24"/>
          <w:szCs w:val="24"/>
        </w:rPr>
        <w:t>几何</w:t>
      </w:r>
      <w:r w:rsidRPr="00952CDB">
        <w:rPr>
          <w:sz w:val="24"/>
          <w:szCs w:val="24"/>
        </w:rPr>
        <w:t>着色器</w:t>
      </w:r>
      <w:r w:rsidR="00547B83">
        <w:rPr>
          <w:rFonts w:hint="eastAsia"/>
          <w:sz w:val="24"/>
          <w:szCs w:val="24"/>
        </w:rPr>
        <w:t>（待深入）</w:t>
      </w:r>
    </w:p>
    <w:p w:rsidR="00853EF4" w:rsidRPr="005A7831" w:rsidRDefault="005A7831" w:rsidP="005A7831">
      <w:pPr>
        <w:widowControl/>
        <w:jc w:val="left"/>
        <w:rPr>
          <w:rFonts w:ascii="宋体" w:eastAsia="宋体" w:hAnsi="宋体" w:cs="宋体"/>
          <w:kern w:val="0"/>
          <w:szCs w:val="21"/>
        </w:rPr>
      </w:pPr>
      <w:r w:rsidRPr="005A7831">
        <w:rPr>
          <w:rFonts w:ascii="宋体" w:eastAsia="宋体" w:hAnsi="宋体" w:cs="宋体"/>
          <w:kern w:val="0"/>
          <w:szCs w:val="21"/>
        </w:rPr>
        <w:t>用于执行逐图元的着色操作，或者被用于产生更多的图元</w:t>
      </w:r>
    </w:p>
    <w:p w:rsidR="00527479" w:rsidRDefault="00527479" w:rsidP="00527479">
      <w:pPr>
        <w:pStyle w:val="4"/>
        <w:rPr>
          <w:sz w:val="24"/>
          <w:szCs w:val="24"/>
        </w:rPr>
      </w:pPr>
      <w:r w:rsidRPr="00952CDB">
        <w:rPr>
          <w:rFonts w:hint="eastAsia"/>
          <w:sz w:val="24"/>
          <w:szCs w:val="24"/>
        </w:rPr>
        <w:t>裁剪</w:t>
      </w:r>
    </w:p>
    <w:p w:rsidR="00576F8E" w:rsidRPr="00576F8E" w:rsidRDefault="00576F8E" w:rsidP="00576F8E">
      <w:pPr>
        <w:widowControl/>
        <w:jc w:val="left"/>
        <w:rPr>
          <w:rFonts w:ascii="宋体" w:eastAsia="宋体" w:hAnsi="宋体" w:cs="宋体"/>
          <w:kern w:val="0"/>
          <w:szCs w:val="21"/>
        </w:rPr>
      </w:pPr>
      <w:r w:rsidRPr="00576F8E">
        <w:rPr>
          <w:rFonts w:ascii="宋体" w:eastAsia="宋体" w:hAnsi="宋体" w:cs="宋体"/>
          <w:kern w:val="0"/>
          <w:szCs w:val="21"/>
        </w:rPr>
        <w:t>裁剪掉不在摄像机视野内的顶点，并剔除默写三角图元的面片；</w:t>
      </w:r>
    </w:p>
    <w:p w:rsidR="00171322" w:rsidRPr="00576F8E" w:rsidRDefault="00576F8E" w:rsidP="00576F8E">
      <w:pPr>
        <w:widowControl/>
        <w:jc w:val="left"/>
        <w:rPr>
          <w:rFonts w:ascii="宋体" w:eastAsia="宋体" w:hAnsi="宋体" w:cs="宋体"/>
          <w:kern w:val="0"/>
          <w:szCs w:val="21"/>
        </w:rPr>
      </w:pPr>
      <w:r w:rsidRPr="00576F8E">
        <w:rPr>
          <w:rFonts w:ascii="宋体" w:eastAsia="宋体" w:hAnsi="宋体" w:cs="宋体"/>
          <w:kern w:val="0"/>
          <w:szCs w:val="21"/>
        </w:rPr>
        <w:t>该阶段是可配置的</w:t>
      </w:r>
      <w:r w:rsidR="00A74362">
        <w:rPr>
          <w:rFonts w:ascii="宋体" w:eastAsia="宋体" w:hAnsi="宋体" w:cs="宋体" w:hint="eastAsia"/>
          <w:kern w:val="0"/>
          <w:szCs w:val="21"/>
        </w:rPr>
        <w:t>（可配置</w:t>
      </w:r>
      <w:r w:rsidR="00A74362">
        <w:rPr>
          <w:rFonts w:ascii="宋体" w:eastAsia="宋体" w:hAnsi="宋体" w:cs="宋体"/>
          <w:kern w:val="0"/>
          <w:szCs w:val="21"/>
        </w:rPr>
        <w:t>见</w:t>
      </w:r>
      <w:r w:rsidR="00A74362">
        <w:rPr>
          <w:rFonts w:ascii="宋体" w:eastAsia="宋体" w:hAnsi="宋体" w:cs="宋体" w:hint="eastAsia"/>
          <w:kern w:val="0"/>
          <w:szCs w:val="21"/>
        </w:rPr>
        <w:t>后面</w:t>
      </w:r>
      <w:r w:rsidR="00A74362">
        <w:rPr>
          <w:rFonts w:ascii="宋体" w:eastAsia="宋体" w:hAnsi="宋体" w:cs="宋体"/>
          <w:kern w:val="0"/>
          <w:szCs w:val="21"/>
        </w:rPr>
        <w:t>叙述的三种着色器</w:t>
      </w:r>
      <w:r w:rsidR="00A74362">
        <w:rPr>
          <w:rFonts w:ascii="宋体" w:eastAsia="宋体" w:hAnsi="宋体" w:cs="宋体" w:hint="eastAsia"/>
          <w:kern w:val="0"/>
          <w:szCs w:val="21"/>
        </w:rPr>
        <w:t>）</w:t>
      </w:r>
      <w:r w:rsidRPr="00576F8E">
        <w:rPr>
          <w:rFonts w:ascii="宋体" w:eastAsia="宋体" w:hAnsi="宋体" w:cs="宋体"/>
          <w:kern w:val="0"/>
          <w:szCs w:val="21"/>
        </w:rPr>
        <w:t>，如可以自定义裁剪平面来配置裁剪区域，可以通过指令控制裁剪的三角图元的正面还是背面等</w:t>
      </w:r>
    </w:p>
    <w:p w:rsidR="00527479" w:rsidRDefault="00527479" w:rsidP="00527479">
      <w:pPr>
        <w:pStyle w:val="4"/>
        <w:rPr>
          <w:sz w:val="24"/>
          <w:szCs w:val="24"/>
        </w:rPr>
      </w:pPr>
      <w:r w:rsidRPr="00952CDB">
        <w:rPr>
          <w:rFonts w:hint="eastAsia"/>
          <w:sz w:val="24"/>
          <w:szCs w:val="24"/>
        </w:rPr>
        <w:lastRenderedPageBreak/>
        <w:t>屏幕</w:t>
      </w:r>
      <w:r w:rsidRPr="00952CDB">
        <w:rPr>
          <w:sz w:val="24"/>
          <w:szCs w:val="24"/>
        </w:rPr>
        <w:t>映射</w:t>
      </w:r>
    </w:p>
    <w:p w:rsidR="003B421E" w:rsidRPr="003B421E" w:rsidRDefault="003B421E" w:rsidP="003B421E">
      <w:pPr>
        <w:widowControl/>
        <w:jc w:val="left"/>
        <w:rPr>
          <w:rFonts w:ascii="宋体" w:eastAsia="宋体" w:hAnsi="宋体" w:cs="宋体"/>
          <w:kern w:val="0"/>
          <w:szCs w:val="21"/>
        </w:rPr>
      </w:pPr>
      <w:r w:rsidRPr="003B421E">
        <w:rPr>
          <w:rFonts w:ascii="宋体" w:eastAsia="宋体" w:hAnsi="宋体" w:cs="宋体"/>
          <w:kern w:val="0"/>
          <w:szCs w:val="21"/>
        </w:rPr>
        <w:t>不可编程和配置，负责把每个图元的坐标（x和y）转换到屏幕（屏幕坐标系）上；</w:t>
      </w:r>
    </w:p>
    <w:p w:rsidR="00527479" w:rsidRDefault="00527479" w:rsidP="00527479">
      <w:pPr>
        <w:pStyle w:val="4"/>
        <w:rPr>
          <w:sz w:val="24"/>
          <w:szCs w:val="24"/>
        </w:rPr>
      </w:pPr>
      <w:r w:rsidRPr="00952CDB">
        <w:rPr>
          <w:rFonts w:hint="eastAsia"/>
          <w:sz w:val="24"/>
          <w:szCs w:val="24"/>
        </w:rPr>
        <w:t>三角形</w:t>
      </w:r>
      <w:r w:rsidRPr="00952CDB">
        <w:rPr>
          <w:sz w:val="24"/>
          <w:szCs w:val="24"/>
        </w:rPr>
        <w:t>设置</w:t>
      </w:r>
    </w:p>
    <w:p w:rsidR="00AB0EA5" w:rsidRPr="00AB0EA5" w:rsidRDefault="00AB0EA5" w:rsidP="00AB0EA5">
      <w:pPr>
        <w:widowControl/>
        <w:jc w:val="left"/>
        <w:rPr>
          <w:rFonts w:ascii="宋体" w:eastAsia="宋体" w:hAnsi="宋体" w:cs="宋体"/>
          <w:kern w:val="0"/>
          <w:szCs w:val="21"/>
        </w:rPr>
      </w:pPr>
      <w:r w:rsidRPr="00AB0EA5">
        <w:rPr>
          <w:rFonts w:ascii="宋体" w:eastAsia="宋体" w:hAnsi="宋体" w:cs="宋体"/>
          <w:b/>
          <w:bCs/>
          <w:kern w:val="0"/>
          <w:szCs w:val="21"/>
        </w:rPr>
        <w:t>固定函数阶段</w:t>
      </w:r>
    </w:p>
    <w:p w:rsidR="00AB0EA5" w:rsidRPr="00AB0EA5" w:rsidRDefault="00AB0EA5" w:rsidP="00AB0EA5">
      <w:pPr>
        <w:widowControl/>
        <w:jc w:val="left"/>
        <w:rPr>
          <w:rFonts w:ascii="宋体" w:eastAsia="宋体" w:hAnsi="宋体" w:cs="宋体"/>
          <w:kern w:val="0"/>
          <w:szCs w:val="21"/>
        </w:rPr>
      </w:pPr>
      <w:r w:rsidRPr="00AB0EA5">
        <w:rPr>
          <w:rFonts w:ascii="宋体" w:eastAsia="宋体" w:hAnsi="宋体" w:cs="宋体"/>
          <w:kern w:val="0"/>
          <w:szCs w:val="21"/>
        </w:rPr>
        <w:t>开始进入光栅化(把顶点数据转换为片元的过程)阶段，该阶段会计算光栅化一个三角网格所需的信息，</w:t>
      </w:r>
    </w:p>
    <w:p w:rsidR="007C6084" w:rsidRPr="00CF222E" w:rsidRDefault="00AB0EA5" w:rsidP="00CF222E">
      <w:pPr>
        <w:widowControl/>
        <w:jc w:val="left"/>
        <w:rPr>
          <w:rFonts w:ascii="宋体" w:eastAsia="宋体" w:hAnsi="宋体" w:cs="宋体"/>
          <w:kern w:val="0"/>
          <w:szCs w:val="21"/>
        </w:rPr>
      </w:pPr>
      <w:r w:rsidRPr="00AB0EA5">
        <w:rPr>
          <w:rFonts w:ascii="宋体" w:eastAsia="宋体" w:hAnsi="宋体" w:cs="宋体"/>
          <w:kern w:val="0"/>
          <w:szCs w:val="21"/>
        </w:rPr>
        <w:t>为了得到每个三角网格对像素的覆盖情况，必须计算每条边上的像素坐标，此时就需要得到三角形边界的表示方式 =====》</w:t>
      </w:r>
      <w:r w:rsidRPr="00AB0EA5">
        <w:rPr>
          <w:rFonts w:ascii="宋体" w:eastAsia="宋体" w:hAnsi="宋体" w:cs="宋体"/>
          <w:color w:val="FF0000"/>
          <w:kern w:val="0"/>
          <w:szCs w:val="21"/>
        </w:rPr>
        <w:t xml:space="preserve"> 这样一个计算三角网格表示数据的过程就叫做三角形设置</w:t>
      </w:r>
      <w:r w:rsidRPr="00AB0EA5">
        <w:rPr>
          <w:rFonts w:ascii="宋体" w:eastAsia="宋体" w:hAnsi="宋体" w:cs="宋体"/>
          <w:kern w:val="0"/>
          <w:szCs w:val="21"/>
        </w:rPr>
        <w:t>，并输出</w:t>
      </w:r>
    </w:p>
    <w:p w:rsidR="00527479" w:rsidRDefault="00527479" w:rsidP="00527479">
      <w:pPr>
        <w:pStyle w:val="4"/>
        <w:rPr>
          <w:sz w:val="24"/>
          <w:szCs w:val="24"/>
        </w:rPr>
      </w:pPr>
      <w:r w:rsidRPr="00952CDB">
        <w:rPr>
          <w:rFonts w:hint="eastAsia"/>
          <w:sz w:val="24"/>
          <w:szCs w:val="24"/>
        </w:rPr>
        <w:t>三角</w:t>
      </w:r>
      <w:r w:rsidRPr="00952CDB">
        <w:rPr>
          <w:sz w:val="24"/>
          <w:szCs w:val="24"/>
        </w:rPr>
        <w:t>形遍历</w:t>
      </w:r>
    </w:p>
    <w:p w:rsidR="007858E2" w:rsidRPr="007858E2" w:rsidRDefault="007858E2" w:rsidP="007858E2">
      <w:pPr>
        <w:widowControl/>
        <w:jc w:val="left"/>
        <w:rPr>
          <w:rFonts w:ascii="宋体" w:eastAsia="宋体" w:hAnsi="宋体" w:cs="宋体"/>
          <w:kern w:val="0"/>
          <w:szCs w:val="21"/>
        </w:rPr>
      </w:pPr>
      <w:r w:rsidRPr="007858E2">
        <w:rPr>
          <w:rFonts w:ascii="宋体" w:eastAsia="宋体" w:hAnsi="宋体" w:cs="宋体"/>
          <w:b/>
          <w:bCs/>
          <w:kern w:val="0"/>
          <w:szCs w:val="21"/>
        </w:rPr>
        <w:t>固定函数阶段</w:t>
      </w:r>
    </w:p>
    <w:p w:rsidR="007858E2" w:rsidRPr="007858E2" w:rsidRDefault="007858E2" w:rsidP="007858E2">
      <w:pPr>
        <w:widowControl/>
        <w:jc w:val="left"/>
        <w:rPr>
          <w:rFonts w:ascii="宋体" w:eastAsia="宋体" w:hAnsi="宋体" w:cs="宋体"/>
          <w:kern w:val="0"/>
          <w:szCs w:val="21"/>
        </w:rPr>
      </w:pPr>
      <w:r w:rsidRPr="007858E2">
        <w:rPr>
          <w:rFonts w:ascii="宋体" w:eastAsia="宋体" w:hAnsi="宋体" w:cs="宋体"/>
          <w:kern w:val="0"/>
          <w:szCs w:val="21"/>
        </w:rPr>
        <w:t>检查每个像素是否被一个三角网格所覆盖，若覆盖，则生成一个对应的片元，这个过程就是三角形遍历</w:t>
      </w:r>
    </w:p>
    <w:p w:rsidR="007C6084" w:rsidRPr="00CF222E" w:rsidRDefault="007858E2" w:rsidP="00CF222E">
      <w:pPr>
        <w:widowControl/>
        <w:jc w:val="left"/>
        <w:rPr>
          <w:rFonts w:ascii="宋体" w:eastAsia="宋体" w:hAnsi="宋体" w:cs="宋体"/>
          <w:kern w:val="0"/>
          <w:szCs w:val="21"/>
        </w:rPr>
      </w:pPr>
      <w:r w:rsidRPr="007858E2">
        <w:rPr>
          <w:rFonts w:ascii="宋体" w:eastAsia="宋体" w:hAnsi="宋体" w:cs="宋体"/>
          <w:color w:val="FF0000"/>
          <w:kern w:val="0"/>
          <w:szCs w:val="21"/>
        </w:rPr>
        <w:t>注意：片元不仅仅是像素，而是包含了很多状态的集合，用于计算每个像素的最终颜色；如屏幕坐标、深度信息，以及其他从几何阶段输出的顶点信息（法线和纹理坐标等）</w:t>
      </w:r>
    </w:p>
    <w:p w:rsidR="00527479" w:rsidRDefault="00527479" w:rsidP="00527479">
      <w:pPr>
        <w:pStyle w:val="4"/>
        <w:rPr>
          <w:sz w:val="24"/>
          <w:szCs w:val="24"/>
        </w:rPr>
      </w:pPr>
      <w:r w:rsidRPr="00952CDB">
        <w:rPr>
          <w:rFonts w:hint="eastAsia"/>
          <w:sz w:val="24"/>
          <w:szCs w:val="24"/>
        </w:rPr>
        <w:t>片元</w:t>
      </w:r>
      <w:r w:rsidRPr="00952CDB">
        <w:rPr>
          <w:sz w:val="24"/>
          <w:szCs w:val="24"/>
        </w:rPr>
        <w:t>着色器</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b/>
          <w:bCs/>
          <w:kern w:val="0"/>
          <w:szCs w:val="21"/>
        </w:rPr>
        <w:t>高度可编程的</w:t>
      </w:r>
      <w:r w:rsidR="005B2C68">
        <w:rPr>
          <w:rFonts w:ascii="宋体" w:eastAsia="宋体" w:hAnsi="宋体" w:cs="宋体" w:hint="eastAsia"/>
          <w:b/>
          <w:bCs/>
          <w:kern w:val="0"/>
          <w:szCs w:val="21"/>
        </w:rPr>
        <w:t>（详见</w:t>
      </w:r>
      <w:r w:rsidR="005B2C68">
        <w:rPr>
          <w:rFonts w:ascii="宋体" w:eastAsia="宋体" w:hAnsi="宋体" w:cs="宋体"/>
          <w:b/>
          <w:bCs/>
          <w:kern w:val="0"/>
          <w:szCs w:val="21"/>
        </w:rPr>
        <w:t>后面叙述的三种着色器</w:t>
      </w:r>
      <w:r w:rsidR="005B2C68">
        <w:rPr>
          <w:rFonts w:ascii="宋体" w:eastAsia="宋体" w:hAnsi="宋体" w:cs="宋体" w:hint="eastAsia"/>
          <w:b/>
          <w:bCs/>
          <w:kern w:val="0"/>
          <w:szCs w:val="21"/>
        </w:rPr>
        <w:t>）</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b/>
          <w:bCs/>
          <w:kern w:val="0"/>
          <w:szCs w:val="21"/>
        </w:rPr>
        <w:t>输入 上一阶段对顶点信息插值（逼近取近似值）得到的结果；</w:t>
      </w:r>
    </w:p>
    <w:p w:rsidR="007C688A" w:rsidRPr="007C688A" w:rsidRDefault="007C688A" w:rsidP="007C688A">
      <w:pPr>
        <w:widowControl/>
        <w:jc w:val="left"/>
        <w:rPr>
          <w:rFonts w:ascii="宋体" w:eastAsia="宋体" w:hAnsi="宋体" w:cs="宋体"/>
          <w:kern w:val="0"/>
          <w:szCs w:val="21"/>
        </w:rPr>
      </w:pPr>
      <w:r w:rsidRPr="007C688A">
        <w:rPr>
          <w:rFonts w:ascii="Arial" w:eastAsia="宋体" w:hAnsi="Arial" w:cs="Arial"/>
          <w:color w:val="333333"/>
          <w:kern w:val="0"/>
          <w:szCs w:val="21"/>
          <w:shd w:val="clear" w:color="auto" w:fill="FFFFFF"/>
        </w:rPr>
        <w:t>插值：用来填充</w:t>
      </w:r>
      <w:hyperlink r:id="rId8" w:history="1">
        <w:r w:rsidRPr="007D2FBB">
          <w:rPr>
            <w:rFonts w:ascii="Arial" w:eastAsia="宋体" w:hAnsi="Arial" w:cs="Arial"/>
            <w:color w:val="000000" w:themeColor="text1"/>
            <w:kern w:val="0"/>
            <w:szCs w:val="21"/>
            <w:u w:val="single"/>
            <w:shd w:val="clear" w:color="auto" w:fill="FFFFFF"/>
          </w:rPr>
          <w:t>图像变换</w:t>
        </w:r>
      </w:hyperlink>
      <w:r w:rsidRPr="007C688A">
        <w:rPr>
          <w:rFonts w:ascii="Arial" w:eastAsia="宋体" w:hAnsi="Arial" w:cs="Arial"/>
          <w:color w:val="333333"/>
          <w:kern w:val="0"/>
          <w:szCs w:val="21"/>
          <w:shd w:val="clear" w:color="auto" w:fill="FFFFFF"/>
        </w:rPr>
        <w:t>时像素之间的空隙。</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hint="eastAsia"/>
          <w:color w:val="333333"/>
          <w:kern w:val="0"/>
          <w:szCs w:val="21"/>
          <w:shd w:val="clear" w:color="auto" w:fill="FFFFFF"/>
        </w:rPr>
        <w:t>主要实现：（shader 中 默认定义为 texcoord0/1/2/3... 参数）纹理采样：获取顶点着色器中输出的顶点对应的纹理坐标，该坐标再经过光栅化对三角网格的3个顶点对应的纹理坐标进行插值，最终得到其覆盖像素的片元的纹理坐标</w:t>
      </w:r>
    </w:p>
    <w:p w:rsidR="007C688A" w:rsidRPr="007C688A" w:rsidRDefault="007C688A" w:rsidP="007C688A">
      <w:pPr>
        <w:widowControl/>
        <w:jc w:val="left"/>
        <w:rPr>
          <w:rFonts w:ascii="宋体" w:eastAsia="宋体" w:hAnsi="宋体" w:cs="宋体"/>
          <w:kern w:val="0"/>
          <w:szCs w:val="21"/>
        </w:rPr>
      </w:pPr>
      <w:r w:rsidRPr="007C688A">
        <w:rPr>
          <w:rFonts w:ascii="宋体" w:eastAsia="宋体" w:hAnsi="宋体" w:cs="宋体"/>
          <w:color w:val="FF0000"/>
          <w:kern w:val="0"/>
          <w:szCs w:val="21"/>
        </w:rPr>
        <w:t>注意：片元着色器仅影响单个片元</w:t>
      </w:r>
    </w:p>
    <w:p w:rsidR="007C6084" w:rsidRDefault="007C6084" w:rsidP="007C6084">
      <w:pPr>
        <w:rPr>
          <w:sz w:val="24"/>
          <w:szCs w:val="24"/>
        </w:rPr>
      </w:pPr>
    </w:p>
    <w:p w:rsidR="00E56719" w:rsidRPr="00CF222E" w:rsidRDefault="00401A35" w:rsidP="007C6084">
      <w:pPr>
        <w:rPr>
          <w:rFonts w:ascii="宋体" w:eastAsia="宋体" w:hAnsi="宋体" w:cs="宋体"/>
          <w:kern w:val="0"/>
          <w:szCs w:val="21"/>
        </w:rPr>
      </w:pPr>
      <w:r>
        <w:rPr>
          <w:rFonts w:hint="eastAsia"/>
          <w:sz w:val="24"/>
          <w:szCs w:val="24"/>
        </w:rPr>
        <w:t>对应</w:t>
      </w:r>
      <w:r>
        <w:rPr>
          <w:sz w:val="24"/>
          <w:szCs w:val="24"/>
        </w:rPr>
        <w:t>于顶点着色器，此时片元着色器可编写</w:t>
      </w:r>
      <w:r>
        <w:rPr>
          <w:rFonts w:hint="eastAsia"/>
          <w:sz w:val="24"/>
          <w:szCs w:val="24"/>
        </w:rPr>
        <w:t>逐</w:t>
      </w:r>
      <w:r>
        <w:rPr>
          <w:sz w:val="24"/>
          <w:szCs w:val="24"/>
        </w:rPr>
        <w:t>像素光照实现光照模型</w:t>
      </w:r>
      <w:r w:rsidR="0097300E">
        <w:rPr>
          <w:rFonts w:ascii="宋体" w:eastAsia="宋体" w:hAnsi="宋体" w:cs="宋体" w:hint="eastAsia"/>
          <w:kern w:val="0"/>
          <w:szCs w:val="21"/>
        </w:rPr>
        <w:t>（后续标准</w:t>
      </w:r>
      <w:r w:rsidR="0097300E">
        <w:rPr>
          <w:rFonts w:ascii="宋体" w:eastAsia="宋体" w:hAnsi="宋体" w:cs="宋体"/>
          <w:kern w:val="0"/>
          <w:szCs w:val="21"/>
        </w:rPr>
        <w:t>光照模型</w:t>
      </w:r>
      <w:r w:rsidR="0097300E">
        <w:rPr>
          <w:rFonts w:ascii="宋体" w:eastAsia="宋体" w:hAnsi="宋体" w:cs="宋体" w:hint="eastAsia"/>
          <w:kern w:val="0"/>
          <w:szCs w:val="21"/>
        </w:rPr>
        <w:t>还会</w:t>
      </w:r>
      <w:r w:rsidR="0097300E">
        <w:rPr>
          <w:rFonts w:ascii="宋体" w:eastAsia="宋体" w:hAnsi="宋体" w:cs="宋体"/>
          <w:kern w:val="0"/>
          <w:szCs w:val="21"/>
        </w:rPr>
        <w:t>涉及</w:t>
      </w:r>
      <w:r w:rsidR="0097300E">
        <w:rPr>
          <w:rFonts w:ascii="宋体" w:eastAsia="宋体" w:hAnsi="宋体" w:cs="宋体" w:hint="eastAsia"/>
          <w:kern w:val="0"/>
          <w:szCs w:val="21"/>
        </w:rPr>
        <w:t>）</w:t>
      </w:r>
    </w:p>
    <w:p w:rsidR="00527479" w:rsidRDefault="00527479" w:rsidP="00527479">
      <w:pPr>
        <w:pStyle w:val="4"/>
        <w:rPr>
          <w:sz w:val="24"/>
          <w:szCs w:val="24"/>
        </w:rPr>
      </w:pPr>
      <w:r w:rsidRPr="00952CDB">
        <w:rPr>
          <w:rFonts w:hint="eastAsia"/>
          <w:sz w:val="24"/>
          <w:szCs w:val="24"/>
        </w:rPr>
        <w:t>逐</w:t>
      </w:r>
      <w:r w:rsidRPr="00952CDB">
        <w:rPr>
          <w:sz w:val="24"/>
          <w:szCs w:val="24"/>
        </w:rPr>
        <w:t>片元</w:t>
      </w:r>
      <w:r w:rsidRPr="00952CDB">
        <w:rPr>
          <w:rFonts w:hint="eastAsia"/>
          <w:sz w:val="24"/>
          <w:szCs w:val="24"/>
        </w:rPr>
        <w:t>操作</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b/>
          <w:bCs/>
          <w:kern w:val="0"/>
          <w:szCs w:val="21"/>
        </w:rPr>
        <w:t>高度可配置的，无法修改底层，可控制开启关闭功能</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t>主要任务：1、决定每个片元的可见性，包含所有</w:t>
      </w:r>
      <w:r w:rsidRPr="004C5C8E">
        <w:rPr>
          <w:rFonts w:ascii="宋体" w:eastAsia="宋体" w:hAnsi="宋体" w:cs="宋体"/>
          <w:b/>
          <w:kern w:val="0"/>
          <w:szCs w:val="21"/>
        </w:rPr>
        <w:t>测试工作</w:t>
      </w:r>
      <w:r w:rsidRPr="004C5C8E">
        <w:rPr>
          <w:rFonts w:ascii="宋体" w:eastAsia="宋体" w:hAnsi="宋体" w:cs="宋体"/>
          <w:kern w:val="0"/>
          <w:szCs w:val="21"/>
        </w:rPr>
        <w:t>，例如深度测试、模板测试等</w:t>
      </w:r>
      <w:r w:rsidR="0055012D">
        <w:rPr>
          <w:rFonts w:ascii="宋体" w:eastAsia="宋体" w:hAnsi="宋体" w:cs="宋体" w:hint="eastAsia"/>
          <w:b/>
          <w:bCs/>
          <w:kern w:val="0"/>
          <w:szCs w:val="21"/>
        </w:rPr>
        <w:t>（详见</w:t>
      </w:r>
      <w:r w:rsidR="0055012D">
        <w:rPr>
          <w:rFonts w:ascii="宋体" w:eastAsia="宋体" w:hAnsi="宋体" w:cs="宋体"/>
          <w:b/>
          <w:bCs/>
          <w:kern w:val="0"/>
          <w:szCs w:val="21"/>
        </w:rPr>
        <w:t>后面叙述的三种着色器</w:t>
      </w:r>
      <w:r w:rsidR="0055012D">
        <w:rPr>
          <w:rFonts w:ascii="宋体" w:eastAsia="宋体" w:hAnsi="宋体" w:cs="宋体" w:hint="eastAsia"/>
          <w:b/>
          <w:bCs/>
          <w:kern w:val="0"/>
          <w:szCs w:val="21"/>
        </w:rPr>
        <w:t>）</w:t>
      </w:r>
    </w:p>
    <w:p w:rsid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t>2、如果一个片元通过了所有的测试，就需要把这个片元的颜色值和已经存储在颜色缓冲区中的颜色进行合并，或者说混合</w:t>
      </w:r>
    </w:p>
    <w:p w:rsidR="00351313" w:rsidRPr="004C5C8E" w:rsidRDefault="00351313" w:rsidP="004C5C8E">
      <w:pPr>
        <w:widowControl/>
        <w:jc w:val="left"/>
        <w:rPr>
          <w:rFonts w:ascii="宋体" w:eastAsia="宋体" w:hAnsi="宋体" w:cs="宋体"/>
          <w:kern w:val="0"/>
          <w:szCs w:val="21"/>
        </w:rPr>
      </w:pP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lastRenderedPageBreak/>
        <w:t>简单来说：</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kern w:val="0"/>
          <w:szCs w:val="21"/>
        </w:rPr>
        <w:t xml:space="preserve">片元一般经过 </w:t>
      </w:r>
      <w:r w:rsidRPr="004C5C8E">
        <w:rPr>
          <w:rFonts w:ascii="宋体" w:eastAsia="宋体" w:hAnsi="宋体" w:cs="宋体"/>
          <w:color w:val="FF0000"/>
          <w:kern w:val="0"/>
          <w:szCs w:val="21"/>
        </w:rPr>
        <w:t>模板测试</w:t>
      </w:r>
      <w:r w:rsidRPr="004C5C8E">
        <w:rPr>
          <w:rFonts w:ascii="宋体" w:eastAsia="宋体" w:hAnsi="宋体" w:cs="宋体"/>
          <w:kern w:val="0"/>
          <w:szCs w:val="21"/>
        </w:rPr>
        <w:t>（通常用于限制渲染区域，和渲染阴影、轮廓渲染等） 将通过测试的片元储存到</w:t>
      </w:r>
      <w:r w:rsidRPr="004C5C8E">
        <w:rPr>
          <w:rFonts w:ascii="宋体" w:eastAsia="宋体" w:hAnsi="宋体" w:cs="宋体"/>
          <w:color w:val="FF0000"/>
          <w:kern w:val="0"/>
          <w:szCs w:val="21"/>
        </w:rPr>
        <w:t>模板缓冲区，</w:t>
      </w:r>
      <w:r w:rsidRPr="004C5C8E">
        <w:rPr>
          <w:rFonts w:ascii="宋体" w:eastAsia="宋体" w:hAnsi="宋体" w:cs="宋体"/>
          <w:kern w:val="0"/>
          <w:szCs w:val="21"/>
        </w:rPr>
        <w:t>下一步进行</w:t>
      </w:r>
      <w:r w:rsidRPr="004C5C8E">
        <w:rPr>
          <w:rFonts w:ascii="宋体" w:eastAsia="宋体" w:hAnsi="宋体" w:cs="宋体"/>
          <w:color w:val="FF0000"/>
          <w:kern w:val="0"/>
          <w:szCs w:val="21"/>
        </w:rPr>
        <w:t>深度测试</w:t>
      </w:r>
      <w:r w:rsidRPr="004C5C8E">
        <w:rPr>
          <w:rFonts w:ascii="宋体" w:eastAsia="宋体" w:hAnsi="宋体" w:cs="宋体"/>
          <w:kern w:val="0"/>
          <w:szCs w:val="21"/>
        </w:rPr>
        <w:t>（把当前片元与深度缓冲区中的片元进行深度值得比较），接下来可以进行</w:t>
      </w:r>
      <w:r w:rsidRPr="004C5C8E">
        <w:rPr>
          <w:rFonts w:ascii="宋体" w:eastAsia="宋体" w:hAnsi="宋体" w:cs="宋体"/>
          <w:color w:val="FF0000"/>
          <w:kern w:val="0"/>
          <w:szCs w:val="21"/>
        </w:rPr>
        <w:t>合并</w:t>
      </w:r>
      <w:r w:rsidRPr="004C5C8E">
        <w:rPr>
          <w:rFonts w:ascii="宋体" w:eastAsia="宋体" w:hAnsi="宋体" w:cs="宋体"/>
          <w:kern w:val="0"/>
          <w:szCs w:val="21"/>
        </w:rPr>
        <w:t>操作（混合操作，涉及到透明物体和不透明物体的颜色值合并（如对透明通道的相加、相减、相乘等等）），最终得到混合后的图像</w:t>
      </w:r>
    </w:p>
    <w:p w:rsidR="004C5C8E" w:rsidRPr="004C5C8E" w:rsidRDefault="004C5C8E" w:rsidP="004C5C8E">
      <w:pPr>
        <w:widowControl/>
        <w:jc w:val="left"/>
        <w:rPr>
          <w:rFonts w:ascii="宋体" w:eastAsia="宋体" w:hAnsi="宋体" w:cs="宋体"/>
          <w:kern w:val="0"/>
          <w:szCs w:val="21"/>
        </w:rPr>
      </w:pPr>
      <w:r w:rsidRPr="004C5C8E">
        <w:rPr>
          <w:rFonts w:ascii="宋体" w:eastAsia="宋体" w:hAnsi="宋体" w:cs="宋体"/>
          <w:b/>
          <w:bCs/>
          <w:color w:val="FF0000"/>
          <w:kern w:val="0"/>
          <w:szCs w:val="21"/>
        </w:rPr>
        <w:t>注意：</w:t>
      </w:r>
      <w:r w:rsidRPr="004C5C8E">
        <w:rPr>
          <w:rFonts w:ascii="宋体" w:eastAsia="宋体" w:hAnsi="宋体" w:cs="宋体"/>
          <w:kern w:val="0"/>
          <w:szCs w:val="21"/>
        </w:rPr>
        <w:t>针对半透明物体的性能下降原因：现在GPU已经是现在将深度测试放在片元着色器之前（称为 Early-Z）,从而更早的剔除无法通过深度测试的片元以节省渲染时间；</w:t>
      </w:r>
    </w:p>
    <w:p w:rsidR="007C6084" w:rsidRPr="005C7631" w:rsidRDefault="004C5C8E" w:rsidP="005C7631">
      <w:pPr>
        <w:widowControl/>
        <w:jc w:val="left"/>
        <w:rPr>
          <w:rFonts w:ascii="宋体" w:eastAsia="宋体" w:hAnsi="宋体" w:cs="宋体"/>
          <w:kern w:val="0"/>
          <w:szCs w:val="21"/>
        </w:rPr>
      </w:pPr>
      <w:r w:rsidRPr="004C5C8E">
        <w:rPr>
          <w:rFonts w:ascii="宋体" w:eastAsia="宋体" w:hAnsi="宋体" w:cs="宋体"/>
          <w:kern w:val="0"/>
          <w:szCs w:val="21"/>
        </w:rPr>
        <w:t>然而由于透明物体需要开启透明度测试以达到实际透明效果，需要在片元着色器中对透明度进行测试（</w:t>
      </w:r>
      <w:r w:rsidRPr="004C5C8E">
        <w:rPr>
          <w:rFonts w:ascii="宋体" w:eastAsia="宋体" w:hAnsi="宋体" w:cs="宋体"/>
          <w:color w:val="FF0000"/>
          <w:kern w:val="0"/>
          <w:szCs w:val="21"/>
        </w:rPr>
        <w:t>透明度测试</w:t>
      </w:r>
      <w:r w:rsidRPr="004C5C8E">
        <w:rPr>
          <w:rFonts w:ascii="宋体" w:eastAsia="宋体" w:hAnsi="宋体" w:cs="宋体"/>
          <w:kern w:val="0"/>
          <w:szCs w:val="21"/>
        </w:rPr>
        <w:t>），无法提前进行深度测试，从而导致渲染性能的下降</w:t>
      </w:r>
    </w:p>
    <w:p w:rsidR="00977B0E" w:rsidRPr="004E10FA" w:rsidRDefault="00527479" w:rsidP="004E10FA">
      <w:pPr>
        <w:pStyle w:val="4"/>
        <w:rPr>
          <w:sz w:val="24"/>
          <w:szCs w:val="24"/>
        </w:rPr>
      </w:pPr>
      <w:r w:rsidRPr="00952CDB">
        <w:rPr>
          <w:rFonts w:hint="eastAsia"/>
          <w:sz w:val="24"/>
          <w:szCs w:val="24"/>
        </w:rPr>
        <w:t>总结</w:t>
      </w:r>
    </w:p>
    <w:p w:rsidR="004D7C28" w:rsidRPr="004D7C28" w:rsidRDefault="004D7C28" w:rsidP="004D7C28">
      <w:pPr>
        <w:widowControl/>
        <w:jc w:val="left"/>
        <w:rPr>
          <w:rFonts w:ascii="宋体" w:eastAsia="宋体" w:hAnsi="宋体" w:cs="宋体"/>
          <w:color w:val="000000" w:themeColor="text1"/>
          <w:kern w:val="0"/>
          <w:szCs w:val="21"/>
        </w:rPr>
      </w:pPr>
      <w:r w:rsidRPr="004D7C28">
        <w:rPr>
          <w:rFonts w:ascii="宋体" w:eastAsia="宋体" w:hAnsi="宋体" w:cs="宋体"/>
          <w:b/>
          <w:bCs/>
          <w:color w:val="000000" w:themeColor="text1"/>
          <w:kern w:val="0"/>
          <w:szCs w:val="21"/>
        </w:rPr>
        <w:t>上述GPU渲染管线/流水线各阶段，在Unity中封装了很多功能，更多时候我们只需要为一个shader设置一些输入，编写顶点着色器和片元着色器，或者是Unity的表面着色器（核心还是顶点和片元着色器的变形），就能实现效果</w:t>
      </w:r>
    </w:p>
    <w:p w:rsidR="007C6084" w:rsidRPr="004D7C28" w:rsidRDefault="007C6084" w:rsidP="007C6084"/>
    <w:p w:rsidR="00913D86" w:rsidRPr="00E45A06" w:rsidRDefault="007A4A2A" w:rsidP="007A4A2A">
      <w:pPr>
        <w:pStyle w:val="2"/>
      </w:pPr>
      <w:r w:rsidRPr="00E45A06">
        <w:rPr>
          <w:rFonts w:hint="eastAsia"/>
        </w:rPr>
        <w:t>O</w:t>
      </w:r>
      <w:r w:rsidRPr="00E45A06">
        <w:t>penGL</w:t>
      </w:r>
      <w:r w:rsidRPr="00E45A06">
        <w:rPr>
          <w:rFonts w:hint="eastAsia"/>
        </w:rPr>
        <w:t>、</w:t>
      </w:r>
      <w:r w:rsidRPr="00E45A06">
        <w:rPr>
          <w:rFonts w:hint="eastAsia"/>
        </w:rPr>
        <w:t>D</w:t>
      </w:r>
      <w:r w:rsidRPr="00E45A06">
        <w:t>irectX</w:t>
      </w:r>
      <w:r w:rsidR="00F711CB">
        <w:rPr>
          <w:rFonts w:hint="eastAsia"/>
        </w:rPr>
        <w:t>是啥</w:t>
      </w:r>
    </w:p>
    <w:p w:rsidR="00AB5EF7" w:rsidRPr="008A4509" w:rsidRDefault="00AB5EF7" w:rsidP="00AB5EF7">
      <w:pPr>
        <w:rPr>
          <w:sz w:val="24"/>
          <w:szCs w:val="24"/>
        </w:rPr>
      </w:pPr>
      <w:r w:rsidRPr="008A4509">
        <w:rPr>
          <w:rFonts w:hint="eastAsia"/>
          <w:sz w:val="24"/>
          <w:szCs w:val="24"/>
        </w:rPr>
        <w:t>均为</w:t>
      </w:r>
      <w:r w:rsidRPr="008A4509">
        <w:rPr>
          <w:sz w:val="24"/>
          <w:szCs w:val="24"/>
        </w:rPr>
        <w:t>图像应用程序的接口，沟通上层应用程序和</w:t>
      </w:r>
      <w:r w:rsidRPr="008A4509">
        <w:rPr>
          <w:rFonts w:hint="eastAsia"/>
          <w:sz w:val="24"/>
          <w:szCs w:val="24"/>
        </w:rPr>
        <w:t>GPU</w:t>
      </w:r>
      <w:r w:rsidRPr="008A4509">
        <w:rPr>
          <w:rFonts w:hint="eastAsia"/>
          <w:sz w:val="24"/>
          <w:szCs w:val="24"/>
        </w:rPr>
        <w:t>的</w:t>
      </w:r>
      <w:r w:rsidR="00885F22" w:rsidRPr="008A4509">
        <w:rPr>
          <w:rFonts w:hint="eastAsia"/>
          <w:sz w:val="24"/>
          <w:szCs w:val="24"/>
        </w:rPr>
        <w:t>传递</w:t>
      </w:r>
      <w:r w:rsidR="00885F22" w:rsidRPr="008A4509">
        <w:rPr>
          <w:sz w:val="24"/>
          <w:szCs w:val="24"/>
        </w:rPr>
        <w:t>渲染指令</w:t>
      </w:r>
      <w:r w:rsidR="007B59DB" w:rsidRPr="008A4509">
        <w:rPr>
          <w:rFonts w:hint="eastAsia"/>
          <w:sz w:val="24"/>
          <w:szCs w:val="24"/>
        </w:rPr>
        <w:t>。</w:t>
      </w:r>
    </w:p>
    <w:p w:rsidR="00913D86" w:rsidRPr="009A6D9D" w:rsidRDefault="00913D86" w:rsidP="00CF047A">
      <w:pPr>
        <w:widowControl/>
        <w:jc w:val="center"/>
        <w:rPr>
          <w:rFonts w:ascii="宋体" w:eastAsia="宋体" w:hAnsi="宋体" w:cs="宋体"/>
          <w:kern w:val="0"/>
          <w:sz w:val="32"/>
          <w:szCs w:val="32"/>
        </w:rPr>
      </w:pPr>
      <w:r w:rsidRPr="00E45A06">
        <w:rPr>
          <w:rFonts w:ascii="宋体" w:eastAsia="宋体" w:hAnsi="宋体" w:cs="宋体"/>
          <w:noProof/>
          <w:kern w:val="0"/>
          <w:sz w:val="32"/>
          <w:szCs w:val="32"/>
        </w:rPr>
        <w:drawing>
          <wp:inline distT="0" distB="0" distL="0" distR="0">
            <wp:extent cx="4220871" cy="2452266"/>
            <wp:effectExtent l="0" t="0" r="8255" b="5715"/>
            <wp:docPr id="1" name="图片 1" descr="C:\Users\uSens2f\AppData\Local\YNote\data\maojuxing@126.com\1ce504b0cf224b76808daef2ddf0e67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ns2f\AppData\Local\YNote\data\maojuxing@126.com\1ce504b0cf224b76808daef2ddf0e67d\clipboar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2207" cy="2476282"/>
                    </a:xfrm>
                    <a:prstGeom prst="rect">
                      <a:avLst/>
                    </a:prstGeom>
                    <a:noFill/>
                    <a:ln>
                      <a:noFill/>
                    </a:ln>
                  </pic:spPr>
                </pic:pic>
              </a:graphicData>
            </a:graphic>
          </wp:inline>
        </w:drawing>
      </w:r>
    </w:p>
    <w:p w:rsidR="00BE4B75" w:rsidRPr="00952CDB" w:rsidRDefault="00BE4B75" w:rsidP="00BE4B75">
      <w:pPr>
        <w:pStyle w:val="3"/>
        <w:rPr>
          <w:sz w:val="24"/>
          <w:szCs w:val="24"/>
        </w:rPr>
      </w:pPr>
      <w:r w:rsidRPr="00952CDB">
        <w:rPr>
          <w:rFonts w:hint="eastAsia"/>
          <w:sz w:val="24"/>
          <w:szCs w:val="24"/>
        </w:rPr>
        <w:t>坐标系</w:t>
      </w:r>
      <w:r w:rsidRPr="00952CDB">
        <w:rPr>
          <w:sz w:val="24"/>
          <w:szCs w:val="24"/>
        </w:rPr>
        <w:t>不同</w:t>
      </w:r>
    </w:p>
    <w:p w:rsidR="007220AB" w:rsidRPr="000341EF" w:rsidRDefault="007220AB" w:rsidP="007220AB">
      <w:pPr>
        <w:rPr>
          <w:rFonts w:asciiTheme="minorEastAsia" w:hAnsiTheme="minorEastAsia"/>
          <w:szCs w:val="21"/>
        </w:rPr>
      </w:pPr>
      <w:r w:rsidRPr="000341EF">
        <w:rPr>
          <w:rFonts w:asciiTheme="minorEastAsia" w:hAnsiTheme="minorEastAsia" w:hint="eastAsia"/>
          <w:szCs w:val="21"/>
        </w:rPr>
        <w:t>O</w:t>
      </w:r>
      <w:r w:rsidRPr="000341EF">
        <w:rPr>
          <w:rFonts w:asciiTheme="minorEastAsia" w:hAnsiTheme="minorEastAsia"/>
          <w:szCs w:val="21"/>
        </w:rPr>
        <w:t>penGL</w:t>
      </w:r>
      <w:r w:rsidRPr="000341EF">
        <w:rPr>
          <w:rFonts w:asciiTheme="minorEastAsia" w:hAnsiTheme="minorEastAsia" w:hint="eastAsia"/>
          <w:szCs w:val="21"/>
        </w:rPr>
        <w:t>：</w:t>
      </w:r>
      <w:r w:rsidRPr="000341EF">
        <w:rPr>
          <w:rFonts w:asciiTheme="minorEastAsia" w:hAnsiTheme="minorEastAsia"/>
          <w:szCs w:val="21"/>
        </w:rPr>
        <w:t>以左下角为原点，y</w:t>
      </w:r>
      <w:r w:rsidRPr="000341EF">
        <w:rPr>
          <w:rFonts w:asciiTheme="minorEastAsia" w:hAnsiTheme="minorEastAsia" w:hint="eastAsia"/>
          <w:szCs w:val="21"/>
        </w:rPr>
        <w:t>轴</w:t>
      </w:r>
      <w:r w:rsidRPr="000341EF">
        <w:rPr>
          <w:rFonts w:asciiTheme="minorEastAsia" w:hAnsiTheme="minorEastAsia"/>
          <w:szCs w:val="21"/>
        </w:rPr>
        <w:t>向上为正，x</w:t>
      </w:r>
      <w:r w:rsidRPr="000341EF">
        <w:rPr>
          <w:rFonts w:asciiTheme="minorEastAsia" w:hAnsiTheme="minorEastAsia" w:hint="eastAsia"/>
          <w:szCs w:val="21"/>
        </w:rPr>
        <w:t>轴</w:t>
      </w:r>
      <w:r w:rsidRPr="000341EF">
        <w:rPr>
          <w:rFonts w:asciiTheme="minorEastAsia" w:hAnsiTheme="minorEastAsia"/>
          <w:szCs w:val="21"/>
        </w:rPr>
        <w:t>向右为正</w:t>
      </w:r>
    </w:p>
    <w:p w:rsidR="007220AB" w:rsidRPr="000341EF" w:rsidRDefault="007220AB" w:rsidP="007220AB">
      <w:pPr>
        <w:rPr>
          <w:rFonts w:asciiTheme="minorEastAsia" w:hAnsiTheme="minorEastAsia"/>
          <w:szCs w:val="21"/>
        </w:rPr>
      </w:pPr>
      <w:r w:rsidRPr="000341EF">
        <w:rPr>
          <w:rFonts w:asciiTheme="minorEastAsia" w:hAnsiTheme="minorEastAsia"/>
          <w:szCs w:val="21"/>
        </w:rPr>
        <w:t>DirectX</w:t>
      </w:r>
      <w:r w:rsidRPr="000341EF">
        <w:rPr>
          <w:rFonts w:asciiTheme="minorEastAsia" w:hAnsiTheme="minorEastAsia" w:hint="eastAsia"/>
          <w:szCs w:val="21"/>
        </w:rPr>
        <w:t>：</w:t>
      </w:r>
      <w:r w:rsidR="00953C62" w:rsidRPr="000341EF">
        <w:rPr>
          <w:rFonts w:asciiTheme="minorEastAsia" w:hAnsiTheme="minorEastAsia" w:hint="eastAsia"/>
          <w:szCs w:val="21"/>
        </w:rPr>
        <w:t xml:space="preserve"> </w:t>
      </w:r>
      <w:r w:rsidRPr="000341EF">
        <w:rPr>
          <w:rFonts w:asciiTheme="minorEastAsia" w:hAnsiTheme="minorEastAsia"/>
          <w:szCs w:val="21"/>
        </w:rPr>
        <w:t>以左上角为原点，y轴</w:t>
      </w:r>
      <w:r w:rsidRPr="000341EF">
        <w:rPr>
          <w:rFonts w:asciiTheme="minorEastAsia" w:hAnsiTheme="minorEastAsia" w:hint="eastAsia"/>
          <w:szCs w:val="21"/>
        </w:rPr>
        <w:t>向</w:t>
      </w:r>
      <w:r w:rsidRPr="000341EF">
        <w:rPr>
          <w:rFonts w:asciiTheme="minorEastAsia" w:hAnsiTheme="minorEastAsia"/>
          <w:szCs w:val="21"/>
        </w:rPr>
        <w:t>下为正，x轴向右为正</w:t>
      </w:r>
    </w:p>
    <w:p w:rsidR="00232CD8" w:rsidRDefault="00232CD8" w:rsidP="007220AB">
      <w:pPr>
        <w:rPr>
          <w:rFonts w:asciiTheme="minorEastAsia" w:hAnsiTheme="minorEastAsia"/>
          <w:szCs w:val="21"/>
        </w:rPr>
      </w:pPr>
      <w:r w:rsidRPr="000341EF">
        <w:rPr>
          <w:rFonts w:asciiTheme="minorEastAsia" w:hAnsiTheme="minorEastAsia" w:hint="eastAsia"/>
          <w:szCs w:val="21"/>
        </w:rPr>
        <w:t>注意</w:t>
      </w:r>
      <w:r w:rsidRPr="000341EF">
        <w:rPr>
          <w:rFonts w:asciiTheme="minorEastAsia" w:hAnsiTheme="minorEastAsia"/>
          <w:szCs w:val="21"/>
        </w:rPr>
        <w:t>：</w:t>
      </w:r>
      <w:r w:rsidRPr="000341EF">
        <w:rPr>
          <w:rFonts w:asciiTheme="minorEastAsia" w:hAnsiTheme="minorEastAsia" w:hint="eastAsia"/>
          <w:szCs w:val="21"/>
        </w:rPr>
        <w:t>U</w:t>
      </w:r>
      <w:r w:rsidRPr="000341EF">
        <w:rPr>
          <w:rFonts w:asciiTheme="minorEastAsia" w:hAnsiTheme="minorEastAsia"/>
          <w:szCs w:val="21"/>
        </w:rPr>
        <w:t>nity为</w:t>
      </w:r>
      <w:r w:rsidRPr="000341EF">
        <w:rPr>
          <w:rFonts w:asciiTheme="minorEastAsia" w:hAnsiTheme="minorEastAsia" w:hint="eastAsia"/>
          <w:szCs w:val="21"/>
        </w:rPr>
        <w:t>O</w:t>
      </w:r>
      <w:r w:rsidRPr="000341EF">
        <w:rPr>
          <w:rFonts w:asciiTheme="minorEastAsia" w:hAnsiTheme="minorEastAsia"/>
          <w:szCs w:val="21"/>
        </w:rPr>
        <w:t>penGL</w:t>
      </w:r>
      <w:r w:rsidRPr="000341EF">
        <w:rPr>
          <w:rFonts w:asciiTheme="minorEastAsia" w:hAnsiTheme="minorEastAsia" w:hint="eastAsia"/>
          <w:szCs w:val="21"/>
        </w:rPr>
        <w:t>坐标系</w:t>
      </w:r>
      <w:r w:rsidRPr="000341EF">
        <w:rPr>
          <w:rFonts w:asciiTheme="minorEastAsia" w:hAnsiTheme="minorEastAsia"/>
          <w:szCs w:val="21"/>
        </w:rPr>
        <w:t>，unity shader</w:t>
      </w:r>
      <w:r w:rsidRPr="000341EF">
        <w:rPr>
          <w:rFonts w:asciiTheme="minorEastAsia" w:hAnsiTheme="minorEastAsia" w:hint="eastAsia"/>
          <w:szCs w:val="21"/>
        </w:rPr>
        <w:t>编程</w:t>
      </w:r>
      <w:r w:rsidRPr="000341EF">
        <w:rPr>
          <w:rFonts w:asciiTheme="minorEastAsia" w:hAnsiTheme="minorEastAsia"/>
          <w:szCs w:val="21"/>
        </w:rPr>
        <w:t>从</w:t>
      </w:r>
      <w:r w:rsidRPr="000341EF">
        <w:rPr>
          <w:rFonts w:asciiTheme="minorEastAsia" w:hAnsiTheme="minorEastAsia" w:hint="eastAsia"/>
          <w:szCs w:val="21"/>
        </w:rPr>
        <w:t>CPU传入</w:t>
      </w:r>
      <w:r w:rsidRPr="000341EF">
        <w:rPr>
          <w:rFonts w:asciiTheme="minorEastAsia" w:hAnsiTheme="minorEastAsia"/>
          <w:szCs w:val="21"/>
        </w:rPr>
        <w:t>的数据如果</w:t>
      </w:r>
      <w:r w:rsidRPr="000341EF">
        <w:rPr>
          <w:rFonts w:asciiTheme="minorEastAsia" w:hAnsiTheme="minorEastAsia" w:hint="eastAsia"/>
          <w:szCs w:val="21"/>
        </w:rPr>
        <w:t>转到D</w:t>
      </w:r>
      <w:r w:rsidRPr="000341EF">
        <w:rPr>
          <w:rFonts w:asciiTheme="minorEastAsia" w:hAnsiTheme="minorEastAsia"/>
          <w:szCs w:val="21"/>
        </w:rPr>
        <w:t>irectX</w:t>
      </w:r>
      <w:r w:rsidRPr="000341EF">
        <w:rPr>
          <w:rFonts w:asciiTheme="minorEastAsia" w:hAnsiTheme="minorEastAsia" w:hint="eastAsia"/>
          <w:szCs w:val="21"/>
        </w:rPr>
        <w:t>下</w:t>
      </w:r>
      <w:r w:rsidRPr="000341EF">
        <w:rPr>
          <w:rFonts w:asciiTheme="minorEastAsia" w:hAnsiTheme="minorEastAsia"/>
          <w:szCs w:val="21"/>
        </w:rPr>
        <w:t>，需要进行坐标系的转换</w:t>
      </w:r>
    </w:p>
    <w:p w:rsidR="00D51FB7" w:rsidRDefault="00D51FB7" w:rsidP="007220AB">
      <w:pPr>
        <w:rPr>
          <w:rFonts w:asciiTheme="minorEastAsia" w:hAnsiTheme="minorEastAsia"/>
          <w:szCs w:val="21"/>
        </w:rPr>
      </w:pPr>
    </w:p>
    <w:p w:rsidR="00D51FB7" w:rsidRDefault="00D51FB7" w:rsidP="007220AB">
      <w:pPr>
        <w:rPr>
          <w:rFonts w:asciiTheme="minorEastAsia" w:hAnsiTheme="minorEastAsia"/>
          <w:szCs w:val="21"/>
        </w:rPr>
      </w:pPr>
      <w:r>
        <w:rPr>
          <w:rFonts w:asciiTheme="minorEastAsia" w:hAnsiTheme="minorEastAsia" w:hint="eastAsia"/>
          <w:szCs w:val="21"/>
        </w:rPr>
        <w:t>当</w:t>
      </w:r>
      <w:r>
        <w:rPr>
          <w:rFonts w:asciiTheme="minorEastAsia" w:hAnsiTheme="minorEastAsia"/>
          <w:szCs w:val="21"/>
        </w:rPr>
        <w:t>在</w:t>
      </w:r>
      <w:r>
        <w:rPr>
          <w:rFonts w:asciiTheme="minorEastAsia" w:hAnsiTheme="minorEastAsia" w:hint="eastAsia"/>
          <w:szCs w:val="21"/>
        </w:rPr>
        <w:t>U</w:t>
      </w:r>
      <w:r>
        <w:rPr>
          <w:rFonts w:asciiTheme="minorEastAsia" w:hAnsiTheme="minorEastAsia"/>
          <w:szCs w:val="21"/>
        </w:rPr>
        <w:t>nity中进行屏幕后期处理时，如果开启了抗锯齿（</w:t>
      </w:r>
      <w:r>
        <w:rPr>
          <w:rFonts w:asciiTheme="minorEastAsia" w:hAnsiTheme="minorEastAsia" w:hint="eastAsia"/>
          <w:szCs w:val="21"/>
        </w:rPr>
        <w:t>E</w:t>
      </w:r>
      <w:r>
        <w:rPr>
          <w:rFonts w:asciiTheme="minorEastAsia" w:hAnsiTheme="minorEastAsia"/>
          <w:szCs w:val="21"/>
        </w:rPr>
        <w:t>dit-PS-Quality-Anti Aliasing）</w:t>
      </w:r>
      <w:r>
        <w:rPr>
          <w:rFonts w:asciiTheme="minorEastAsia" w:hAnsiTheme="minorEastAsia" w:hint="eastAsia"/>
          <w:szCs w:val="21"/>
        </w:rPr>
        <w:t>,</w:t>
      </w:r>
    </w:p>
    <w:p w:rsidR="00D51FB7" w:rsidRPr="000341EF" w:rsidRDefault="00D51FB7" w:rsidP="007220AB">
      <w:pPr>
        <w:rPr>
          <w:rFonts w:asciiTheme="minorEastAsia" w:hAnsiTheme="minorEastAsia"/>
          <w:szCs w:val="21"/>
        </w:rPr>
      </w:pPr>
      <w:r>
        <w:rPr>
          <w:rFonts w:asciiTheme="minorEastAsia" w:hAnsiTheme="minorEastAsia" w:hint="eastAsia"/>
          <w:szCs w:val="21"/>
        </w:rPr>
        <w:t>在D</w:t>
      </w:r>
      <w:r>
        <w:rPr>
          <w:rFonts w:asciiTheme="minorEastAsia" w:hAnsiTheme="minorEastAsia"/>
          <w:szCs w:val="21"/>
        </w:rPr>
        <w:t>irectX下，得到经过屏幕处理后的图像会被</w:t>
      </w:r>
      <w:r>
        <w:rPr>
          <w:rFonts w:asciiTheme="minorEastAsia" w:hAnsiTheme="minorEastAsia" w:hint="eastAsia"/>
          <w:szCs w:val="21"/>
        </w:rPr>
        <w:t>U</w:t>
      </w:r>
      <w:r>
        <w:rPr>
          <w:rFonts w:asciiTheme="minorEastAsia" w:hAnsiTheme="minorEastAsia"/>
          <w:szCs w:val="21"/>
        </w:rPr>
        <w:t>nity自动调整（</w:t>
      </w:r>
      <w:r>
        <w:rPr>
          <w:rFonts w:asciiTheme="minorEastAsia" w:hAnsiTheme="minorEastAsia" w:hint="eastAsia"/>
          <w:szCs w:val="21"/>
        </w:rPr>
        <w:t>翻转</w:t>
      </w:r>
      <w:r>
        <w:rPr>
          <w:rFonts w:asciiTheme="minorEastAsia" w:hAnsiTheme="minorEastAsia"/>
          <w:szCs w:val="21"/>
        </w:rPr>
        <w:t>）</w:t>
      </w:r>
      <w:r>
        <w:rPr>
          <w:rFonts w:asciiTheme="minorEastAsia" w:hAnsiTheme="minorEastAsia" w:hint="eastAsia"/>
          <w:szCs w:val="21"/>
        </w:rPr>
        <w:t>，</w:t>
      </w:r>
      <w:r>
        <w:rPr>
          <w:rFonts w:asciiTheme="minorEastAsia" w:hAnsiTheme="minorEastAsia"/>
          <w:szCs w:val="21"/>
        </w:rPr>
        <w:t>图像朝向是正确</w:t>
      </w:r>
      <w:r>
        <w:rPr>
          <w:rFonts w:asciiTheme="minorEastAsia" w:hAnsiTheme="minorEastAsia"/>
          <w:szCs w:val="21"/>
        </w:rPr>
        <w:lastRenderedPageBreak/>
        <w:t>的，但是如果要同时渲染多张图像</w:t>
      </w:r>
      <w:r>
        <w:rPr>
          <w:rFonts w:asciiTheme="minorEastAsia" w:hAnsiTheme="minorEastAsia" w:hint="eastAsia"/>
          <w:szCs w:val="21"/>
        </w:rPr>
        <w:t>（包含</w:t>
      </w:r>
      <w:r>
        <w:rPr>
          <w:rFonts w:asciiTheme="minorEastAsia" w:hAnsiTheme="minorEastAsia"/>
          <w:szCs w:val="21"/>
        </w:rPr>
        <w:t>主纹理和其他纹理</w:t>
      </w:r>
      <w:r>
        <w:rPr>
          <w:rFonts w:asciiTheme="minorEastAsia" w:hAnsiTheme="minorEastAsia" w:hint="eastAsia"/>
          <w:szCs w:val="21"/>
        </w:rPr>
        <w:t>）</w:t>
      </w:r>
      <w:r>
        <w:rPr>
          <w:rFonts w:asciiTheme="minorEastAsia" w:hAnsiTheme="minorEastAsia"/>
          <w:szCs w:val="21"/>
        </w:rPr>
        <w:t>，并开启抗锯齿</w:t>
      </w:r>
      <w:r>
        <w:rPr>
          <w:rFonts w:asciiTheme="minorEastAsia" w:hAnsiTheme="minorEastAsia" w:hint="eastAsia"/>
          <w:szCs w:val="21"/>
        </w:rPr>
        <w:t>，</w:t>
      </w:r>
      <w:r>
        <w:rPr>
          <w:rFonts w:asciiTheme="minorEastAsia" w:hAnsiTheme="minorEastAsia"/>
          <w:szCs w:val="21"/>
        </w:rPr>
        <w:t>需要对其他纹理进行采样坐标的竖直方向的翻转。</w:t>
      </w:r>
    </w:p>
    <w:p w:rsidR="00BE4B75" w:rsidRPr="00952CDB" w:rsidRDefault="00BE4B75" w:rsidP="00BE4B75">
      <w:pPr>
        <w:pStyle w:val="3"/>
        <w:rPr>
          <w:sz w:val="24"/>
          <w:szCs w:val="24"/>
        </w:rPr>
      </w:pPr>
      <w:r w:rsidRPr="00952CDB">
        <w:rPr>
          <w:rFonts w:hint="eastAsia"/>
          <w:sz w:val="24"/>
          <w:szCs w:val="24"/>
        </w:rPr>
        <w:t>CG</w:t>
      </w:r>
      <w:r w:rsidRPr="00952CDB">
        <w:rPr>
          <w:rFonts w:hint="eastAsia"/>
          <w:sz w:val="24"/>
          <w:szCs w:val="24"/>
        </w:rPr>
        <w:t>语言</w:t>
      </w:r>
    </w:p>
    <w:p w:rsidR="00114C3C" w:rsidRPr="00114C3C" w:rsidRDefault="00114C3C" w:rsidP="00114C3C">
      <w:pPr>
        <w:widowControl/>
        <w:jc w:val="left"/>
        <w:rPr>
          <w:rFonts w:ascii="宋体" w:eastAsia="宋体" w:hAnsi="宋体" w:cs="宋体"/>
          <w:kern w:val="0"/>
          <w:sz w:val="24"/>
          <w:szCs w:val="24"/>
        </w:rPr>
      </w:pPr>
      <w:r w:rsidRPr="00114C3C">
        <w:rPr>
          <w:rFonts w:ascii="宋体" w:eastAsia="宋体" w:hAnsi="宋体" w:cs="宋体"/>
          <w:kern w:val="0"/>
          <w:sz w:val="24"/>
          <w:szCs w:val="24"/>
        </w:rPr>
        <w:t>三大主流的GPU编程语言（shader language）：HLSL 、 GLSL 、 CG</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GLSL：基于OpenGL的OpenGL Shading Language</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HLSL：基于DirectX的High Level Shading Language</w:t>
      </w:r>
    </w:p>
    <w:p w:rsidR="001120F0" w:rsidRPr="001120F0" w:rsidRDefault="001120F0" w:rsidP="001120F0">
      <w:pPr>
        <w:widowControl/>
        <w:jc w:val="left"/>
        <w:rPr>
          <w:rFonts w:ascii="宋体" w:eastAsia="宋体" w:hAnsi="宋体" w:cs="宋体"/>
          <w:kern w:val="0"/>
          <w:sz w:val="24"/>
          <w:szCs w:val="24"/>
        </w:rPr>
      </w:pPr>
      <w:r w:rsidRPr="001120F0">
        <w:rPr>
          <w:rFonts w:ascii="宋体" w:eastAsia="宋体" w:hAnsi="宋体" w:cs="宋体"/>
          <w:kern w:val="0"/>
          <w:sz w:val="24"/>
          <w:szCs w:val="24"/>
        </w:rPr>
        <w:t>CG：Nvidia 的 C for Graphic</w:t>
      </w:r>
    </w:p>
    <w:p w:rsidR="001120F0" w:rsidRPr="001120F0" w:rsidRDefault="001120F0" w:rsidP="001120F0">
      <w:pPr>
        <w:widowControl/>
        <w:jc w:val="left"/>
        <w:rPr>
          <w:rFonts w:ascii="宋体" w:eastAsia="宋体" w:hAnsi="宋体" w:cs="宋体"/>
          <w:kern w:val="0"/>
          <w:sz w:val="24"/>
          <w:szCs w:val="24"/>
        </w:rPr>
      </w:pPr>
    </w:p>
    <w:p w:rsidR="00F34075" w:rsidRDefault="000A6330" w:rsidP="001120F0">
      <w:pPr>
        <w:widowControl/>
        <w:jc w:val="left"/>
        <w:rPr>
          <w:rFonts w:ascii="宋体" w:eastAsia="宋体" w:hAnsi="宋体" w:cs="宋体"/>
          <w:kern w:val="0"/>
          <w:sz w:val="24"/>
          <w:szCs w:val="24"/>
        </w:rPr>
      </w:pPr>
      <w:r>
        <w:rPr>
          <w:rFonts w:ascii="宋体" w:eastAsia="宋体" w:hAnsi="宋体" w:cs="宋体" w:hint="eastAsia"/>
          <w:b/>
          <w:kern w:val="0"/>
          <w:sz w:val="24"/>
          <w:szCs w:val="24"/>
        </w:rPr>
        <w:t>在</w:t>
      </w:r>
      <w:r w:rsidR="001120F0" w:rsidRPr="001120F0">
        <w:rPr>
          <w:rFonts w:ascii="宋体" w:eastAsia="宋体" w:hAnsi="宋体" w:cs="宋体"/>
          <w:b/>
          <w:kern w:val="0"/>
          <w:sz w:val="24"/>
          <w:szCs w:val="24"/>
        </w:rPr>
        <w:t>Unity中的shaderLab</w:t>
      </w:r>
      <w:r w:rsidR="00DD710E">
        <w:rPr>
          <w:rFonts w:ascii="宋体" w:eastAsia="宋体" w:hAnsi="宋体" w:cs="宋体" w:hint="eastAsia"/>
          <w:b/>
          <w:kern w:val="0"/>
          <w:sz w:val="24"/>
          <w:szCs w:val="24"/>
        </w:rPr>
        <w:t>（就是</w:t>
      </w:r>
      <w:r w:rsidR="00DD710E">
        <w:rPr>
          <w:rFonts w:ascii="宋体" w:eastAsia="宋体" w:hAnsi="宋体" w:cs="宋体"/>
          <w:b/>
          <w:kern w:val="0"/>
          <w:sz w:val="24"/>
          <w:szCs w:val="24"/>
        </w:rPr>
        <w:t xml:space="preserve">unity shader </w:t>
      </w:r>
      <w:r w:rsidR="00DD710E">
        <w:rPr>
          <w:rFonts w:ascii="宋体" w:eastAsia="宋体" w:hAnsi="宋体" w:cs="宋体" w:hint="eastAsia"/>
          <w:b/>
          <w:kern w:val="0"/>
          <w:sz w:val="24"/>
          <w:szCs w:val="24"/>
        </w:rPr>
        <w:t>语言</w:t>
      </w:r>
      <w:r w:rsidR="00DD710E">
        <w:rPr>
          <w:rFonts w:ascii="宋体" w:eastAsia="宋体" w:hAnsi="宋体" w:cs="宋体"/>
          <w:b/>
          <w:kern w:val="0"/>
          <w:sz w:val="24"/>
          <w:szCs w:val="24"/>
        </w:rPr>
        <w:t>库</w:t>
      </w:r>
      <w:r w:rsidR="00DD710E">
        <w:rPr>
          <w:rFonts w:ascii="宋体" w:eastAsia="宋体" w:hAnsi="宋体" w:cs="宋体" w:hint="eastAsia"/>
          <w:b/>
          <w:kern w:val="0"/>
          <w:sz w:val="24"/>
          <w:szCs w:val="24"/>
        </w:rPr>
        <w:t>）</w:t>
      </w:r>
      <w:r w:rsidR="001120F0" w:rsidRPr="001120F0">
        <w:rPr>
          <w:rFonts w:ascii="宋体" w:eastAsia="宋体" w:hAnsi="宋体" w:cs="宋体"/>
          <w:kern w:val="0"/>
          <w:sz w:val="24"/>
          <w:szCs w:val="24"/>
        </w:rPr>
        <w:t xml:space="preserve"> ：</w:t>
      </w:r>
    </w:p>
    <w:p w:rsidR="001120F0" w:rsidRPr="001120F0" w:rsidRDefault="008E3DA1" w:rsidP="001120F0">
      <w:pPr>
        <w:widowControl/>
        <w:jc w:val="left"/>
        <w:rPr>
          <w:rFonts w:ascii="宋体" w:eastAsia="宋体" w:hAnsi="宋体" w:cs="宋体"/>
          <w:kern w:val="0"/>
          <w:sz w:val="24"/>
          <w:szCs w:val="24"/>
        </w:rPr>
      </w:pPr>
      <w:r>
        <w:rPr>
          <w:rFonts w:ascii="宋体" w:eastAsia="宋体" w:hAnsi="宋体" w:cs="宋体" w:hint="eastAsia"/>
          <w:kern w:val="0"/>
          <w:sz w:val="24"/>
          <w:szCs w:val="24"/>
        </w:rPr>
        <w:t>主要</w:t>
      </w:r>
      <w:r w:rsidR="00065D44">
        <w:rPr>
          <w:rFonts w:ascii="宋体" w:eastAsia="宋体" w:hAnsi="宋体" w:cs="宋体" w:hint="eastAsia"/>
          <w:kern w:val="0"/>
          <w:sz w:val="24"/>
          <w:szCs w:val="24"/>
        </w:rPr>
        <w:t>使用</w:t>
      </w:r>
      <w:r w:rsidR="00065D44">
        <w:rPr>
          <w:rFonts w:ascii="宋体" w:eastAsia="宋体" w:hAnsi="宋体" w:cs="宋体"/>
          <w:kern w:val="0"/>
          <w:sz w:val="24"/>
          <w:szCs w:val="24"/>
        </w:rPr>
        <w:t>的是</w:t>
      </w:r>
      <w:r w:rsidR="001120F0" w:rsidRPr="001120F0">
        <w:rPr>
          <w:rFonts w:ascii="宋体" w:eastAsia="宋体" w:hAnsi="宋体" w:cs="宋体"/>
          <w:kern w:val="0"/>
          <w:sz w:val="24"/>
          <w:szCs w:val="24"/>
        </w:rPr>
        <w:t xml:space="preserve"> Cg/HLSL 的代码片段 ，也支持GLSL（</w:t>
      </w:r>
      <w:r w:rsidR="00DB707C" w:rsidRPr="00952CDB">
        <w:rPr>
          <w:rFonts w:ascii="宋体" w:eastAsia="宋体" w:hAnsi="宋体" w:cs="宋体" w:hint="eastAsia"/>
          <w:kern w:val="0"/>
          <w:sz w:val="24"/>
          <w:szCs w:val="24"/>
        </w:rPr>
        <w:t>但</w:t>
      </w:r>
      <w:r w:rsidR="001120F0" w:rsidRPr="001120F0">
        <w:rPr>
          <w:rFonts w:ascii="宋体" w:eastAsia="宋体" w:hAnsi="宋体" w:cs="宋体"/>
          <w:kern w:val="0"/>
          <w:sz w:val="24"/>
          <w:szCs w:val="24"/>
        </w:rPr>
        <w:t>推荐使用原生的GLSL）</w:t>
      </w:r>
    </w:p>
    <w:p w:rsidR="00D164AC" w:rsidRPr="00952CDB" w:rsidRDefault="00D164AC" w:rsidP="00114C3C">
      <w:pPr>
        <w:rPr>
          <w:sz w:val="24"/>
          <w:szCs w:val="24"/>
        </w:rPr>
      </w:pPr>
    </w:p>
    <w:p w:rsidR="00F458DD" w:rsidRDefault="002135DC" w:rsidP="007A4A2A">
      <w:pPr>
        <w:pStyle w:val="2"/>
      </w:pPr>
      <w:r w:rsidRPr="00E45A06">
        <w:t>Unity Shader</w:t>
      </w:r>
      <w:r w:rsidRPr="00E45A06">
        <w:rPr>
          <w:rFonts w:hint="eastAsia"/>
        </w:rPr>
        <w:t>形式</w:t>
      </w:r>
      <w:r w:rsidRPr="00E45A06">
        <w:t>（</w:t>
      </w:r>
      <w:r w:rsidRPr="00E45A06">
        <w:rPr>
          <w:rFonts w:hint="eastAsia"/>
        </w:rPr>
        <w:t>三类</w:t>
      </w:r>
      <w:r w:rsidRPr="00E45A06">
        <w:t>着色器</w:t>
      </w:r>
      <w:r w:rsidR="00B47D27">
        <w:rPr>
          <w:rFonts w:hint="eastAsia"/>
        </w:rPr>
        <w:t>编写</w:t>
      </w:r>
      <w:r w:rsidRPr="00E45A06">
        <w:t>）</w:t>
      </w:r>
    </w:p>
    <w:p w:rsidR="003F7F72" w:rsidRPr="003F7F72" w:rsidRDefault="00CD500D"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w:t>
      </w:r>
      <w:r w:rsidR="003F7F72" w:rsidRPr="003F7F72">
        <w:rPr>
          <w:rFonts w:asciiTheme="majorEastAsia" w:eastAsiaTheme="majorEastAsia" w:hAnsiTheme="majorEastAsia" w:cs="宋体" w:hint="eastAsia"/>
          <w:color w:val="000000"/>
          <w:kern w:val="0"/>
          <w:szCs w:val="21"/>
        </w:rPr>
        <w:t>、Unity Shader的创建</w:t>
      </w:r>
    </w:p>
    <w:p w:rsidR="003F7F72" w:rsidRPr="003F7F72" w:rsidRDefault="003F7F72" w:rsidP="00BA2286">
      <w:pPr>
        <w:widowControl/>
        <w:shd w:val="clear" w:color="auto" w:fill="FFFFFF"/>
        <w:spacing w:line="315" w:lineRule="atLeast"/>
        <w:jc w:val="center"/>
        <w:rPr>
          <w:rFonts w:ascii="微软雅黑" w:eastAsia="微软雅黑" w:hAnsi="微软雅黑" w:cs="宋体"/>
          <w:color w:val="000000"/>
          <w:kern w:val="0"/>
          <w:szCs w:val="21"/>
        </w:rPr>
      </w:pPr>
      <w:r w:rsidRPr="003F7F72">
        <w:rPr>
          <w:rFonts w:ascii="微软雅黑" w:eastAsia="微软雅黑" w:hAnsi="微软雅黑" w:cs="宋体"/>
          <w:noProof/>
          <w:color w:val="000000"/>
          <w:kern w:val="0"/>
          <w:szCs w:val="21"/>
        </w:rPr>
        <w:drawing>
          <wp:inline distT="0" distB="0" distL="0" distR="0">
            <wp:extent cx="3480331" cy="2163170"/>
            <wp:effectExtent l="0" t="0" r="6350" b="8890"/>
            <wp:docPr id="13" name="图片 13" descr="C:\Users\uSens2f\AppData\Local\YNote\data\maojuxing@126.com\52fb83dda0694e3583687eb58f21457f\create_sh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ns2f\AppData\Local\YNote\data\maojuxing@126.com\52fb83dda0694e3583687eb58f21457f\create_shader.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6778" cy="2179608"/>
                    </a:xfrm>
                    <a:prstGeom prst="rect">
                      <a:avLst/>
                    </a:prstGeom>
                    <a:noFill/>
                    <a:ln>
                      <a:noFill/>
                    </a:ln>
                  </pic:spPr>
                </pic:pic>
              </a:graphicData>
            </a:graphic>
          </wp:inline>
        </w:drawing>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如上图所示，</w:t>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其中：Standard Surface Shader 为一个包含了标准光照模型（的表面着色器模板；</w:t>
      </w:r>
    </w:p>
    <w:p w:rsidR="003F7F72" w:rsidRPr="003F7F72" w:rsidRDefault="00FC399A" w:rsidP="00CA4F57">
      <w:pPr>
        <w:widowControl/>
        <w:shd w:val="clear" w:color="auto" w:fill="FFFFFF"/>
        <w:spacing w:line="315" w:lineRule="atLeast"/>
        <w:ind w:left="5355" w:hangingChars="2550" w:hanging="5355"/>
        <w:jc w:val="left"/>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 xml:space="preserve">    </w:t>
      </w:r>
      <w:r w:rsidR="003F7F72" w:rsidRPr="003F7F72">
        <w:rPr>
          <w:rFonts w:asciiTheme="majorEastAsia" w:eastAsiaTheme="majorEastAsia" w:hAnsiTheme="majorEastAsia" w:cs="宋体" w:hint="eastAsia"/>
          <w:color w:val="000000"/>
          <w:kern w:val="0"/>
          <w:szCs w:val="21"/>
        </w:rPr>
        <w:t>Unlit Shader 则会产生一个不包含光照（但包含雾效）的基本的顶点（Vertex）/片元（Fragmaent）着色器；</w:t>
      </w:r>
    </w:p>
    <w:p w:rsidR="003F7F72" w:rsidRPr="003F7F72" w:rsidRDefault="003F7F72" w:rsidP="003F7F72">
      <w:pPr>
        <w:widowControl/>
        <w:shd w:val="clear" w:color="auto" w:fill="FFFFFF"/>
        <w:spacing w:line="315" w:lineRule="atLeast"/>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   </w:t>
      </w:r>
      <w:r w:rsidR="00FC399A">
        <w:rPr>
          <w:rFonts w:asciiTheme="majorEastAsia" w:eastAsiaTheme="majorEastAsia" w:hAnsiTheme="majorEastAsia" w:cs="宋体"/>
          <w:color w:val="000000"/>
          <w:kern w:val="0"/>
          <w:szCs w:val="21"/>
        </w:rPr>
        <w:t xml:space="preserve"> </w:t>
      </w:r>
      <w:r w:rsidRPr="003F7F72">
        <w:rPr>
          <w:rFonts w:asciiTheme="majorEastAsia" w:eastAsiaTheme="majorEastAsia" w:hAnsiTheme="majorEastAsia" w:cs="宋体" w:hint="eastAsia"/>
          <w:color w:val="000000"/>
          <w:kern w:val="0"/>
          <w:szCs w:val="21"/>
        </w:rPr>
        <w:t>Image Effect Shader 提供了实现各种屏幕后期处理效果的一个基本模板；</w:t>
      </w:r>
    </w:p>
    <w:p w:rsidR="003F7F72" w:rsidRPr="003F7F72" w:rsidRDefault="003F7F72" w:rsidP="00D01172">
      <w:pPr>
        <w:widowControl/>
        <w:shd w:val="clear" w:color="auto" w:fill="FFFFFF"/>
        <w:spacing w:line="315" w:lineRule="atLeast"/>
        <w:ind w:left="5775" w:hangingChars="2750" w:hanging="5775"/>
        <w:jc w:val="left"/>
        <w:rPr>
          <w:rFonts w:asciiTheme="majorEastAsia" w:eastAsiaTheme="majorEastAsia" w:hAnsiTheme="majorEastAsia" w:cs="宋体"/>
          <w:color w:val="000000"/>
          <w:kern w:val="0"/>
          <w:szCs w:val="21"/>
        </w:rPr>
      </w:pPr>
      <w:r w:rsidRPr="003F7F72">
        <w:rPr>
          <w:rFonts w:asciiTheme="majorEastAsia" w:eastAsiaTheme="majorEastAsia" w:hAnsiTheme="majorEastAsia" w:cs="宋体" w:hint="eastAsia"/>
          <w:color w:val="000000"/>
          <w:kern w:val="0"/>
          <w:szCs w:val="21"/>
        </w:rPr>
        <w:t>   </w:t>
      </w:r>
      <w:r w:rsidR="00FC399A">
        <w:rPr>
          <w:rFonts w:asciiTheme="majorEastAsia" w:eastAsiaTheme="majorEastAsia" w:hAnsiTheme="majorEastAsia" w:cs="宋体"/>
          <w:color w:val="000000"/>
          <w:kern w:val="0"/>
          <w:szCs w:val="21"/>
        </w:rPr>
        <w:t xml:space="preserve"> </w:t>
      </w:r>
      <w:r w:rsidRPr="003F7F72">
        <w:rPr>
          <w:rFonts w:asciiTheme="majorEastAsia" w:eastAsiaTheme="majorEastAsia" w:hAnsiTheme="majorEastAsia" w:cs="宋体" w:hint="eastAsia"/>
          <w:color w:val="000000"/>
          <w:kern w:val="0"/>
          <w:szCs w:val="21"/>
        </w:rPr>
        <w:t>Compute Shader 为一种旨在利用GPU的并行性来进行一些与常规渲染流水线无关的计算 的一种特殊Shader。</w:t>
      </w:r>
    </w:p>
    <w:p w:rsidR="003F7F72" w:rsidRDefault="003F7F72" w:rsidP="003F7F72">
      <w:pPr>
        <w:rPr>
          <w:szCs w:val="21"/>
        </w:rPr>
      </w:pPr>
    </w:p>
    <w:p w:rsidR="00CC47CA" w:rsidRDefault="00CC47CA" w:rsidP="003F7F72">
      <w:pPr>
        <w:rPr>
          <w:szCs w:val="21"/>
        </w:rPr>
      </w:pPr>
    </w:p>
    <w:p w:rsidR="00CC47CA" w:rsidRDefault="00CC47CA" w:rsidP="003F7F72">
      <w:pPr>
        <w:rPr>
          <w:szCs w:val="21"/>
        </w:rPr>
      </w:pPr>
    </w:p>
    <w:p w:rsidR="00CC47CA" w:rsidRDefault="00CC47CA" w:rsidP="003F7F72">
      <w:pPr>
        <w:rPr>
          <w:szCs w:val="21"/>
        </w:rPr>
      </w:pPr>
    </w:p>
    <w:p w:rsidR="00CC47CA" w:rsidRDefault="00CC47CA" w:rsidP="003F7F72">
      <w:pPr>
        <w:rPr>
          <w:szCs w:val="21"/>
        </w:rPr>
      </w:pPr>
    </w:p>
    <w:p w:rsidR="00CC47CA" w:rsidRDefault="00CC47CA" w:rsidP="003F7F72">
      <w:pPr>
        <w:rPr>
          <w:szCs w:val="21"/>
        </w:rPr>
      </w:pPr>
    </w:p>
    <w:p w:rsidR="00B02E88" w:rsidRDefault="00B02E88" w:rsidP="003F7F72">
      <w:pPr>
        <w:rPr>
          <w:szCs w:val="21"/>
        </w:rPr>
      </w:pPr>
    </w:p>
    <w:p w:rsidR="00B02E88" w:rsidRPr="005E3308" w:rsidRDefault="00B02E88" w:rsidP="003F7F72">
      <w:pPr>
        <w:rPr>
          <w:szCs w:val="21"/>
        </w:rPr>
      </w:pPr>
    </w:p>
    <w:p w:rsidR="00A67EF7" w:rsidRPr="00A67EF7" w:rsidRDefault="00CD500D" w:rsidP="00A67EF7">
      <w:pPr>
        <w:widowControl/>
        <w:shd w:val="clear" w:color="auto" w:fill="FFFFFF"/>
        <w:spacing w:line="315" w:lineRule="atLeast"/>
        <w:jc w:val="left"/>
        <w:rPr>
          <w:rFonts w:asciiTheme="minorEastAsia" w:hAnsiTheme="minorEastAsia" w:cs="宋体"/>
          <w:color w:val="000000"/>
          <w:kern w:val="0"/>
          <w:szCs w:val="21"/>
        </w:rPr>
      </w:pPr>
      <w:r w:rsidRPr="00CC47CA">
        <w:rPr>
          <w:rFonts w:asciiTheme="minorEastAsia" w:hAnsiTheme="minorEastAsia" w:cs="宋体" w:hint="eastAsia"/>
          <w:color w:val="000000"/>
          <w:kern w:val="0"/>
          <w:szCs w:val="21"/>
        </w:rPr>
        <w:lastRenderedPageBreak/>
        <w:t>2</w:t>
      </w:r>
      <w:r w:rsidR="00A67EF7" w:rsidRPr="00A67EF7">
        <w:rPr>
          <w:rFonts w:asciiTheme="minorEastAsia" w:hAnsiTheme="minorEastAsia" w:cs="宋体" w:hint="eastAsia"/>
          <w:color w:val="000000"/>
          <w:kern w:val="0"/>
          <w:szCs w:val="21"/>
        </w:rPr>
        <w:t>、Unity Shader 之 ShaderLab</w:t>
      </w:r>
      <w:r w:rsidR="008B5D0B">
        <w:rPr>
          <w:rFonts w:asciiTheme="minorEastAsia" w:hAnsiTheme="minorEastAsia" w:cs="宋体"/>
          <w:color w:val="000000"/>
          <w:kern w:val="0"/>
          <w:szCs w:val="21"/>
        </w:rPr>
        <w:t xml:space="preserve"> </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首先，ShaderLab时Unity提供的编写Unity Shader的一种说明性语言，Unity Shader都是基于ShaderLab编写的。</w:t>
      </w:r>
    </w:p>
    <w:p w:rsidR="0083346B" w:rsidRDefault="0083346B" w:rsidP="00A67EF7">
      <w:pPr>
        <w:widowControl/>
        <w:shd w:val="clear" w:color="auto" w:fill="FFFFFF"/>
        <w:spacing w:line="315" w:lineRule="atLeast"/>
        <w:jc w:val="left"/>
        <w:rPr>
          <w:rFonts w:asciiTheme="minorEastAsia" w:hAnsiTheme="minorEastAsia" w:cs="宋体"/>
          <w:color w:val="000000"/>
          <w:kern w:val="0"/>
          <w:szCs w:val="21"/>
        </w:rPr>
      </w:pPr>
    </w:p>
    <w:p w:rsidR="000478FD" w:rsidRPr="0084785D" w:rsidRDefault="000478FD" w:rsidP="00A67EF7">
      <w:pPr>
        <w:widowControl/>
        <w:shd w:val="clear" w:color="auto" w:fill="FFFFFF"/>
        <w:spacing w:line="315" w:lineRule="atLeast"/>
        <w:jc w:val="left"/>
        <w:rPr>
          <w:rFonts w:asciiTheme="minorEastAsia" w:hAnsiTheme="minorEastAsia" w:cs="宋体"/>
          <w:b/>
          <w:color w:val="000000"/>
          <w:kern w:val="0"/>
          <w:szCs w:val="21"/>
        </w:rPr>
      </w:pPr>
      <w:r w:rsidRPr="0084785D">
        <w:rPr>
          <w:rFonts w:asciiTheme="minorEastAsia" w:hAnsiTheme="minorEastAsia" w:cs="宋体" w:hint="eastAsia"/>
          <w:b/>
          <w:color w:val="000000"/>
          <w:kern w:val="0"/>
          <w:szCs w:val="21"/>
        </w:rPr>
        <w:t>部分</w:t>
      </w:r>
      <w:r w:rsidRPr="0084785D">
        <w:rPr>
          <w:rFonts w:asciiTheme="minorEastAsia" w:hAnsiTheme="minorEastAsia" w:cs="宋体"/>
          <w:b/>
          <w:color w:val="000000"/>
          <w:kern w:val="0"/>
          <w:szCs w:val="21"/>
        </w:rPr>
        <w:t>关键词可以不区分大小写，如</w:t>
      </w:r>
      <w:r w:rsidRPr="0084785D">
        <w:rPr>
          <w:rFonts w:asciiTheme="minorEastAsia" w:hAnsiTheme="minorEastAsia" w:cs="宋体" w:hint="eastAsia"/>
          <w:b/>
          <w:color w:val="000000"/>
          <w:kern w:val="0"/>
          <w:szCs w:val="21"/>
        </w:rPr>
        <w:t>P</w:t>
      </w:r>
      <w:r w:rsidRPr="0084785D">
        <w:rPr>
          <w:rFonts w:asciiTheme="minorEastAsia" w:hAnsiTheme="minorEastAsia" w:cs="宋体"/>
          <w:b/>
          <w:color w:val="000000"/>
          <w:kern w:val="0"/>
          <w:szCs w:val="21"/>
        </w:rPr>
        <w:t>ass,subshade</w:t>
      </w:r>
      <w:r w:rsidR="00A04062" w:rsidRPr="0084785D">
        <w:rPr>
          <w:rFonts w:asciiTheme="minorEastAsia" w:hAnsiTheme="minorEastAsia" w:cs="宋体"/>
          <w:b/>
          <w:color w:val="000000"/>
          <w:kern w:val="0"/>
          <w:szCs w:val="21"/>
        </w:rPr>
        <w:t>r</w:t>
      </w:r>
      <w:r w:rsidRPr="0084785D">
        <w:rPr>
          <w:rFonts w:asciiTheme="minorEastAsia" w:hAnsiTheme="minorEastAsia" w:cs="宋体" w:hint="eastAsia"/>
          <w:b/>
          <w:color w:val="000000"/>
          <w:kern w:val="0"/>
          <w:szCs w:val="21"/>
        </w:rPr>
        <w:t>等</w:t>
      </w:r>
    </w:p>
    <w:p w:rsidR="00CC47CA" w:rsidRDefault="00CC47CA" w:rsidP="00A67EF7">
      <w:pPr>
        <w:widowControl/>
        <w:shd w:val="clear" w:color="auto" w:fill="FFFFFF"/>
        <w:spacing w:line="315" w:lineRule="atLeast"/>
        <w:jc w:val="left"/>
        <w:rPr>
          <w:rFonts w:asciiTheme="minorEastAsia" w:hAnsiTheme="minorEastAsia" w:cs="宋体"/>
          <w:color w:val="000000"/>
          <w:kern w:val="0"/>
          <w:szCs w:val="21"/>
        </w:rPr>
      </w:pPr>
    </w:p>
    <w:p w:rsidR="0083346B"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ShaderLab基础结构如下</w:t>
      </w:r>
      <w:r w:rsidR="004D2C76" w:rsidRPr="00800EBF">
        <w:rPr>
          <w:rFonts w:asciiTheme="minorEastAsia" w:hAnsiTheme="minorEastAsia" w:cs="宋体" w:hint="eastAsia"/>
          <w:b/>
          <w:i/>
          <w:color w:val="000000"/>
          <w:kern w:val="0"/>
          <w:szCs w:val="21"/>
        </w:rPr>
        <w:t>（下列</w:t>
      </w:r>
      <w:r w:rsidR="004D2C76" w:rsidRPr="00800EBF">
        <w:rPr>
          <w:rFonts w:asciiTheme="minorEastAsia" w:hAnsiTheme="minorEastAsia" w:cs="宋体"/>
          <w:b/>
          <w:i/>
          <w:color w:val="000000"/>
          <w:kern w:val="0"/>
          <w:szCs w:val="21"/>
        </w:rPr>
        <w:t>三种着色器</w:t>
      </w:r>
      <w:r w:rsidR="004D2C76" w:rsidRPr="00800EBF">
        <w:rPr>
          <w:rFonts w:asciiTheme="minorEastAsia" w:hAnsiTheme="minorEastAsia" w:cs="宋体" w:hint="eastAsia"/>
          <w:b/>
          <w:i/>
          <w:color w:val="000000"/>
          <w:kern w:val="0"/>
          <w:szCs w:val="21"/>
        </w:rPr>
        <w:t>不一定</w:t>
      </w:r>
      <w:r w:rsidR="004D2C76" w:rsidRPr="00800EBF">
        <w:rPr>
          <w:rFonts w:asciiTheme="minorEastAsia" w:hAnsiTheme="minorEastAsia" w:cs="宋体"/>
          <w:b/>
          <w:i/>
          <w:color w:val="000000"/>
          <w:kern w:val="0"/>
          <w:szCs w:val="21"/>
        </w:rPr>
        <w:t>包括下面所有的</w:t>
      </w:r>
      <w:r w:rsidR="007F0E28" w:rsidRPr="00800EBF">
        <w:rPr>
          <w:rFonts w:asciiTheme="minorEastAsia" w:hAnsiTheme="minorEastAsia" w:cs="宋体" w:hint="eastAsia"/>
          <w:b/>
          <w:i/>
          <w:color w:val="000000"/>
          <w:kern w:val="0"/>
          <w:szCs w:val="21"/>
        </w:rPr>
        <w:t>结构</w:t>
      </w:r>
      <w:r w:rsidR="004D2C76" w:rsidRPr="00800EBF">
        <w:rPr>
          <w:rFonts w:asciiTheme="minorEastAsia" w:hAnsiTheme="minorEastAsia" w:cs="宋体" w:hint="eastAsia"/>
          <w:b/>
          <w:i/>
          <w:color w:val="000000"/>
          <w:kern w:val="0"/>
          <w:szCs w:val="21"/>
        </w:rPr>
        <w:t>）</w:t>
      </w:r>
      <w:r w:rsidRPr="00A67EF7">
        <w:rPr>
          <w:rFonts w:asciiTheme="minorEastAsia" w:hAnsiTheme="minorEastAsia" w:cs="宋体" w:hint="eastAsia"/>
          <w:color w:val="000000"/>
          <w:kern w:val="0"/>
          <w:szCs w:val="21"/>
        </w:rPr>
        <w:t>：</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Shader "ShaderName"//</w:t>
      </w:r>
      <w:r w:rsidRPr="00A67EF7">
        <w:rPr>
          <w:rFonts w:asciiTheme="minorEastAsia" w:hAnsiTheme="minorEastAsia" w:cs="宋体" w:hint="eastAsia"/>
          <w:b/>
          <w:color w:val="000000"/>
          <w:kern w:val="0"/>
          <w:szCs w:val="21"/>
        </w:rPr>
        <w:t>常用格式为 "Custom/MyShader"，也是该Shader所在位置</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w:t>
      </w:r>
    </w:p>
    <w:p w:rsidR="00D43B72" w:rsidRDefault="008A5F11"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00A67EF7" w:rsidRPr="00A67EF7">
        <w:rPr>
          <w:rFonts w:asciiTheme="minorEastAsia" w:hAnsiTheme="minorEastAsia" w:cs="宋体" w:hint="eastAsia"/>
          <w:color w:val="000000"/>
          <w:kern w:val="0"/>
          <w:szCs w:val="21"/>
        </w:rPr>
        <w:t>Properties</w:t>
      </w:r>
    </w:p>
    <w:p w:rsidR="00A67EF7" w:rsidRPr="00A67EF7" w:rsidRDefault="00A67EF7" w:rsidP="00D43B72">
      <w:pPr>
        <w:widowControl/>
        <w:shd w:val="clear" w:color="auto" w:fill="FFFFFF"/>
        <w:spacing w:line="315" w:lineRule="atLeast"/>
        <w:ind w:firstLineChars="200" w:firstLine="420"/>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//属性</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FF0000"/>
          <w:kern w:val="0"/>
          <w:szCs w:val="21"/>
        </w:rPr>
        <w:t>     //Properties块内的语法是单行的</w:t>
      </w:r>
    </w:p>
    <w:p w:rsidR="00A67EF7" w:rsidRDefault="00C2467D"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SubShader</w:t>
      </w:r>
      <w:r w:rsidR="002B7021">
        <w:rPr>
          <w:rFonts w:asciiTheme="minorEastAsia" w:hAnsiTheme="minorEastAsia" w:cs="宋体" w:hint="eastAsia"/>
          <w:color w:val="000000"/>
          <w:kern w:val="0"/>
          <w:szCs w:val="21"/>
        </w:rPr>
        <w:t>//可多个，</w:t>
      </w:r>
      <w:r w:rsidR="002B7021">
        <w:rPr>
          <w:rFonts w:asciiTheme="minorEastAsia" w:hAnsiTheme="minorEastAsia" w:cs="宋体"/>
          <w:color w:val="000000"/>
          <w:kern w:val="0"/>
          <w:szCs w:val="21"/>
        </w:rPr>
        <w:t>设置为针对不同显卡</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Tags{//</w:t>
      </w:r>
      <w:r>
        <w:rPr>
          <w:rFonts w:asciiTheme="minorEastAsia" w:hAnsiTheme="minorEastAsia" w:cs="宋体" w:hint="eastAsia"/>
          <w:color w:val="000000"/>
          <w:kern w:val="0"/>
          <w:szCs w:val="21"/>
        </w:rPr>
        <w:t>标签</w:t>
      </w:r>
      <w:r w:rsidR="00234500">
        <w:rPr>
          <w:rFonts w:asciiTheme="minorEastAsia" w:hAnsiTheme="minorEastAsia" w:cs="宋体" w:hint="eastAsia"/>
          <w:color w:val="000000"/>
          <w:kern w:val="0"/>
          <w:szCs w:val="21"/>
        </w:rPr>
        <w:t>设置</w:t>
      </w:r>
      <w:r>
        <w:rPr>
          <w:rFonts w:asciiTheme="minorEastAsia" w:hAnsiTheme="minorEastAsia" w:cs="宋体"/>
          <w:color w:val="000000"/>
          <w:kern w:val="0"/>
          <w:szCs w:val="21"/>
        </w:rPr>
        <w:t>}</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XXX  </w:t>
      </w:r>
      <w:r>
        <w:rPr>
          <w:rFonts w:asciiTheme="minorEastAsia" w:hAnsiTheme="minorEastAsia" w:cs="宋体" w:hint="eastAsia"/>
          <w:color w:val="000000"/>
          <w:kern w:val="0"/>
          <w:szCs w:val="21"/>
        </w:rPr>
        <w:t>//</w:t>
      </w:r>
      <w:r w:rsidR="00234500">
        <w:rPr>
          <w:rFonts w:asciiTheme="minorEastAsia" w:hAnsiTheme="minorEastAsia" w:cs="宋体" w:hint="eastAsia"/>
          <w:color w:val="000000"/>
          <w:kern w:val="0"/>
          <w:szCs w:val="21"/>
        </w:rPr>
        <w:t>渲染</w:t>
      </w:r>
      <w:r w:rsidR="00234500">
        <w:rPr>
          <w:rFonts w:asciiTheme="minorEastAsia" w:hAnsiTheme="minorEastAsia" w:cs="宋体"/>
          <w:color w:val="000000"/>
          <w:kern w:val="0"/>
          <w:szCs w:val="21"/>
        </w:rPr>
        <w:t>状态配置</w:t>
      </w:r>
    </w:p>
    <w:p w:rsidR="00595721" w:rsidRDefault="00595721"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 xml:space="preserve">    Pass{</w:t>
      </w:r>
      <w:r w:rsidR="00234500">
        <w:rPr>
          <w:rFonts w:asciiTheme="minorEastAsia" w:hAnsiTheme="minorEastAsia" w:cs="宋体" w:hint="eastAsia"/>
          <w:color w:val="000000"/>
          <w:kern w:val="0"/>
          <w:szCs w:val="21"/>
        </w:rPr>
        <w:t>//Pass通道</w:t>
      </w:r>
      <w:r w:rsidR="002B7021">
        <w:rPr>
          <w:rFonts w:asciiTheme="minorEastAsia" w:hAnsiTheme="minorEastAsia" w:cs="宋体" w:hint="eastAsia"/>
          <w:color w:val="000000"/>
          <w:kern w:val="0"/>
          <w:szCs w:val="21"/>
        </w:rPr>
        <w:t>，</w:t>
      </w:r>
      <w:r w:rsidR="002B7021">
        <w:rPr>
          <w:rFonts w:asciiTheme="minorEastAsia" w:hAnsiTheme="minorEastAsia" w:cs="宋体"/>
          <w:color w:val="000000"/>
          <w:kern w:val="0"/>
          <w:szCs w:val="21"/>
        </w:rPr>
        <w:t>可多个</w:t>
      </w:r>
      <w:r>
        <w:rPr>
          <w:rFonts w:asciiTheme="minorEastAsia" w:hAnsiTheme="minorEastAsia" w:cs="宋体"/>
          <w:color w:val="000000"/>
          <w:kern w:val="0"/>
          <w:szCs w:val="21"/>
        </w:rPr>
        <w:t>}</w:t>
      </w:r>
    </w:p>
    <w:p w:rsidR="002B7021" w:rsidRDefault="00595721" w:rsidP="002B70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7E2810" w:rsidRDefault="007E2810" w:rsidP="00595721">
      <w:pPr>
        <w:widowControl/>
        <w:shd w:val="clear" w:color="auto" w:fill="FFFFFF"/>
        <w:spacing w:line="315" w:lineRule="atLeast"/>
        <w:ind w:firstLine="420"/>
        <w:jc w:val="left"/>
        <w:rPr>
          <w:rFonts w:asciiTheme="minorEastAsia" w:hAnsiTheme="minorEastAsia" w:cs="宋体"/>
          <w:color w:val="000000"/>
          <w:kern w:val="0"/>
          <w:szCs w:val="21"/>
        </w:rPr>
      </w:pPr>
      <w:r>
        <w:rPr>
          <w:rFonts w:asciiTheme="minorEastAsia" w:hAnsiTheme="minorEastAsia" w:cs="宋体"/>
          <w:color w:val="000000"/>
          <w:kern w:val="0"/>
          <w:szCs w:val="21"/>
        </w:rPr>
        <w:t>FallBack “//</w:t>
      </w:r>
      <w:r>
        <w:rPr>
          <w:rFonts w:asciiTheme="minorEastAsia" w:hAnsiTheme="minorEastAsia" w:cs="宋体" w:hint="eastAsia"/>
          <w:color w:val="000000"/>
          <w:kern w:val="0"/>
          <w:szCs w:val="21"/>
        </w:rPr>
        <w:t>回滚</w:t>
      </w:r>
      <w:r>
        <w:rPr>
          <w:rFonts w:asciiTheme="minorEastAsia" w:hAnsiTheme="minorEastAsia" w:cs="宋体"/>
          <w:color w:val="000000"/>
          <w:kern w:val="0"/>
          <w:szCs w:val="21"/>
        </w:rPr>
        <w:t>到一个系统内置的shader”</w:t>
      </w:r>
    </w:p>
    <w:p w:rsidR="00C2467D" w:rsidRDefault="00C2467D"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color w:val="000000"/>
          <w:kern w:val="0"/>
          <w:szCs w:val="21"/>
        </w:rPr>
        <w:t>}</w:t>
      </w:r>
    </w:p>
    <w:p w:rsidR="00BC3707" w:rsidRPr="00A67EF7" w:rsidRDefault="007B6DD2"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其中</w:t>
      </w:r>
      <w:r>
        <w:rPr>
          <w:rFonts w:asciiTheme="minorEastAsia" w:hAnsiTheme="minorEastAsia" w:cs="宋体"/>
          <w:color w:val="000000"/>
          <w:kern w:val="0"/>
          <w:szCs w:val="21"/>
        </w:rPr>
        <w:t>：</w:t>
      </w:r>
    </w:p>
    <w:p w:rsidR="00A67EF7" w:rsidRPr="00A67EF7" w:rsidRDefault="0008530B"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b/>
          <w:bCs/>
          <w:color w:val="FF0000"/>
          <w:kern w:val="0"/>
          <w:szCs w:val="21"/>
        </w:rPr>
        <w:t>Properties</w:t>
      </w:r>
      <w:r w:rsidR="00A67EF7" w:rsidRPr="00A67EF7">
        <w:rPr>
          <w:rFonts w:asciiTheme="minorEastAsia" w:hAnsiTheme="minorEastAsia" w:cs="宋体" w:hint="eastAsia"/>
          <w:b/>
          <w:bCs/>
          <w:color w:val="FF0000"/>
          <w:kern w:val="0"/>
          <w:szCs w:val="21"/>
        </w:rPr>
        <w:t>形式如下：</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w:t>
      </w:r>
      <w:r w:rsidRPr="00A67EF7">
        <w:rPr>
          <w:rFonts w:asciiTheme="minorEastAsia" w:hAnsiTheme="minorEastAsia" w:cs="宋体"/>
          <w:noProof/>
          <w:color w:val="000000"/>
          <w:kern w:val="0"/>
          <w:szCs w:val="21"/>
        </w:rPr>
        <w:drawing>
          <wp:inline distT="0" distB="0" distL="0" distR="0">
            <wp:extent cx="3613150" cy="943457"/>
            <wp:effectExtent l="0" t="0" r="6350" b="9525"/>
            <wp:docPr id="15" name="图片 15" descr="C:\Users\uSens2f\AppData\Local\YNote\data\maojuxing@126.com\4a4f0447643f4e4985c9ec592f420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ns2f\AppData\Local\YNote\data\maojuxing@126.com\4a4f0447643f4e4985c9ec592f420ca1\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7865" cy="1036079"/>
                    </a:xfrm>
                    <a:prstGeom prst="rect">
                      <a:avLst/>
                    </a:prstGeom>
                    <a:noFill/>
                    <a:ln>
                      <a:noFill/>
                    </a:ln>
                  </pic:spPr>
                </pic:pic>
              </a:graphicData>
            </a:graphic>
          </wp:inline>
        </w:drawing>
      </w:r>
    </w:p>
    <w:p w:rsidR="00143CBF"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说明：</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内部名称（name索引），在Unity中一般以“_”开头命名</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如下的一些形式中 在“=”后面的“   ”中的值可以缺省</w:t>
      </w: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rPr>
        <w:t>Range和float形式的属性中 只能为 单精度值</w:t>
      </w:r>
    </w:p>
    <w:p w:rsidR="00A67EF7" w:rsidRPr="00A67EF7" w:rsidRDefault="00A67EF7" w:rsidP="00A67EF7">
      <w:pPr>
        <w:widowControl/>
        <w:jc w:val="left"/>
        <w:rPr>
          <w:rFonts w:asciiTheme="minorEastAsia" w:hAnsiTheme="minorEastAsia" w:cs="宋体"/>
          <w:color w:val="000000" w:themeColor="text1"/>
          <w:kern w:val="0"/>
          <w:szCs w:val="21"/>
        </w:rPr>
      </w:pPr>
      <w:r w:rsidRPr="00A67EF7">
        <w:rPr>
          <w:rFonts w:asciiTheme="minorEastAsia" w:hAnsiTheme="minorEastAsia" w:cs="宋体" w:hint="eastAsia"/>
          <w:b/>
          <w:bCs/>
          <w:color w:val="000000"/>
          <w:kern w:val="0"/>
          <w:szCs w:val="21"/>
          <w:shd w:val="clear" w:color="auto" w:fill="FFFFFF"/>
        </w:rPr>
        <w:t>· </w:t>
      </w:r>
      <w:r w:rsidRPr="00A67EF7">
        <w:rPr>
          <w:rFonts w:asciiTheme="minorEastAsia" w:hAnsiTheme="minorEastAsia" w:cs="宋体" w:hint="eastAsia"/>
          <w:color w:val="000000"/>
          <w:kern w:val="0"/>
          <w:szCs w:val="21"/>
          <w:shd w:val="clear" w:color="auto" w:fill="FFFFFF"/>
        </w:rPr>
        <w:t>对于纹理(2D, Rect, Cube) 缺省值既可以是一个空字符串也可以是某个内置的缺省纹理："white", "black", "gray" or</w:t>
      </w:r>
      <w:r w:rsidRPr="00A67EF7">
        <w:rPr>
          <w:rFonts w:asciiTheme="minorEastAsia" w:hAnsiTheme="minorEastAsia" w:cs="宋体" w:hint="eastAsia"/>
          <w:color w:val="000000" w:themeColor="text1"/>
          <w:kern w:val="0"/>
          <w:szCs w:val="21"/>
          <w:shd w:val="clear" w:color="auto" w:fill="FFFFFF"/>
        </w:rPr>
        <w:t>"bump"</w:t>
      </w:r>
    </w:p>
    <w:p w:rsidR="00A67EF7" w:rsidRP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实现声明，方便识别</w:t>
      </w:r>
    </w:p>
    <w:p w:rsidR="00A67EF7" w:rsidRP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white black red  gray =&gt;2D Texture /  Detail Texture</w:t>
      </w:r>
    </w:p>
    <w:p w:rsidR="00A67EF7" w:rsidRPr="00A67EF7" w:rsidRDefault="00A67EF7" w:rsidP="00A67EF7">
      <w:pPr>
        <w:widowControl/>
        <w:shd w:val="clear" w:color="auto" w:fill="FFFFFF"/>
        <w:spacing w:line="315" w:lineRule="atLeast"/>
        <w:jc w:val="left"/>
        <w:rPr>
          <w:rFonts w:asciiTheme="minorEastAsia" w:hAnsiTheme="minorEastAsia" w:cs="宋体"/>
          <w:color w:val="000000" w:themeColor="text1"/>
          <w:kern w:val="0"/>
          <w:szCs w:val="21"/>
        </w:rPr>
      </w:pPr>
      <w:r w:rsidRPr="00A67EF7">
        <w:rPr>
          <w:rFonts w:asciiTheme="minorEastAsia" w:hAnsiTheme="minorEastAsia" w:cs="宋体" w:hint="eastAsia"/>
          <w:color w:val="000000" w:themeColor="text1"/>
          <w:kern w:val="0"/>
          <w:szCs w:val="21"/>
        </w:rPr>
        <w:t>   bump =&gt; BumpMap（凹凸</w:t>
      </w:r>
      <w:r w:rsidR="00D46597" w:rsidRPr="009E0A0A">
        <w:rPr>
          <w:rFonts w:asciiTheme="minorEastAsia" w:hAnsiTheme="minorEastAsia" w:cs="宋体" w:hint="eastAsia"/>
          <w:color w:val="000000" w:themeColor="text1"/>
          <w:kern w:val="0"/>
          <w:szCs w:val="21"/>
        </w:rPr>
        <w:t>贴图</w:t>
      </w:r>
      <w:r w:rsidRPr="00A67EF7">
        <w:rPr>
          <w:rFonts w:asciiTheme="minorEastAsia" w:hAnsiTheme="minorEastAsia" w:cs="宋体" w:hint="eastAsia"/>
          <w:color w:val="000000" w:themeColor="text1"/>
          <w:kern w:val="0"/>
          <w:szCs w:val="21"/>
        </w:rPr>
        <w:t>）</w:t>
      </w:r>
    </w:p>
    <w:p w:rsidR="00A67EF7" w:rsidRPr="00A67EF7" w:rsidRDefault="00786A0C" w:rsidP="00A67EF7">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b/>
          <w:bCs/>
          <w:color w:val="000000"/>
          <w:kern w:val="0"/>
          <w:szCs w:val="21"/>
          <w:shd w:val="clear" w:color="auto" w:fill="FFFFFF"/>
        </w:rPr>
        <w:t>注意</w:t>
      </w:r>
      <w:r>
        <w:rPr>
          <w:rFonts w:asciiTheme="minorEastAsia" w:hAnsiTheme="minorEastAsia" w:cs="宋体"/>
          <w:b/>
          <w:bCs/>
          <w:color w:val="000000"/>
          <w:kern w:val="0"/>
          <w:szCs w:val="21"/>
          <w:shd w:val="clear" w:color="auto" w:fill="FFFFFF"/>
        </w:rPr>
        <w:t>：</w:t>
      </w:r>
      <w:r w:rsidR="00A67EF7" w:rsidRPr="00A67EF7">
        <w:rPr>
          <w:rFonts w:asciiTheme="minorEastAsia" w:hAnsiTheme="minorEastAsia" w:cs="宋体" w:hint="eastAsia"/>
          <w:b/>
          <w:bCs/>
          <w:color w:val="000000"/>
          <w:kern w:val="0"/>
          <w:szCs w:val="21"/>
          <w:shd w:val="clear" w:color="auto" w:fill="FFFFFF"/>
        </w:rPr>
        <w:t>之后的调用属性值 需要在subshader中定义时需要通过完整的【Name】名来访问，有下划线也要保留</w:t>
      </w:r>
    </w:p>
    <w:p w:rsidR="00143CBF"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w:t>
      </w:r>
    </w:p>
    <w:p w:rsidR="00B3248C" w:rsidRDefault="00B3248C" w:rsidP="00A67EF7">
      <w:pPr>
        <w:widowControl/>
        <w:shd w:val="clear" w:color="auto" w:fill="FFFFFF"/>
        <w:spacing w:line="315" w:lineRule="atLeast"/>
        <w:jc w:val="left"/>
        <w:rPr>
          <w:rFonts w:asciiTheme="minorEastAsia" w:hAnsiTheme="minorEastAsia" w:cs="宋体"/>
          <w:color w:val="000000"/>
          <w:kern w:val="0"/>
          <w:szCs w:val="21"/>
        </w:rPr>
      </w:pPr>
    </w:p>
    <w:p w:rsidR="00B3248C" w:rsidRDefault="00B3248C" w:rsidP="00A67EF7">
      <w:pPr>
        <w:widowControl/>
        <w:shd w:val="clear" w:color="auto" w:fill="FFFFFF"/>
        <w:spacing w:line="315" w:lineRule="atLeast"/>
        <w:jc w:val="left"/>
        <w:rPr>
          <w:rFonts w:asciiTheme="minorEastAsia" w:hAnsiTheme="minorEastAsia" w:cs="宋体"/>
          <w:color w:val="000000"/>
          <w:kern w:val="0"/>
          <w:szCs w:val="21"/>
        </w:rPr>
      </w:pPr>
    </w:p>
    <w:p w:rsidR="00B3248C" w:rsidRPr="00A67EF7" w:rsidRDefault="00B3248C" w:rsidP="00A67EF7">
      <w:pPr>
        <w:widowControl/>
        <w:shd w:val="clear" w:color="auto" w:fill="FFFFFF"/>
        <w:spacing w:line="315" w:lineRule="atLeast"/>
        <w:jc w:val="left"/>
        <w:rPr>
          <w:rFonts w:asciiTheme="minorEastAsia" w:hAnsiTheme="minorEastAsia" w:cs="宋体"/>
          <w:color w:val="000000"/>
          <w:kern w:val="0"/>
          <w:szCs w:val="21"/>
        </w:rPr>
      </w:pPr>
    </w:p>
    <w:p w:rsidR="00A67EF7" w:rsidRPr="00A67EF7" w:rsidRDefault="00A67EF7" w:rsidP="00A67EF7">
      <w:pPr>
        <w:widowControl/>
        <w:shd w:val="clear" w:color="auto" w:fill="FFFFFF"/>
        <w:spacing w:line="315" w:lineRule="atLeast"/>
        <w:jc w:val="left"/>
        <w:rPr>
          <w:rFonts w:asciiTheme="minorEastAsia" w:hAnsiTheme="minorEastAsia" w:cs="宋体"/>
          <w:color w:val="000000"/>
          <w:kern w:val="0"/>
          <w:szCs w:val="21"/>
        </w:rPr>
      </w:pPr>
      <w:r w:rsidRPr="00A67EF7">
        <w:rPr>
          <w:rFonts w:asciiTheme="minorEastAsia" w:hAnsiTheme="minorEastAsia" w:cs="宋体" w:hint="eastAsia"/>
          <w:color w:val="000000"/>
          <w:kern w:val="0"/>
          <w:szCs w:val="21"/>
        </w:rPr>
        <w:t> </w:t>
      </w:r>
      <w:r w:rsidR="006C0E86">
        <w:rPr>
          <w:rFonts w:asciiTheme="minorEastAsia" w:hAnsiTheme="minorEastAsia" w:cs="宋体"/>
          <w:color w:val="000000"/>
          <w:kern w:val="0"/>
          <w:szCs w:val="21"/>
        </w:rPr>
        <w:t>properties</w:t>
      </w:r>
      <w:r w:rsidRPr="00A67EF7">
        <w:rPr>
          <w:rFonts w:asciiTheme="minorEastAsia" w:hAnsiTheme="minorEastAsia" w:cs="宋体" w:hint="eastAsia"/>
          <w:color w:val="000000"/>
          <w:kern w:val="0"/>
          <w:szCs w:val="21"/>
        </w:rPr>
        <w:t>其他形式有：</w:t>
      </w:r>
    </w:p>
    <w:p w:rsidR="00A67EF7" w:rsidRPr="00A67EF7" w:rsidRDefault="00F1293A"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r w:rsidR="00A67EF7" w:rsidRPr="00A67EF7">
        <w:rPr>
          <w:rFonts w:asciiTheme="minorEastAsia" w:hAnsiTheme="minorEastAsia" w:cs="Arial"/>
          <w:b/>
          <w:bCs/>
          <w:color w:val="000000"/>
          <w:kern w:val="0"/>
          <w:szCs w:val="21"/>
        </w:rPr>
        <w:t>name </w:t>
      </w:r>
      <w:r w:rsidR="00A67EF7" w:rsidRPr="00A67EF7">
        <w:rPr>
          <w:rFonts w:asciiTheme="minorEastAsia" w:hAnsiTheme="minorEastAsia" w:cs="Arial"/>
          <w:b/>
          <w:bCs/>
          <w:i/>
          <w:iCs/>
          <w:color w:val="000000"/>
          <w:kern w:val="0"/>
          <w:szCs w:val="21"/>
        </w:rPr>
        <w:t>("display name", Range (min, max)) =number</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color w:val="000000"/>
          <w:kern w:val="0"/>
          <w:szCs w:val="21"/>
        </w:rPr>
        <w:t>        定义浮点数属性，在检视器中可通过一个标注最大最小值的滑条来修改。</w:t>
      </w:r>
    </w:p>
    <w:p w:rsidR="00A67EF7" w:rsidRPr="00A67EF7" w:rsidRDefault="00F1293A"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r w:rsidR="00A67EF7" w:rsidRPr="00A67EF7">
        <w:rPr>
          <w:rFonts w:asciiTheme="minorEastAsia" w:hAnsiTheme="minorEastAsia" w:cs="Arial"/>
          <w:b/>
          <w:bCs/>
          <w:color w:val="000000"/>
          <w:kern w:val="0"/>
          <w:szCs w:val="21"/>
        </w:rPr>
        <w:t>name </w:t>
      </w:r>
      <w:r w:rsidR="00A67EF7" w:rsidRPr="00A67EF7">
        <w:rPr>
          <w:rFonts w:asciiTheme="minorEastAsia" w:hAnsiTheme="minorEastAsia" w:cs="Arial"/>
          <w:b/>
          <w:bCs/>
          <w:i/>
          <w:iCs/>
          <w:color w:val="000000"/>
          <w:kern w:val="0"/>
          <w:szCs w:val="21"/>
        </w:rPr>
        <w:t>("display name", Color) =(number,number,number,number)</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color w:val="000000"/>
          <w:kern w:val="0"/>
          <w:szCs w:val="21"/>
        </w:rPr>
        <w:t>        定义颜色属性</w:t>
      </w:r>
    </w:p>
    <w:p w:rsidR="005D27B1" w:rsidRDefault="00A67EF7" w:rsidP="00A67EF7">
      <w:pPr>
        <w:widowControl/>
        <w:shd w:val="clear" w:color="auto" w:fill="FFFFFF"/>
        <w:spacing w:before="75" w:after="75" w:line="315" w:lineRule="atLeast"/>
        <w:jc w:val="left"/>
        <w:rPr>
          <w:rFonts w:asciiTheme="minorEastAsia" w:hAnsiTheme="minorEastAsia" w:cs="Arial"/>
          <w:b/>
          <w:bCs/>
          <w:color w:val="000000"/>
          <w:kern w:val="0"/>
          <w:szCs w:val="21"/>
        </w:rPr>
      </w:pPr>
      <w:r w:rsidRPr="00A67EF7">
        <w:rPr>
          <w:rFonts w:asciiTheme="minorEastAsia" w:hAnsiTheme="minorEastAsia" w:cs="Arial"/>
          <w:b/>
          <w:bCs/>
          <w:color w:val="000000"/>
          <w:kern w:val="0"/>
          <w:szCs w:val="21"/>
        </w:rPr>
        <w:t xml:space="preserve">        </w:t>
      </w:r>
    </w:p>
    <w:p w:rsidR="00A67EF7" w:rsidRPr="00A67EF7" w:rsidRDefault="00A67EF7" w:rsidP="00F1293A">
      <w:pPr>
        <w:widowControl/>
        <w:shd w:val="clear" w:color="auto" w:fill="FFFFFF"/>
        <w:spacing w:before="75" w:after="75" w:line="315" w:lineRule="atLeast"/>
        <w:ind w:firstLineChars="200" w:firstLine="422"/>
        <w:jc w:val="left"/>
        <w:rPr>
          <w:rFonts w:asciiTheme="minorEastAsia" w:hAnsiTheme="minorEastAsia" w:cs="Arial"/>
          <w:color w:val="000000"/>
          <w:kern w:val="0"/>
          <w:szCs w:val="21"/>
        </w:rPr>
      </w:pPr>
      <w:r w:rsidRPr="00A67EF7">
        <w:rPr>
          <w:rFonts w:asciiTheme="minorEastAsia" w:hAnsiTheme="minorEastAsia" w:cs="Arial"/>
          <w:b/>
          <w:bCs/>
          <w:color w:val="000000"/>
          <w:kern w:val="0"/>
          <w:szCs w:val="21"/>
        </w:rPr>
        <w:t>name </w:t>
      </w:r>
      <w:r w:rsidRPr="00A67EF7">
        <w:rPr>
          <w:rFonts w:asciiTheme="minorEastAsia" w:hAnsiTheme="minorEastAsia" w:cs="Arial"/>
          <w:b/>
          <w:bCs/>
          <w:i/>
          <w:iCs/>
          <w:color w:val="000000"/>
          <w:kern w:val="0"/>
          <w:szCs w:val="21"/>
        </w:rPr>
        <w:t>("display name", 2D) = "name" {options }</w:t>
      </w:r>
    </w:p>
    <w:p w:rsidR="00A67EF7" w:rsidRPr="00A67EF7" w:rsidRDefault="008546F5"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w:t>
      </w:r>
      <w:r w:rsidR="00A67EF7" w:rsidRPr="00A67EF7">
        <w:rPr>
          <w:rFonts w:asciiTheme="minorEastAsia" w:hAnsiTheme="minorEastAsia" w:cs="Arial"/>
          <w:color w:val="000000"/>
          <w:kern w:val="0"/>
          <w:szCs w:val="21"/>
        </w:rPr>
        <w:t xml:space="preserve"> 定义2D纹理属性</w:t>
      </w:r>
    </w:p>
    <w:p w:rsidR="00A67EF7" w:rsidRPr="00A67EF7" w:rsidRDefault="008546F5"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w:t>
      </w:r>
      <w:r w:rsidR="00A67EF7" w:rsidRPr="00A67EF7">
        <w:rPr>
          <w:rFonts w:asciiTheme="minorEastAsia" w:hAnsiTheme="minorEastAsia" w:cs="Arial"/>
          <w:b/>
          <w:bCs/>
          <w:color w:val="000000"/>
          <w:kern w:val="0"/>
          <w:szCs w:val="21"/>
        </w:rPr>
        <w:t xml:space="preserve"> {option}的属性可选：</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sidRPr="00A67EF7">
        <w:rPr>
          <w:rFonts w:asciiTheme="minorEastAsia" w:hAnsiTheme="minorEastAsia" w:cs="Arial" w:hint="eastAsia"/>
          <w:color w:val="000000"/>
          <w:kern w:val="0"/>
          <w:szCs w:val="21"/>
        </w:rPr>
        <w:t>       </w:t>
      </w:r>
      <w:r>
        <w:rPr>
          <w:rFonts w:asciiTheme="minorEastAsia" w:hAnsiTheme="minorEastAsia" w:cs="Arial"/>
          <w:color w:val="000000"/>
          <w:kern w:val="0"/>
          <w:szCs w:val="21"/>
        </w:rPr>
        <w:t xml:space="preserve">  </w:t>
      </w:r>
      <w:r w:rsidRPr="00A67EF7">
        <w:rPr>
          <w:rFonts w:asciiTheme="minorEastAsia" w:hAnsiTheme="minorEastAsia" w:cs="Arial" w:hint="eastAsia"/>
          <w:b/>
          <w:bCs/>
          <w:color w:val="000000"/>
          <w:kern w:val="0"/>
          <w:szCs w:val="21"/>
        </w:rPr>
        <w:t>TexGen纹理生成类型</w:t>
      </w:r>
      <w:r w:rsidRPr="00A67EF7">
        <w:rPr>
          <w:rFonts w:asciiTheme="minorEastAsia" w:hAnsiTheme="minorEastAsia" w:cs="Arial" w:hint="eastAsia"/>
          <w:color w:val="000000"/>
          <w:kern w:val="0"/>
          <w:szCs w:val="21"/>
        </w:rPr>
        <w:t>：</w:t>
      </w:r>
      <w:r w:rsidRPr="00A67EF7">
        <w:rPr>
          <w:rFonts w:asciiTheme="minorEastAsia" w:hAnsiTheme="minorEastAsia" w:cs="Arial" w:hint="eastAsia"/>
          <w:color w:val="000000"/>
          <w:kern w:val="0"/>
          <w:szCs w:val="21"/>
          <w:shd w:val="clear" w:color="auto" w:fill="FFFFFF"/>
        </w:rPr>
        <w:t>即纹理的自动生成纹理坐标时的模式，可以是ObjectLinear, EyeLinear,SphereMap, CubeReflect, CubeNormal的其中之一;这些模式和OpenGL纹理生成模式相对应。注意如果使用自定义顶点程序（顶点着色器），那么纹理生成将被忽略。</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       </w:t>
      </w:r>
      <w:r w:rsidR="005E25B9">
        <w:rPr>
          <w:rFonts w:asciiTheme="minorEastAsia" w:hAnsiTheme="minorEastAsia" w:cs="Arial"/>
          <w:color w:val="000000"/>
          <w:kern w:val="0"/>
          <w:szCs w:val="21"/>
        </w:rPr>
        <w:t xml:space="preserve"> </w:t>
      </w:r>
      <w:r>
        <w:rPr>
          <w:rFonts w:asciiTheme="minorEastAsia" w:hAnsiTheme="minorEastAsia" w:cs="Arial" w:hint="eastAsia"/>
          <w:color w:val="000000"/>
          <w:kern w:val="0"/>
          <w:szCs w:val="21"/>
        </w:rPr>
        <w:t xml:space="preserve"> </w:t>
      </w:r>
      <w:r w:rsidRPr="00A67EF7">
        <w:rPr>
          <w:rFonts w:asciiTheme="minorEastAsia" w:hAnsiTheme="minorEastAsia" w:cs="Arial" w:hint="eastAsia"/>
          <w:b/>
          <w:bCs/>
          <w:color w:val="000000"/>
          <w:kern w:val="0"/>
          <w:szCs w:val="21"/>
        </w:rPr>
        <w:t>LightmapMode光照贴图模式</w:t>
      </w:r>
      <w:r w:rsidRPr="00A67EF7">
        <w:rPr>
          <w:rFonts w:asciiTheme="minorEastAsia" w:hAnsiTheme="minorEastAsia" w:cs="Arial" w:hint="eastAsia"/>
          <w:color w:val="000000"/>
          <w:kern w:val="0"/>
          <w:szCs w:val="21"/>
        </w:rPr>
        <w:t>：</w:t>
      </w:r>
      <w:r w:rsidRPr="00A67EF7">
        <w:rPr>
          <w:rFonts w:asciiTheme="minorEastAsia" w:hAnsiTheme="minorEastAsia" w:cs="Arial" w:hint="eastAsia"/>
          <w:color w:val="000000"/>
          <w:kern w:val="0"/>
          <w:szCs w:val="21"/>
          <w:shd w:val="clear" w:color="auto" w:fill="FFFFFF"/>
        </w:rPr>
        <w:t>如果我们给出这个选项，纹理将能被渲染器的光线贴图属性所影响。纹理不能被使用在材质中，而是取自渲染器的设定。</w:t>
      </w:r>
    </w:p>
    <w:p w:rsidR="00A67EF7" w:rsidRPr="00A67EF7" w:rsidRDefault="00A67EF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r w:rsidR="00A67EF7" w:rsidRPr="00A67EF7">
        <w:rPr>
          <w:rFonts w:asciiTheme="minorEastAsia" w:hAnsiTheme="minorEastAsia" w:cs="Arial"/>
          <w:b/>
          <w:bCs/>
          <w:color w:val="000000"/>
          <w:kern w:val="0"/>
          <w:szCs w:val="21"/>
        </w:rPr>
        <w:t xml:space="preserve"> name </w:t>
      </w:r>
      <w:r w:rsidR="00A67EF7" w:rsidRPr="00A67EF7">
        <w:rPr>
          <w:rFonts w:asciiTheme="minorEastAsia" w:hAnsiTheme="minorEastAsia" w:cs="Arial"/>
          <w:b/>
          <w:bCs/>
          <w:i/>
          <w:iCs/>
          <w:color w:val="000000"/>
          <w:kern w:val="0"/>
          <w:szCs w:val="21"/>
        </w:rPr>
        <w:t>("display name", Rect) = "name"{ options }</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 xml:space="preserve"> 定义长方形（非2次方）纹理属性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r w:rsidR="00A67EF7" w:rsidRPr="00A67EF7">
        <w:rPr>
          <w:rFonts w:asciiTheme="minorEastAsia" w:hAnsiTheme="minorEastAsia" w:cs="Arial"/>
          <w:b/>
          <w:bCs/>
          <w:color w:val="000000"/>
          <w:kern w:val="0"/>
          <w:szCs w:val="21"/>
        </w:rPr>
        <w:t>name </w:t>
      </w:r>
      <w:r w:rsidR="00A67EF7" w:rsidRPr="00A67EF7">
        <w:rPr>
          <w:rFonts w:asciiTheme="minorEastAsia" w:hAnsiTheme="minorEastAsia" w:cs="Arial"/>
          <w:b/>
          <w:bCs/>
          <w:i/>
          <w:iCs/>
          <w:color w:val="000000"/>
          <w:kern w:val="0"/>
          <w:szCs w:val="21"/>
        </w:rPr>
        <w:t>("display name", Cube) = "name"{ options }</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定义立方贴图纹理属性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r w:rsidR="00A67EF7" w:rsidRPr="00A67EF7">
        <w:rPr>
          <w:rFonts w:asciiTheme="minorEastAsia" w:hAnsiTheme="minorEastAsia" w:cs="Arial"/>
          <w:b/>
          <w:bCs/>
          <w:color w:val="000000"/>
          <w:kern w:val="0"/>
          <w:szCs w:val="21"/>
        </w:rPr>
        <w:t>name </w:t>
      </w:r>
      <w:r w:rsidR="00A67EF7" w:rsidRPr="00A67EF7">
        <w:rPr>
          <w:rFonts w:asciiTheme="minorEastAsia" w:hAnsiTheme="minorEastAsia" w:cs="Arial"/>
          <w:b/>
          <w:bCs/>
          <w:i/>
          <w:iCs/>
          <w:color w:val="000000"/>
          <w:kern w:val="0"/>
          <w:szCs w:val="21"/>
        </w:rPr>
        <w:t>("display name", Float) = number</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定义浮点数属性</w:t>
      </w:r>
    </w:p>
    <w:p w:rsidR="00A67EF7" w:rsidRP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b/>
          <w:bCs/>
          <w:color w:val="000000"/>
          <w:kern w:val="0"/>
          <w:szCs w:val="21"/>
        </w:rPr>
        <w:t xml:space="preserve">   </w:t>
      </w:r>
      <w:r w:rsidR="00A67EF7" w:rsidRPr="00A67EF7">
        <w:rPr>
          <w:rFonts w:asciiTheme="minorEastAsia" w:hAnsiTheme="minorEastAsia" w:cs="Arial"/>
          <w:b/>
          <w:bCs/>
          <w:color w:val="000000"/>
          <w:kern w:val="0"/>
          <w:szCs w:val="21"/>
        </w:rPr>
        <w:t>name </w:t>
      </w:r>
      <w:r w:rsidR="00A67EF7" w:rsidRPr="00A67EF7">
        <w:rPr>
          <w:rFonts w:asciiTheme="minorEastAsia" w:hAnsiTheme="minorEastAsia" w:cs="Arial"/>
          <w:b/>
          <w:bCs/>
          <w:i/>
          <w:iCs/>
          <w:color w:val="000000"/>
          <w:kern w:val="0"/>
          <w:szCs w:val="21"/>
        </w:rPr>
        <w:t>("display name", Vector) =(number,number,number,number)</w:t>
      </w:r>
    </w:p>
    <w:p w:rsidR="00A67EF7" w:rsidRDefault="00AB1F5D"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color w:val="000000"/>
          <w:kern w:val="0"/>
          <w:szCs w:val="21"/>
        </w:rPr>
        <w:t xml:space="preserve">   </w:t>
      </w:r>
      <w:r w:rsidR="00A67EF7" w:rsidRPr="00A67EF7">
        <w:rPr>
          <w:rFonts w:asciiTheme="minorEastAsia" w:hAnsiTheme="minorEastAsia" w:cs="Arial"/>
          <w:color w:val="000000"/>
          <w:kern w:val="0"/>
          <w:szCs w:val="21"/>
        </w:rPr>
        <w:t>定义一个四元素的容器(相当于Vector4)属性</w:t>
      </w:r>
    </w:p>
    <w:p w:rsidR="001E74CD" w:rsidRDefault="001E74C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F36E58" w:rsidRPr="00F36E58" w:rsidRDefault="0053182A" w:rsidP="00F36E58">
      <w:pPr>
        <w:widowControl/>
        <w:shd w:val="clear" w:color="auto" w:fill="FFFFFF"/>
        <w:spacing w:line="315"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3</w:t>
      </w:r>
      <w:r w:rsidR="00F36E58" w:rsidRPr="00F36E58">
        <w:rPr>
          <w:rFonts w:asciiTheme="minorEastAsia" w:hAnsiTheme="minorEastAsia" w:cs="宋体" w:hint="eastAsia"/>
          <w:color w:val="000000"/>
          <w:kern w:val="0"/>
          <w:szCs w:val="21"/>
        </w:rPr>
        <w:t>、子着色器（Subshader）</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Arial"/>
          <w:b/>
          <w:bCs/>
          <w:color w:val="000000"/>
          <w:kern w:val="0"/>
          <w:szCs w:val="21"/>
          <w:shd w:val="clear" w:color="auto" w:fill="FFFFFF"/>
        </w:rPr>
        <w:t>Subshader</w:t>
      </w:r>
      <w:r w:rsidRPr="00F36E58">
        <w:rPr>
          <w:rFonts w:asciiTheme="minorEastAsia" w:hAnsiTheme="minorEastAsia" w:cs="Arial"/>
          <w:b/>
          <w:bCs/>
          <w:i/>
          <w:iCs/>
          <w:color w:val="000000"/>
          <w:kern w:val="0"/>
          <w:szCs w:val="21"/>
          <w:shd w:val="clear" w:color="auto" w:fill="FFFFFF"/>
        </w:rPr>
        <w:t>{ [Tags] [CommonState] Passdef [Passdef ...] }</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w:t>
      </w:r>
      <w:r w:rsidRPr="00753873">
        <w:rPr>
          <w:rFonts w:asciiTheme="minorEastAsia" w:hAnsiTheme="minorEastAsia" w:cs="宋体" w:hint="eastAsia"/>
          <w:bCs/>
          <w:color w:val="000000" w:themeColor="text1"/>
          <w:kern w:val="0"/>
          <w:szCs w:val="21"/>
        </w:rPr>
        <w:t> </w:t>
      </w:r>
      <w:r w:rsidRPr="00F36E58">
        <w:rPr>
          <w:rFonts w:asciiTheme="minorEastAsia" w:hAnsiTheme="minorEastAsia" w:cs="宋体" w:hint="eastAsia"/>
          <w:bCs/>
          <w:color w:val="000000" w:themeColor="text1"/>
          <w:kern w:val="0"/>
          <w:szCs w:val="21"/>
        </w:rPr>
        <w:t>SubShader子着色器标签（SubShader Tags）</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标签作用：</w:t>
      </w:r>
    </w:p>
    <w:p w:rsid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通知渲染引擎期望何时与如何渲染对象</w:t>
      </w:r>
    </w:p>
    <w:p w:rsidR="00006BEE" w:rsidRPr="00F36E58" w:rsidRDefault="00006BEE"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标签语法：（多组键值对）</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color w:val="000000"/>
          <w:kern w:val="0"/>
          <w:szCs w:val="21"/>
          <w:shd w:val="clear" w:color="auto" w:fill="FFFFFF"/>
        </w:rPr>
        <w:t>Tags</w:t>
      </w:r>
      <w:r w:rsidRPr="00F36E58">
        <w:rPr>
          <w:rFonts w:asciiTheme="minorEastAsia" w:hAnsiTheme="minorEastAsia" w:cs="宋体" w:hint="eastAsia"/>
          <w:b/>
          <w:bCs/>
          <w:i/>
          <w:iCs/>
          <w:color w:val="000000"/>
          <w:kern w:val="0"/>
          <w:szCs w:val="21"/>
          <w:shd w:val="clear" w:color="auto" w:fill="FFFFFF"/>
        </w:rPr>
        <w:t> { "TagName1" ="Value1" "TagName2" = "Value2" }</w:t>
      </w: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3.1.1</w:t>
      </w:r>
      <w:r w:rsidRPr="00A760B8">
        <w:rPr>
          <w:rFonts w:asciiTheme="minorEastAsia" w:hAnsiTheme="minorEastAsia" w:cs="宋体" w:hint="eastAsia"/>
          <w:bCs/>
          <w:iCs/>
          <w:color w:val="000000" w:themeColor="text1"/>
          <w:kern w:val="0"/>
          <w:szCs w:val="21"/>
        </w:rPr>
        <w:t> </w:t>
      </w:r>
      <w:r w:rsidRPr="00F36E58">
        <w:rPr>
          <w:rFonts w:asciiTheme="minorEastAsia" w:hAnsiTheme="minorEastAsia" w:cs="宋体" w:hint="eastAsia"/>
          <w:color w:val="000000" w:themeColor="text1"/>
          <w:kern w:val="0"/>
          <w:szCs w:val="21"/>
        </w:rPr>
        <w:t>队列标签（Queue Tag）: 决定渲染次序</w:t>
      </w:r>
    </w:p>
    <w:p w:rsidR="00F36E58" w:rsidRPr="00F36E58" w:rsidRDefault="00605EF8" w:rsidP="00F36E58">
      <w:pPr>
        <w:widowControl/>
        <w:shd w:val="clear" w:color="auto" w:fill="FFFFFF"/>
        <w:spacing w:line="315" w:lineRule="atLeast"/>
        <w:jc w:val="left"/>
        <w:rPr>
          <w:rFonts w:asciiTheme="minorEastAsia" w:hAnsiTheme="minorEastAsia" w:cs="宋体"/>
          <w:color w:val="000000"/>
          <w:kern w:val="0"/>
          <w:szCs w:val="21"/>
        </w:rPr>
      </w:pPr>
      <w:hyperlink r:id="rId12" w:history="1">
        <w:r w:rsidR="00F36E58" w:rsidRPr="00F36E58">
          <w:rPr>
            <w:rFonts w:asciiTheme="minorEastAsia" w:hAnsiTheme="minorEastAsia" w:cs="宋体" w:hint="eastAsia"/>
            <w:color w:val="0000FF"/>
            <w:kern w:val="0"/>
            <w:szCs w:val="21"/>
            <w:u w:val="single"/>
          </w:rPr>
          <w:t>http://blog.csdn.net/candycat1992/article/details/37345251</w:t>
        </w:r>
      </w:hyperlink>
    </w:p>
    <w:p w:rsidR="00F36E58" w:rsidRPr="00F36E58" w:rsidRDefault="00F36E58" w:rsidP="00CB12C9">
      <w:pPr>
        <w:widowControl/>
        <w:shd w:val="clear" w:color="auto" w:fill="FFFFFF"/>
        <w:spacing w:line="315" w:lineRule="atLeast"/>
        <w:jc w:val="center"/>
        <w:rPr>
          <w:rFonts w:asciiTheme="minorEastAsia" w:hAnsiTheme="minorEastAsia" w:cs="宋体"/>
          <w:color w:val="000000"/>
          <w:kern w:val="0"/>
          <w:szCs w:val="21"/>
        </w:rPr>
      </w:pPr>
      <w:r w:rsidRPr="00F36E58">
        <w:rPr>
          <w:rFonts w:asciiTheme="minorEastAsia" w:hAnsiTheme="minorEastAsia" w:cs="宋体"/>
          <w:noProof/>
          <w:color w:val="000000"/>
          <w:kern w:val="0"/>
          <w:szCs w:val="21"/>
        </w:rPr>
        <w:lastRenderedPageBreak/>
        <w:drawing>
          <wp:inline distT="0" distB="0" distL="0" distR="0">
            <wp:extent cx="3994150" cy="1702097"/>
            <wp:effectExtent l="0" t="0" r="6350" b="0"/>
            <wp:docPr id="16" name="图片 16" descr="C:\Users\uSens2f\AppData\Local\YNote\data\maojuxing@126.com\77730ccc405541e8806bdbeba27876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ns2f\AppData\Local\YNote\data\maojuxing@126.com\77730ccc405541e8806bdbeba2787672\clipboa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596" cy="1759391"/>
                    </a:xfrm>
                    <a:prstGeom prst="rect">
                      <a:avLst/>
                    </a:prstGeom>
                    <a:noFill/>
                    <a:ln>
                      <a:noFill/>
                    </a:ln>
                  </pic:spPr>
                </pic:pic>
              </a:graphicData>
            </a:graphic>
          </wp:inline>
        </w:drawing>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常用技巧：中间队列（简单地说，就是自定义渲染队列值）</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rPr>
        <w:t>像透明的水，我们总希望应该在所有不透明物体之后并且在透明对象前被渲染，可以选择中间队列（</w:t>
      </w:r>
      <w:r w:rsidRPr="00F36E58">
        <w:rPr>
          <w:rFonts w:asciiTheme="minorEastAsia" w:hAnsiTheme="minorEastAsia" w:cs="宋体" w:hint="eastAsia"/>
          <w:b/>
          <w:bCs/>
          <w:i/>
          <w:iCs/>
          <w:color w:val="000000"/>
          <w:kern w:val="0"/>
          <w:szCs w:val="21"/>
        </w:rPr>
        <w:t>Tags{"Queue"="Geometry + 1"}</w:t>
      </w:r>
      <w:r w:rsidRPr="00F36E58">
        <w:rPr>
          <w:rFonts w:asciiTheme="minorEastAsia" w:hAnsiTheme="minorEastAsia" w:cs="宋体" w:hint="eastAsia"/>
          <w:color w:val="000000"/>
          <w:kern w:val="0"/>
          <w:szCs w:val="21"/>
        </w:rPr>
        <w:t>）</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shd w:val="clear" w:color="auto" w:fill="FFFFFF"/>
        </w:rPr>
        <w:t>3.1.1.1 着色器分类标签（RenderType）</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i/>
          <w:iCs/>
          <w:color w:val="000000"/>
          <w:kern w:val="0"/>
          <w:szCs w:val="21"/>
          <w:shd w:val="clear" w:color="auto" w:fill="FFFFFF"/>
        </w:rPr>
        <w:t>Tags{"RenderType"="</w:t>
      </w:r>
      <w:r w:rsidRPr="00F36E58">
        <w:rPr>
          <w:rFonts w:asciiTheme="minorEastAsia" w:hAnsiTheme="minorEastAsia" w:cs="Arial"/>
          <w:b/>
          <w:bCs/>
          <w:i/>
          <w:iCs/>
          <w:color w:val="333333"/>
          <w:kern w:val="0"/>
          <w:szCs w:val="21"/>
          <w:shd w:val="clear" w:color="auto" w:fill="FFFFFF"/>
        </w:rPr>
        <w:t>Transparent"</w:t>
      </w:r>
      <w:r w:rsidRPr="00F36E58">
        <w:rPr>
          <w:rFonts w:asciiTheme="minorEastAsia" w:hAnsiTheme="minorEastAsia" w:cs="宋体" w:hint="eastAsia"/>
          <w:b/>
          <w:bCs/>
          <w:i/>
          <w:iCs/>
          <w:color w:val="000000"/>
          <w:kern w:val="0"/>
          <w:szCs w:val="21"/>
          <w:shd w:val="clear" w:color="auto" w:fill="FFFFFF"/>
        </w:rPr>
        <w:t>}</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Arial"/>
          <w:color w:val="333333"/>
          <w:kern w:val="0"/>
          <w:szCs w:val="21"/>
          <w:shd w:val="clear" w:color="auto" w:fill="FFFFFF"/>
        </w:rPr>
        <w:t>Opaque: 用于大多数着色器（法线着色器、自发光着色器、反射着色器以及地形的着色器）。</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Transparent:用于半透明着色器（透明着色器、粒子着色器、字体着色器、地形额外通道的着色器）。</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TransparentCutout: 蒙皮透明着色器（Transparent Cutout，两个通道的植被着色器）。</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Background: Skybox shaders. 天空盒着色器。</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Overlay: GUITexture, Halo, Flare shaders. 光晕着色器、闪光着色器。</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TreeOpaque: terrain engine tree bark. 地形引擎中的树皮。</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TreeTransparentCutout: terrain engine tree leaves. 地形引擎中的树叶。</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TreeBillboard: terrain engine billboarded trees. 地形引擎中的广告牌树。</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Grass: terrain engine grass. 地形引擎中的草。</w:t>
      </w:r>
      <w:r w:rsidRPr="00F36E58">
        <w:rPr>
          <w:rFonts w:asciiTheme="minorEastAsia" w:hAnsiTheme="minorEastAsia" w:cs="Arial"/>
          <w:color w:val="333333"/>
          <w:kern w:val="0"/>
          <w:szCs w:val="21"/>
        </w:rPr>
        <w:br/>
      </w:r>
      <w:r w:rsidRPr="00F36E58">
        <w:rPr>
          <w:rFonts w:asciiTheme="minorEastAsia" w:hAnsiTheme="minorEastAsia" w:cs="Arial"/>
          <w:color w:val="333333"/>
          <w:kern w:val="0"/>
          <w:szCs w:val="21"/>
          <w:shd w:val="clear" w:color="auto" w:fill="FFFFFF"/>
        </w:rPr>
        <w:t>GrassBillboard: terrain engine billboarded grass. 地形引擎何中的广告牌草。</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3.1.2 忽略投影标签</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i/>
          <w:iCs/>
          <w:color w:val="000000"/>
          <w:kern w:val="0"/>
          <w:szCs w:val="21"/>
        </w:rPr>
        <w:t>Tags{"</w:t>
      </w:r>
      <w:r w:rsidRPr="00F36E58">
        <w:rPr>
          <w:rFonts w:asciiTheme="minorEastAsia" w:hAnsiTheme="minorEastAsia" w:cs="宋体" w:hint="eastAsia"/>
          <w:b/>
          <w:bCs/>
          <w:i/>
          <w:iCs/>
          <w:color w:val="000000"/>
          <w:kern w:val="0"/>
          <w:szCs w:val="21"/>
          <w:shd w:val="clear" w:color="auto" w:fill="FFFFFF"/>
        </w:rPr>
        <w:t>IgnoreProjector</w:t>
      </w:r>
      <w:r w:rsidRPr="00F36E58">
        <w:rPr>
          <w:rFonts w:asciiTheme="minorEastAsia" w:hAnsiTheme="minorEastAsia" w:cs="宋体" w:hint="eastAsia"/>
          <w:b/>
          <w:bCs/>
          <w:i/>
          <w:iCs/>
          <w:color w:val="000000"/>
          <w:kern w:val="0"/>
          <w:szCs w:val="21"/>
        </w:rPr>
        <w:t>"="true"} </w:t>
      </w:r>
      <w:r w:rsidRPr="00F36E58">
        <w:rPr>
          <w:rFonts w:asciiTheme="minorEastAsia" w:hAnsiTheme="minorEastAsia" w:cs="宋体" w:hint="eastAsia"/>
          <w:color w:val="000000"/>
          <w:kern w:val="0"/>
          <w:szCs w:val="21"/>
        </w:rPr>
        <w:t>对于半透明物体，由于对半透明物体产生投影目前暂时还没有比较合适的方法，可以直接使用该标签进行忽略。</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themeColor="text1"/>
          <w:kern w:val="0"/>
          <w:szCs w:val="21"/>
        </w:rPr>
      </w:pPr>
      <w:r w:rsidRPr="00F36E58">
        <w:rPr>
          <w:rFonts w:asciiTheme="minorEastAsia" w:hAnsiTheme="minorEastAsia" w:cs="宋体" w:hint="eastAsia"/>
          <w:bCs/>
          <w:iCs/>
          <w:color w:val="000000" w:themeColor="text1"/>
          <w:kern w:val="0"/>
          <w:szCs w:val="21"/>
        </w:rPr>
        <w:t>3.1.3 禁用批处理标签</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i/>
          <w:iCs/>
          <w:color w:val="000000"/>
          <w:kern w:val="0"/>
          <w:szCs w:val="21"/>
          <w:shd w:val="clear" w:color="auto" w:fill="FFFFFF"/>
        </w:rPr>
        <w:t>Tags{"DisableBatching"="true"} </w:t>
      </w:r>
      <w:r w:rsidRPr="00F36E58">
        <w:rPr>
          <w:rFonts w:asciiTheme="minorEastAsia" w:hAnsiTheme="minorEastAsia" w:cs="宋体" w:hint="eastAsia"/>
          <w:color w:val="000000"/>
          <w:kern w:val="0"/>
          <w:szCs w:val="21"/>
          <w:shd w:val="clear" w:color="auto" w:fill="FFFFFF"/>
        </w:rPr>
        <w:t>一些如使用了模型空间下的坐标进行顶点动画的着色器会在Unity的批处理时出问题，可以直接禁用对该shader禁用批处理</w:t>
      </w:r>
    </w:p>
    <w:p w:rsid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A76636" w:rsidRPr="00F36E58" w:rsidRDefault="00A76636"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b/>
          <w:bCs/>
          <w:color w:val="FF0000"/>
          <w:kern w:val="0"/>
          <w:szCs w:val="21"/>
        </w:rPr>
        <w:t>渲染路径（光照模型时进行选择）</w:t>
      </w:r>
    </w:p>
    <w:p w:rsidR="00F36E58" w:rsidRPr="00F36E58" w:rsidRDefault="00F36E58" w:rsidP="00F36E58">
      <w:pPr>
        <w:widowControl/>
        <w:jc w:val="left"/>
        <w:rPr>
          <w:rFonts w:asciiTheme="minorEastAsia" w:hAnsiTheme="minorEastAsia" w:cs="宋体"/>
          <w:kern w:val="0"/>
          <w:szCs w:val="21"/>
        </w:rPr>
      </w:pPr>
      <w:r w:rsidRPr="00F36E58">
        <w:rPr>
          <w:rFonts w:asciiTheme="minorEastAsia" w:hAnsiTheme="minorEastAsia" w:cs="宋体" w:hint="eastAsia"/>
          <w:b/>
          <w:bCs/>
          <w:i/>
          <w:iCs/>
          <w:color w:val="000000"/>
          <w:kern w:val="0"/>
          <w:szCs w:val="21"/>
          <w:shd w:val="clear" w:color="auto" w:fill="FFFFFF"/>
        </w:rPr>
        <w:t>Tags{"LightMode"="ForwardBase"}</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Always</w:t>
      </w:r>
      <w:r w:rsidRPr="00F36E58">
        <w:rPr>
          <w:rFonts w:asciiTheme="minorEastAsia" w:hAnsiTheme="minorEastAsia" w:cs="Arial"/>
          <w:color w:val="455463"/>
          <w:kern w:val="0"/>
          <w:szCs w:val="21"/>
        </w:rPr>
        <w:t>:     不管使用那种渲染路径，该Pass总会被渲染，但不会计算任何光照</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ForwardBase</w:t>
      </w:r>
      <w:r w:rsidRPr="00F36E58">
        <w:rPr>
          <w:rFonts w:asciiTheme="minorEastAsia" w:hAnsiTheme="minorEastAsia" w:cs="Arial"/>
          <w:color w:val="455463"/>
          <w:kern w:val="0"/>
          <w:szCs w:val="21"/>
        </w:rPr>
        <w:t>:  用于“前向渲染（Forward Rendering）”，该Pass会计算环境光、最重要的平</w:t>
      </w:r>
      <w:r w:rsidRPr="00F36E58">
        <w:rPr>
          <w:rFonts w:asciiTheme="minorEastAsia" w:hAnsiTheme="minorEastAsia" w:cs="Arial"/>
          <w:color w:val="455463"/>
          <w:kern w:val="0"/>
          <w:szCs w:val="21"/>
        </w:rPr>
        <w:lastRenderedPageBreak/>
        <w:t>行                                          光，逐顶点/SH光源和Lightmaps</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ForwardAdd</w:t>
      </w:r>
      <w:r w:rsidRPr="00F36E58">
        <w:rPr>
          <w:rFonts w:asciiTheme="minorEastAsia" w:hAnsiTheme="minorEastAsia" w:cs="Arial"/>
          <w:color w:val="455463"/>
          <w:kern w:val="0"/>
          <w:szCs w:val="21"/>
        </w:rPr>
        <w:t>:   用于“前向渲染”，该Pass会计算额外的逐像素光源，每个Pass对应一个光源</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Deferred</w:t>
      </w:r>
      <w:r w:rsidRPr="00F36E58">
        <w:rPr>
          <w:rFonts w:asciiTheme="minorEastAsia" w:hAnsiTheme="minorEastAsia" w:cs="Arial"/>
          <w:color w:val="455463"/>
          <w:kern w:val="0"/>
          <w:szCs w:val="21"/>
        </w:rPr>
        <w:t>:    用于“延迟渲染”，该Pass会渲染G缓冲（G-buffer）</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ShadowCaster</w:t>
      </w:r>
      <w:r w:rsidRPr="00F36E58">
        <w:rPr>
          <w:rFonts w:asciiTheme="minorEastAsia" w:hAnsiTheme="minorEastAsia" w:cs="Arial"/>
          <w:color w:val="455463"/>
          <w:kern w:val="0"/>
          <w:szCs w:val="21"/>
        </w:rPr>
        <w:t>:  把物体的深度信息渲染到阴影映射纹理（shadermap）或一张深度纹理</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PrepassBase</w:t>
      </w:r>
      <w:r w:rsidRPr="00F36E58">
        <w:rPr>
          <w:rFonts w:asciiTheme="minorEastAsia" w:hAnsiTheme="minorEastAsia" w:cs="Arial"/>
          <w:color w:val="455463"/>
          <w:kern w:val="0"/>
          <w:szCs w:val="21"/>
        </w:rPr>
        <w:t>:  用于“遗留的延迟渲染”，该Pass会渲染法线和高光反射的指数部分</w:t>
      </w:r>
    </w:p>
    <w:p w:rsidR="00F36E58" w:rsidRPr="00F36E58" w:rsidRDefault="00F36E58" w:rsidP="00F36E58">
      <w:pPr>
        <w:widowControl/>
        <w:numPr>
          <w:ilvl w:val="0"/>
          <w:numId w:val="4"/>
        </w:numPr>
        <w:shd w:val="clear" w:color="auto" w:fill="FFFFFF"/>
        <w:spacing w:before="100" w:beforeAutospacing="1" w:after="100" w:afterAutospacing="1" w:line="315" w:lineRule="atLeast"/>
        <w:jc w:val="left"/>
        <w:rPr>
          <w:rFonts w:asciiTheme="minorEastAsia" w:hAnsiTheme="minorEastAsia" w:cs="Arial"/>
          <w:color w:val="455463"/>
          <w:kern w:val="0"/>
          <w:szCs w:val="21"/>
        </w:rPr>
      </w:pPr>
      <w:r w:rsidRPr="00F36E58">
        <w:rPr>
          <w:rFonts w:asciiTheme="minorEastAsia" w:hAnsiTheme="minorEastAsia" w:cs="Arial"/>
          <w:b/>
          <w:bCs/>
          <w:color w:val="455463"/>
          <w:kern w:val="0"/>
          <w:szCs w:val="21"/>
        </w:rPr>
        <w:t>PrepassFinal</w:t>
      </w:r>
      <w:r w:rsidRPr="00F36E58">
        <w:rPr>
          <w:rFonts w:asciiTheme="minorEastAsia" w:hAnsiTheme="minorEastAsia" w:cs="Arial"/>
          <w:color w:val="455463"/>
          <w:kern w:val="0"/>
          <w:szCs w:val="21"/>
        </w:rPr>
        <w:t>: </w:t>
      </w:r>
      <w:r w:rsidRPr="00F36E58">
        <w:rPr>
          <w:rFonts w:asciiTheme="minorEastAsia" w:hAnsiTheme="minorEastAsia" w:cs="Arial"/>
          <w:color w:val="455463"/>
          <w:kern w:val="0"/>
          <w:szCs w:val="21"/>
          <w:shd w:val="clear" w:color="auto" w:fill="FFFFFF"/>
        </w:rPr>
        <w:t>用于“遗留的延迟渲染”，</w:t>
      </w:r>
      <w:r w:rsidRPr="00F36E58">
        <w:rPr>
          <w:rFonts w:asciiTheme="minorEastAsia" w:hAnsiTheme="minorEastAsia" w:cs="Arial"/>
          <w:color w:val="455463"/>
          <w:kern w:val="0"/>
          <w:szCs w:val="21"/>
        </w:rPr>
        <w:t>该Pass通过合并纹理、光照和自发光来渲染最后得到颜色</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Arial" w:hint="eastAsia"/>
          <w:b/>
          <w:bCs/>
          <w:color w:val="455463"/>
          <w:kern w:val="0"/>
          <w:szCs w:val="21"/>
        </w:rPr>
        <w:t>用于遗留的顶点照明渲染</w:t>
      </w:r>
    </w:p>
    <w:p w:rsidR="00FB1C00" w:rsidRPr="00FB1C00"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455463"/>
          <w:kern w:val="0"/>
          <w:szCs w:val="21"/>
          <w:shd w:val="clear" w:color="auto" w:fill="FFFFFF"/>
        </w:rPr>
      </w:pPr>
      <w:r w:rsidRPr="00FB1C00">
        <w:rPr>
          <w:rFonts w:asciiTheme="minorEastAsia" w:hAnsiTheme="minorEastAsia" w:cs="Arial"/>
          <w:color w:val="455463"/>
          <w:kern w:val="0"/>
          <w:szCs w:val="21"/>
          <w:shd w:val="clear" w:color="auto" w:fill="FFFFFF"/>
        </w:rPr>
        <w:t>Vertex</w:t>
      </w:r>
      <w:r w:rsidRPr="00FB1C00">
        <w:rPr>
          <w:rFonts w:asciiTheme="minorEastAsia" w:hAnsiTheme="minorEastAsia" w:cs="Arial" w:hint="eastAsia"/>
          <w:color w:val="455463"/>
          <w:kern w:val="0"/>
          <w:szCs w:val="21"/>
          <w:shd w:val="clear" w:color="auto" w:fill="FFFFFF"/>
        </w:rPr>
        <w:t>:  用于顶点光照渲染，当物体没有光照映射时，应用所有的顶点光照</w:t>
      </w:r>
    </w:p>
    <w:p w:rsidR="00FB1C00" w:rsidRPr="00FB1C00"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455463"/>
          <w:kern w:val="0"/>
          <w:szCs w:val="21"/>
          <w:shd w:val="clear" w:color="auto" w:fill="FFFFFF"/>
        </w:rPr>
      </w:pPr>
      <w:r w:rsidRPr="00FB1C00">
        <w:rPr>
          <w:rFonts w:asciiTheme="minorEastAsia" w:hAnsiTheme="minorEastAsia" w:cs="Arial"/>
          <w:color w:val="455463"/>
          <w:kern w:val="0"/>
          <w:szCs w:val="21"/>
          <w:shd w:val="clear" w:color="auto" w:fill="FFFFFF"/>
        </w:rPr>
        <w:t>VertexLMRGBM</w:t>
      </w:r>
      <w:r w:rsidRPr="00FB1C00">
        <w:rPr>
          <w:rFonts w:asciiTheme="minorEastAsia" w:hAnsiTheme="minorEastAsia" w:cs="Arial" w:hint="eastAsia"/>
          <w:color w:val="455463"/>
          <w:kern w:val="0"/>
          <w:szCs w:val="21"/>
          <w:shd w:val="clear" w:color="auto" w:fill="FFFFFF"/>
        </w:rPr>
        <w:t>:用于顶点光照渲染，当物体有光照映射的时候使用顶点光照渲染。在平台上光照映射是RGBM 编码</w:t>
      </w:r>
    </w:p>
    <w:p w:rsidR="00FB1C00" w:rsidRPr="00FB1C00" w:rsidRDefault="00FB1C00" w:rsidP="00FB1C00">
      <w:pPr>
        <w:widowControl/>
        <w:numPr>
          <w:ilvl w:val="0"/>
          <w:numId w:val="9"/>
        </w:numPr>
        <w:shd w:val="clear" w:color="auto" w:fill="FFFFFF"/>
        <w:spacing w:before="100" w:beforeAutospacing="1" w:after="100" w:afterAutospacing="1" w:line="315" w:lineRule="atLeast"/>
        <w:jc w:val="left"/>
        <w:rPr>
          <w:rFonts w:asciiTheme="minorEastAsia" w:hAnsiTheme="minorEastAsia" w:cs="Arial"/>
          <w:color w:val="455463"/>
          <w:kern w:val="0"/>
          <w:szCs w:val="21"/>
          <w:shd w:val="clear" w:color="auto" w:fill="FFFFFF"/>
        </w:rPr>
      </w:pPr>
      <w:r>
        <w:rPr>
          <w:rFonts w:asciiTheme="minorEastAsia" w:hAnsiTheme="minorEastAsia" w:cs="Arial"/>
          <w:color w:val="455463"/>
          <w:kern w:val="0"/>
          <w:szCs w:val="21"/>
          <w:shd w:val="clear" w:color="auto" w:fill="FFFFFF"/>
        </w:rPr>
        <w:t xml:space="preserve">VertexLM: </w:t>
      </w:r>
      <w:r w:rsidRPr="00FB1C00">
        <w:rPr>
          <w:rFonts w:asciiTheme="minorEastAsia" w:hAnsiTheme="minorEastAsia" w:cs="Arial" w:hint="eastAsia"/>
          <w:color w:val="455463"/>
          <w:kern w:val="0"/>
          <w:szCs w:val="21"/>
          <w:shd w:val="clear" w:color="auto" w:fill="FFFFFF"/>
        </w:rPr>
        <w:t>用于顶点光照渲染，当物体有光照映射的时候使用顶点光照渲染。在平台上光照映射是double-LDR 编码（移动平台，及老式台式CPU）</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line="315" w:lineRule="atLeast"/>
        <w:jc w:val="left"/>
        <w:rPr>
          <w:rFonts w:asciiTheme="minorEastAsia" w:hAnsiTheme="minorEastAsia" w:cs="宋体"/>
          <w:b/>
          <w:color w:val="FF0000"/>
          <w:kern w:val="0"/>
          <w:szCs w:val="21"/>
        </w:rPr>
      </w:pPr>
      <w:r w:rsidRPr="00F36E58">
        <w:rPr>
          <w:rFonts w:asciiTheme="minorEastAsia" w:hAnsiTheme="minorEastAsia" w:cs="宋体" w:hint="eastAsia"/>
          <w:b/>
          <w:color w:val="FF0000"/>
          <w:kern w:val="0"/>
          <w:szCs w:val="21"/>
          <w:shd w:val="clear" w:color="auto" w:fill="FFFFFF"/>
        </w:rPr>
        <w:t>3.1.4 RenderSetup 设置</w:t>
      </w:r>
      <w:r w:rsidR="0092459E" w:rsidRPr="00386A7A">
        <w:rPr>
          <w:rFonts w:asciiTheme="minorEastAsia" w:hAnsiTheme="minorEastAsia" w:cs="宋体" w:hint="eastAsia"/>
          <w:b/>
          <w:color w:val="FF0000"/>
          <w:kern w:val="0"/>
          <w:szCs w:val="21"/>
          <w:shd w:val="clear" w:color="auto" w:fill="FFFFFF"/>
        </w:rPr>
        <w:t>渲染</w:t>
      </w:r>
      <w:r w:rsidRPr="00F36E58">
        <w:rPr>
          <w:rFonts w:asciiTheme="minorEastAsia" w:hAnsiTheme="minorEastAsia" w:cs="宋体" w:hint="eastAsia"/>
          <w:b/>
          <w:color w:val="FF0000"/>
          <w:kern w:val="0"/>
          <w:szCs w:val="21"/>
          <w:shd w:val="clear" w:color="auto" w:fill="FFFFFF"/>
        </w:rPr>
        <w:t>状态</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r w:rsidRPr="00F36E58">
        <w:rPr>
          <w:rFonts w:asciiTheme="minorEastAsia" w:hAnsiTheme="minorEastAsia" w:cs="宋体" w:hint="eastAsia"/>
          <w:color w:val="000000"/>
          <w:kern w:val="0"/>
          <w:szCs w:val="21"/>
          <w:shd w:val="clear" w:color="auto" w:fill="FFFFFF"/>
        </w:rPr>
        <w:t>注意：在Subshader上设置渲染状态时，将会运用到所有Pass上，可以在每个Pass上设置单独的渲染状态；</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rPr>
      </w:pP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通道设定显示硬件的各种状态，例如能打开alpha混合，能使用雾，等等。这些命令如下：</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Material </w:t>
      </w:r>
      <w:r w:rsidRPr="00F36E58">
        <w:rPr>
          <w:rFonts w:asciiTheme="minorEastAsia" w:hAnsiTheme="minorEastAsia" w:cs="Arial"/>
          <w:b/>
          <w:bCs/>
          <w:i/>
          <w:iCs/>
          <w:color w:val="000000"/>
          <w:kern w:val="0"/>
          <w:szCs w:val="21"/>
          <w:shd w:val="clear" w:color="auto" w:fill="FFFFFF"/>
        </w:rPr>
        <w:t>{ Material Block }</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定义一个使用顶点光照管线的材质,详情参考上次我们讲的Material</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Lighting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开启或关闭顶点光照。开启灯光之后，顶点光照才会有作用</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Cull </w:t>
      </w:r>
      <w:r w:rsidRPr="00F36E58">
        <w:rPr>
          <w:rFonts w:asciiTheme="minorEastAsia" w:hAnsiTheme="minorEastAsia" w:cs="Arial"/>
          <w:b/>
          <w:bCs/>
          <w:i/>
          <w:iCs/>
          <w:color w:val="000000"/>
          <w:kern w:val="0"/>
          <w:szCs w:val="21"/>
          <w:shd w:val="clear" w:color="auto" w:fill="FFFFFF"/>
        </w:rPr>
        <w:t>Back | Front | Off</w:t>
      </w:r>
    </w:p>
    <w:p w:rsid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设置多边形剔除模式，详细内容后面的文章会讲解到。</w:t>
      </w:r>
    </w:p>
    <w:p w:rsidR="00C13DD9" w:rsidRDefault="00C13DD9"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C13DD9" w:rsidRDefault="00C13DD9"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2C1EFB" w:rsidRDefault="002C1EFB"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2C1EFB" w:rsidRDefault="002C1EFB"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241F6" w:rsidRDefault="00F241F6"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241F6" w:rsidRDefault="00F241F6"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241F6" w:rsidRDefault="00F241F6"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241F6" w:rsidRPr="00F36E58" w:rsidRDefault="00F241F6"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b/>
          <w:bCs/>
          <w:color w:val="FFC000"/>
          <w:kern w:val="0"/>
          <w:szCs w:val="21"/>
          <w:shd w:val="clear" w:color="auto" w:fill="FFFFFF"/>
        </w:rPr>
        <w:lastRenderedPageBreak/>
        <w:t>/*********************************************</w:t>
      </w:r>
      <w:r w:rsidR="005F30E2">
        <w:rPr>
          <w:rFonts w:asciiTheme="minorEastAsia" w:hAnsiTheme="minorEastAsia" w:cs="宋体" w:hint="eastAsia"/>
          <w:b/>
          <w:bCs/>
          <w:color w:val="FFC000"/>
          <w:kern w:val="0"/>
          <w:szCs w:val="21"/>
          <w:shd w:val="clear" w:color="auto" w:fill="FFFFFF"/>
        </w:rPr>
        <w:t>*******************************</w:t>
      </w:r>
      <w:r w:rsidRPr="00F36E58">
        <w:rPr>
          <w:rFonts w:asciiTheme="minorEastAsia" w:hAnsiTheme="minorEastAsia" w:cs="宋体" w:hint="eastAsia"/>
          <w:b/>
          <w:bCs/>
          <w:color w:val="FFC000"/>
          <w:kern w:val="0"/>
          <w:szCs w:val="21"/>
          <w:shd w:val="clear" w:color="auto" w:fill="FFFFFF"/>
        </w:rPr>
        <w:t>/</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ZTest</w:t>
      </w:r>
      <w:r w:rsidRPr="00F36E58">
        <w:rPr>
          <w:rFonts w:asciiTheme="minorEastAsia" w:hAnsiTheme="minorEastAsia" w:cs="Arial"/>
          <w:b/>
          <w:bCs/>
          <w:i/>
          <w:iCs/>
          <w:color w:val="000000"/>
          <w:kern w:val="0"/>
          <w:szCs w:val="21"/>
          <w:shd w:val="clear" w:color="auto" w:fill="FFFFFF"/>
        </w:rPr>
        <w:t> (Less | Greater | LEqual | GEqual |Equal | NotEqual | Always | Off | Never)</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设置深度测试模式，默认值为 LEqual，代表如何将像素的颜色写入深度缓存中，</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hint="eastAsia"/>
          <w:color w:val="000000"/>
          <w:kern w:val="0"/>
          <w:szCs w:val="21"/>
          <w:shd w:val="clear" w:color="auto" w:fill="FFFFFF"/>
        </w:rPr>
        <w:t>例如，当去默认值LEqual时，如果将要绘制的新像素的z值&lt;= 深度缓存中的值，则将新像素的</w:t>
      </w:r>
      <w:r w:rsidRPr="00F36E58">
        <w:rPr>
          <w:rFonts w:asciiTheme="minorEastAsia" w:hAnsiTheme="minorEastAsia" w:cs="Arial"/>
          <w:color w:val="000000"/>
          <w:kern w:val="0"/>
          <w:szCs w:val="21"/>
          <w:shd w:val="clear" w:color="auto" w:fill="FFFFFF"/>
        </w:rPr>
        <w:br/>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 颜色值更新深度缓存中对应像素的颜色值</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FF0000"/>
          <w:kern w:val="0"/>
          <w:szCs w:val="21"/>
          <w:shd w:val="clear" w:color="auto" w:fill="FFFFFF"/>
        </w:rPr>
        <w:t>需要注意的是，当ZTest取值为Off时，表示的是关闭深度测试，等价于取值为Always，而不是Never！Always指的是直接将当前像素颜色(不是深度)写进颜色缓冲区中；而Never指的是不要将当前像素颜色写进颜色缓冲区中，相当于消失。</w:t>
      </w:r>
      <w:r w:rsidRPr="00F36E58">
        <w:rPr>
          <w:rFonts w:asciiTheme="minorEastAsia" w:hAnsiTheme="minorEastAsia" w:cs="Arial" w:hint="eastAsia"/>
          <w:color w:val="000000"/>
          <w:kern w:val="0"/>
          <w:szCs w:val="21"/>
          <w:shd w:val="clear" w:color="auto" w:fill="FFFFFF"/>
        </w:rPr>
        <w:br/>
      </w:r>
    </w:p>
    <w:p w:rsidR="00F36E58" w:rsidRPr="00F36E58" w:rsidRDefault="005733BE" w:rsidP="00F36E58">
      <w:pPr>
        <w:widowControl/>
        <w:shd w:val="clear" w:color="auto" w:fill="FFFFFF"/>
        <w:spacing w:line="315" w:lineRule="atLeast"/>
        <w:jc w:val="left"/>
        <w:rPr>
          <w:rFonts w:asciiTheme="minorEastAsia" w:hAnsiTheme="minorEastAsia" w:cs="宋体"/>
          <w:color w:val="000000"/>
          <w:kern w:val="0"/>
          <w:szCs w:val="21"/>
          <w:shd w:val="clear" w:color="auto" w:fill="FFFFFF"/>
        </w:rPr>
      </w:pPr>
      <w:r>
        <w:rPr>
          <w:rFonts w:asciiTheme="minorEastAsia" w:hAnsiTheme="minorEastAsia" w:cs="宋体" w:hint="eastAsia"/>
          <w:color w:val="000000"/>
          <w:kern w:val="0"/>
          <w:szCs w:val="21"/>
          <w:shd w:val="clear" w:color="auto" w:fill="FFFFFF"/>
        </w:rPr>
        <w:t>具体</w:t>
      </w:r>
      <w:r>
        <w:rPr>
          <w:rFonts w:asciiTheme="minorEastAsia" w:hAnsiTheme="minorEastAsia" w:cs="宋体"/>
          <w:color w:val="000000"/>
          <w:kern w:val="0"/>
          <w:szCs w:val="21"/>
          <w:shd w:val="clear" w:color="auto" w:fill="FFFFFF"/>
        </w:rPr>
        <w:t>测试结果参考：</w:t>
      </w:r>
      <w:hyperlink r:id="rId14" w:history="1">
        <w:r w:rsidR="00F36E58" w:rsidRPr="00F36E58">
          <w:rPr>
            <w:rFonts w:asciiTheme="minorEastAsia" w:hAnsiTheme="minorEastAsia" w:cs="宋体" w:hint="eastAsia"/>
            <w:color w:val="0000FF"/>
            <w:kern w:val="0"/>
            <w:szCs w:val="21"/>
            <w:u w:val="single"/>
            <w:shd w:val="clear" w:color="auto" w:fill="FFFFFF"/>
          </w:rPr>
          <w:t>http://www.unity.5helpyou.com/3090.html</w:t>
        </w:r>
      </w:hyperlink>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ZWrite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设置深度写模式，默认值为On，代表如何将像素的深度写入深度缓存中，</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（1）什么是深度？</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深度其实就是该像素点在3d世界中距离摄象机的距离，深度值Zbuffer（Z值）越大，则离摄像机越远。</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（2）什么是深度缓存？</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深度缓存中存储着每个像素点（绘制在屏幕上的）的深度值！如果启用了深度缓冲区，在绘制每个像素之前，OpenGL会把它的深度值和已经存储在这个像素的深度值进行比较。新像素深度值&lt;原先像素深度值，则新像素值会取代原先的；反之，新像素值被遮挡，其颜色值和深度将被丢弃，最终屏幕显示的就是深度缓存中深度对应的像素点的颜色！(深度主要起的是比较的作用)</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（3）什么是深度测试？</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在深度测试中，默认情况是将要绘制的新像素的z值与深度缓冲区中对应位置的z值进行比较，如果比深度缓存中的值小，那么用新像素的颜色值更新深度缓存中对应像素的颜色值。</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（4）为什么需要深度？</w:t>
      </w:r>
    </w:p>
    <w:p w:rsidR="00F36E58"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1F497D"/>
          <w:kern w:val="0"/>
          <w:szCs w:val="21"/>
          <w:shd w:val="clear" w:color="auto" w:fill="FFFFFF"/>
        </w:rPr>
        <w:t>在不使用深度测试的时候，如果我们先绘制一个距离较近的物体，再绘制距离较远的物体，则距离远的物体因为后绘制，会把距离近的物体覆盖掉，这样的效果并不是我们所希望的。而有了深度缓冲以后，绘制物体的顺序就不那么重要了，都能按照远近（Z值）正常显示，这很关键。(越后绘制的东西，距离相机就越近)</w:t>
      </w:r>
    </w:p>
    <w:p w:rsidR="00F36E58" w:rsidRPr="00F36E58" w:rsidRDefault="00F36E58" w:rsidP="00F36E58">
      <w:pPr>
        <w:widowControl/>
        <w:shd w:val="clear" w:color="auto" w:fill="FFFFFF"/>
        <w:spacing w:line="315" w:lineRule="atLeast"/>
        <w:jc w:val="left"/>
        <w:rPr>
          <w:rFonts w:asciiTheme="minorEastAsia" w:hAnsiTheme="minorEastAsia" w:cs="宋体"/>
          <w:color w:val="000000"/>
          <w:kern w:val="0"/>
          <w:szCs w:val="21"/>
          <w:shd w:val="clear" w:color="auto" w:fill="FFFFFF"/>
        </w:rPr>
      </w:pPr>
    </w:p>
    <w:p w:rsidR="00D44F4E" w:rsidRPr="00F36E58" w:rsidRDefault="00F36E58" w:rsidP="00F36E58">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F36E58">
        <w:rPr>
          <w:rFonts w:asciiTheme="minorEastAsia" w:hAnsiTheme="minorEastAsia" w:cs="宋体" w:hint="eastAsia"/>
          <w:color w:val="000000"/>
          <w:kern w:val="0"/>
          <w:szCs w:val="21"/>
          <w:shd w:val="clear" w:color="auto" w:fill="FFFFFF"/>
        </w:rPr>
        <w:t>在Unity中，先根据渲染队列（Queue）中队列值较小的先进行渲染，再执行Zwrite \ ZTest</w:t>
      </w:r>
    </w:p>
    <w:p w:rsidR="00F36E58" w:rsidRDefault="00F36E58" w:rsidP="00F36E58">
      <w:pPr>
        <w:widowControl/>
        <w:shd w:val="clear" w:color="auto" w:fill="FFFFFF"/>
        <w:spacing w:before="75" w:after="75" w:line="315" w:lineRule="atLeast"/>
        <w:jc w:val="left"/>
        <w:rPr>
          <w:rFonts w:asciiTheme="minorEastAsia" w:hAnsiTheme="minorEastAsia" w:cs="Arial"/>
          <w:b/>
          <w:bCs/>
          <w:color w:val="FFC000"/>
          <w:kern w:val="0"/>
          <w:szCs w:val="21"/>
          <w:shd w:val="clear" w:color="auto" w:fill="FFFFFF"/>
        </w:rPr>
      </w:pPr>
      <w:r w:rsidRPr="00F36E58">
        <w:rPr>
          <w:rFonts w:asciiTheme="minorEastAsia" w:hAnsiTheme="minorEastAsia" w:cs="Arial" w:hint="eastAsia"/>
          <w:b/>
          <w:bCs/>
          <w:color w:val="FFC000"/>
          <w:kern w:val="0"/>
          <w:szCs w:val="21"/>
          <w:shd w:val="clear" w:color="auto" w:fill="FFFFFF"/>
        </w:rPr>
        <w:t>/*********************************************</w:t>
      </w:r>
      <w:r w:rsidR="005F30E2">
        <w:rPr>
          <w:rFonts w:asciiTheme="minorEastAsia" w:hAnsiTheme="minorEastAsia" w:cs="Arial" w:hint="eastAsia"/>
          <w:b/>
          <w:bCs/>
          <w:color w:val="FFC000"/>
          <w:kern w:val="0"/>
          <w:szCs w:val="21"/>
          <w:shd w:val="clear" w:color="auto" w:fill="FFFFFF"/>
        </w:rPr>
        <w:t>*******************************</w:t>
      </w:r>
      <w:r w:rsidRPr="00F36E58">
        <w:rPr>
          <w:rFonts w:asciiTheme="minorEastAsia" w:hAnsiTheme="minorEastAsia" w:cs="Arial" w:hint="eastAsia"/>
          <w:b/>
          <w:bCs/>
          <w:color w:val="FFC000"/>
          <w:kern w:val="0"/>
          <w:szCs w:val="21"/>
          <w:shd w:val="clear" w:color="auto" w:fill="FFFFFF"/>
        </w:rPr>
        <w:t>/</w:t>
      </w:r>
    </w:p>
    <w:p w:rsidR="00175AC1" w:rsidRPr="00F36E58" w:rsidRDefault="00175AC1"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lastRenderedPageBreak/>
        <w:t>Fog </w:t>
      </w:r>
      <w:r w:rsidRPr="00F36E58">
        <w:rPr>
          <w:rFonts w:asciiTheme="minorEastAsia" w:hAnsiTheme="minorEastAsia" w:cs="Arial"/>
          <w:b/>
          <w:bCs/>
          <w:i/>
          <w:iCs/>
          <w:color w:val="000000"/>
          <w:kern w:val="0"/>
          <w:szCs w:val="21"/>
          <w:shd w:val="clear" w:color="auto" w:fill="FFFFFF"/>
        </w:rPr>
        <w:t>{ Fog Block }</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设置雾参数，</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AlphaTest </w:t>
      </w:r>
      <w:r w:rsidRPr="00F36E58">
        <w:rPr>
          <w:rFonts w:asciiTheme="minorEastAsia" w:hAnsiTheme="minorEastAsia" w:cs="Arial"/>
          <w:b/>
          <w:bCs/>
          <w:i/>
          <w:iCs/>
          <w:color w:val="000000"/>
          <w:kern w:val="0"/>
          <w:szCs w:val="21"/>
          <w:shd w:val="clear" w:color="auto" w:fill="FFFFFF"/>
        </w:rPr>
        <w:t>(Less | Greater | LEqual | GEqual| Equal | NotEqual | Always) CutoffValue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开启alpha测试</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Blend </w:t>
      </w:r>
      <w:r w:rsidRPr="00F36E58">
        <w:rPr>
          <w:rFonts w:asciiTheme="minorEastAsia" w:hAnsiTheme="minorEastAsia" w:cs="Arial"/>
          <w:b/>
          <w:bCs/>
          <w:i/>
          <w:iCs/>
          <w:color w:val="000000"/>
          <w:kern w:val="0"/>
          <w:szCs w:val="21"/>
          <w:shd w:val="clear" w:color="auto" w:fill="FFFFFF"/>
        </w:rPr>
        <w:t>SourceBlendMode |DestBlendMode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设置alpha混合模式</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 </w:t>
      </w:r>
      <w:r w:rsidRPr="00F36E58">
        <w:rPr>
          <w:rFonts w:asciiTheme="minorEastAsia" w:hAnsiTheme="minorEastAsia" w:cs="Arial"/>
          <w:b/>
          <w:bCs/>
          <w:i/>
          <w:iCs/>
          <w:color w:val="000000"/>
          <w:kern w:val="0"/>
          <w:szCs w:val="21"/>
          <w:shd w:val="clear" w:color="auto" w:fill="FFFFFF"/>
        </w:rPr>
        <w:t>Color value</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设置当顶点光照关闭时所使用的颜色</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ColorMask </w:t>
      </w:r>
      <w:r w:rsidRPr="00F36E58">
        <w:rPr>
          <w:rFonts w:asciiTheme="minorEastAsia" w:hAnsiTheme="minorEastAsia" w:cs="Arial"/>
          <w:b/>
          <w:bCs/>
          <w:i/>
          <w:iCs/>
          <w:color w:val="000000"/>
          <w:kern w:val="0"/>
          <w:szCs w:val="21"/>
          <w:shd w:val="clear" w:color="auto" w:fill="FFFFFF"/>
        </w:rPr>
        <w:t>RGB | A | 0 | any combination of R, G, B, A</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设置颜色写遮罩。设置为0将关闭所有颜色通道的渲染</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Offset</w:t>
      </w:r>
      <w:r w:rsidRPr="00F36E58">
        <w:rPr>
          <w:rFonts w:asciiTheme="minorEastAsia" w:hAnsiTheme="minorEastAsia" w:cs="Arial"/>
          <w:b/>
          <w:bCs/>
          <w:i/>
          <w:iCs/>
          <w:color w:val="000000"/>
          <w:kern w:val="0"/>
          <w:szCs w:val="21"/>
          <w:shd w:val="clear" w:color="auto" w:fill="FFFFFF"/>
        </w:rPr>
        <w:t> OffsetFactor , OffsetUnits</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设置深度偏移</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SeparateSpecular </w:t>
      </w:r>
      <w:r w:rsidRPr="00F36E58">
        <w:rPr>
          <w:rFonts w:asciiTheme="minorEastAsia" w:hAnsiTheme="minorEastAsia" w:cs="Arial"/>
          <w:b/>
          <w:bCs/>
          <w:i/>
          <w:iCs/>
          <w:color w:val="000000"/>
          <w:kern w:val="0"/>
          <w:szCs w:val="21"/>
          <w:shd w:val="clear" w:color="auto" w:fill="FFFFFF"/>
        </w:rPr>
        <w:t>On | Off</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开启或关闭顶点光照相关的平行高光颜色。</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b/>
          <w:bCs/>
          <w:color w:val="000000"/>
          <w:kern w:val="0"/>
          <w:szCs w:val="21"/>
          <w:shd w:val="clear" w:color="auto" w:fill="FFFFFF"/>
        </w:rPr>
        <w:t>ColorMaterial </w:t>
      </w:r>
      <w:r w:rsidRPr="00F36E58">
        <w:rPr>
          <w:rFonts w:asciiTheme="minorEastAsia" w:hAnsiTheme="minorEastAsia" w:cs="Arial"/>
          <w:b/>
          <w:bCs/>
          <w:i/>
          <w:iCs/>
          <w:color w:val="000000"/>
          <w:kern w:val="0"/>
          <w:szCs w:val="21"/>
          <w:shd w:val="clear" w:color="auto" w:fill="FFFFFF"/>
        </w:rPr>
        <w:t>AmbientAndDiffuse | Emission</w:t>
      </w:r>
    </w:p>
    <w:p w:rsidR="00F36E58" w:rsidRPr="00F36E58" w:rsidRDefault="00F36E58" w:rsidP="00F36E58">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F36E58">
        <w:rPr>
          <w:rFonts w:asciiTheme="minorEastAsia" w:hAnsiTheme="minorEastAsia" w:cs="Arial"/>
          <w:color w:val="000000"/>
          <w:kern w:val="0"/>
          <w:szCs w:val="21"/>
          <w:shd w:val="clear" w:color="auto" w:fill="FFFFFF"/>
        </w:rPr>
        <w:t>当计算顶点光照时使用每顶点的颜色</w:t>
      </w:r>
    </w:p>
    <w:p w:rsidR="0078661D" w:rsidRDefault="0078661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40EA6" w:rsidRPr="00F36E58" w:rsidRDefault="00940EA6"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应用</w:t>
      </w:r>
      <w:r>
        <w:rPr>
          <w:rFonts w:asciiTheme="minorEastAsia" w:hAnsiTheme="minorEastAsia" w:cs="Arial"/>
          <w:color w:val="000000"/>
          <w:kern w:val="0"/>
          <w:szCs w:val="21"/>
        </w:rPr>
        <w:t>：</w:t>
      </w:r>
    </w:p>
    <w:p w:rsidR="0078661D" w:rsidRDefault="00E568DE"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t>使用</w:t>
      </w:r>
      <w:r>
        <w:rPr>
          <w:rFonts w:asciiTheme="minorEastAsia" w:hAnsiTheme="minorEastAsia" w:cs="Arial"/>
          <w:color w:val="000000"/>
          <w:kern w:val="0"/>
          <w:szCs w:val="21"/>
        </w:rPr>
        <w:t>了</w:t>
      </w:r>
      <w:r>
        <w:rPr>
          <w:rFonts w:asciiTheme="minorEastAsia" w:hAnsiTheme="minorEastAsia" w:cs="Arial" w:hint="eastAsia"/>
          <w:color w:val="000000"/>
          <w:kern w:val="0"/>
          <w:szCs w:val="21"/>
        </w:rPr>
        <w:t>T</w:t>
      </w:r>
      <w:r>
        <w:rPr>
          <w:rFonts w:asciiTheme="minorEastAsia" w:hAnsiTheme="minorEastAsia" w:cs="Arial"/>
          <w:color w:val="000000"/>
          <w:kern w:val="0"/>
          <w:szCs w:val="21"/>
        </w:rPr>
        <w:t>ag</w:t>
      </w:r>
      <w:r w:rsidR="007507FA">
        <w:rPr>
          <w:rFonts w:asciiTheme="minorEastAsia" w:hAnsiTheme="minorEastAsia" w:cs="Arial"/>
          <w:color w:val="000000"/>
          <w:kern w:val="0"/>
          <w:szCs w:val="21"/>
        </w:rPr>
        <w:t>s{“Queue”=“Geometry+10”}</w:t>
      </w:r>
      <w:r w:rsidR="007507FA">
        <w:rPr>
          <w:rFonts w:asciiTheme="minorEastAsia" w:hAnsiTheme="minorEastAsia" w:cs="Arial" w:hint="eastAsia"/>
          <w:color w:val="000000"/>
          <w:kern w:val="0"/>
          <w:szCs w:val="21"/>
        </w:rPr>
        <w:t>，表明</w:t>
      </w:r>
      <w:r w:rsidR="007507FA">
        <w:rPr>
          <w:rFonts w:asciiTheme="minorEastAsia" w:hAnsiTheme="minorEastAsia" w:cs="Arial"/>
          <w:color w:val="000000"/>
          <w:kern w:val="0"/>
          <w:szCs w:val="21"/>
        </w:rPr>
        <w:t>队列在</w:t>
      </w:r>
      <w:r w:rsidR="007507FA">
        <w:rPr>
          <w:rFonts w:asciiTheme="minorEastAsia" w:hAnsiTheme="minorEastAsia" w:cs="Arial" w:hint="eastAsia"/>
          <w:color w:val="000000"/>
          <w:kern w:val="0"/>
          <w:szCs w:val="21"/>
        </w:rPr>
        <w:t>不透明</w:t>
      </w:r>
      <w:r w:rsidR="007507FA">
        <w:rPr>
          <w:rFonts w:asciiTheme="minorEastAsia" w:hAnsiTheme="minorEastAsia" w:cs="Arial"/>
          <w:color w:val="000000"/>
          <w:kern w:val="0"/>
          <w:szCs w:val="21"/>
        </w:rPr>
        <w:t>通道前面</w:t>
      </w:r>
    </w:p>
    <w:p w:rsidR="0058347B" w:rsidRDefault="00E568DE" w:rsidP="00A67EF7">
      <w:pPr>
        <w:widowControl/>
        <w:shd w:val="clear" w:color="auto" w:fill="FFFFFF"/>
        <w:spacing w:before="75" w:after="75" w:line="315" w:lineRule="atLeast"/>
        <w:jc w:val="left"/>
        <w:rPr>
          <w:rFonts w:asciiTheme="minorEastAsia" w:hAnsiTheme="minorEastAsia" w:cs="Arial"/>
          <w:color w:val="000000"/>
          <w:kern w:val="0"/>
          <w:szCs w:val="21"/>
        </w:rPr>
      </w:pPr>
      <w:r>
        <w:rPr>
          <w:noProof/>
        </w:rPr>
        <w:drawing>
          <wp:inline distT="0" distB="0" distL="0" distR="0" wp14:anchorId="3F688AB0" wp14:editId="042B4EA8">
            <wp:extent cx="5274310" cy="2570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0480"/>
                    </a:xfrm>
                    <a:prstGeom prst="rect">
                      <a:avLst/>
                    </a:prstGeom>
                  </pic:spPr>
                </pic:pic>
              </a:graphicData>
            </a:graphic>
          </wp:inline>
        </w:drawing>
      </w: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58347B" w:rsidRDefault="0058347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8661D" w:rsidRDefault="00A31786" w:rsidP="00A67EF7">
      <w:pPr>
        <w:widowControl/>
        <w:shd w:val="clear" w:color="auto" w:fill="FFFFFF"/>
        <w:spacing w:before="75" w:after="75" w:line="315" w:lineRule="atLeast"/>
        <w:jc w:val="left"/>
        <w:rPr>
          <w:rFonts w:asciiTheme="minorEastAsia" w:hAnsiTheme="minorEastAsia" w:cs="Arial"/>
          <w:color w:val="000000"/>
          <w:kern w:val="0"/>
          <w:szCs w:val="21"/>
        </w:rPr>
      </w:pPr>
      <w:r>
        <w:rPr>
          <w:rFonts w:asciiTheme="minorEastAsia" w:hAnsiTheme="minorEastAsia" w:cs="Arial" w:hint="eastAsia"/>
          <w:color w:val="000000"/>
          <w:kern w:val="0"/>
          <w:szCs w:val="21"/>
        </w:rPr>
        <w:lastRenderedPageBreak/>
        <w:t>剔除、测试</w:t>
      </w:r>
      <w:r>
        <w:rPr>
          <w:rFonts w:asciiTheme="minorEastAsia" w:hAnsiTheme="minorEastAsia" w:cs="Arial"/>
          <w:color w:val="000000"/>
          <w:kern w:val="0"/>
          <w:szCs w:val="21"/>
        </w:rPr>
        <w:t>和</w:t>
      </w:r>
      <w:r>
        <w:rPr>
          <w:rFonts w:asciiTheme="minorEastAsia" w:hAnsiTheme="minorEastAsia" w:cs="Arial" w:hint="eastAsia"/>
          <w:color w:val="000000"/>
          <w:kern w:val="0"/>
          <w:szCs w:val="21"/>
        </w:rPr>
        <w:t>混合</w:t>
      </w:r>
      <w:r w:rsidR="00A3555A">
        <w:rPr>
          <w:rFonts w:asciiTheme="minorEastAsia" w:hAnsiTheme="minorEastAsia" w:cs="Arial" w:hint="eastAsia"/>
          <w:color w:val="000000"/>
          <w:kern w:val="0"/>
          <w:szCs w:val="21"/>
        </w:rPr>
        <w:t>进一步</w:t>
      </w:r>
      <w:r w:rsidR="00A3555A">
        <w:rPr>
          <w:rFonts w:asciiTheme="minorEastAsia" w:hAnsiTheme="minorEastAsia" w:cs="Arial"/>
          <w:color w:val="000000"/>
          <w:kern w:val="0"/>
          <w:szCs w:val="21"/>
        </w:rPr>
        <w:t>解释</w:t>
      </w:r>
      <w:r>
        <w:rPr>
          <w:rFonts w:asciiTheme="minorEastAsia" w:hAnsiTheme="minorEastAsia" w:cs="Arial"/>
          <w:color w:val="000000"/>
          <w:kern w:val="0"/>
          <w:szCs w:val="21"/>
        </w:rPr>
        <w:t>：</w:t>
      </w:r>
    </w:p>
    <w:p w:rsidR="00A31786" w:rsidRPr="007D5A03" w:rsidRDefault="00A31786" w:rsidP="004C78BF">
      <w:pPr>
        <w:pStyle w:val="3"/>
        <w:rPr>
          <w:rFonts w:ascii="微软雅黑" w:eastAsia="微软雅黑" w:hAnsi="微软雅黑"/>
          <w:color w:val="000000"/>
          <w:sz w:val="21"/>
          <w:szCs w:val="21"/>
        </w:rPr>
      </w:pPr>
      <w:r w:rsidRPr="007D5A03">
        <w:rPr>
          <w:rFonts w:ascii="微软雅黑" w:eastAsia="微软雅黑" w:hAnsi="微软雅黑" w:hint="eastAsia"/>
          <w:b w:val="0"/>
          <w:bCs w:val="0"/>
          <w:iCs/>
          <w:color w:val="000000"/>
          <w:sz w:val="21"/>
          <w:szCs w:val="21"/>
        </w:rPr>
        <w:t>渲染管线中</w:t>
      </w:r>
      <w:r w:rsidRPr="007D5A03">
        <w:rPr>
          <w:rFonts w:ascii="微软雅黑" w:eastAsia="微软雅黑" w:hAnsi="微软雅黑" w:hint="eastAsia"/>
          <w:b w:val="0"/>
          <w:bCs w:val="0"/>
          <w:iCs/>
          <w:color w:val="FF0000"/>
          <w:sz w:val="21"/>
          <w:szCs w:val="21"/>
        </w:rPr>
        <w:t>Shader渲染</w:t>
      </w:r>
      <w:r w:rsidRPr="007D5A03">
        <w:rPr>
          <w:rFonts w:ascii="微软雅黑" w:eastAsia="微软雅黑" w:hAnsi="微软雅黑" w:hint="eastAsia"/>
          <w:b w:val="0"/>
          <w:bCs w:val="0"/>
          <w:iCs/>
          <w:color w:val="000000"/>
          <w:sz w:val="21"/>
          <w:szCs w:val="21"/>
        </w:rPr>
        <w:t>的大致流程</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noProof/>
          <w:color w:val="000000"/>
          <w:sz w:val="18"/>
          <w:szCs w:val="18"/>
        </w:rPr>
        <w:drawing>
          <wp:inline distT="0" distB="0" distL="0" distR="0">
            <wp:extent cx="5411515" cy="1759166"/>
            <wp:effectExtent l="0" t="0" r="0" b="0"/>
            <wp:docPr id="18" name="图片 18" descr="C:\Users\uSens2f\AppData\Local\YNote\data\maojuxing@126.com\35305074f493462ebb0fe677cacbdbc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ns2f\AppData\Local\YNote\data\maojuxing@126.com\35305074f493462ebb0fe677cacbdbcf\clip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296" cy="1777299"/>
                    </a:xfrm>
                    <a:prstGeom prst="rect">
                      <a:avLst/>
                    </a:prstGeom>
                    <a:noFill/>
                    <a:ln>
                      <a:noFill/>
                    </a:ln>
                  </pic:spPr>
                </pic:pic>
              </a:graphicData>
            </a:graphic>
          </wp:inline>
        </w:drawing>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剔除（Culling）</w:t>
      </w:r>
      <w:r w:rsidRPr="005C1D5C">
        <w:rPr>
          <w:rFonts w:ascii="微软雅黑" w:eastAsia="微软雅黑" w:hAnsi="微软雅黑" w:hint="eastAsia"/>
          <w:color w:val="000000"/>
          <w:sz w:val="18"/>
          <w:szCs w:val="18"/>
        </w:rPr>
        <w:t>：将被挡住或者视野以外的不可见的物体，根据优化需求，可以选择不绘制，以节省资源。</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深度测试（Depth Testing）</w:t>
      </w:r>
      <w:r w:rsidRPr="005C1D5C">
        <w:rPr>
          <w:rFonts w:ascii="微软雅黑" w:eastAsia="微软雅黑" w:hAnsi="微软雅黑" w:hint="eastAsia"/>
          <w:color w:val="000000"/>
          <w:sz w:val="18"/>
          <w:szCs w:val="18"/>
        </w:rPr>
        <w:t>: 多个物体的遮挡，离相机的Z轴方向的距离大小</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217568">
      <w:pPr>
        <w:pStyle w:val="3"/>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剔除和深度测试的一些关键词：</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Cull Back / Front / Off</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Back—— 不绘制背离观察者的几何面</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Front—— 不绘制面向观察者的几何面，用于由内自外的旋转对象</w:t>
      </w:r>
    </w:p>
    <w:p w:rsidR="00A31786" w:rsidRPr="005C1D5C" w:rsidRDefault="00A31786" w:rsidP="00A31786">
      <w:pPr>
        <w:widowControl/>
        <w:numPr>
          <w:ilvl w:val="0"/>
          <w:numId w:val="6"/>
        </w:numPr>
        <w:shd w:val="clear" w:color="auto" w:fill="FFFFFF"/>
        <w:spacing w:before="100" w:beforeAutospacing="1" w:after="100" w:afterAutospacing="1" w:line="315" w:lineRule="atLeast"/>
        <w:jc w:val="lef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Cull Off —— 显示所有面。用于特殊效果。</w:t>
      </w:r>
    </w:p>
    <w:p w:rsidR="00A31786" w:rsidRPr="005C1D5C" w:rsidRDefault="00A31786" w:rsidP="00217568">
      <w:pPr>
        <w:pStyle w:val="4"/>
        <w:rPr>
          <w:rFonts w:ascii="微软雅黑" w:eastAsia="微软雅黑" w:hAnsi="微软雅黑" w:cs="宋体"/>
          <w:color w:val="000000"/>
          <w:sz w:val="18"/>
          <w:szCs w:val="18"/>
        </w:rPr>
      </w:pPr>
      <w:r w:rsidRPr="005C1D5C">
        <w:rPr>
          <w:rFonts w:ascii="微软雅黑" w:eastAsia="微软雅黑" w:hAnsi="微软雅黑" w:hint="eastAsia"/>
          <w:b w:val="0"/>
          <w:bCs w:val="0"/>
          <w:color w:val="000000"/>
          <w:sz w:val="18"/>
          <w:szCs w:val="18"/>
        </w:rPr>
        <w:t>· ZWrite On /Off </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rPr>
        <w:t>       (是否和深度缓冲区内的深度值做比较)</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用于控制是否将来之对象的像素写入深度缓冲（默认开启），</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如果需要绘制纯色物体，便将此项打开，也就是写上ZWrite On。</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如果要绘制半透明效果，关闭深度缓冲，则用ZWrite Off。</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ZTest Less/ Greater / LEqual / GEqual / Equal / NotEqual /Always   </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       用于控制深度测试如何执行。</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        缺省值是LEqual （绘制和存在的对象一致或是在其中的对象；隐藏其背后的对象）</w:t>
      </w:r>
    </w:p>
    <w:tbl>
      <w:tblPr>
        <w:tblW w:w="5000" w:type="pct"/>
        <w:tblBorders>
          <w:top w:val="outset" w:sz="6" w:space="0" w:color="auto"/>
          <w:left w:val="outset" w:sz="6" w:space="0" w:color="auto"/>
          <w:bottom w:val="outset" w:sz="6" w:space="0" w:color="auto"/>
          <w:right w:val="outset" w:sz="6" w:space="0" w:color="auto"/>
        </w:tblBorders>
        <w:shd w:val="clear" w:color="auto" w:fill="C1E6C6"/>
        <w:tblCellMar>
          <w:top w:w="30" w:type="dxa"/>
          <w:left w:w="30" w:type="dxa"/>
          <w:bottom w:w="30" w:type="dxa"/>
          <w:right w:w="30" w:type="dxa"/>
        </w:tblCellMar>
        <w:tblLook w:val="04A0" w:firstRow="1" w:lastRow="0" w:firstColumn="1" w:lastColumn="0" w:noHBand="0" w:noVBand="1"/>
      </w:tblPr>
      <w:tblGrid>
        <w:gridCol w:w="1556"/>
        <w:gridCol w:w="6734"/>
      </w:tblGrid>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Greater</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只渲染大于AlphaValue值的像素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lastRenderedPageBreak/>
              <w:t>GEqual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只渲染大于等于AlphaValue值的像素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Less</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只渲染小于AlphaValue值的像素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LEqual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只渲染小于等于AlphaValue值的像素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NotEqual</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只渲染不等于AlphaValue值的像素</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Always</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渲染所有像素，等于关闭透明度测试。等于用AlphaTest Off</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Never</w:t>
            </w:r>
          </w:p>
        </w:tc>
        <w:tc>
          <w:tcPr>
            <w:tcW w:w="0" w:type="auto"/>
            <w:tcBorders>
              <w:top w:val="single" w:sz="6" w:space="0" w:color="999999"/>
              <w:left w:val="single" w:sz="6" w:space="0" w:color="999999"/>
              <w:bottom w:val="single" w:sz="6" w:space="0" w:color="999999"/>
              <w:right w:val="single" w:sz="6" w:space="0" w:color="999999"/>
            </w:tcBorders>
            <w:shd w:val="clear" w:color="auto" w:fill="C1E6C6"/>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不渲染任何像素</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r w:rsidRPr="005C1D5C">
        <w:rPr>
          <w:rFonts w:ascii="微软雅黑" w:eastAsia="微软雅黑" w:hAnsi="微软雅黑" w:hint="eastAsia"/>
          <w:b/>
          <w:bCs/>
          <w:color w:val="000000"/>
          <w:sz w:val="18"/>
          <w:szCs w:val="18"/>
        </w:rPr>
        <w:t>    </w:t>
      </w: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 Offset Factor , Units</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rPr>
        <w:t>     </w:t>
      </w:r>
      <w:r w:rsidRPr="005C1D5C">
        <w:rPr>
          <w:rFonts w:ascii="微软雅黑" w:eastAsia="微软雅黑" w:hAnsi="微软雅黑" w:hint="eastAsia"/>
          <w:color w:val="000000"/>
          <w:sz w:val="18"/>
          <w:szCs w:val="18"/>
        </w:rPr>
        <w:t>此语句用两个参数（Facto和Units）来定义深度偏移。</w:t>
      </w:r>
    </w:p>
    <w:p w:rsidR="00A31786" w:rsidRPr="005C1D5C" w:rsidRDefault="00A31786" w:rsidP="00A31786">
      <w:pPr>
        <w:widowControl/>
        <w:numPr>
          <w:ilvl w:val="0"/>
          <w:numId w:val="7"/>
        </w:numPr>
        <w:shd w:val="clear" w:color="auto" w:fill="FFFFFF"/>
        <w:spacing w:before="100" w:beforeAutospacing="1" w:after="100" w:afterAutospacing="1" w:line="315" w:lineRule="atLeast"/>
        <w:jc w:val="left"/>
        <w:rPr>
          <w:rFonts w:ascii="Arial" w:eastAsia="宋体" w:hAnsi="Arial" w:cs="Arial"/>
          <w:color w:val="000000"/>
          <w:sz w:val="18"/>
          <w:szCs w:val="18"/>
        </w:rPr>
      </w:pPr>
      <w:r w:rsidRPr="005C1D5C">
        <w:rPr>
          <w:rFonts w:ascii="微软雅黑" w:eastAsia="微软雅黑" w:hAnsi="微软雅黑" w:cs="Arial" w:hint="eastAsia"/>
          <w:color w:val="000000"/>
          <w:sz w:val="18"/>
          <w:szCs w:val="18"/>
        </w:rPr>
        <w:t>Factor参数表示 Z缩放的最大斜率的值。</w:t>
      </w:r>
    </w:p>
    <w:p w:rsidR="00A31786" w:rsidRPr="005C1D5C" w:rsidRDefault="00A31786" w:rsidP="00A31786">
      <w:pPr>
        <w:widowControl/>
        <w:numPr>
          <w:ilvl w:val="0"/>
          <w:numId w:val="7"/>
        </w:numPr>
        <w:shd w:val="clear" w:color="auto" w:fill="FFFFFF"/>
        <w:spacing w:before="100" w:beforeAutospacing="1" w:after="100" w:afterAutospacing="1" w:line="315" w:lineRule="atLeast"/>
        <w:jc w:val="left"/>
        <w:rPr>
          <w:rFonts w:ascii="Arial" w:hAnsi="Arial" w:cs="Arial"/>
          <w:color w:val="000000"/>
          <w:sz w:val="18"/>
          <w:szCs w:val="18"/>
        </w:rPr>
      </w:pPr>
      <w:r w:rsidRPr="005C1D5C">
        <w:rPr>
          <w:rFonts w:ascii="微软雅黑" w:eastAsia="微软雅黑" w:hAnsi="微软雅黑" w:cs="Arial" w:hint="eastAsia"/>
          <w:color w:val="000000"/>
          <w:sz w:val="18"/>
          <w:szCs w:val="18"/>
        </w:rPr>
        <w:t>Units参数表示可分辨的最小深度缓冲区的值。</w:t>
      </w:r>
    </w:p>
    <w:p w:rsidR="00A31786" w:rsidRPr="005C1D5C" w:rsidRDefault="00A31786" w:rsidP="00A31786">
      <w:pPr>
        <w:pStyle w:val="a6"/>
        <w:shd w:val="clear" w:color="auto" w:fill="FFFFFF"/>
        <w:spacing w:before="75" w:beforeAutospacing="0" w:after="75" w:afterAutospacing="0" w:line="315" w:lineRule="atLeast"/>
        <w:rPr>
          <w:rFonts w:ascii="Arial" w:hAnsi="Arial" w:cs="Arial"/>
          <w:color w:val="000000"/>
          <w:sz w:val="18"/>
          <w:szCs w:val="18"/>
        </w:rPr>
      </w:pPr>
      <w:r w:rsidRPr="005C1D5C">
        <w:rPr>
          <w:rFonts w:ascii="微软雅黑" w:eastAsia="微软雅黑" w:hAnsi="微软雅黑" w:cs="Arial" w:hint="eastAsia"/>
          <w:color w:val="000000"/>
          <w:sz w:val="18"/>
          <w:szCs w:val="18"/>
        </w:rPr>
        <w:t>于是，我们就可以</w:t>
      </w:r>
      <w:r w:rsidRPr="005C1D5C">
        <w:rPr>
          <w:rFonts w:ascii="微软雅黑" w:eastAsia="微软雅黑" w:hAnsi="微软雅黑" w:cs="Arial" w:hint="eastAsia"/>
          <w:color w:val="FF0000"/>
          <w:sz w:val="18"/>
          <w:szCs w:val="18"/>
        </w:rPr>
        <w:t>强制使位于同一位置上的两个集合体中的一个几何体绘制在另一个的上层</w:t>
      </w:r>
      <w:r w:rsidRPr="005C1D5C">
        <w:rPr>
          <w:rFonts w:ascii="微软雅黑" w:eastAsia="微软雅黑" w:hAnsi="微软雅黑" w:cs="Arial" w:hint="eastAsia"/>
          <w:color w:val="000000"/>
          <w:sz w:val="18"/>
          <w:szCs w:val="18"/>
        </w:rPr>
        <w:t>。例如偏移量Offset 设为0, -1（即Factor=0, Units=-1）的值使得靠近摄像机的几何体忽略几何体的斜率，而偏移量为-1,-1（即Factor =-1, Units=-1）时，则会让几何体偏移一个微小的角度，让观察使看起来更近些。</w:t>
      </w:r>
    </w:p>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w:t>
      </w:r>
      <w:r w:rsidRPr="005C1D5C">
        <w:rPr>
          <w:rFonts w:ascii="微软雅黑" w:eastAsia="微软雅黑" w:hAnsi="微软雅黑" w:hint="eastAsia"/>
          <w:b/>
          <w:bCs/>
          <w:color w:val="FF0000"/>
          <w:sz w:val="18"/>
          <w:szCs w:val="18"/>
        </w:rPr>
        <w:t>透明度测试（Alpha Testing）</w:t>
      </w:r>
      <w:r w:rsidRPr="005C1D5C">
        <w:rPr>
          <w:rFonts w:ascii="微软雅黑" w:eastAsia="微软雅黑" w:hAnsi="微软雅黑" w:hint="eastAsia"/>
          <w:color w:val="000000"/>
          <w:sz w:val="18"/>
          <w:szCs w:val="18"/>
        </w:rPr>
        <w:t>: 在unity中是阻止像素被写到屏幕的最后机会；</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       在片元计算出最终需要渲染的颜色之后，可以通过将颜色的透明度和一个固定值进行比较，如果比较失败，则该像素不会显示输出。</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      </w:t>
      </w:r>
      <w:r w:rsidRPr="005C1D5C">
        <w:rPr>
          <w:rFonts w:ascii="微软雅黑" w:eastAsia="微软雅黑" w:hAnsi="微软雅黑" w:hint="eastAsia"/>
          <w:color w:val="000000"/>
          <w:sz w:val="18"/>
          <w:szCs w:val="18"/>
          <w:shd w:val="clear" w:color="auto" w:fill="FFFFFF"/>
        </w:rPr>
        <w:t>Alpha测试在渲染凹形物体的透明部分时非常有用。显卡上有着每个像素写到屏幕上的深度记录。如果一个新的像素比原来的像素的深度深，那么新的像素就不会被写到屏幕中。</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透明度测试的一些关键词：</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217568">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shd w:val="clear" w:color="auto" w:fill="FFFFFF"/>
        </w:rPr>
        <w:t>· AlphaTest Off</w:t>
      </w:r>
      <w:r w:rsidRPr="005C1D5C">
        <w:rPr>
          <w:rFonts w:ascii="微软雅黑" w:eastAsia="微软雅黑" w:hAnsi="微软雅黑" w:hint="eastAsia"/>
          <w:b w:val="0"/>
          <w:bCs w:val="0"/>
          <w:color w:val="FF0000"/>
          <w:sz w:val="18"/>
          <w:szCs w:val="18"/>
          <w:shd w:val="clear" w:color="auto" w:fill="FFFFFF"/>
        </w:rPr>
        <w:t>用于渲染所有像素（默认缺省）</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AlphaTest comparison AlphaValue</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用于设定透明度测试只渲染在某一确定范围内的透明度值的像素。其中的comparison取值为下表之一：</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而AlphaValue为一个</w:t>
      </w:r>
      <w:r w:rsidRPr="005C1D5C">
        <w:rPr>
          <w:rFonts w:ascii="微软雅黑" w:eastAsia="微软雅黑" w:hAnsi="微软雅黑" w:hint="eastAsia"/>
          <w:color w:val="FF0000"/>
          <w:sz w:val="18"/>
          <w:szCs w:val="18"/>
          <w:shd w:val="clear" w:color="auto" w:fill="FFFFFF"/>
        </w:rPr>
        <w:t>范围在0到1之间的浮点值</w:t>
      </w:r>
      <w:r w:rsidRPr="005C1D5C">
        <w:rPr>
          <w:rFonts w:ascii="微软雅黑" w:eastAsia="微软雅黑" w:hAnsi="微软雅黑" w:hint="eastAsia"/>
          <w:color w:val="000000"/>
          <w:sz w:val="18"/>
          <w:szCs w:val="18"/>
          <w:shd w:val="clear" w:color="auto" w:fill="FFFFFF"/>
        </w:rPr>
        <w:t>。也可以是一个指向</w:t>
      </w:r>
      <w:r w:rsidRPr="005C1D5C">
        <w:rPr>
          <w:rFonts w:ascii="微软雅黑" w:eastAsia="微软雅黑" w:hAnsi="微软雅黑" w:hint="eastAsia"/>
          <w:color w:val="FF0000"/>
          <w:sz w:val="18"/>
          <w:szCs w:val="18"/>
          <w:shd w:val="clear" w:color="auto" w:fill="FFFFFF"/>
        </w:rPr>
        <w:t>浮点属性</w:t>
      </w:r>
      <w:r w:rsidRPr="005C1D5C">
        <w:rPr>
          <w:rFonts w:ascii="微软雅黑" w:eastAsia="微软雅黑" w:hAnsi="微软雅黑" w:hint="eastAsia"/>
          <w:color w:val="000000"/>
          <w:sz w:val="18"/>
          <w:szCs w:val="18"/>
          <w:shd w:val="clear" w:color="auto" w:fill="FFFFFF"/>
        </w:rPr>
        <w:t>或是一个</w:t>
      </w:r>
      <w:r w:rsidRPr="005C1D5C">
        <w:rPr>
          <w:rFonts w:ascii="微软雅黑" w:eastAsia="微软雅黑" w:hAnsi="微软雅黑" w:hint="eastAsia"/>
          <w:color w:val="FF0000"/>
          <w:sz w:val="18"/>
          <w:szCs w:val="18"/>
          <w:shd w:val="clear" w:color="auto" w:fill="FFFFFF"/>
        </w:rPr>
        <w:t>范围属性</w:t>
      </w:r>
      <w:r w:rsidRPr="005C1D5C">
        <w:rPr>
          <w:rFonts w:ascii="微软雅黑" w:eastAsia="微软雅黑" w:hAnsi="微软雅黑" w:hint="eastAsia"/>
          <w:color w:val="000000"/>
          <w:sz w:val="18"/>
          <w:szCs w:val="18"/>
          <w:shd w:val="clear" w:color="auto" w:fill="FFFFFF"/>
        </w:rPr>
        <w:t>，在后一种情况下需要使用标准的方括号写法标注索引名字，如(   </w:t>
      </w:r>
      <w:r w:rsidRPr="005C1D5C">
        <w:rPr>
          <w:rFonts w:ascii="微软雅黑" w:eastAsia="微软雅黑" w:hAnsi="微软雅黑" w:hint="eastAsia"/>
          <w:b/>
          <w:bCs/>
          <w:color w:val="FF0000"/>
          <w:sz w:val="18"/>
          <w:szCs w:val="18"/>
          <w:shd w:val="clear" w:color="auto" w:fill="FFFFFF"/>
        </w:rPr>
        <w:t>[变量名]  </w:t>
      </w:r>
      <w:r w:rsidRPr="005C1D5C">
        <w:rPr>
          <w:rFonts w:ascii="微软雅黑" w:eastAsia="微软雅黑" w:hAnsi="微软雅黑" w:hint="eastAsia"/>
          <w:color w:val="000000"/>
          <w:sz w:val="18"/>
          <w:szCs w:val="18"/>
          <w:shd w:val="clear" w:color="auto" w:fill="FFFFFF"/>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150"/>
        <w:gridCol w:w="7140"/>
      </w:tblGrid>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Greater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is greater than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大于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lastRenderedPageBreak/>
              <w:t>GEqual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is greater than or equal to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大于等于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Less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is less than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小于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LEqual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is less than or equal to from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小于等于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equals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NotEqual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Only render pixels whose alpha value differs from </w:t>
            </w:r>
            <w:r w:rsidRPr="005C1D5C">
              <w:rPr>
                <w:rStyle w:val="a8"/>
                <w:rFonts w:ascii="微软雅黑" w:eastAsia="微软雅黑" w:hAnsi="微软雅黑" w:cs="Arial" w:hint="eastAsia"/>
                <w:color w:val="000000"/>
                <w:sz w:val="18"/>
                <w:szCs w:val="18"/>
              </w:rPr>
              <w:t>AlphaValue</w:t>
            </w:r>
            <w:r w:rsidRPr="005C1D5C">
              <w:rPr>
                <w:rFonts w:ascii="微软雅黑" w:eastAsia="微软雅黑" w:hAnsi="微软雅黑" w:cs="Arial" w:hint="eastAsia"/>
                <w:color w:val="000000"/>
                <w:sz w:val="18"/>
                <w:szCs w:val="18"/>
              </w:rPr>
              <w:t>. 不等于</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Always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Render all pixels. This is functionally equivalent to </w:t>
            </w:r>
            <w:r w:rsidRPr="005C1D5C">
              <w:rPr>
                <w:rStyle w:val="a8"/>
                <w:rFonts w:ascii="微软雅黑" w:eastAsia="微软雅黑" w:hAnsi="微软雅黑" w:cs="Arial" w:hint="eastAsia"/>
                <w:color w:val="000000"/>
                <w:sz w:val="18"/>
                <w:szCs w:val="18"/>
              </w:rPr>
              <w:t>AlphaTest Off</w:t>
            </w:r>
            <w:r w:rsidRPr="005C1D5C">
              <w:rPr>
                <w:rFonts w:ascii="微软雅黑" w:eastAsia="微软雅黑" w:hAnsi="微软雅黑" w:cs="Arial" w:hint="eastAsia"/>
                <w:color w:val="000000"/>
                <w:sz w:val="18"/>
                <w:szCs w:val="18"/>
              </w:rPr>
              <w:t>. </w:t>
            </w:r>
            <w:r w:rsidRPr="005C1D5C">
              <w:rPr>
                <w:rFonts w:ascii="微软雅黑" w:eastAsia="微软雅黑" w:hAnsi="微软雅黑" w:cs="Arial" w:hint="eastAsia"/>
                <w:color w:val="000000"/>
                <w:sz w:val="18"/>
                <w:szCs w:val="18"/>
              </w:rPr>
              <w:br/>
              <w:t>渲染所有像素，</w:t>
            </w:r>
            <w:r w:rsidRPr="005C1D5C">
              <w:rPr>
                <w:rFonts w:ascii="微软雅黑" w:eastAsia="微软雅黑" w:hAnsi="微软雅黑" w:cs="Arial" w:hint="eastAsia"/>
                <w:b/>
                <w:bCs/>
                <w:color w:val="FF0000"/>
                <w:sz w:val="18"/>
                <w:szCs w:val="18"/>
              </w:rPr>
              <w:t>等于关闭透明度测试AlphaTest Off</w:t>
            </w:r>
          </w:p>
        </w:tc>
      </w:tr>
      <w:tr w:rsidR="00A31786" w:rsidRPr="005C1D5C" w:rsidTr="00A31786">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Style w:val="a7"/>
                <w:rFonts w:ascii="微软雅黑" w:eastAsia="微软雅黑" w:hAnsi="微软雅黑" w:cs="Arial" w:hint="eastAsia"/>
                <w:color w:val="000000"/>
                <w:sz w:val="18"/>
                <w:szCs w:val="18"/>
              </w:rPr>
              <w:t>Never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A31786" w:rsidRPr="005C1D5C" w:rsidRDefault="00A31786">
            <w:pPr>
              <w:pStyle w:val="a6"/>
              <w:wordWrap w:val="0"/>
              <w:spacing w:before="75" w:beforeAutospacing="0" w:after="75" w:afterAutospacing="0"/>
              <w:rPr>
                <w:rFonts w:ascii="Arial" w:hAnsi="Arial" w:cs="Arial"/>
                <w:color w:val="000000"/>
                <w:sz w:val="18"/>
                <w:szCs w:val="18"/>
              </w:rPr>
            </w:pPr>
            <w:r w:rsidRPr="005C1D5C">
              <w:rPr>
                <w:rFonts w:ascii="微软雅黑" w:eastAsia="微软雅黑" w:hAnsi="微软雅黑" w:cs="Arial" w:hint="eastAsia"/>
                <w:color w:val="000000"/>
                <w:sz w:val="18"/>
                <w:szCs w:val="18"/>
              </w:rPr>
              <w:t>Don't render any pixels. </w:t>
            </w:r>
            <w:r w:rsidRPr="005C1D5C">
              <w:rPr>
                <w:rFonts w:ascii="微软雅黑" w:eastAsia="微软雅黑" w:hAnsi="微软雅黑" w:cs="Arial" w:hint="eastAsia"/>
                <w:b/>
                <w:bCs/>
                <w:color w:val="000000"/>
                <w:sz w:val="18"/>
                <w:szCs w:val="18"/>
              </w:rPr>
              <w:t>不渲染任何像素</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shd w:val="clear" w:color="auto" w:fill="FFFFFF"/>
        </w:rPr>
        <w:t>· 混合（Blend）: Shader渲染的最后一步</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FF0000"/>
          <w:sz w:val="18"/>
          <w:szCs w:val="18"/>
        </w:rPr>
        <w:t>常用于制作透明物体、进行纹理混合</w:t>
      </w:r>
    </w:p>
    <w:p w:rsidR="00A31786"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b/>
          <w:bCs/>
          <w:noProof/>
          <w:color w:val="FF0000"/>
          <w:sz w:val="18"/>
          <w:szCs w:val="18"/>
        </w:rPr>
        <w:drawing>
          <wp:inline distT="0" distB="0" distL="0" distR="0">
            <wp:extent cx="5547993" cy="1803532"/>
            <wp:effectExtent l="0" t="0" r="0" b="6350"/>
            <wp:docPr id="17" name="图片 17" descr="C:\Users\uSens2f\AppData\Local\YNote\data\maojuxing@126.com\c4e1020610d241ada72fc164a24b68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ns2f\AppData\Local\YNote\data\maojuxing@126.com\c4e1020610d241ada72fc164a24b6854\clip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050" cy="1823055"/>
                    </a:xfrm>
                    <a:prstGeom prst="rect">
                      <a:avLst/>
                    </a:prstGeom>
                    <a:noFill/>
                    <a:ln>
                      <a:noFill/>
                    </a:ln>
                  </pic:spPr>
                </pic:pic>
              </a:graphicData>
            </a:graphic>
          </wp:inline>
        </w:drawing>
      </w:r>
    </w:p>
    <w:p w:rsidR="005D3001" w:rsidRPr="005C1D5C" w:rsidRDefault="005D3001"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如上图所示，正被渲染的像素经过顶点光照、顶点着色器、剔除和深度测试，雾效、Alpha测试等一系列操作之后，最后一步便是</w:t>
      </w:r>
      <w:r w:rsidRPr="005C1D5C">
        <w:rPr>
          <w:rFonts w:ascii="微软雅黑" w:eastAsia="微软雅黑" w:hAnsi="微软雅黑" w:cs="Arial" w:hint="eastAsia"/>
          <w:color w:val="FF0000"/>
          <w:sz w:val="18"/>
          <w:szCs w:val="18"/>
          <w:shd w:val="clear" w:color="auto" w:fill="FFFFFF"/>
        </w:rPr>
        <w:t>混合</w:t>
      </w:r>
      <w:r w:rsidRPr="005C1D5C">
        <w:rPr>
          <w:rFonts w:ascii="微软雅黑" w:eastAsia="微软雅黑" w:hAnsi="微软雅黑" w:cs="Arial" w:hint="eastAsia"/>
          <w:color w:val="000000"/>
          <w:sz w:val="18"/>
          <w:szCs w:val="18"/>
          <w:shd w:val="clear" w:color="auto" w:fill="FFFFFF"/>
        </w:rPr>
        <w:t>操作。这个时候计算结果即将被输出到帧缓冲中。而混合操作，就是管理如何将这些像素输出到帧缓存中的这样一个过程——是直接替换原来的，是一加一的混合，还是有Alpha参与的不等比地混合等等。</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混合操作有两个对象：源和目标，因此也有两个对应的因子，即源因子和目标因子（对应于Blend SrcFactor DstFactor操作）。</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而如果我们把RGB颜色通道和Alpha通道</w:t>
      </w:r>
      <w:r w:rsidRPr="005C1D5C">
        <w:rPr>
          <w:rFonts w:ascii="微软雅黑" w:eastAsia="微软雅黑" w:hAnsi="微软雅黑" w:cs="Arial" w:hint="eastAsia"/>
          <w:color w:val="FF0000"/>
          <w:sz w:val="18"/>
          <w:szCs w:val="18"/>
          <w:shd w:val="clear" w:color="auto" w:fill="FFFFFF"/>
        </w:rPr>
        <w:t>分开来操作</w:t>
      </w:r>
      <w:r w:rsidRPr="005C1D5C">
        <w:rPr>
          <w:rFonts w:ascii="微软雅黑" w:eastAsia="微软雅黑" w:hAnsi="微软雅黑" w:cs="Arial" w:hint="eastAsia"/>
          <w:color w:val="000000"/>
          <w:sz w:val="18"/>
          <w:szCs w:val="18"/>
          <w:shd w:val="clear" w:color="auto" w:fill="FFFFFF"/>
        </w:rPr>
        <w:t>的话，混合就有了4个操作对象（对应于Blend SrcFactor DstFactor,SrcFactorA DstFactorA操作）。</w:t>
      </w:r>
    </w:p>
    <w:p w:rsidR="005C1D5C" w:rsidRPr="005C1D5C" w:rsidRDefault="005C1D5C" w:rsidP="00A31786">
      <w:pPr>
        <w:pStyle w:val="a6"/>
        <w:shd w:val="clear" w:color="auto" w:fill="FFFFFF"/>
        <w:spacing w:before="75" w:beforeAutospacing="0" w:after="75" w:afterAutospacing="0" w:line="315" w:lineRule="atLeast"/>
        <w:rPr>
          <w:rFonts w:ascii="Arial" w:eastAsia="微软雅黑" w:hAnsi="Arial" w:cs="Arial"/>
          <w:color w:val="FF0000"/>
          <w:sz w:val="18"/>
          <w:szCs w:val="18"/>
          <w:shd w:val="clear" w:color="auto" w:fill="FFFFFF"/>
        </w:rPr>
      </w:pPr>
    </w:p>
    <w:p w:rsidR="00A31786" w:rsidRPr="005C1D5C" w:rsidRDefault="00A31786" w:rsidP="00217568">
      <w:pPr>
        <w:pStyle w:val="3"/>
        <w:rPr>
          <w:rFonts w:ascii="微软雅黑" w:eastAsia="微软雅黑" w:hAnsi="微软雅黑" w:cs="宋体"/>
          <w:color w:val="000000"/>
          <w:sz w:val="18"/>
          <w:szCs w:val="18"/>
        </w:rPr>
      </w:pPr>
      <w:r w:rsidRPr="005C1D5C">
        <w:rPr>
          <w:rFonts w:ascii="微软雅黑" w:eastAsia="微软雅黑" w:hAnsi="微软雅黑" w:hint="eastAsia"/>
          <w:b w:val="0"/>
          <w:bCs w:val="0"/>
          <w:color w:val="000000"/>
          <w:sz w:val="18"/>
          <w:szCs w:val="18"/>
          <w:shd w:val="clear" w:color="auto" w:fill="FFFFFF"/>
        </w:rPr>
        <w:lastRenderedPageBreak/>
        <w:t>混合操作的关键词：</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 Off</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Turn off blending 关闭混合</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 </w:t>
      </w:r>
      <w:r w:rsidRPr="005C1D5C">
        <w:rPr>
          <w:rStyle w:val="a8"/>
          <w:rFonts w:ascii="微软雅黑" w:eastAsia="微软雅黑" w:hAnsi="微软雅黑" w:cs="Arial" w:hint="eastAsia"/>
          <w:color w:val="000000"/>
          <w:sz w:val="18"/>
          <w:szCs w:val="18"/>
        </w:rPr>
        <w:t>SrcFactor DstFactor</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基本的配置并启动混操作。</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FF0000"/>
          <w:sz w:val="18"/>
          <w:szCs w:val="18"/>
        </w:rPr>
        <w:t>对产生的颜色乘以SrcFactor.对 已存在于屏幕的颜色乘以DstFactor，并且两者将被叠加在一起。</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w:t>
      </w:r>
      <w:r w:rsidRPr="005C1D5C">
        <w:rPr>
          <w:rStyle w:val="a8"/>
          <w:rFonts w:ascii="微软雅黑" w:eastAsia="微软雅黑" w:hAnsi="微软雅黑" w:cs="Arial" w:hint="eastAsia"/>
          <w:color w:val="000000"/>
          <w:sz w:val="18"/>
          <w:szCs w:val="18"/>
        </w:rPr>
        <w:t> SrcFactor DstFactor, SrcFactorA DstFactorA</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同上，但是使用不同的要素来混合alpha通道，也就是有了</w:t>
      </w:r>
      <w:r w:rsidRPr="005C1D5C">
        <w:rPr>
          <w:rFonts w:ascii="微软雅黑" w:eastAsia="微软雅黑" w:hAnsi="微软雅黑" w:cs="Arial" w:hint="eastAsia"/>
          <w:color w:val="FF0000"/>
          <w:sz w:val="18"/>
          <w:szCs w:val="18"/>
        </w:rPr>
        <w:t>4个操作对象</w:t>
      </w:r>
    </w:p>
    <w:p w:rsidR="00A31786" w:rsidRPr="005C1D5C" w:rsidRDefault="00A31786" w:rsidP="00217568">
      <w:pPr>
        <w:pStyle w:val="4"/>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BlendOp </w:t>
      </w:r>
      <w:r w:rsidRPr="005C1D5C">
        <w:rPr>
          <w:rStyle w:val="a8"/>
          <w:rFonts w:ascii="微软雅黑" w:eastAsia="微软雅黑" w:hAnsi="微软雅黑" w:cs="Arial" w:hint="eastAsia"/>
          <w:color w:val="000000"/>
          <w:sz w:val="18"/>
          <w:szCs w:val="18"/>
        </w:rPr>
        <w:t>Add </w:t>
      </w:r>
      <w:r w:rsidRPr="005C1D5C">
        <w:rPr>
          <w:rFonts w:ascii="微软雅黑" w:eastAsia="微软雅黑" w:hAnsi="微软雅黑" w:cs="Arial" w:hint="eastAsia"/>
          <w:color w:val="000000"/>
          <w:sz w:val="18"/>
          <w:szCs w:val="18"/>
        </w:rPr>
        <w:t>/</w:t>
      </w:r>
      <w:r w:rsidRPr="005C1D5C">
        <w:rPr>
          <w:rStyle w:val="a8"/>
          <w:rFonts w:ascii="微软雅黑" w:eastAsia="微软雅黑" w:hAnsi="微软雅黑" w:cs="Arial" w:hint="eastAsia"/>
          <w:color w:val="000000"/>
          <w:sz w:val="18"/>
          <w:szCs w:val="18"/>
        </w:rPr>
        <w:t>Min | Max | Sub | RevSub</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此操作不和Blend操作一样  添加混合颜色在一起  ，而是   对它们做不同的操作  。</w:t>
      </w: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而如下便是常用混合操作符（blend operations）的含义列举：</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00"/>
        <w:gridCol w:w="6087"/>
      </w:tblGrid>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Add</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将源像素和目标像素相加.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Sub</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用源像素减去目标像素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RevSub</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用目标像素减去源像素</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Min</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取目标像素和源像素颜色的较小者作为结果</w:t>
            </w:r>
          </w:p>
        </w:tc>
      </w:tr>
      <w:tr w:rsidR="00A31786" w:rsidRPr="005C1D5C" w:rsidTr="007879AE">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Style w:val="a7"/>
                <w:rFonts w:ascii="微软雅黑" w:eastAsia="微软雅黑" w:hAnsi="微软雅黑" w:hint="eastAsia"/>
                <w:sz w:val="18"/>
                <w:szCs w:val="18"/>
                <w:shd w:val="clear" w:color="auto" w:fill="FFFFFF"/>
              </w:rPr>
              <w:t>Max</w:t>
            </w:r>
          </w:p>
        </w:tc>
        <w:tc>
          <w:tcPr>
            <w:tcW w:w="6087" w:type="dxa"/>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hideMark/>
          </w:tcPr>
          <w:p w:rsidR="00A31786" w:rsidRPr="005C1D5C" w:rsidRDefault="00A31786">
            <w:pPr>
              <w:pStyle w:val="a6"/>
              <w:wordWrap w:val="0"/>
              <w:spacing w:before="75" w:beforeAutospacing="0" w:after="75" w:afterAutospacing="0"/>
              <w:rPr>
                <w:sz w:val="18"/>
                <w:szCs w:val="18"/>
              </w:rPr>
            </w:pPr>
            <w:r w:rsidRPr="005C1D5C">
              <w:rPr>
                <w:rFonts w:ascii="微软雅黑" w:eastAsia="微软雅黑" w:hAnsi="微软雅黑" w:hint="eastAsia"/>
                <w:sz w:val="18"/>
                <w:szCs w:val="18"/>
                <w:shd w:val="clear" w:color="auto" w:fill="FFFFFF"/>
              </w:rPr>
              <w:t>取目标像素和源像素颜色的较大者作为结果</w:t>
            </w:r>
          </w:p>
        </w:tc>
      </w:tr>
    </w:tbl>
    <w:p w:rsidR="00A31786" w:rsidRPr="005C1D5C" w:rsidRDefault="00A31786" w:rsidP="00A31786">
      <w:pPr>
        <w:shd w:val="clear" w:color="auto" w:fill="FFFFFF"/>
        <w:spacing w:line="315" w:lineRule="atLeast"/>
        <w:rPr>
          <w:rFonts w:ascii="微软雅黑" w:eastAsia="微软雅黑" w:hAnsi="微软雅黑" w:cs="宋体"/>
          <w:color w:val="000000"/>
          <w:sz w:val="18"/>
          <w:szCs w:val="18"/>
        </w:rPr>
      </w:pP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混合因子（Blend factors）:</w:t>
      </w:r>
    </w:p>
    <w:p w:rsidR="00A31786" w:rsidRPr="005C1D5C" w:rsidRDefault="00A31786" w:rsidP="00A31786">
      <w:pPr>
        <w:shd w:val="clear" w:color="auto" w:fill="FFFFFF"/>
        <w:spacing w:line="315" w:lineRule="atLeast"/>
        <w:rPr>
          <w:rFonts w:ascii="微软雅黑" w:eastAsia="微软雅黑" w:hAnsi="微软雅黑"/>
          <w:color w:val="000000"/>
          <w:sz w:val="18"/>
          <w:szCs w:val="18"/>
        </w:rPr>
      </w:pPr>
    </w:p>
    <w:p w:rsidR="00A31786" w:rsidRPr="005C1D5C" w:rsidRDefault="00A31786" w:rsidP="00A31786">
      <w:pPr>
        <w:pStyle w:val="a6"/>
        <w:shd w:val="clear" w:color="auto" w:fill="FFFFFF"/>
        <w:spacing w:before="75" w:beforeAutospacing="0" w:after="75" w:afterAutospacing="0" w:line="315" w:lineRule="atLeast"/>
        <w:rPr>
          <w:rFonts w:ascii="Arial" w:eastAsia="微软雅黑" w:hAnsi="Arial" w:cs="Arial"/>
          <w:color w:val="000000"/>
          <w:sz w:val="18"/>
          <w:szCs w:val="18"/>
        </w:rPr>
      </w:pPr>
      <w:r w:rsidRPr="005C1D5C">
        <w:rPr>
          <w:rFonts w:ascii="微软雅黑" w:eastAsia="微软雅黑" w:hAnsi="微软雅黑" w:cs="Arial" w:hint="eastAsia"/>
          <w:color w:val="000000"/>
          <w:sz w:val="18"/>
          <w:szCs w:val="18"/>
        </w:rPr>
        <w:t>以下所有的属性都可作为</w:t>
      </w:r>
      <w:r w:rsidRPr="005C1D5C">
        <w:rPr>
          <w:rFonts w:ascii="微软雅黑" w:eastAsia="微软雅黑" w:hAnsi="微软雅黑" w:cs="Arial" w:hint="eastAsia"/>
          <w:b/>
          <w:bCs/>
          <w:color w:val="000000"/>
          <w:sz w:val="18"/>
          <w:szCs w:val="18"/>
        </w:rPr>
        <w:t>SrcFactor</w:t>
      </w:r>
      <w:r w:rsidRPr="005C1D5C">
        <w:rPr>
          <w:rFonts w:ascii="微软雅黑" w:eastAsia="微软雅黑" w:hAnsi="微软雅黑" w:cs="Arial" w:hint="eastAsia"/>
          <w:color w:val="000000"/>
          <w:sz w:val="18"/>
          <w:szCs w:val="18"/>
        </w:rPr>
        <w:t>或</w:t>
      </w:r>
      <w:r w:rsidRPr="005C1D5C">
        <w:rPr>
          <w:rFonts w:ascii="微软雅黑" w:eastAsia="微软雅黑" w:hAnsi="微软雅黑" w:cs="Arial" w:hint="eastAsia"/>
          <w:b/>
          <w:bCs/>
          <w:color w:val="000000"/>
          <w:sz w:val="18"/>
          <w:szCs w:val="18"/>
        </w:rPr>
        <w:t>DstFactor</w:t>
      </w:r>
      <w:r w:rsidRPr="005C1D5C">
        <w:rPr>
          <w:rFonts w:ascii="微软雅黑" w:eastAsia="微软雅黑" w:hAnsi="微软雅黑" w:cs="Arial" w:hint="eastAsia"/>
          <w:color w:val="000000"/>
          <w:sz w:val="18"/>
          <w:szCs w:val="18"/>
        </w:rPr>
        <w:t>。</w:t>
      </w:r>
      <w:r w:rsidRPr="005C1D5C">
        <w:rPr>
          <w:rFonts w:ascii="微软雅黑" w:eastAsia="微软雅黑" w:hAnsi="微软雅黑" w:cs="Arial" w:hint="eastAsia"/>
          <w:color w:val="FF0000"/>
          <w:sz w:val="18"/>
          <w:szCs w:val="18"/>
        </w:rPr>
        <w:t>其中，Source指的是被计算过的颜色，Destination是已经在屏幕上的颜色。</w:t>
      </w:r>
    </w:p>
    <w:tbl>
      <w:tblPr>
        <w:tblW w:w="5084"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443"/>
        <w:gridCol w:w="5986"/>
      </w:tblGrid>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eastAsia="宋体" w:hAnsi="Verdana" w:cs="宋体"/>
                <w:color w:val="352F28"/>
                <w:sz w:val="18"/>
                <w:szCs w:val="18"/>
              </w:rPr>
            </w:pPr>
            <w:r w:rsidRPr="005C1D5C">
              <w:rPr>
                <w:rStyle w:val="a7"/>
                <w:rFonts w:ascii="微软雅黑" w:eastAsia="微软雅黑" w:hAnsi="微软雅黑" w:hint="eastAsia"/>
                <w:color w:val="352F28"/>
                <w:sz w:val="18"/>
                <w:szCs w:val="18"/>
              </w:rPr>
              <w:t>One</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值为1，使用此因子来让帧缓冲区源颜色或是目标颜色完全的通过。</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Zero</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值为0，使用此因子来删除帧缓冲区源颜色或目标颜色的值。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lastRenderedPageBreak/>
              <w:t>SrcColor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使用此因子为将当前值乘以帧缓冲区源颜色的值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SrcAlpha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使用此因子为将当前值乘以帧缓冲区源颜色Alpha的值。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DstColor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使用此因子为将当前值乘以帧缓冲区源颜色的值。</w:t>
            </w:r>
            <w:r w:rsidRPr="005C1D5C">
              <w:rPr>
                <w:rFonts w:ascii="微软雅黑" w:eastAsia="微软雅黑" w:hAnsi="微软雅黑" w:hint="eastAsia"/>
                <w:color w:val="FF0000"/>
                <w:sz w:val="18"/>
                <w:szCs w:val="18"/>
              </w:rPr>
              <w:t>（修改为屏幕上的颜色）</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DstAlpha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使用此因子为将当前值乘以帧缓冲区源颜色Alpha分量的值。</w:t>
            </w:r>
            <w:r w:rsidRPr="005C1D5C">
              <w:rPr>
                <w:rFonts w:ascii="微软雅黑" w:eastAsia="微软雅黑" w:hAnsi="微软雅黑" w:hint="eastAsia"/>
                <w:color w:val="FF0000"/>
                <w:sz w:val="18"/>
                <w:szCs w:val="18"/>
                <w:shd w:val="clear" w:color="auto" w:fill="FFFFFF"/>
              </w:rPr>
              <w:t>（修改为屏幕上的颜色Alpha分量）</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OneMinusSrcColor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使用此因子为将当前值乘以(1 -帧缓冲区源颜色值)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OneMinusSrcAlpha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使用此因子为将当前值乘以(1 -帧缓冲区源颜色Alpha分量的值)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OneMinusDstColor</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–目标颜色值)</w:t>
            </w:r>
          </w:p>
        </w:tc>
      </w:tr>
      <w:tr w:rsidR="00A31786" w:rsidRPr="005C1D5C" w:rsidTr="00360FC6">
        <w:trPr>
          <w:trHeight w:val="353"/>
        </w:trPr>
        <w:tc>
          <w:tcPr>
            <w:tcW w:w="1449"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Style w:val="a7"/>
                <w:rFonts w:ascii="微软雅黑" w:eastAsia="微软雅黑" w:hAnsi="微软雅黑" w:hint="eastAsia"/>
                <w:color w:val="352F28"/>
                <w:sz w:val="18"/>
                <w:szCs w:val="18"/>
              </w:rPr>
              <w:t>OneMinusDstAlpha</w:t>
            </w:r>
          </w:p>
        </w:tc>
        <w:tc>
          <w:tcPr>
            <w:tcW w:w="3551" w:type="pct"/>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A31786" w:rsidRPr="005C1D5C" w:rsidRDefault="00A31786">
            <w:pPr>
              <w:wordWrap w:val="0"/>
              <w:spacing w:before="150" w:after="150"/>
              <w:rPr>
                <w:rFonts w:ascii="Verdana" w:hAnsi="Verdana"/>
                <w:color w:val="352F28"/>
                <w:sz w:val="18"/>
                <w:szCs w:val="18"/>
              </w:rPr>
            </w:pPr>
            <w:r w:rsidRPr="005C1D5C">
              <w:rPr>
                <w:rFonts w:ascii="微软雅黑" w:eastAsia="微软雅黑" w:hAnsi="微软雅黑" w:hint="eastAsia"/>
                <w:color w:val="352F28"/>
                <w:sz w:val="18"/>
                <w:szCs w:val="18"/>
              </w:rPr>
              <w:t>使用此因子为将当前值乘以(1 –目标Alpha分量的值)</w:t>
            </w:r>
          </w:p>
        </w:tc>
      </w:tr>
    </w:tbl>
    <w:p w:rsidR="00A31786" w:rsidRPr="005C1D5C" w:rsidRDefault="00A31786" w:rsidP="00A31786">
      <w:pPr>
        <w:shd w:val="clear" w:color="auto" w:fill="FFFFFF"/>
        <w:spacing w:line="315" w:lineRule="atLeast"/>
        <w:rPr>
          <w:rFonts w:ascii="Arial" w:eastAsia="微软雅黑" w:hAnsi="Arial" w:cs="Arial"/>
          <w:color w:val="000000"/>
          <w:sz w:val="18"/>
          <w:szCs w:val="18"/>
        </w:rPr>
      </w:pPr>
      <w:r w:rsidRPr="005C1D5C">
        <w:rPr>
          <w:rFonts w:ascii="Arial" w:eastAsia="微软雅黑" w:hAnsi="Arial" w:cs="Arial"/>
          <w:color w:val="000000"/>
          <w:sz w:val="18"/>
          <w:szCs w:val="18"/>
        </w:rPr>
        <w:br/>
      </w:r>
      <w:r w:rsidRPr="005C1D5C">
        <w:rPr>
          <w:rFonts w:ascii="Arial" w:eastAsia="微软雅黑" w:hAnsi="Arial" w:cs="Arial"/>
          <w:color w:val="000000"/>
          <w:sz w:val="18"/>
          <w:szCs w:val="18"/>
        </w:rPr>
        <w:t>在</w:t>
      </w:r>
      <w:r w:rsidRPr="005C1D5C">
        <w:rPr>
          <w:rFonts w:ascii="Arial" w:eastAsia="微软雅黑" w:hAnsi="Arial" w:cs="Arial"/>
          <w:color w:val="000000"/>
          <w:sz w:val="18"/>
          <w:szCs w:val="18"/>
        </w:rPr>
        <w:t>Pass{}</w:t>
      </w:r>
      <w:r w:rsidRPr="005C1D5C">
        <w:rPr>
          <w:rFonts w:ascii="Arial" w:eastAsia="微软雅黑" w:hAnsi="Arial" w:cs="Arial"/>
          <w:color w:val="000000"/>
          <w:sz w:val="18"/>
          <w:szCs w:val="18"/>
        </w:rPr>
        <w:t>中使用如下：</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SrcAlpha OneMinusSrcAlpha    </w:t>
      </w:r>
      <w:r>
        <w:rPr>
          <w:rFonts w:ascii="Consolas" w:eastAsia="微软雅黑" w:hAnsi="Consolas" w:cs="Consolas"/>
          <w:color w:val="008200"/>
          <w:sz w:val="18"/>
          <w:szCs w:val="18"/>
        </w:rPr>
        <w:t>// Alpha</w:t>
      </w:r>
      <w:r>
        <w:rPr>
          <w:rFonts w:ascii="Consolas" w:eastAsia="微软雅黑" w:hAnsi="Consolas" w:cs="Consolas"/>
          <w:color w:val="008200"/>
          <w:sz w:val="18"/>
          <w:szCs w:val="18"/>
        </w:rPr>
        <w:t>混合</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55555"/>
          <w:sz w:val="18"/>
          <w:szCs w:val="18"/>
        </w:rPr>
      </w:pPr>
      <w:r>
        <w:rPr>
          <w:rFonts w:ascii="Consolas" w:eastAsia="微软雅黑" w:hAnsi="Consolas" w:cs="Consolas"/>
          <w:color w:val="000000"/>
          <w:sz w:val="18"/>
          <w:szCs w:val="18"/>
        </w:rPr>
        <w:t>Blend One One                       </w:t>
      </w:r>
      <w:r>
        <w:rPr>
          <w:rFonts w:ascii="Consolas" w:eastAsia="微软雅黑" w:hAnsi="Consolas" w:cs="Consolas"/>
          <w:color w:val="008200"/>
          <w:sz w:val="18"/>
          <w:szCs w:val="18"/>
        </w:rPr>
        <w:t>// </w:t>
      </w:r>
      <w:r>
        <w:rPr>
          <w:rFonts w:ascii="Consolas" w:eastAsia="微软雅黑" w:hAnsi="Consolas" w:cs="Consolas"/>
          <w:color w:val="008200"/>
          <w:sz w:val="18"/>
          <w:szCs w:val="18"/>
        </w:rPr>
        <w:t>相加</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One OneMinusDstColor         </w:t>
      </w:r>
      <w:r>
        <w:rPr>
          <w:rFonts w:ascii="Consolas" w:eastAsia="微软雅黑" w:hAnsi="Consolas" w:cs="Consolas"/>
          <w:color w:val="008200"/>
          <w:sz w:val="18"/>
          <w:szCs w:val="18"/>
        </w:rPr>
        <w:t>// </w:t>
      </w:r>
      <w:r>
        <w:rPr>
          <w:rFonts w:ascii="Consolas" w:eastAsia="微软雅黑" w:hAnsi="Consolas" w:cs="Consolas"/>
          <w:color w:val="008200"/>
          <w:sz w:val="18"/>
          <w:szCs w:val="18"/>
        </w:rPr>
        <w:t>比较柔和的相加（</w:t>
      </w:r>
      <w:r>
        <w:rPr>
          <w:rFonts w:ascii="Consolas" w:eastAsia="微软雅黑" w:hAnsi="Consolas" w:cs="Consolas"/>
          <w:color w:val="008200"/>
          <w:sz w:val="18"/>
          <w:szCs w:val="18"/>
        </w:rPr>
        <w:t>SoftAdditive</w:t>
      </w:r>
      <w:r>
        <w:rPr>
          <w:rFonts w:ascii="Consolas" w:eastAsia="微软雅黑" w:hAnsi="Consolas" w:cs="Consolas"/>
          <w:color w:val="008200"/>
          <w:sz w:val="18"/>
          <w:szCs w:val="18"/>
        </w:rPr>
        <w:t>）</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55555"/>
          <w:sz w:val="18"/>
          <w:szCs w:val="18"/>
        </w:rPr>
      </w:pPr>
      <w:r>
        <w:rPr>
          <w:rFonts w:ascii="Consolas" w:eastAsia="微软雅黑" w:hAnsi="Consolas" w:cs="Consolas"/>
          <w:color w:val="000000"/>
          <w:sz w:val="18"/>
          <w:szCs w:val="18"/>
        </w:rPr>
        <w:t>Blend DstColor Zero                  </w:t>
      </w:r>
      <w:r>
        <w:rPr>
          <w:rFonts w:ascii="Consolas" w:eastAsia="微软雅黑" w:hAnsi="Consolas" w:cs="Consolas"/>
          <w:color w:val="008200"/>
          <w:sz w:val="18"/>
          <w:szCs w:val="18"/>
        </w:rPr>
        <w:t>// </w:t>
      </w:r>
      <w:r>
        <w:rPr>
          <w:rFonts w:ascii="Consolas" w:eastAsia="微软雅黑" w:hAnsi="Consolas" w:cs="Consolas"/>
          <w:color w:val="008200"/>
          <w:sz w:val="18"/>
          <w:szCs w:val="18"/>
        </w:rPr>
        <w:t>乘法</w:t>
      </w:r>
      <w:r>
        <w:rPr>
          <w:rFonts w:ascii="Consolas" w:eastAsia="微软雅黑" w:hAnsi="Consolas" w:cs="Consolas"/>
          <w:color w:val="000000"/>
          <w:sz w:val="18"/>
          <w:szCs w:val="18"/>
        </w:rPr>
        <w:t>  </w:t>
      </w:r>
    </w:p>
    <w:p w:rsidR="00A31786" w:rsidRDefault="00A31786" w:rsidP="00A31786">
      <w:pPr>
        <w:widowControl/>
        <w:numPr>
          <w:ilvl w:val="0"/>
          <w:numId w:val="8"/>
        </w:numPr>
        <w:shd w:val="clear" w:color="auto" w:fill="F5FAE2"/>
        <w:spacing w:before="100" w:beforeAutospacing="1" w:after="100" w:afterAutospacing="1" w:line="315" w:lineRule="atLeast"/>
        <w:jc w:val="left"/>
        <w:rPr>
          <w:rFonts w:ascii="Consolas" w:eastAsia="微软雅黑" w:hAnsi="Consolas" w:cs="Consolas"/>
          <w:color w:val="5C5C5C"/>
          <w:sz w:val="18"/>
          <w:szCs w:val="18"/>
        </w:rPr>
      </w:pPr>
      <w:r>
        <w:rPr>
          <w:rFonts w:ascii="Consolas" w:eastAsia="微软雅黑" w:hAnsi="Consolas" w:cs="Consolas"/>
          <w:color w:val="000000"/>
          <w:sz w:val="18"/>
          <w:szCs w:val="18"/>
        </w:rPr>
        <w:t>Blend DstColor SrcColor              </w:t>
      </w:r>
      <w:r>
        <w:rPr>
          <w:rFonts w:ascii="Consolas" w:eastAsia="微软雅黑" w:hAnsi="Consolas" w:cs="Consolas"/>
          <w:color w:val="008200"/>
          <w:sz w:val="18"/>
          <w:szCs w:val="18"/>
        </w:rPr>
        <w:t>// 2</w:t>
      </w:r>
      <w:r>
        <w:rPr>
          <w:rFonts w:ascii="Consolas" w:eastAsia="微软雅黑" w:hAnsi="Consolas" w:cs="Consolas"/>
          <w:color w:val="008200"/>
          <w:sz w:val="18"/>
          <w:szCs w:val="18"/>
        </w:rPr>
        <w:t>倍乘法</w:t>
      </w:r>
      <w:r>
        <w:rPr>
          <w:rFonts w:ascii="Consolas" w:eastAsia="微软雅黑" w:hAnsi="Consolas" w:cs="Consolas"/>
          <w:color w:val="000000"/>
          <w:sz w:val="18"/>
          <w:szCs w:val="18"/>
        </w:rPr>
        <w:t>  </w:t>
      </w:r>
    </w:p>
    <w:p w:rsidR="00A31786" w:rsidRDefault="00A31786"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C81B17" w:rsidRPr="00A31786" w:rsidRDefault="00C81B17" w:rsidP="00A67EF7">
      <w:pPr>
        <w:widowControl/>
        <w:shd w:val="clear" w:color="auto" w:fill="FFFFFF"/>
        <w:spacing w:before="75" w:after="75" w:line="315" w:lineRule="atLeast"/>
        <w:jc w:val="left"/>
        <w:rPr>
          <w:rFonts w:asciiTheme="minorEastAsia" w:hAnsiTheme="minorEastAsia" w:cs="Arial"/>
          <w:color w:val="000000"/>
          <w:kern w:val="0"/>
          <w:szCs w:val="21"/>
        </w:rPr>
      </w:pPr>
    </w:p>
    <w:p w:rsidR="002156B2" w:rsidRPr="005C1D5C" w:rsidRDefault="002156B2" w:rsidP="00137C96">
      <w:pPr>
        <w:pStyle w:val="3"/>
        <w:rPr>
          <w:rFonts w:ascii="微软雅黑" w:eastAsia="微软雅黑" w:hAnsi="微软雅黑"/>
          <w:color w:val="000000"/>
          <w:sz w:val="18"/>
          <w:szCs w:val="18"/>
        </w:rPr>
      </w:pPr>
      <w:r w:rsidRPr="005C1D5C">
        <w:rPr>
          <w:rFonts w:ascii="微软雅黑" w:eastAsia="微软雅黑" w:hAnsi="微软雅黑" w:hint="eastAsia"/>
          <w:b w:val="0"/>
          <w:bCs w:val="0"/>
          <w:color w:val="FF0000"/>
          <w:sz w:val="18"/>
          <w:szCs w:val="18"/>
        </w:rPr>
        <w:lastRenderedPageBreak/>
        <w:t>基本雾效（Fog）</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rPr>
        <w:t>雾效（Fog）参数用于控制雾相关的渲染</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在计算机图形学中，雾化是通过混合已生成的像素的颜色和基于到镜头的距离来确定的最终的颜色来完成的。</w:t>
      </w:r>
      <w:r w:rsidRPr="005C1D5C">
        <w:rPr>
          <w:rFonts w:ascii="微软雅黑" w:eastAsia="微软雅黑" w:hAnsi="微软雅黑" w:hint="eastAsia"/>
          <w:color w:val="FF0000"/>
          <w:sz w:val="18"/>
          <w:szCs w:val="18"/>
          <w:shd w:val="clear" w:color="auto" w:fill="FFFFFF"/>
        </w:rPr>
        <w:t>雾化不会改变已经混合的像素的透明度值，只是改变RGB值。</w:t>
      </w:r>
    </w:p>
    <w:p w:rsidR="002156B2" w:rsidRPr="005C1D5C" w:rsidRDefault="002156B2" w:rsidP="002156B2">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Unity中的缺省雾设定是基于Edit-&gt;RenderSettings中的设置的，且雾模式既可以是</w:t>
      </w:r>
      <w:r w:rsidRPr="005C1D5C">
        <w:rPr>
          <w:rFonts w:ascii="微软雅黑" w:eastAsia="微软雅黑" w:hAnsi="微软雅黑" w:cs="Arial" w:hint="eastAsia"/>
          <w:color w:val="FF0000"/>
          <w:sz w:val="18"/>
          <w:szCs w:val="18"/>
          <w:shd w:val="clear" w:color="auto" w:fill="FFFFFF"/>
        </w:rPr>
        <w:t>Exp2</w:t>
      </w:r>
      <w:r w:rsidRPr="005C1D5C">
        <w:rPr>
          <w:rFonts w:ascii="微软雅黑" w:eastAsia="微软雅黑" w:hAnsi="微软雅黑" w:cs="Arial" w:hint="eastAsia"/>
          <w:color w:val="000000"/>
          <w:sz w:val="18"/>
          <w:szCs w:val="18"/>
          <w:shd w:val="clear" w:color="auto" w:fill="FFFFFF"/>
        </w:rPr>
        <w:t>也可以是关闭；密度和颜色完全取自设定。</w:t>
      </w:r>
    </w:p>
    <w:p w:rsidR="002156B2" w:rsidRPr="00C628F1" w:rsidRDefault="002156B2" w:rsidP="00C628F1">
      <w:pPr>
        <w:pStyle w:val="a6"/>
        <w:shd w:val="clear" w:color="auto" w:fill="FFFFFF"/>
        <w:spacing w:before="75" w:beforeAutospacing="0" w:after="75" w:afterAutospacing="0" w:line="315" w:lineRule="atLeast"/>
        <w:rPr>
          <w:rFonts w:ascii="Arial" w:eastAsia="微软雅黑" w:hAnsi="Arial" w:cs="Arial"/>
          <w:color w:val="000000"/>
          <w:sz w:val="18"/>
          <w:szCs w:val="18"/>
          <w:shd w:val="clear" w:color="auto" w:fill="FFFFFF"/>
        </w:rPr>
      </w:pPr>
      <w:r w:rsidRPr="005C1D5C">
        <w:rPr>
          <w:rFonts w:ascii="微软雅黑" w:eastAsia="微软雅黑" w:hAnsi="微软雅黑" w:cs="Arial" w:hint="eastAsia"/>
          <w:color w:val="000000"/>
          <w:sz w:val="18"/>
          <w:szCs w:val="18"/>
          <w:shd w:val="clear" w:color="auto" w:fill="FFFFFF"/>
        </w:rPr>
        <w:t>注意如果使用了片段着色器的话，着色器中的雾设定仍然是有效的。如果平台没有对固定管线的雾功能支持，Unity会实时补上着色器以支持需要的雾模式。</w:t>
      </w:r>
    </w:p>
    <w:p w:rsidR="002156B2" w:rsidRPr="005C1D5C" w:rsidRDefault="002156B2" w:rsidP="00137C96">
      <w:pPr>
        <w:pStyle w:val="4"/>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rPr>
        <w:t>雾效的一些关键词：</w:t>
      </w:r>
    </w:p>
    <w:p w:rsidR="002156B2" w:rsidRPr="005C1D5C" w:rsidRDefault="002156B2" w:rsidP="00137C96">
      <w:pPr>
        <w:pStyle w:val="5"/>
        <w:rPr>
          <w:rFonts w:ascii="微软雅黑" w:eastAsia="微软雅黑" w:hAnsi="微软雅黑"/>
          <w:color w:val="000000"/>
          <w:sz w:val="18"/>
          <w:szCs w:val="18"/>
        </w:rPr>
      </w:pPr>
      <w:r w:rsidRPr="005C1D5C">
        <w:rPr>
          <w:rFonts w:ascii="微软雅黑" w:eastAsia="微软雅黑" w:hAnsi="微软雅黑" w:hint="eastAsia"/>
          <w:b w:val="0"/>
          <w:bCs w:val="0"/>
          <w:color w:val="000000"/>
          <w:sz w:val="18"/>
          <w:szCs w:val="18"/>
          <w:shd w:val="clear" w:color="auto" w:fill="FFFFFF"/>
        </w:rPr>
        <w:t>· Fog {</w:t>
      </w:r>
      <w:r w:rsidRPr="005C1D5C">
        <w:rPr>
          <w:rStyle w:val="apple-converted-space"/>
          <w:rFonts w:ascii="微软雅黑" w:eastAsia="微软雅黑" w:hAnsi="微软雅黑" w:hint="eastAsia"/>
          <w:b w:val="0"/>
          <w:bCs w:val="0"/>
          <w:color w:val="000000"/>
          <w:sz w:val="18"/>
          <w:szCs w:val="18"/>
          <w:shd w:val="clear" w:color="auto" w:fill="FFFFFF"/>
        </w:rPr>
        <w:t> </w:t>
      </w:r>
      <w:r w:rsidRPr="005C1D5C">
        <w:rPr>
          <w:rFonts w:ascii="微软雅黑" w:eastAsia="微软雅黑" w:hAnsi="微软雅黑" w:hint="eastAsia"/>
          <w:b w:val="0"/>
          <w:bCs w:val="0"/>
          <w:i/>
          <w:iCs/>
          <w:color w:val="000000"/>
          <w:sz w:val="18"/>
          <w:szCs w:val="18"/>
          <w:shd w:val="clear" w:color="auto" w:fill="FFFFFF"/>
        </w:rPr>
        <w:t>FogCommands</w:t>
      </w:r>
      <w:r w:rsidRPr="005C1D5C">
        <w:rPr>
          <w:rStyle w:val="apple-converted-space"/>
          <w:rFonts w:ascii="微软雅黑" w:eastAsia="微软雅黑" w:hAnsi="微软雅黑" w:hint="eastAsia"/>
          <w:b w:val="0"/>
          <w:bCs w:val="0"/>
          <w:color w:val="000000"/>
          <w:sz w:val="18"/>
          <w:szCs w:val="18"/>
          <w:shd w:val="clear" w:color="auto" w:fill="FFFFFF"/>
        </w:rPr>
        <w:t> </w:t>
      </w:r>
      <w:r w:rsidRPr="005C1D5C">
        <w:rPr>
          <w:rFonts w:ascii="微软雅黑" w:eastAsia="微软雅黑" w:hAnsi="微软雅黑" w:hint="eastAsia"/>
          <w:b w:val="0"/>
          <w:bCs w:val="0"/>
          <w:color w:val="000000"/>
          <w:sz w:val="18"/>
          <w:szCs w:val="18"/>
          <w:shd w:val="clear" w:color="auto" w:fill="FFFFFF"/>
        </w:rPr>
        <w:t>}</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w:t>
      </w:r>
      <w:r w:rsidRPr="005C1D5C">
        <w:rPr>
          <w:rStyle w:val="apple-converted-space"/>
          <w:rFonts w:ascii="微软雅黑" w:eastAsia="微软雅黑" w:hAnsi="微软雅黑" w:hint="eastAsia"/>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用于设定雾命令的内容</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FF0000"/>
          <w:sz w:val="18"/>
          <w:szCs w:val="18"/>
          <w:shd w:val="clear" w:color="auto" w:fill="FFFFFF"/>
        </w:rPr>
        <w:t>FogCommands</w:t>
      </w:r>
      <w:r w:rsidRPr="005C1D5C">
        <w:rPr>
          <w:rFonts w:ascii="微软雅黑" w:eastAsia="微软雅黑" w:hAnsi="微软雅黑" w:hint="eastAsia"/>
          <w:b/>
          <w:bCs/>
          <w:color w:val="FF0000"/>
          <w:sz w:val="18"/>
          <w:szCs w:val="18"/>
          <w:shd w:val="clear" w:color="auto" w:fill="FFFFFF"/>
        </w:rPr>
        <w:t> :</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Mode</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Off / Global / Linear / Exp / Exp2</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用于定义雾模式。缺省是全局的，依据雾在渲染设定中是否打开确定可从无变化到平方值</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Color</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ColorValue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color w:val="000000"/>
          <w:sz w:val="18"/>
          <w:szCs w:val="18"/>
          <w:shd w:val="clear" w:color="auto" w:fill="FFFFFF"/>
        </w:rPr>
        <w:t>    用于设定雾的颜色值</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Density</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FloatValue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以指数的方式设定雾的密度</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color w:val="000000"/>
          <w:sz w:val="18"/>
          <w:szCs w:val="18"/>
          <w:shd w:val="clear" w:color="auto" w:fill="FFFFFF"/>
        </w:rPr>
        <w:t>· Range</w:t>
      </w:r>
      <w:r w:rsidRPr="005C1D5C">
        <w:rPr>
          <w:rStyle w:val="apple-converted-space"/>
          <w:rFonts w:ascii="微软雅黑" w:eastAsia="微软雅黑" w:hAnsi="微软雅黑" w:hint="eastAsia"/>
          <w:b/>
          <w:bCs/>
          <w:color w:val="000000"/>
          <w:sz w:val="18"/>
          <w:szCs w:val="18"/>
          <w:shd w:val="clear" w:color="auto" w:fill="FFFFFF"/>
        </w:rPr>
        <w:t> </w:t>
      </w:r>
      <w:r w:rsidRPr="005C1D5C">
        <w:rPr>
          <w:rFonts w:ascii="微软雅黑" w:eastAsia="微软雅黑" w:hAnsi="微软雅黑" w:hint="eastAsia"/>
          <w:b/>
          <w:bCs/>
          <w:i/>
          <w:iCs/>
          <w:color w:val="000000"/>
          <w:sz w:val="18"/>
          <w:szCs w:val="18"/>
          <w:shd w:val="clear" w:color="auto" w:fill="FFFFFF"/>
        </w:rPr>
        <w:t>FloatValue,FloatValue</w:t>
      </w:r>
    </w:p>
    <w:p w:rsidR="002156B2" w:rsidRPr="005C1D5C" w:rsidRDefault="002156B2" w:rsidP="002156B2">
      <w:pPr>
        <w:shd w:val="clear" w:color="auto" w:fill="FFFFFF"/>
        <w:spacing w:line="315" w:lineRule="atLeast"/>
        <w:rPr>
          <w:rFonts w:ascii="微软雅黑" w:eastAsia="微软雅黑" w:hAnsi="微软雅黑"/>
          <w:color w:val="000000"/>
          <w:sz w:val="18"/>
          <w:szCs w:val="18"/>
        </w:rPr>
      </w:pPr>
      <w:r w:rsidRPr="005C1D5C">
        <w:rPr>
          <w:rFonts w:ascii="微软雅黑" w:eastAsia="微软雅黑" w:hAnsi="微软雅黑" w:hint="eastAsia"/>
          <w:b/>
          <w:bCs/>
          <w:i/>
          <w:iCs/>
          <w:color w:val="000000"/>
          <w:sz w:val="18"/>
          <w:szCs w:val="18"/>
          <w:shd w:val="clear" w:color="auto" w:fill="FFFFFF"/>
        </w:rPr>
        <w:t>    </w:t>
      </w:r>
      <w:r w:rsidRPr="005C1D5C">
        <w:rPr>
          <w:rFonts w:ascii="微软雅黑" w:eastAsia="微软雅黑" w:hAnsi="微软雅黑" w:hint="eastAsia"/>
          <w:color w:val="000000"/>
          <w:sz w:val="18"/>
          <w:szCs w:val="18"/>
          <w:shd w:val="clear" w:color="auto" w:fill="FFFFFF"/>
        </w:rPr>
        <w:t>用于为linear类型的雾设定远近距离值</w:t>
      </w:r>
    </w:p>
    <w:p w:rsidR="00E24CCD" w:rsidRDefault="00E24CCD"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352A0" w:rsidRPr="00F932BE" w:rsidRDefault="007352A0" w:rsidP="007C354B">
      <w:pPr>
        <w:pStyle w:val="3"/>
        <w:rPr>
          <w:rFonts w:ascii="微软雅黑" w:eastAsia="微软雅黑" w:hAnsi="微软雅黑"/>
          <w:b w:val="0"/>
          <w:bCs w:val="0"/>
          <w:color w:val="FF0000"/>
          <w:sz w:val="18"/>
          <w:szCs w:val="18"/>
        </w:rPr>
      </w:pPr>
      <w:r w:rsidRPr="00F932BE">
        <w:rPr>
          <w:rFonts w:ascii="微软雅黑" w:eastAsia="微软雅黑" w:hAnsi="微软雅黑"/>
          <w:b w:val="0"/>
          <w:bCs w:val="0"/>
          <w:color w:val="FF0000"/>
          <w:sz w:val="18"/>
          <w:szCs w:val="18"/>
        </w:rPr>
        <w:t>LOD:</w:t>
      </w:r>
    </w:p>
    <w:p w:rsidR="007352A0" w:rsidRPr="00280245" w:rsidRDefault="0084785D" w:rsidP="007352A0">
      <w:pPr>
        <w:widowControl/>
        <w:jc w:val="left"/>
        <w:rPr>
          <w:rFonts w:asciiTheme="minorEastAsia" w:hAnsiTheme="minorEastAsia" w:cs="宋体"/>
          <w:kern w:val="0"/>
          <w:szCs w:val="21"/>
        </w:rPr>
      </w:pPr>
      <w:r w:rsidRPr="00280245">
        <w:rPr>
          <w:rFonts w:asciiTheme="minorEastAsia" w:hAnsiTheme="minorEastAsia" w:cs="宋体" w:hint="eastAsia"/>
          <w:color w:val="666666"/>
          <w:kern w:val="0"/>
          <w:sz w:val="24"/>
          <w:szCs w:val="24"/>
        </w:rPr>
        <w:t>细节</w:t>
      </w:r>
      <w:r w:rsidRPr="00280245">
        <w:rPr>
          <w:rFonts w:asciiTheme="minorEastAsia" w:hAnsiTheme="minorEastAsia" w:cs="宋体"/>
          <w:color w:val="666666"/>
          <w:kern w:val="0"/>
          <w:sz w:val="24"/>
          <w:szCs w:val="24"/>
        </w:rPr>
        <w:t>层(</w:t>
      </w:r>
      <w:r w:rsidR="007352A0" w:rsidRPr="00280245">
        <w:rPr>
          <w:rFonts w:asciiTheme="minorEastAsia" w:hAnsiTheme="minorEastAsia" w:cs="宋体"/>
          <w:color w:val="666666"/>
          <w:kern w:val="0"/>
          <w:sz w:val="24"/>
          <w:szCs w:val="24"/>
        </w:rPr>
        <w:t>Level of Detail</w:t>
      </w:r>
      <w:r w:rsidRPr="00280245">
        <w:rPr>
          <w:rFonts w:asciiTheme="minorEastAsia" w:hAnsiTheme="minorEastAsia" w:cs="宋体"/>
          <w:color w:val="666666"/>
          <w:kern w:val="0"/>
          <w:sz w:val="24"/>
          <w:szCs w:val="24"/>
        </w:rPr>
        <w:t>)</w:t>
      </w:r>
    </w:p>
    <w:p w:rsidR="007352A0" w:rsidRPr="00280245" w:rsidRDefault="007352A0" w:rsidP="007352A0">
      <w:pPr>
        <w:widowControl/>
        <w:jc w:val="left"/>
        <w:rPr>
          <w:rFonts w:asciiTheme="minorEastAsia" w:hAnsiTheme="minorEastAsia" w:cs="宋体"/>
          <w:kern w:val="0"/>
          <w:szCs w:val="21"/>
        </w:rPr>
      </w:pPr>
      <w:r w:rsidRPr="00280245">
        <w:rPr>
          <w:rFonts w:asciiTheme="minorEastAsia" w:hAnsiTheme="minorEastAsia" w:cs="宋体"/>
          <w:color w:val="666666"/>
          <w:kern w:val="0"/>
          <w:sz w:val="24"/>
          <w:szCs w:val="24"/>
        </w:rPr>
        <w:t>这个数值决定了我们能用什么样的Shader。在Unity的Quality Settings中我们可以设定允许的最大LOD，当设定的LOD小于SubShader所指定的LOD时，这个SubShader将不可用。Unity内建Shader定义了一组LOD的数值，我们在实现自己的Shader的时候可以将其作为参考来设定自己的LOD数值，这样在之后调整根据设备图形性能来调整画质时可以进行比较精确的控制。</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VertexLit及其系列 = 100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Decal, Reflective VertexLit = 150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Diffuse = 200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Diffuse Detail, Reflective Bumped Unlit, Reflective Bumped VertexLit = 250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Bumped, Specular = 300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Bumped Specular = 400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lastRenderedPageBreak/>
        <w:t>Parallax = 500</w:t>
      </w:r>
    </w:p>
    <w:p w:rsidR="007352A0" w:rsidRPr="00280245" w:rsidRDefault="007352A0" w:rsidP="007352A0">
      <w:pPr>
        <w:widowControl/>
        <w:numPr>
          <w:ilvl w:val="0"/>
          <w:numId w:val="16"/>
        </w:numPr>
        <w:spacing w:before="100" w:beforeAutospacing="1" w:after="100" w:afterAutospacing="1"/>
        <w:jc w:val="left"/>
        <w:rPr>
          <w:rFonts w:asciiTheme="minorEastAsia" w:hAnsiTheme="minorEastAsia" w:cs="宋体"/>
          <w:kern w:val="0"/>
          <w:szCs w:val="21"/>
        </w:rPr>
      </w:pPr>
      <w:r w:rsidRPr="00280245">
        <w:rPr>
          <w:rFonts w:asciiTheme="minorEastAsia" w:hAnsiTheme="minorEastAsia" w:cs="宋体"/>
          <w:color w:val="666666"/>
          <w:kern w:val="0"/>
          <w:sz w:val="24"/>
          <w:szCs w:val="24"/>
        </w:rPr>
        <w:t>Parallax Specular = 600</w:t>
      </w:r>
    </w:p>
    <w:p w:rsidR="007352A0" w:rsidRPr="00F932BE" w:rsidRDefault="007352A0" w:rsidP="007352A0">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14:anchorId="19E0AA7C" wp14:editId="5AF92100">
            <wp:extent cx="3056576" cy="4564684"/>
            <wp:effectExtent l="0" t="0" r="0" b="7620"/>
            <wp:docPr id="20" name="图片 20" descr="C:\Users\uSens2f\AppData\Local\YNote\data\maojuxing@126.com\19324cedb1d44268917a22d8f49e1a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ns2f\AppData\Local\YNote\data\maojuxing@126.com\19324cedb1d44268917a22d8f49e1acd\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7188" cy="4595466"/>
                    </a:xfrm>
                    <a:prstGeom prst="rect">
                      <a:avLst/>
                    </a:prstGeom>
                    <a:noFill/>
                    <a:ln>
                      <a:noFill/>
                    </a:ln>
                  </pic:spPr>
                </pic:pic>
              </a:graphicData>
            </a:graphic>
          </wp:inline>
        </w:drawing>
      </w:r>
    </w:p>
    <w:p w:rsidR="007352A0" w:rsidRDefault="007352A0" w:rsidP="00A67EF7">
      <w:pPr>
        <w:widowControl/>
        <w:shd w:val="clear" w:color="auto" w:fill="FFFFFF"/>
        <w:spacing w:before="75" w:after="75" w:line="315" w:lineRule="atLeast"/>
        <w:jc w:val="left"/>
        <w:rPr>
          <w:rFonts w:asciiTheme="minorEastAsia" w:hAnsiTheme="minorEastAsia" w:cs="Arial"/>
          <w:color w:val="000000"/>
          <w:kern w:val="0"/>
          <w:szCs w:val="21"/>
        </w:rPr>
      </w:pPr>
    </w:p>
    <w:p w:rsidR="007352A0" w:rsidRPr="00E25083" w:rsidRDefault="000012E7" w:rsidP="00B51C6A">
      <w:pPr>
        <w:pStyle w:val="3"/>
        <w:rPr>
          <w:rFonts w:asciiTheme="minorEastAsia" w:hAnsiTheme="minorEastAsia" w:cs="Arial"/>
          <w:color w:val="000000"/>
          <w:kern w:val="0"/>
          <w:sz w:val="28"/>
          <w:szCs w:val="28"/>
        </w:rPr>
      </w:pPr>
      <w:r w:rsidRPr="00E25083">
        <w:rPr>
          <w:rFonts w:asciiTheme="minorEastAsia" w:hAnsiTheme="minorEastAsia" w:cs="Arial"/>
          <w:color w:val="000000"/>
          <w:kern w:val="0"/>
          <w:sz w:val="28"/>
          <w:szCs w:val="28"/>
        </w:rPr>
        <w:t>Unity</w:t>
      </w:r>
      <w:r w:rsidRPr="00E25083">
        <w:rPr>
          <w:rFonts w:asciiTheme="minorEastAsia" w:hAnsiTheme="minorEastAsia" w:cs="Arial" w:hint="eastAsia"/>
          <w:color w:val="000000"/>
          <w:kern w:val="0"/>
          <w:sz w:val="28"/>
          <w:szCs w:val="28"/>
        </w:rPr>
        <w:t>支持</w:t>
      </w:r>
      <w:r w:rsidRPr="00E25083">
        <w:rPr>
          <w:rFonts w:asciiTheme="minorEastAsia" w:hAnsiTheme="minorEastAsia" w:cs="Arial"/>
          <w:color w:val="000000"/>
          <w:kern w:val="0"/>
          <w:sz w:val="28"/>
          <w:szCs w:val="28"/>
        </w:rPr>
        <w:t>的</w:t>
      </w:r>
      <w:r w:rsidRPr="00E25083">
        <w:rPr>
          <w:rFonts w:asciiTheme="minorEastAsia" w:hAnsiTheme="minorEastAsia" w:cs="Arial" w:hint="eastAsia"/>
          <w:color w:val="000000"/>
          <w:kern w:val="0"/>
          <w:sz w:val="28"/>
          <w:szCs w:val="28"/>
        </w:rPr>
        <w:t>S</w:t>
      </w:r>
      <w:r w:rsidRPr="00E25083">
        <w:rPr>
          <w:rFonts w:asciiTheme="minorEastAsia" w:hAnsiTheme="minorEastAsia" w:cs="Arial"/>
          <w:color w:val="000000"/>
          <w:kern w:val="0"/>
          <w:sz w:val="28"/>
          <w:szCs w:val="28"/>
        </w:rPr>
        <w:t>hader Target</w:t>
      </w:r>
    </w:p>
    <w:p w:rsidR="00931396" w:rsidRDefault="00931396" w:rsidP="00A67EF7">
      <w:pPr>
        <w:widowControl/>
        <w:shd w:val="clear" w:color="auto" w:fill="FFFFFF"/>
        <w:spacing w:before="75" w:after="75" w:line="315" w:lineRule="atLeast"/>
        <w:jc w:val="left"/>
        <w:rPr>
          <w:rFonts w:asciiTheme="minorEastAsia" w:hAnsiTheme="minorEastAsia" w:cs="Arial" w:hint="eastAsia"/>
          <w:color w:val="000000"/>
          <w:kern w:val="0"/>
          <w:szCs w:val="21"/>
        </w:rPr>
      </w:pPr>
      <w:r>
        <w:rPr>
          <w:rFonts w:asciiTheme="minorEastAsia" w:hAnsiTheme="minorEastAsia" w:cs="Arial"/>
          <w:color w:val="000000"/>
          <w:kern w:val="0"/>
          <w:szCs w:val="21"/>
        </w:rPr>
        <w:t>Shader Model:</w:t>
      </w:r>
      <w:r>
        <w:rPr>
          <w:rFonts w:asciiTheme="minorEastAsia" w:hAnsiTheme="minorEastAsia" w:cs="Arial" w:hint="eastAsia"/>
          <w:color w:val="000000"/>
          <w:kern w:val="0"/>
          <w:szCs w:val="21"/>
        </w:rPr>
        <w:t>微软</w:t>
      </w:r>
      <w:r>
        <w:rPr>
          <w:rFonts w:asciiTheme="minorEastAsia" w:hAnsiTheme="minorEastAsia" w:cs="Arial"/>
          <w:color w:val="000000"/>
          <w:kern w:val="0"/>
          <w:szCs w:val="21"/>
        </w:rPr>
        <w:t>剔除的一套规范，决定了shader的各个特性的能力强弱，（</w:t>
      </w:r>
      <w:r>
        <w:rPr>
          <w:rFonts w:asciiTheme="minorEastAsia" w:hAnsiTheme="minorEastAsia" w:cs="Arial" w:hint="eastAsia"/>
          <w:color w:val="000000"/>
          <w:kern w:val="0"/>
          <w:szCs w:val="21"/>
        </w:rPr>
        <w:t>可使用</w:t>
      </w:r>
      <w:r>
        <w:rPr>
          <w:rFonts w:asciiTheme="minorEastAsia" w:hAnsiTheme="minorEastAsia" w:cs="Arial"/>
          <w:color w:val="000000"/>
          <w:kern w:val="0"/>
          <w:szCs w:val="21"/>
        </w:rPr>
        <w:t>的运算指令数目、寄存器个数等）</w:t>
      </w:r>
      <w:r>
        <w:rPr>
          <w:rFonts w:asciiTheme="minorEastAsia" w:hAnsiTheme="minorEastAsia" w:cs="Arial" w:hint="eastAsia"/>
          <w:color w:val="000000"/>
          <w:kern w:val="0"/>
          <w:szCs w:val="21"/>
        </w:rPr>
        <w:t>，</w:t>
      </w:r>
      <w:r>
        <w:rPr>
          <w:rFonts w:asciiTheme="minorEastAsia" w:hAnsiTheme="minorEastAsia" w:cs="Arial"/>
          <w:color w:val="000000"/>
          <w:kern w:val="0"/>
          <w:szCs w:val="21"/>
        </w:rPr>
        <w:t>等级越高，</w:t>
      </w:r>
      <w:r>
        <w:rPr>
          <w:rFonts w:asciiTheme="minorEastAsia" w:hAnsiTheme="minorEastAsia" w:cs="Arial" w:hint="eastAsia"/>
          <w:color w:val="000000"/>
          <w:kern w:val="0"/>
          <w:szCs w:val="21"/>
        </w:rPr>
        <w:t>S</w:t>
      </w:r>
      <w:r>
        <w:rPr>
          <w:rFonts w:asciiTheme="minorEastAsia" w:hAnsiTheme="minorEastAsia" w:cs="Arial"/>
          <w:color w:val="000000"/>
          <w:kern w:val="0"/>
          <w:szCs w:val="21"/>
        </w:rPr>
        <w:t>hader的性能越强</w:t>
      </w:r>
    </w:p>
    <w:p w:rsidR="000012E7" w:rsidRDefault="000012E7" w:rsidP="00A67EF7">
      <w:pPr>
        <w:widowControl/>
        <w:shd w:val="clear" w:color="auto" w:fill="FFFFFF"/>
        <w:spacing w:before="75" w:after="75" w:line="315" w:lineRule="atLeast"/>
        <w:jc w:val="left"/>
        <w:rPr>
          <w:rFonts w:asciiTheme="minorEastAsia" w:hAnsiTheme="minorEastAsia" w:cs="Arial" w:hint="eastAsia"/>
          <w:color w:val="000000"/>
          <w:kern w:val="0"/>
          <w:szCs w:val="21"/>
        </w:rPr>
      </w:pPr>
      <w:r>
        <w:rPr>
          <w:rFonts w:asciiTheme="minorEastAsia" w:hAnsiTheme="minorEastAsia" w:cs="Arial"/>
          <w:color w:val="000000"/>
          <w:kern w:val="0"/>
          <w:szCs w:val="21"/>
        </w:rPr>
        <w:t xml:space="preserve">#pragma target 2.0 </w:t>
      </w:r>
      <w:r>
        <w:rPr>
          <w:rFonts w:asciiTheme="minorEastAsia" w:hAnsiTheme="minorEastAsia" w:cs="Arial" w:hint="eastAsia"/>
          <w:color w:val="000000"/>
          <w:kern w:val="0"/>
          <w:szCs w:val="21"/>
        </w:rPr>
        <w:t>默认S</w:t>
      </w:r>
      <w:r>
        <w:rPr>
          <w:rFonts w:asciiTheme="minorEastAsia" w:hAnsiTheme="minorEastAsia" w:cs="Arial"/>
          <w:color w:val="000000"/>
          <w:kern w:val="0"/>
          <w:szCs w:val="21"/>
        </w:rPr>
        <w:t>hader Target</w:t>
      </w:r>
      <w:r>
        <w:rPr>
          <w:rFonts w:asciiTheme="minorEastAsia" w:hAnsiTheme="minorEastAsia" w:cs="Arial" w:hint="eastAsia"/>
          <w:color w:val="000000"/>
          <w:kern w:val="0"/>
          <w:szCs w:val="21"/>
        </w:rPr>
        <w:t>等级</w:t>
      </w:r>
      <w:r>
        <w:rPr>
          <w:rFonts w:asciiTheme="minorEastAsia" w:hAnsiTheme="minorEastAsia" w:cs="Arial"/>
          <w:color w:val="000000"/>
          <w:kern w:val="0"/>
          <w:szCs w:val="21"/>
        </w:rPr>
        <w:t>，相当于</w:t>
      </w:r>
      <w:r>
        <w:rPr>
          <w:rFonts w:asciiTheme="minorEastAsia" w:hAnsiTheme="minorEastAsia" w:cs="Arial" w:hint="eastAsia"/>
          <w:color w:val="000000"/>
          <w:kern w:val="0"/>
          <w:szCs w:val="21"/>
        </w:rPr>
        <w:t xml:space="preserve"> D</w:t>
      </w:r>
      <w:r>
        <w:rPr>
          <w:rFonts w:asciiTheme="minorEastAsia" w:hAnsiTheme="minorEastAsia" w:cs="Arial"/>
          <w:color w:val="000000"/>
          <w:kern w:val="0"/>
          <w:szCs w:val="21"/>
        </w:rPr>
        <w:t>irect3D 9</w:t>
      </w:r>
      <w:r>
        <w:rPr>
          <w:rFonts w:asciiTheme="minorEastAsia" w:hAnsiTheme="minorEastAsia" w:cs="Arial" w:hint="eastAsia"/>
          <w:color w:val="000000"/>
          <w:kern w:val="0"/>
          <w:szCs w:val="21"/>
        </w:rPr>
        <w:t>的</w:t>
      </w:r>
      <w:r>
        <w:rPr>
          <w:rFonts w:asciiTheme="minorEastAsia" w:hAnsiTheme="minorEastAsia" w:cs="Arial"/>
          <w:color w:val="000000"/>
          <w:kern w:val="0"/>
          <w:szCs w:val="21"/>
        </w:rPr>
        <w:t>shader model 2.0</w:t>
      </w:r>
    </w:p>
    <w:p w:rsidR="007352A0" w:rsidRDefault="00B55E88" w:rsidP="00A67EF7">
      <w:pPr>
        <w:widowControl/>
        <w:shd w:val="clear" w:color="auto" w:fill="FFFFFF"/>
        <w:spacing w:before="75" w:after="75" w:line="315" w:lineRule="atLeast"/>
        <w:jc w:val="left"/>
        <w:rPr>
          <w:rFonts w:asciiTheme="minorEastAsia" w:hAnsiTheme="minorEastAsia" w:cs="Arial" w:hint="eastAsia"/>
          <w:color w:val="000000"/>
          <w:kern w:val="0"/>
          <w:szCs w:val="21"/>
        </w:rPr>
      </w:pP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pragma target 3.0 </w:t>
      </w:r>
      <w:r>
        <w:rPr>
          <w:rFonts w:asciiTheme="minorEastAsia" w:hAnsiTheme="minorEastAsia" w:cs="Arial" w:hint="eastAsia"/>
          <w:color w:val="000000"/>
          <w:kern w:val="0"/>
          <w:szCs w:val="21"/>
        </w:rPr>
        <w:t>常用</w:t>
      </w:r>
    </w:p>
    <w:p w:rsidR="00613587" w:rsidRDefault="00B55E88" w:rsidP="00A67EF7">
      <w:pPr>
        <w:widowControl/>
        <w:shd w:val="clear" w:color="auto" w:fill="FFFFFF"/>
        <w:spacing w:before="75" w:after="75" w:line="315" w:lineRule="atLeast"/>
        <w:jc w:val="left"/>
        <w:rPr>
          <w:rFonts w:asciiTheme="minorEastAsia" w:hAnsiTheme="minorEastAsia" w:cs="Arial" w:hint="eastAsia"/>
          <w:color w:val="000000"/>
          <w:kern w:val="0"/>
          <w:szCs w:val="21"/>
        </w:rPr>
      </w:pP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pragma target 4.0 / 5.0 </w:t>
      </w:r>
      <w:r>
        <w:rPr>
          <w:rFonts w:asciiTheme="minorEastAsia" w:hAnsiTheme="minorEastAsia" w:cs="Arial" w:hint="eastAsia"/>
          <w:color w:val="000000"/>
          <w:kern w:val="0"/>
          <w:szCs w:val="21"/>
        </w:rPr>
        <w:t>相当</w:t>
      </w:r>
      <w:r>
        <w:rPr>
          <w:rFonts w:asciiTheme="minorEastAsia" w:hAnsiTheme="minorEastAsia" w:cs="Arial"/>
          <w:color w:val="000000"/>
          <w:kern w:val="0"/>
          <w:szCs w:val="21"/>
        </w:rPr>
        <w:t>于</w:t>
      </w:r>
      <w:r>
        <w:rPr>
          <w:rFonts w:asciiTheme="minorEastAsia" w:hAnsiTheme="minorEastAsia" w:cs="Arial" w:hint="eastAsia"/>
          <w:color w:val="000000"/>
          <w:kern w:val="0"/>
          <w:szCs w:val="21"/>
        </w:rPr>
        <w:t>D</w:t>
      </w:r>
      <w:r>
        <w:rPr>
          <w:rFonts w:asciiTheme="minorEastAsia" w:hAnsiTheme="minorEastAsia" w:cs="Arial"/>
          <w:color w:val="000000"/>
          <w:kern w:val="0"/>
          <w:szCs w:val="21"/>
        </w:rPr>
        <w:t>irect3D 10 / 11</w:t>
      </w:r>
      <w:r>
        <w:rPr>
          <w:rFonts w:asciiTheme="minorEastAsia" w:hAnsiTheme="minorEastAsia" w:cs="Arial" w:hint="eastAsia"/>
          <w:color w:val="000000"/>
          <w:kern w:val="0"/>
          <w:szCs w:val="21"/>
        </w:rPr>
        <w:t>的S</w:t>
      </w:r>
      <w:r>
        <w:rPr>
          <w:rFonts w:asciiTheme="minorEastAsia" w:hAnsiTheme="minorEastAsia" w:cs="Arial"/>
          <w:color w:val="000000"/>
          <w:kern w:val="0"/>
          <w:szCs w:val="21"/>
        </w:rPr>
        <w:t xml:space="preserve">hader Model 4.0 </w:t>
      </w:r>
      <w:r>
        <w:rPr>
          <w:rFonts w:asciiTheme="minorEastAsia" w:hAnsiTheme="minorEastAsia" w:cs="Arial" w:hint="eastAsia"/>
          <w:color w:val="000000"/>
          <w:kern w:val="0"/>
          <w:szCs w:val="21"/>
        </w:rPr>
        <w:t>/</w:t>
      </w:r>
      <w:r>
        <w:rPr>
          <w:rFonts w:asciiTheme="minorEastAsia" w:hAnsiTheme="minorEastAsia" w:cs="Arial"/>
          <w:color w:val="000000"/>
          <w:kern w:val="0"/>
          <w:szCs w:val="21"/>
        </w:rPr>
        <w:t xml:space="preserve"> </w:t>
      </w:r>
      <w:r>
        <w:rPr>
          <w:rFonts w:asciiTheme="minorEastAsia" w:hAnsiTheme="minorEastAsia" w:cs="Arial" w:hint="eastAsia"/>
          <w:color w:val="000000"/>
          <w:kern w:val="0"/>
          <w:szCs w:val="21"/>
        </w:rPr>
        <w:t>5.0</w:t>
      </w:r>
      <w:r w:rsidR="00AB3AD0">
        <w:rPr>
          <w:rFonts w:asciiTheme="minorEastAsia" w:hAnsiTheme="minorEastAsia" w:cs="Arial" w:hint="eastAsia"/>
          <w:color w:val="000000"/>
          <w:kern w:val="0"/>
          <w:szCs w:val="21"/>
        </w:rPr>
        <w:t>（目前</w:t>
      </w:r>
      <w:r w:rsidR="00AB3AD0">
        <w:rPr>
          <w:rFonts w:asciiTheme="minorEastAsia" w:hAnsiTheme="minorEastAsia" w:cs="Arial"/>
          <w:color w:val="000000"/>
          <w:kern w:val="0"/>
          <w:szCs w:val="21"/>
        </w:rPr>
        <w:t>仅在</w:t>
      </w:r>
      <w:r w:rsidR="00AB3AD0">
        <w:rPr>
          <w:rFonts w:asciiTheme="minorEastAsia" w:hAnsiTheme="minorEastAsia" w:cs="Arial" w:hint="eastAsia"/>
          <w:color w:val="000000"/>
          <w:kern w:val="0"/>
          <w:szCs w:val="21"/>
        </w:rPr>
        <w:t>D</w:t>
      </w:r>
      <w:r w:rsidR="00AB3AD0">
        <w:rPr>
          <w:rFonts w:asciiTheme="minorEastAsia" w:hAnsiTheme="minorEastAsia" w:cs="Arial"/>
          <w:color w:val="000000"/>
          <w:kern w:val="0"/>
          <w:szCs w:val="21"/>
        </w:rPr>
        <w:t>irect11</w:t>
      </w:r>
      <w:r w:rsidR="00AB3AD0">
        <w:rPr>
          <w:rFonts w:asciiTheme="minorEastAsia" w:hAnsiTheme="minorEastAsia" w:cs="Arial" w:hint="eastAsia"/>
          <w:color w:val="000000"/>
          <w:kern w:val="0"/>
          <w:szCs w:val="21"/>
        </w:rPr>
        <w:t>和X</w:t>
      </w:r>
      <w:r w:rsidR="00AB3AD0">
        <w:rPr>
          <w:rFonts w:asciiTheme="minorEastAsia" w:hAnsiTheme="minorEastAsia" w:cs="Arial"/>
          <w:color w:val="000000"/>
          <w:kern w:val="0"/>
          <w:szCs w:val="21"/>
        </w:rPr>
        <w:t>boxOne/PS4</w:t>
      </w:r>
      <w:r w:rsidR="00AB3AD0">
        <w:rPr>
          <w:rFonts w:asciiTheme="minorEastAsia" w:hAnsiTheme="minorEastAsia" w:cs="Arial" w:hint="eastAsia"/>
          <w:color w:val="000000"/>
          <w:kern w:val="0"/>
          <w:szCs w:val="21"/>
        </w:rPr>
        <w:t>上</w:t>
      </w:r>
      <w:r w:rsidR="00AB3AD0">
        <w:rPr>
          <w:rFonts w:asciiTheme="minorEastAsia" w:hAnsiTheme="minorEastAsia" w:cs="Arial"/>
          <w:color w:val="000000"/>
          <w:kern w:val="0"/>
          <w:szCs w:val="21"/>
        </w:rPr>
        <w:t>支持</w:t>
      </w:r>
      <w:r w:rsidR="00AB3AD0">
        <w:rPr>
          <w:rFonts w:asciiTheme="minorEastAsia" w:hAnsiTheme="minorEastAsia" w:cs="Arial" w:hint="eastAsia"/>
          <w:color w:val="000000"/>
          <w:kern w:val="0"/>
          <w:szCs w:val="21"/>
        </w:rPr>
        <w:t>）</w:t>
      </w:r>
    </w:p>
    <w:p w:rsidR="00BD5A9B" w:rsidRDefault="00BD5A9B"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E0214" w:rsidRDefault="009E0214" w:rsidP="00A67EF7">
      <w:pPr>
        <w:widowControl/>
        <w:shd w:val="clear" w:color="auto" w:fill="FFFFFF"/>
        <w:spacing w:before="75" w:after="75" w:line="315" w:lineRule="atLeast"/>
        <w:jc w:val="left"/>
        <w:rPr>
          <w:rFonts w:asciiTheme="minorEastAsia" w:hAnsiTheme="minorEastAsia" w:cs="Arial"/>
          <w:color w:val="000000"/>
          <w:kern w:val="0"/>
          <w:szCs w:val="21"/>
        </w:rPr>
      </w:pPr>
    </w:p>
    <w:p w:rsidR="009E0214" w:rsidRPr="00A67EF7" w:rsidRDefault="009E0214" w:rsidP="00A67EF7">
      <w:pPr>
        <w:widowControl/>
        <w:shd w:val="clear" w:color="auto" w:fill="FFFFFF"/>
        <w:spacing w:before="75" w:after="75" w:line="315" w:lineRule="atLeast"/>
        <w:jc w:val="left"/>
        <w:rPr>
          <w:rFonts w:asciiTheme="minorEastAsia" w:hAnsiTheme="minorEastAsia" w:cs="Arial" w:hint="eastAsia"/>
          <w:color w:val="000000"/>
          <w:kern w:val="0"/>
          <w:szCs w:val="21"/>
        </w:rPr>
      </w:pPr>
    </w:p>
    <w:p w:rsidR="00F458DD" w:rsidRDefault="00F458DD" w:rsidP="00F458DD">
      <w:pPr>
        <w:pStyle w:val="3"/>
        <w:rPr>
          <w:sz w:val="28"/>
          <w:szCs w:val="28"/>
        </w:rPr>
      </w:pPr>
      <w:r w:rsidRPr="00F1586C">
        <w:rPr>
          <w:rFonts w:hint="eastAsia"/>
          <w:sz w:val="28"/>
          <w:szCs w:val="28"/>
        </w:rPr>
        <w:lastRenderedPageBreak/>
        <w:t>固定管线</w:t>
      </w:r>
      <w:r w:rsidRPr="00F1586C">
        <w:rPr>
          <w:sz w:val="28"/>
          <w:szCs w:val="28"/>
        </w:rPr>
        <w:t>着色器</w:t>
      </w:r>
    </w:p>
    <w:p w:rsidR="00E24CCD" w:rsidRPr="00E24CCD" w:rsidRDefault="00E24CCD" w:rsidP="00E24CCD">
      <w:pPr>
        <w:widowControl/>
        <w:jc w:val="left"/>
        <w:rPr>
          <w:rFonts w:ascii="宋体" w:eastAsia="宋体" w:hAnsi="宋体" w:cs="宋体"/>
          <w:kern w:val="0"/>
          <w:szCs w:val="21"/>
        </w:rPr>
      </w:pPr>
      <w:r w:rsidRPr="00E24CCD">
        <w:rPr>
          <w:rFonts w:ascii="宋体" w:eastAsia="宋体" w:hAnsi="宋体" w:cs="宋体"/>
          <w:b/>
          <w:bCs/>
          <w:kern w:val="0"/>
          <w:szCs w:val="21"/>
        </w:rPr>
        <w:t>就FixedFunction Shader而言：</w:t>
      </w:r>
    </w:p>
    <w:p w:rsidR="00E24CCD" w:rsidRDefault="00E24CCD" w:rsidP="00E24CCD">
      <w:pPr>
        <w:widowControl/>
        <w:jc w:val="left"/>
        <w:rPr>
          <w:rFonts w:ascii="宋体" w:eastAsia="宋体" w:hAnsi="宋体" w:cs="宋体"/>
          <w:i/>
          <w:iCs/>
          <w:kern w:val="0"/>
          <w:szCs w:val="21"/>
        </w:rPr>
      </w:pPr>
      <w:r w:rsidRPr="00E24CCD">
        <w:rPr>
          <w:rFonts w:ascii="宋体" w:eastAsia="宋体" w:hAnsi="宋体" w:cs="宋体"/>
          <w:kern w:val="0"/>
          <w:szCs w:val="21"/>
        </w:rPr>
        <w:t>只需要使用一些关键字按照一定编写规范，就能实现很多效果</w:t>
      </w:r>
      <w:r w:rsidR="00497E3A">
        <w:rPr>
          <w:rFonts w:ascii="宋体" w:eastAsia="宋体" w:hAnsi="宋体" w:cs="宋体" w:hint="eastAsia"/>
          <w:kern w:val="0"/>
          <w:szCs w:val="21"/>
        </w:rPr>
        <w:t>，</w:t>
      </w:r>
      <w:r w:rsidR="00497E3A">
        <w:rPr>
          <w:rFonts w:ascii="宋体" w:eastAsia="宋体" w:hAnsi="宋体" w:cs="宋体"/>
          <w:kern w:val="0"/>
          <w:szCs w:val="21"/>
        </w:rPr>
        <w:t>但相较于可编程着色器，可实现功能较少</w:t>
      </w:r>
      <w:r w:rsidRPr="00E24CCD">
        <w:rPr>
          <w:rFonts w:ascii="宋体" w:eastAsia="宋体" w:hAnsi="宋体" w:cs="宋体"/>
          <w:kern w:val="0"/>
          <w:szCs w:val="21"/>
        </w:rPr>
        <w:t>；其在Unity底层进行了大量工作。其主要目的是为了兼容一些老式显卡，主要实现方式为</w:t>
      </w:r>
      <w:r w:rsidRPr="00E24CCD">
        <w:rPr>
          <w:rFonts w:ascii="宋体" w:eastAsia="宋体" w:hAnsi="宋体" w:cs="宋体"/>
          <w:b/>
          <w:bCs/>
          <w:color w:val="FF0000"/>
          <w:kern w:val="0"/>
          <w:szCs w:val="21"/>
        </w:rPr>
        <w:t>顶点光照</w:t>
      </w:r>
      <w:r w:rsidRPr="00E24CCD">
        <w:rPr>
          <w:rFonts w:ascii="宋体" w:eastAsia="宋体" w:hAnsi="宋体" w:cs="宋体"/>
          <w:kern w:val="0"/>
          <w:szCs w:val="21"/>
        </w:rPr>
        <w:t>，其</w:t>
      </w:r>
      <w:r w:rsidRPr="00E24CCD">
        <w:rPr>
          <w:rFonts w:ascii="宋体" w:eastAsia="宋体" w:hAnsi="宋体" w:cs="宋体"/>
          <w:color w:val="FF0000"/>
          <w:kern w:val="0"/>
          <w:szCs w:val="21"/>
        </w:rPr>
        <w:t>核心模块</w:t>
      </w:r>
      <w:r w:rsidRPr="00E24CCD">
        <w:rPr>
          <w:rFonts w:ascii="宋体" w:eastAsia="宋体" w:hAnsi="宋体" w:cs="宋体"/>
          <w:kern w:val="0"/>
          <w:szCs w:val="21"/>
        </w:rPr>
        <w:t>是位于SubShader{}下的</w:t>
      </w:r>
      <w:r w:rsidRPr="00E24CCD">
        <w:rPr>
          <w:rFonts w:ascii="宋体" w:eastAsia="宋体" w:hAnsi="宋体" w:cs="宋体"/>
          <w:color w:val="FF0000"/>
          <w:kern w:val="0"/>
          <w:szCs w:val="21"/>
        </w:rPr>
        <w:t>Material{}</w:t>
      </w:r>
      <w:r w:rsidRPr="00E24CCD">
        <w:rPr>
          <w:rFonts w:ascii="宋体" w:eastAsia="宋体" w:hAnsi="宋体" w:cs="宋体"/>
          <w:kern w:val="0"/>
          <w:szCs w:val="21"/>
        </w:rPr>
        <w:t>块中，</w:t>
      </w:r>
      <w:r w:rsidRPr="00E24CCD">
        <w:rPr>
          <w:rFonts w:ascii="宋体" w:eastAsia="宋体" w:hAnsi="宋体" w:cs="宋体"/>
          <w:i/>
          <w:iCs/>
          <w:kern w:val="0"/>
          <w:szCs w:val="21"/>
        </w:rPr>
        <w:t>注意一些效果实现（如玻璃，植被）</w:t>
      </w:r>
    </w:p>
    <w:p w:rsidR="00E24CCD" w:rsidRPr="00E24CCD" w:rsidRDefault="00C248FC" w:rsidP="00E24CCD">
      <w:pPr>
        <w:widowControl/>
        <w:jc w:val="left"/>
        <w:rPr>
          <w:rFonts w:ascii="宋体" w:eastAsia="宋体" w:hAnsi="宋体" w:cs="宋体"/>
          <w:kern w:val="0"/>
          <w:szCs w:val="21"/>
        </w:rPr>
      </w:pPr>
      <w:r>
        <w:rPr>
          <w:rFonts w:ascii="宋体" w:eastAsia="宋体" w:hAnsi="宋体" w:cs="宋体" w:hint="eastAsia"/>
          <w:iCs/>
          <w:kern w:val="0"/>
          <w:szCs w:val="21"/>
        </w:rPr>
        <w:t>固定</w:t>
      </w:r>
      <w:r>
        <w:rPr>
          <w:rFonts w:ascii="宋体" w:eastAsia="宋体" w:hAnsi="宋体" w:cs="宋体"/>
          <w:iCs/>
          <w:kern w:val="0"/>
          <w:szCs w:val="21"/>
        </w:rPr>
        <w:t>管线着色器，</w:t>
      </w:r>
      <w:r>
        <w:rPr>
          <w:rFonts w:ascii="宋体" w:eastAsia="宋体" w:hAnsi="宋体" w:cs="宋体" w:hint="eastAsia"/>
          <w:iCs/>
          <w:kern w:val="0"/>
          <w:szCs w:val="21"/>
        </w:rPr>
        <w:t>在O</w:t>
      </w:r>
      <w:r>
        <w:rPr>
          <w:rFonts w:ascii="宋体" w:eastAsia="宋体" w:hAnsi="宋体" w:cs="宋体"/>
          <w:iCs/>
          <w:kern w:val="0"/>
          <w:szCs w:val="21"/>
        </w:rPr>
        <w:t>penGL2.0</w:t>
      </w:r>
      <w:r>
        <w:rPr>
          <w:rFonts w:ascii="宋体" w:eastAsia="宋体" w:hAnsi="宋体" w:cs="宋体" w:hint="eastAsia"/>
          <w:iCs/>
          <w:kern w:val="0"/>
          <w:szCs w:val="21"/>
        </w:rPr>
        <w:t>（2004年</w:t>
      </w:r>
      <w:r>
        <w:rPr>
          <w:rFonts w:ascii="宋体" w:eastAsia="宋体" w:hAnsi="宋体" w:cs="宋体"/>
          <w:iCs/>
          <w:kern w:val="0"/>
          <w:szCs w:val="21"/>
        </w:rPr>
        <w:t>发布</w:t>
      </w:r>
      <w:r>
        <w:rPr>
          <w:rFonts w:ascii="宋体" w:eastAsia="宋体" w:hAnsi="宋体" w:cs="宋体" w:hint="eastAsia"/>
          <w:iCs/>
          <w:kern w:val="0"/>
          <w:szCs w:val="21"/>
        </w:rPr>
        <w:t>）仅</w:t>
      </w:r>
      <w:r>
        <w:rPr>
          <w:rFonts w:ascii="宋体" w:eastAsia="宋体" w:hAnsi="宋体" w:cs="宋体"/>
          <w:iCs/>
          <w:kern w:val="0"/>
          <w:szCs w:val="21"/>
        </w:rPr>
        <w:t>支持可编程管线的着色器</w:t>
      </w:r>
      <w:r w:rsidR="00DA76DE">
        <w:rPr>
          <w:rFonts w:ascii="宋体" w:eastAsia="宋体" w:hAnsi="宋体" w:cs="宋体" w:hint="eastAsia"/>
          <w:iCs/>
          <w:kern w:val="0"/>
          <w:szCs w:val="21"/>
        </w:rPr>
        <w:t>，U</w:t>
      </w:r>
      <w:r w:rsidR="00DA76DE">
        <w:rPr>
          <w:rFonts w:ascii="宋体" w:eastAsia="宋体" w:hAnsi="宋体" w:cs="宋体"/>
          <w:iCs/>
          <w:kern w:val="0"/>
          <w:szCs w:val="21"/>
        </w:rPr>
        <w:t>nity目前暂时还支持</w:t>
      </w:r>
      <w:r w:rsidR="000B6026">
        <w:rPr>
          <w:rFonts w:ascii="宋体" w:eastAsia="宋体" w:hAnsi="宋体" w:cs="宋体" w:hint="eastAsia"/>
          <w:kern w:val="0"/>
          <w:szCs w:val="21"/>
        </w:rPr>
        <w:t>。</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Shader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浅墨</w:t>
      </w:r>
      <w:r w:rsidRPr="00E24CCD">
        <w:rPr>
          <w:rFonts w:ascii="Consolas" w:eastAsia="宋体" w:hAnsi="Consolas" w:cs="Consolas"/>
          <w:color w:val="FF0000"/>
          <w:kern w:val="0"/>
          <w:sz w:val="18"/>
          <w:szCs w:val="18"/>
          <w:shd w:val="clear" w:color="auto" w:fill="F5FAE2"/>
        </w:rPr>
        <w:t>Shader</w:t>
      </w:r>
      <w:r w:rsidRPr="00E24CCD">
        <w:rPr>
          <w:rFonts w:ascii="Consolas" w:eastAsia="宋体" w:hAnsi="Consolas" w:cs="Consolas"/>
          <w:color w:val="FF0000"/>
          <w:kern w:val="0"/>
          <w:sz w:val="18"/>
          <w:szCs w:val="18"/>
          <w:shd w:val="clear" w:color="auto" w:fill="F5FAE2"/>
        </w:rPr>
        <w:t>编程</w:t>
      </w:r>
      <w:r w:rsidRPr="00E24CCD">
        <w:rPr>
          <w:rFonts w:ascii="Consolas" w:eastAsia="宋体" w:hAnsi="Consolas" w:cs="Consolas"/>
          <w:color w:val="FF0000"/>
          <w:kern w:val="0"/>
          <w:sz w:val="18"/>
          <w:szCs w:val="18"/>
          <w:shd w:val="clear" w:color="auto" w:fill="F5FAE2"/>
        </w:rPr>
        <w:t>/Volume5/</w:t>
      </w:r>
      <w:r w:rsidRPr="00E24CCD">
        <w:rPr>
          <w:rFonts w:ascii="Consolas" w:eastAsia="宋体" w:hAnsi="Consolas" w:cs="Consolas"/>
          <w:color w:val="FF0000"/>
          <w:kern w:val="0"/>
          <w:sz w:val="18"/>
          <w:szCs w:val="18"/>
          <w:shd w:val="clear" w:color="auto" w:fill="F5FAE2"/>
        </w:rPr>
        <w:t>固定功能的</w:t>
      </w:r>
      <w:r w:rsidRPr="00E24CCD">
        <w:rPr>
          <w:rFonts w:ascii="Consolas" w:eastAsia="宋体" w:hAnsi="Consolas" w:cs="Consolas"/>
          <w:color w:val="FF0000"/>
          <w:kern w:val="0"/>
          <w:sz w:val="18"/>
          <w:szCs w:val="18"/>
          <w:shd w:val="clear" w:color="auto" w:fill="F5FAE2"/>
        </w:rPr>
        <w:t>Shader</w:t>
      </w:r>
      <w:r w:rsidRPr="00E24CCD">
        <w:rPr>
          <w:rFonts w:ascii="Consolas" w:eastAsia="宋体" w:hAnsi="Consolas" w:cs="Consolas"/>
          <w:color w:val="FF0000"/>
          <w:kern w:val="0"/>
          <w:sz w:val="18"/>
          <w:szCs w:val="18"/>
          <w:shd w:val="clear" w:color="auto" w:fill="F5FAE2"/>
        </w:rPr>
        <w:t>示例</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【属性】</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Properties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_Color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主颜色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(1,1,1,0)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_SpecColor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高光颜色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(1,1,1,1)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_Emission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自发光颜色</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Color) = (0,0,0,0)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_Shininess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光泽度</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Range (0.01, 1)) = 0.7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_MainTex (</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color w:val="FF0000"/>
          <w:kern w:val="0"/>
          <w:sz w:val="18"/>
          <w:szCs w:val="18"/>
          <w:shd w:val="clear" w:color="auto" w:fill="F5FAE2"/>
        </w:rPr>
        <w:t>基本纹理</w:t>
      </w:r>
      <w:r w:rsidRPr="00E24CCD">
        <w:rPr>
          <w:rFonts w:ascii="Consolas" w:eastAsia="宋体" w:hAnsi="Consolas" w:cs="Consolas"/>
          <w:color w:val="FF0000"/>
          <w:kern w:val="0"/>
          <w:sz w:val="18"/>
          <w:szCs w:val="18"/>
          <w:shd w:val="clear" w:color="auto" w:fill="F5FAE2"/>
        </w:rPr>
        <w:t>"</w:t>
      </w:r>
      <w:r w:rsidRPr="00E24CCD">
        <w:rPr>
          <w:rFonts w:ascii="Consolas" w:eastAsia="宋体" w:hAnsi="Consolas" w:cs="Consolas"/>
          <w:kern w:val="0"/>
          <w:sz w:val="18"/>
          <w:szCs w:val="18"/>
          <w:shd w:val="clear" w:color="auto" w:fill="F5FAE2"/>
        </w:rPr>
        <w:t>, 2D) = </w:t>
      </w:r>
      <w:r w:rsidRPr="00E24CCD">
        <w:rPr>
          <w:rFonts w:ascii="Consolas" w:eastAsia="宋体" w:hAnsi="Consolas" w:cs="Consolas"/>
          <w:color w:val="FF0000"/>
          <w:kern w:val="0"/>
          <w:sz w:val="18"/>
          <w:szCs w:val="18"/>
          <w:shd w:val="clear" w:color="auto" w:fill="F5FAE2"/>
        </w:rPr>
        <w:t>"white"</w:t>
      </w: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【子着色器】</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SubShader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通道</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Pass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材质</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b/>
          <w:bCs/>
          <w:kern w:val="0"/>
          <w:sz w:val="18"/>
          <w:szCs w:val="18"/>
          <w:shd w:val="clear" w:color="auto" w:fill="F5FAE2"/>
        </w:rPr>
        <w:t>  Material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可调节的漫反射光和环境光反射颜色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Diffuse [_Color]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Ambient [_Color]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光泽度</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Shininess [_Shininess]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高光颜色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Specular [_SpecColor]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自发光颜色</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Emission [_Emission]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开启光照</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lastRenderedPageBreak/>
        <w:t xml:space="preserve">            Lighting 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开启独立镜面反射</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宋体" w:eastAsia="宋体" w:hAnsi="宋体" w:cs="宋体"/>
          <w:color w:val="FF0000"/>
          <w:kern w:val="0"/>
          <w:szCs w:val="21"/>
        </w:rPr>
        <w:t>//**********************让顶点光照和纹理颜色可以结合********************</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xml:space="preserve">            SeparateSpecular On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w:t>
      </w:r>
      <w:r w:rsidRPr="00E24CCD">
        <w:rPr>
          <w:rFonts w:ascii="Consolas" w:eastAsia="宋体" w:hAnsi="Consolas" w:cs="Consolas"/>
          <w:color w:val="008200"/>
          <w:kern w:val="0"/>
          <w:sz w:val="18"/>
          <w:szCs w:val="18"/>
          <w:shd w:val="clear" w:color="auto" w:fill="F5FAE2"/>
        </w:rPr>
        <w:t>//</w:t>
      </w:r>
      <w:r w:rsidRPr="00E24CCD">
        <w:rPr>
          <w:rFonts w:ascii="Consolas" w:eastAsia="宋体" w:hAnsi="Consolas" w:cs="Consolas"/>
          <w:color w:val="008200"/>
          <w:kern w:val="0"/>
          <w:sz w:val="18"/>
          <w:szCs w:val="18"/>
          <w:shd w:val="clear" w:color="auto" w:fill="F5FAE2"/>
        </w:rPr>
        <w:t>设置纹理并进行纹理混合</w:t>
      </w:r>
      <w:r w:rsidRPr="00E24CCD">
        <w:rPr>
          <w:rFonts w:ascii="Consolas" w:eastAsia="宋体" w:hAnsi="Consolas" w:cs="Consolas"/>
          <w:color w:val="008200"/>
          <w:kern w:val="0"/>
          <w:sz w:val="18"/>
          <w:szCs w:val="18"/>
          <w:shd w:val="clear" w:color="auto" w:fill="F5FAE2"/>
        </w:rPr>
        <w:t>  </w:t>
      </w:r>
      <w:r w:rsidRPr="00E24CCD">
        <w:rPr>
          <w:rFonts w:ascii="Consolas" w:eastAsia="宋体" w:hAnsi="Consolas" w:cs="Consolas"/>
          <w:kern w:val="0"/>
          <w:sz w:val="18"/>
          <w:szCs w:val="18"/>
          <w:shd w:val="clear" w:color="auto" w:fill="F5FAE2"/>
        </w:rPr>
        <w:t>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SetTexture [_MainTex]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宋体" w:eastAsia="宋体" w:hAnsi="宋体" w:cs="宋体"/>
          <w:color w:val="FF0000"/>
          <w:kern w:val="0"/>
          <w:szCs w:val="21"/>
        </w:rPr>
        <w:t>//**********************2 倍 RGB 和 Alpha ********************</w:t>
      </w:r>
    </w:p>
    <w:p w:rsidR="00E24CCD" w:rsidRPr="00E24CCD" w:rsidRDefault="00E24CCD" w:rsidP="00E24CCD">
      <w:pPr>
        <w:widowControl/>
        <w:numPr>
          <w:ilvl w:val="0"/>
          <w:numId w:val="10"/>
        </w:numPr>
        <w:spacing w:before="100" w:beforeAutospacing="1" w:after="100" w:afterAutospacing="1"/>
        <w:jc w:val="left"/>
        <w:rPr>
          <w:rFonts w:ascii="宋体" w:eastAsia="宋体" w:hAnsi="宋体" w:cs="宋体"/>
          <w:kern w:val="0"/>
          <w:szCs w:val="21"/>
        </w:rPr>
      </w:pPr>
      <w:r w:rsidRPr="00E24CCD">
        <w:rPr>
          <w:rFonts w:ascii="Consolas" w:eastAsia="宋体" w:hAnsi="Consolas" w:cs="Consolas"/>
          <w:kern w:val="0"/>
          <w:sz w:val="18"/>
          <w:szCs w:val="18"/>
          <w:shd w:val="clear" w:color="auto" w:fill="F5FAE2"/>
        </w:rPr>
        <w:t>                Combine texture * primary DOUBLE, texture * primary    </w:t>
      </w:r>
    </w:p>
    <w:p w:rsidR="00E24CCD" w:rsidRPr="00E24CCD" w:rsidRDefault="008E62A3" w:rsidP="008E62A3">
      <w:pPr>
        <w:widowControl/>
        <w:numPr>
          <w:ilvl w:val="0"/>
          <w:numId w:val="10"/>
        </w:numPr>
        <w:spacing w:before="100" w:beforeAutospacing="1" w:after="100" w:afterAutospacing="1"/>
        <w:jc w:val="left"/>
        <w:rPr>
          <w:rFonts w:ascii="宋体" w:eastAsia="宋体" w:hAnsi="宋体" w:cs="宋体"/>
          <w:kern w:val="0"/>
          <w:szCs w:val="21"/>
        </w:rPr>
      </w:pPr>
      <w:r>
        <w:rPr>
          <w:rFonts w:ascii="Consolas" w:eastAsia="宋体" w:hAnsi="Consolas" w:cs="Consolas"/>
          <w:kern w:val="0"/>
          <w:sz w:val="18"/>
          <w:szCs w:val="18"/>
          <w:shd w:val="clear" w:color="auto" w:fill="F5FAE2"/>
        </w:rPr>
        <w:t>            }    </w:t>
      </w:r>
      <w:r w:rsidRPr="008E62A3">
        <w:rPr>
          <w:rFonts w:ascii="Consolas" w:eastAsia="宋体" w:hAnsi="Consolas" w:cs="Consolas"/>
          <w:kern w:val="0"/>
          <w:sz w:val="18"/>
          <w:szCs w:val="18"/>
          <w:shd w:val="clear" w:color="auto" w:fill="F5FAE2"/>
        </w:rPr>
        <w:t> }  }  </w:t>
      </w:r>
      <w:r w:rsidR="00E24CCD" w:rsidRPr="00E24CCD">
        <w:rPr>
          <w:rFonts w:ascii="Consolas" w:eastAsia="宋体" w:hAnsi="Consolas" w:cs="Consolas"/>
          <w:kern w:val="0"/>
          <w:sz w:val="18"/>
          <w:szCs w:val="18"/>
          <w:shd w:val="clear" w:color="auto" w:fill="F5FAE2"/>
        </w:rPr>
        <w:t>}     </w:t>
      </w:r>
    </w:p>
    <w:p w:rsidR="00B37D88" w:rsidRDefault="00B24117" w:rsidP="00B37D88">
      <w:pPr>
        <w:rPr>
          <w:szCs w:val="21"/>
        </w:rPr>
      </w:pPr>
      <w:r>
        <w:rPr>
          <w:rFonts w:hint="eastAsia"/>
          <w:szCs w:val="21"/>
        </w:rPr>
        <w:t>再</w:t>
      </w:r>
      <w:r>
        <w:rPr>
          <w:szCs w:val="21"/>
        </w:rPr>
        <w:t>提供一个固定管线着色器示例：</w:t>
      </w:r>
    </w:p>
    <w:p w:rsidR="00B24117" w:rsidRPr="00B24117" w:rsidRDefault="00B24117" w:rsidP="00B24117">
      <w:pPr>
        <w:widowControl/>
        <w:jc w:val="left"/>
        <w:rPr>
          <w:rFonts w:ascii="宋体" w:eastAsia="宋体" w:hAnsi="宋体" w:cs="宋体"/>
          <w:b/>
          <w:color w:val="FF0000"/>
          <w:kern w:val="0"/>
          <w:szCs w:val="21"/>
        </w:rPr>
      </w:pPr>
      <w:r w:rsidRPr="00B24117">
        <w:rPr>
          <w:rFonts w:ascii="宋体" w:eastAsia="宋体" w:hAnsi="宋体" w:cs="宋体"/>
          <w:b/>
          <w:color w:val="FF0000"/>
          <w:kern w:val="0"/>
          <w:sz w:val="24"/>
          <w:szCs w:val="24"/>
        </w:rPr>
        <w:t>植被效果：</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kern w:val="0"/>
          <w:szCs w:val="21"/>
        </w:rPr>
        <w:t>使用两个Pass通道的原因：</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kern w:val="0"/>
          <w:szCs w:val="21"/>
        </w:rPr>
        <w:t>渲染树和植物时，透明度测试会出现尖锐的边缘，解决方法之一：渲染对象两次（首次通道中只渲染超过50%透明度的像素，第二次通道中将透明度和上次剔除部分混合，且不记录像素深度（因为可能需要使一些树枝类的覆盖近的其他树枝））</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Shader "摘自浅墨博客"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//-------------------------------【属性】---------</w:t>
      </w:r>
      <w:r w:rsidR="00B0614F">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Properties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_Color ("主颜色", Color) = (.5, .5, .5, .5)</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_MainTex ("基础纹理 (RGB)-透明度(A)", 2D) = "white"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_Cutoff ("Alpha透明度阈值", Range (0,.9)) = .5</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//--------------------------------【子着色器】--------------------------------</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SubShader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//【1】定义材质</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Material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Diffuse [_Color]</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Ambient [_Color]</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//【2】开启光照</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Lighting On</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//【3】关闭裁剪，渲染所有面，用于接下来渲染几何体的两面</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Cull Off</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//--------------------------【通道一】-------------------------------</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说明：渲染所有超过[_Cutoff] 不透明的像素</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Pass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lastRenderedPageBreak/>
        <w:t>AlphaTest Greater [_Cutoff]</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SetTexture [_MainTex]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combine texture * primary, texture</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//----------------------------【通道二】-----------------------------</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说明：渲染半透明的细节</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Pass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不写到深度缓冲中</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ZWrite off</w:t>
      </w:r>
    </w:p>
    <w:p w:rsidR="00B24117" w:rsidRPr="00B24117" w:rsidRDefault="00B24117" w:rsidP="00B24117">
      <w:pPr>
        <w:widowControl/>
        <w:jc w:val="left"/>
        <w:rPr>
          <w:rFonts w:ascii="宋体" w:eastAsia="宋体" w:hAnsi="宋体" w:cs="宋体"/>
          <w:kern w:val="0"/>
          <w:szCs w:val="21"/>
        </w:rPr>
      </w:pP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不写已经写过的像素</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ZTest Less</w:t>
      </w:r>
    </w:p>
    <w:p w:rsidR="00B24117" w:rsidRPr="00B24117" w:rsidRDefault="00B24117" w:rsidP="00B24117">
      <w:pPr>
        <w:widowControl/>
        <w:jc w:val="left"/>
        <w:rPr>
          <w:rFonts w:ascii="宋体" w:eastAsia="宋体" w:hAnsi="宋体" w:cs="宋体"/>
          <w:kern w:val="0"/>
          <w:szCs w:val="21"/>
        </w:rPr>
      </w:pP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深度测试中，只渲染小于或等于的像素值</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b/>
          <w:bCs/>
          <w:color w:val="FF0000"/>
          <w:kern w:val="0"/>
          <w:szCs w:val="21"/>
        </w:rPr>
        <w:t>AlphaTest LEqual [_Cutoff]</w:t>
      </w:r>
    </w:p>
    <w:p w:rsidR="00B24117" w:rsidRPr="00B24117" w:rsidRDefault="00B24117" w:rsidP="00B24117">
      <w:pPr>
        <w:widowControl/>
        <w:jc w:val="left"/>
        <w:rPr>
          <w:rFonts w:ascii="宋体" w:eastAsia="宋体" w:hAnsi="宋体" w:cs="宋体"/>
          <w:kern w:val="0"/>
          <w:szCs w:val="21"/>
        </w:rPr>
      </w:pP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设置透明度混合</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color w:val="FF0000"/>
          <w:kern w:val="0"/>
          <w:szCs w:val="21"/>
        </w:rPr>
        <w:t>Blend SrcAlpha OneMinusSrcAlpha</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进行纹理混合</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 xml:space="preserve">SetTexture [_MainTex] </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w:t>
      </w:r>
    </w:p>
    <w:p w:rsidR="00B24117" w:rsidRPr="00B24117" w:rsidRDefault="00B24117" w:rsidP="00B24117">
      <w:pPr>
        <w:widowControl/>
        <w:jc w:val="left"/>
        <w:rPr>
          <w:rFonts w:ascii="宋体" w:eastAsia="宋体" w:hAnsi="宋体" w:cs="宋体"/>
          <w:kern w:val="0"/>
          <w:szCs w:val="21"/>
        </w:rPr>
      </w:pPr>
      <w:r w:rsidRPr="00B24117">
        <w:rPr>
          <w:rFonts w:ascii="宋体" w:eastAsia="宋体" w:hAnsi="宋体" w:cs="宋体"/>
          <w:kern w:val="0"/>
          <w:szCs w:val="21"/>
        </w:rPr>
        <w:t>combine texture * primary, texture</w:t>
      </w:r>
    </w:p>
    <w:p w:rsidR="00B0614F" w:rsidRDefault="00B24117" w:rsidP="00BF166C">
      <w:pPr>
        <w:widowControl/>
        <w:jc w:val="left"/>
        <w:rPr>
          <w:rFonts w:ascii="宋体" w:eastAsia="宋体" w:hAnsi="宋体" w:cs="宋体"/>
          <w:kern w:val="0"/>
          <w:szCs w:val="21"/>
        </w:rPr>
      </w:pPr>
      <w:r w:rsidRPr="00B24117">
        <w:rPr>
          <w:rFonts w:ascii="宋体" w:eastAsia="宋体" w:hAnsi="宋体" w:cs="宋体"/>
          <w:kern w:val="0"/>
          <w:szCs w:val="21"/>
        </w:rPr>
        <w:t>}}}}</w:t>
      </w:r>
    </w:p>
    <w:p w:rsidR="0001411E" w:rsidRDefault="0001411E" w:rsidP="007A15FE">
      <w:pPr>
        <w:pStyle w:val="4"/>
        <w:rPr>
          <w:rFonts w:ascii="宋体" w:eastAsia="宋体" w:hAnsi="宋体" w:cs="宋体"/>
          <w:kern w:val="0"/>
          <w:szCs w:val="21"/>
        </w:rPr>
      </w:pPr>
      <w:r>
        <w:rPr>
          <w:rFonts w:ascii="宋体" w:eastAsia="宋体" w:hAnsi="宋体" w:cs="宋体" w:hint="eastAsia"/>
          <w:kern w:val="0"/>
          <w:szCs w:val="21"/>
        </w:rPr>
        <w:t>固定管线</w:t>
      </w:r>
      <w:r>
        <w:rPr>
          <w:rFonts w:ascii="宋体" w:eastAsia="宋体" w:hAnsi="宋体" w:cs="宋体"/>
          <w:kern w:val="0"/>
          <w:szCs w:val="21"/>
        </w:rPr>
        <w:t>着色器的核心配置：</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纹理设置（Texture Setup）</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在完成渲染设定后，我们可以指定一定数量的纹理和当使用 SetTexture 命令时所采用的混合模式：</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b/>
          <w:bCs/>
          <w:color w:val="000000"/>
          <w:kern w:val="0"/>
          <w:szCs w:val="21"/>
        </w:rPr>
        <w:t>SetTexture </w:t>
      </w:r>
      <w:r w:rsidRPr="0001411E">
        <w:rPr>
          <w:rFonts w:asciiTheme="minorEastAsia" w:hAnsiTheme="minorEastAsia" w:cs="Arial"/>
          <w:b/>
          <w:bCs/>
          <w:i/>
          <w:iCs/>
          <w:color w:val="000000"/>
          <w:kern w:val="0"/>
          <w:szCs w:val="21"/>
        </w:rPr>
        <w:t>[texture property]{ [Combineoptions] }</w:t>
      </w:r>
    </w:p>
    <w:p w:rsidR="0001411E" w:rsidRPr="0001411E" w:rsidRDefault="0001411E" w:rsidP="007A15F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纹理设置，用于配置固定函数多纹理管线，当自定义fragment shaders 被使用时，这个设置也就被忽略掉了。</w:t>
      </w:r>
    </w:p>
    <w:p w:rsidR="0001411E" w:rsidRPr="0001411E" w:rsidRDefault="0001411E" w:rsidP="00271714">
      <w:pPr>
        <w:pStyle w:val="5"/>
        <w:rPr>
          <w:rFonts w:asciiTheme="minorEastAsia" w:hAnsiTheme="minorEastAsia" w:cs="宋体"/>
          <w:color w:val="000000"/>
          <w:kern w:val="0"/>
          <w:sz w:val="21"/>
          <w:szCs w:val="21"/>
        </w:rPr>
      </w:pPr>
      <w:r w:rsidRPr="0001411E">
        <w:rPr>
          <w:rFonts w:asciiTheme="minorEastAsia" w:hAnsiTheme="minorEastAsia" w:cs="宋体" w:hint="eastAsia"/>
          <w:color w:val="000000"/>
          <w:kern w:val="0"/>
          <w:sz w:val="21"/>
          <w:szCs w:val="21"/>
        </w:rPr>
        <w:t>一些概念</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每像素光照（Per-pixel Lighting）</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每像素光照管线通过多次通道渲染对象来完成。Unity渲染对象一次来获取阴影色和任何顶点光照。然后再在额外的并行通道中渲染出每像素光照的效果。</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lastRenderedPageBreak/>
        <w:t>每顶点光照（Per——vertex Lighting）</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每顶点光照是标准的Direct3D/OpenGL光照模式，通过计算每个顶点的光照来完成。Lighting on命令开启光照。而我们知道，光照被材质块，颜色材质和平行高光等命令所影响。</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3.2.5 UsePass &amp; GrabPass</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UsePass "Specular/Base"  使用内置的高光着色器中名叫“Base”的通道。</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Pass通道中定义的Name "MyPassName" 就是给通道命名后方便调用Use。</w:t>
      </w:r>
    </w:p>
    <w:p w:rsidR="00E9470A" w:rsidRPr="00857E6D"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GrabPass 抓取屏幕并将结果纯纯在一张纹理中，</w:t>
      </w:r>
      <w:r w:rsidRPr="0001411E">
        <w:rPr>
          <w:rFonts w:asciiTheme="minorEastAsia" w:hAnsiTheme="minorEastAsia" w:cs="宋体" w:hint="eastAsia"/>
          <w:color w:val="000000"/>
          <w:kern w:val="0"/>
          <w:szCs w:val="21"/>
          <w:shd w:val="clear" w:color="auto" w:fill="FFFFFF"/>
        </w:rPr>
        <w:t>通常在靠后的通道中使用，这个纹理能被用于后续的通道中完成一些高级图像特效。</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简单示例：</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Shader </w:t>
      </w:r>
      <w:r w:rsidRPr="0001411E">
        <w:rPr>
          <w:rFonts w:asciiTheme="minorEastAsia" w:hAnsiTheme="minorEastAsia" w:cs="Consolas"/>
          <w:color w:val="FF0000"/>
          <w:kern w:val="0"/>
          <w:szCs w:val="21"/>
        </w:rPr>
        <w:t>"GrabPassInvert"</w:t>
      </w: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SubShader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r w:rsidRPr="0001411E">
        <w:rPr>
          <w:rFonts w:asciiTheme="minorEastAsia" w:hAnsiTheme="minorEastAsia" w:cs="Consolas"/>
          <w:color w:val="008200"/>
          <w:kern w:val="0"/>
          <w:szCs w:val="21"/>
        </w:rPr>
        <w:t>//在所有不透明几何体之后绘制</w:t>
      </w: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Tags { </w:t>
      </w:r>
      <w:r w:rsidRPr="0001411E">
        <w:rPr>
          <w:rFonts w:asciiTheme="minorEastAsia" w:hAnsiTheme="minorEastAsia" w:cs="Consolas"/>
          <w:color w:val="FF0000"/>
          <w:kern w:val="0"/>
          <w:szCs w:val="21"/>
        </w:rPr>
        <w:t>"Queue"</w:t>
      </w:r>
      <w:r w:rsidRPr="0001411E">
        <w:rPr>
          <w:rFonts w:asciiTheme="minorEastAsia" w:hAnsiTheme="minorEastAsia" w:cs="Consolas"/>
          <w:color w:val="000000"/>
          <w:kern w:val="0"/>
          <w:szCs w:val="21"/>
        </w:rPr>
        <w:t> = </w:t>
      </w:r>
      <w:r w:rsidRPr="0001411E">
        <w:rPr>
          <w:rFonts w:asciiTheme="minorEastAsia" w:hAnsiTheme="minorEastAsia" w:cs="Consolas"/>
          <w:color w:val="FF0000"/>
          <w:kern w:val="0"/>
          <w:szCs w:val="21"/>
        </w:rPr>
        <w:t>"Transparent"</w:t>
      </w:r>
      <w:r w:rsidRPr="0001411E">
        <w:rPr>
          <w:rFonts w:asciiTheme="minorEastAsia" w:hAnsiTheme="minorEastAsia" w:cs="Consolas"/>
          <w:color w:val="000000"/>
          <w:kern w:val="0"/>
          <w:szCs w:val="21"/>
        </w:rPr>
        <w:t>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r w:rsidRPr="0001411E">
        <w:rPr>
          <w:rFonts w:asciiTheme="minorEastAsia" w:hAnsiTheme="minorEastAsia" w:cs="Consolas"/>
          <w:color w:val="008200"/>
          <w:kern w:val="0"/>
          <w:szCs w:val="21"/>
        </w:rPr>
        <w:t>//捕获对象后的屏幕到_GrabTexture中</w:t>
      </w: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GrabPass {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r w:rsidRPr="0001411E">
        <w:rPr>
          <w:rFonts w:asciiTheme="minorEastAsia" w:hAnsiTheme="minorEastAsia" w:cs="Consolas"/>
          <w:color w:val="008200"/>
          <w:kern w:val="0"/>
          <w:szCs w:val="21"/>
        </w:rPr>
        <w:t>//用前面捕获的纹理渲染对象，并反相它的颜色</w:t>
      </w:r>
      <w:r w:rsidRPr="0001411E">
        <w:rPr>
          <w:rFonts w:asciiTheme="minorEastAsia" w:hAnsiTheme="minorEastAsia" w:cs="Consolas"/>
          <w:color w:val="000000"/>
          <w:kern w:val="0"/>
          <w:szCs w:val="21"/>
        </w:rPr>
        <w: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Pass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&lt;span style=</w:t>
      </w:r>
      <w:r w:rsidRPr="0001411E">
        <w:rPr>
          <w:rFonts w:asciiTheme="minorEastAsia" w:hAnsiTheme="minorEastAsia" w:cs="Consolas"/>
          <w:color w:val="FF0000"/>
          <w:kern w:val="0"/>
          <w:szCs w:val="21"/>
        </w:rPr>
        <w:t>"white-space:pre"</w:t>
      </w:r>
      <w:r w:rsidRPr="0001411E">
        <w:rPr>
          <w:rFonts w:asciiTheme="minorEastAsia" w:hAnsiTheme="minorEastAsia" w:cs="Consolas"/>
          <w:color w:val="000000"/>
          <w:kern w:val="0"/>
          <w:szCs w:val="21"/>
        </w:rPr>
        <w:t>&gt;  &lt;/span&gt;{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SetTexture [_GrabTexture] { combine one-texture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  </w:t>
      </w:r>
    </w:p>
    <w:p w:rsidR="0001411E" w:rsidRPr="0001411E" w:rsidRDefault="0001411E" w:rsidP="0001411E">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55555"/>
          <w:kern w:val="0"/>
          <w:szCs w:val="21"/>
        </w:rPr>
      </w:pPr>
      <w:r w:rsidRPr="0001411E">
        <w:rPr>
          <w:rFonts w:asciiTheme="minorEastAsia" w:hAnsiTheme="minorEastAsia" w:cs="Consolas"/>
          <w:color w:val="000000"/>
          <w:kern w:val="0"/>
          <w:szCs w:val="21"/>
        </w:rPr>
        <w:t>    }  </w:t>
      </w:r>
    </w:p>
    <w:p w:rsidR="0001411E" w:rsidRPr="0001411E" w:rsidRDefault="0001411E" w:rsidP="00576962">
      <w:pPr>
        <w:widowControl/>
        <w:numPr>
          <w:ilvl w:val="0"/>
          <w:numId w:val="17"/>
        </w:numPr>
        <w:shd w:val="clear" w:color="auto" w:fill="F5FAE2"/>
        <w:spacing w:before="100" w:beforeAutospacing="1" w:after="100" w:afterAutospacing="1" w:line="315" w:lineRule="atLeast"/>
        <w:jc w:val="left"/>
        <w:rPr>
          <w:rFonts w:asciiTheme="minorEastAsia" w:hAnsiTheme="minorEastAsia" w:cs="Consolas"/>
          <w:color w:val="5C5C5C"/>
          <w:kern w:val="0"/>
          <w:szCs w:val="21"/>
        </w:rPr>
      </w:pPr>
      <w:r w:rsidRPr="0001411E">
        <w:rPr>
          <w:rFonts w:asciiTheme="minorEastAsia" w:hAnsiTheme="minorEastAsia" w:cs="Consolas"/>
          <w:color w:val="000000"/>
          <w:kern w:val="0"/>
          <w:szCs w:val="21"/>
        </w:rPr>
        <w:t>}  </w:t>
      </w:r>
    </w:p>
    <w:p w:rsidR="0001411E" w:rsidRPr="0001411E" w:rsidRDefault="0001411E" w:rsidP="00271714">
      <w:pPr>
        <w:pStyle w:val="5"/>
        <w:rPr>
          <w:rFonts w:asciiTheme="minorEastAsia" w:hAnsiTheme="minorEastAsia" w:cs="宋体"/>
          <w:color w:val="000000"/>
          <w:kern w:val="0"/>
          <w:sz w:val="21"/>
          <w:szCs w:val="21"/>
        </w:rPr>
      </w:pPr>
      <w:r w:rsidRPr="0001411E">
        <w:rPr>
          <w:rFonts w:asciiTheme="minorEastAsia" w:hAnsiTheme="minorEastAsia" w:cs="宋体" w:hint="eastAsia"/>
          <w:color w:val="000000"/>
          <w:kern w:val="0"/>
          <w:sz w:val="21"/>
          <w:szCs w:val="21"/>
          <w:shd w:val="clear" w:color="auto" w:fill="FFFFFF"/>
        </w:rPr>
        <w:t>纹理（Texturing）</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01411E">
        <w:rPr>
          <w:rFonts w:asciiTheme="minorEastAsia" w:hAnsiTheme="minorEastAsia" w:cs="Arial"/>
          <w:color w:val="000000"/>
          <w:kern w:val="0"/>
          <w:szCs w:val="21"/>
          <w:shd w:val="clear" w:color="auto" w:fill="FFFFFF"/>
        </w:rPr>
        <w:t>纹理在基本的顶点光照计算完成之后被应用，这也就是SetTexture 命令必须放置在通道的末尾的原因了。在着色器中通过SetTexture 命令来完成。</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r w:rsidRPr="0001411E">
        <w:rPr>
          <w:rFonts w:asciiTheme="minorEastAsia" w:hAnsiTheme="minorEastAsia" w:cs="Arial"/>
          <w:color w:val="000000"/>
          <w:kern w:val="0"/>
          <w:szCs w:val="21"/>
          <w:shd w:val="clear" w:color="auto" w:fill="FFFFFF"/>
        </w:rPr>
        <w:t>需要注意的是，SetTexture 命令在使用了片段着色器时不会生效；因为在片段着色器（fragment shader）下像素操作被完全描述在着色器中。</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shd w:val="clear" w:color="auto" w:fill="FFFFFF"/>
        </w:rPr>
      </w:pP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color w:val="000000"/>
          <w:kern w:val="0"/>
          <w:szCs w:val="21"/>
          <w:shd w:val="clear" w:color="auto" w:fill="FFFFFF"/>
        </w:rPr>
        <w:t>我们可以在一个通道中使用多个SetTexture命令，SetTexture的所有纹理都是按照代码顺序来添加的（类似PS的图层操作）</w:t>
      </w: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color w:val="000000"/>
          <w:kern w:val="0"/>
          <w:szCs w:val="21"/>
          <w:shd w:val="clear" w:color="auto" w:fill="FFFFFF"/>
        </w:rPr>
        <w:lastRenderedPageBreak/>
        <w:t>SetTexture语法：</w:t>
      </w:r>
    </w:p>
    <w:p w:rsidR="0001411E" w:rsidRPr="0001411E" w:rsidRDefault="0001411E" w:rsidP="0001411E">
      <w:pPr>
        <w:widowControl/>
        <w:shd w:val="clear" w:color="auto" w:fill="FFFFFF"/>
        <w:spacing w:before="75" w:after="75" w:line="315" w:lineRule="atLeast"/>
        <w:jc w:val="left"/>
        <w:rPr>
          <w:rFonts w:asciiTheme="minorEastAsia" w:hAnsiTheme="minorEastAsia" w:cs="宋体"/>
          <w:color w:val="000000"/>
          <w:kern w:val="0"/>
          <w:szCs w:val="21"/>
          <w:shd w:val="clear" w:color="auto" w:fill="FFFFFF"/>
        </w:rPr>
      </w:pPr>
      <w:r w:rsidRPr="0001411E">
        <w:rPr>
          <w:rFonts w:asciiTheme="minorEastAsia" w:hAnsiTheme="minorEastAsia" w:cs="宋体" w:hint="eastAsia"/>
          <w:b/>
          <w:bCs/>
          <w:color w:val="000000"/>
          <w:kern w:val="0"/>
          <w:szCs w:val="21"/>
          <w:shd w:val="clear" w:color="auto" w:fill="FFFFFF"/>
        </w:rPr>
        <w:t>SetTexture </w:t>
      </w:r>
      <w:r w:rsidRPr="0001411E">
        <w:rPr>
          <w:rFonts w:asciiTheme="minorEastAsia" w:hAnsiTheme="minorEastAsia" w:cs="宋体" w:hint="eastAsia"/>
          <w:b/>
          <w:bCs/>
          <w:i/>
          <w:iCs/>
          <w:color w:val="000000"/>
          <w:kern w:val="0"/>
          <w:szCs w:val="21"/>
          <w:shd w:val="clear" w:color="auto" w:fill="FFFFFF"/>
        </w:rPr>
        <w:t>[TexturePropertyName] { TextureBlock }</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解释：分配一个纹理，其中TexturePropertyName必须为一个纹理，也就是在shader最开始的Properties中的属性。在TextrueBlock中设置如何应用纹理，即纹理块控制纹理如何被应用。</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而在纹理块中能执行3种命令：</w:t>
      </w:r>
      <w:r w:rsidRPr="0001411E">
        <w:rPr>
          <w:rFonts w:asciiTheme="minorEastAsia" w:hAnsiTheme="minorEastAsia" w:cs="宋体" w:hint="eastAsia"/>
          <w:color w:val="FF0000"/>
          <w:kern w:val="0"/>
          <w:szCs w:val="21"/>
          <w:shd w:val="clear" w:color="auto" w:fill="FFFFFF"/>
        </w:rPr>
        <w:t>合并操作，矩阵操作、与常量颜色进行混合操作</w:t>
      </w:r>
      <w:r w:rsidRPr="0001411E">
        <w:rPr>
          <w:rFonts w:asciiTheme="minorEastAsia" w:hAnsiTheme="minorEastAsia" w:cs="宋体" w:hint="eastAsia"/>
          <w:color w:val="000000"/>
          <w:kern w:val="0"/>
          <w:szCs w:val="21"/>
          <w:shd w:val="clear" w:color="auto" w:fill="FFFFFF"/>
        </w:rPr>
        <w:t>。</w:t>
      </w:r>
    </w:p>
    <w:p w:rsid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5006D" w:rsidRPr="0001411E" w:rsidRDefault="0005006D"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shd w:val="clear" w:color="auto" w:fill="FFFFFF"/>
        </w:rPr>
        <w:t>纹理合并命令</w:t>
      </w:r>
    </w:p>
    <w:p w:rsidR="0001411E" w:rsidRPr="0001411E" w:rsidRDefault="00605EF8" w:rsidP="0001411E">
      <w:pPr>
        <w:widowControl/>
        <w:shd w:val="clear" w:color="auto" w:fill="FFFFFF"/>
        <w:spacing w:line="315" w:lineRule="atLeast"/>
        <w:jc w:val="left"/>
        <w:rPr>
          <w:rFonts w:asciiTheme="minorEastAsia" w:hAnsiTheme="minorEastAsia" w:cs="宋体"/>
          <w:color w:val="000000"/>
          <w:kern w:val="0"/>
          <w:szCs w:val="21"/>
        </w:rPr>
      </w:pPr>
      <w:hyperlink r:id="rId18" w:history="1">
        <w:r w:rsidR="0001411E" w:rsidRPr="0001411E">
          <w:rPr>
            <w:rFonts w:asciiTheme="minorEastAsia" w:hAnsiTheme="minorEastAsia" w:cs="宋体" w:hint="eastAsia"/>
            <w:color w:val="0000FF"/>
            <w:kern w:val="0"/>
            <w:szCs w:val="21"/>
            <w:u w:val="single"/>
          </w:rPr>
          <w:t>http://blog.csdn.net/poem_qianmo/article/details/41175585</w:t>
        </w:r>
      </w:hyperlink>
    </w:p>
    <w:p w:rsidR="0001411E" w:rsidRPr="0001411E" w:rsidRDefault="0001411E" w:rsidP="0001411E">
      <w:pPr>
        <w:widowControl/>
        <w:shd w:val="clear" w:color="auto" w:fill="FFFFFF"/>
        <w:spacing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将源1和源2的元素相乘。结果会比单独输出任何一个都要暗</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将将源1和源2的元素相加。结果会比单独输出任何一个都要亮</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 减去 源2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先相加，然后减去0.5（也就是添加了一个符号）</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lerp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使用源2的透明度通道值在源3和源1中进行插值，注意插值是反向的：当透明度值是1是使用源1，透明度为0时使用源3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源1和源2的透明度相乘，然后加上源3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源1和源2的透明度相乘，然后和源3做符号加</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combine </w:t>
      </w:r>
      <w:r w:rsidRPr="0001411E">
        <w:rPr>
          <w:rFonts w:asciiTheme="minorEastAsia" w:hAnsiTheme="minorEastAsia" w:cs="Arial" w:hint="eastAsia"/>
          <w:b/>
          <w:bCs/>
          <w:i/>
          <w:iCs/>
          <w:color w:val="000000"/>
          <w:kern w:val="0"/>
          <w:szCs w:val="21"/>
        </w:rPr>
        <w:t>src1</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src2</w:t>
      </w:r>
      <w:r w:rsidRPr="0001411E">
        <w:rPr>
          <w:rFonts w:asciiTheme="minorEastAsia" w:hAnsiTheme="minorEastAsia" w:cs="Arial" w:hint="eastAsia"/>
          <w:b/>
          <w:bCs/>
          <w:color w:val="000000"/>
          <w:kern w:val="0"/>
          <w:szCs w:val="21"/>
        </w:rPr>
        <w:t> - </w:t>
      </w:r>
      <w:r w:rsidRPr="0001411E">
        <w:rPr>
          <w:rFonts w:asciiTheme="minorEastAsia" w:hAnsiTheme="minorEastAsia" w:cs="Arial" w:hint="eastAsia"/>
          <w:b/>
          <w:bCs/>
          <w:i/>
          <w:iCs/>
          <w:color w:val="000000"/>
          <w:kern w:val="0"/>
          <w:szCs w:val="21"/>
        </w:rPr>
        <w:t>src3</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源1和源2的透明度相乘，然后和源3相减</w:t>
      </w:r>
    </w:p>
    <w:p w:rsidR="0001411E" w:rsidRPr="0001411E" w:rsidRDefault="0001411E" w:rsidP="00FB5932">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其中，所有src属性都可以是previous,constant, primary or texture其中的一个。</w:t>
      </w:r>
    </w:p>
    <w:p w:rsidR="00E6613A" w:rsidRDefault="0001411E" w:rsidP="002A2A76">
      <w:pPr>
        <w:widowControl/>
        <w:shd w:val="clear" w:color="auto" w:fill="FFFFFF"/>
        <w:spacing w:before="100" w:beforeAutospacing="1" w:after="100" w:afterAutospacing="1" w:line="315" w:lineRule="atLeast"/>
        <w:ind w:firstLineChars="700" w:firstLine="1476"/>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Previous</w:t>
      </w:r>
      <w:r w:rsidRPr="0001411E">
        <w:rPr>
          <w:rFonts w:asciiTheme="minorEastAsia" w:hAnsiTheme="minorEastAsia" w:cs="Arial" w:hint="eastAsia"/>
          <w:color w:val="000000"/>
          <w:kern w:val="0"/>
          <w:szCs w:val="21"/>
        </w:rPr>
        <w:t> 是上一次SetTexture的结果</w:t>
      </w:r>
    </w:p>
    <w:p w:rsidR="0001411E" w:rsidRPr="0001411E" w:rsidRDefault="0001411E" w:rsidP="002A2A76">
      <w:pPr>
        <w:widowControl/>
        <w:shd w:val="clear" w:color="auto" w:fill="FFFFFF"/>
        <w:spacing w:before="100" w:beforeAutospacing="1" w:after="100" w:afterAutospacing="1" w:line="315" w:lineRule="atLeast"/>
        <w:ind w:firstLineChars="600" w:firstLine="1260"/>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 </w:t>
      </w:r>
      <w:r w:rsidRPr="0001411E">
        <w:rPr>
          <w:rFonts w:asciiTheme="minorEastAsia" w:hAnsiTheme="minorEastAsia" w:cs="Arial" w:hint="eastAsia"/>
          <w:b/>
          <w:bCs/>
          <w:color w:val="000000"/>
          <w:kern w:val="0"/>
          <w:szCs w:val="21"/>
        </w:rPr>
        <w:t>Primary</w:t>
      </w:r>
      <w:r w:rsidRPr="0001411E">
        <w:rPr>
          <w:rFonts w:asciiTheme="minorEastAsia" w:hAnsiTheme="minorEastAsia" w:cs="Arial" w:hint="eastAsia"/>
          <w:color w:val="000000"/>
          <w:kern w:val="0"/>
          <w:szCs w:val="21"/>
        </w:rPr>
        <w:t> 是来自光照计算的颜色或是当它绑定时的顶点颜色</w:t>
      </w:r>
    </w:p>
    <w:p w:rsidR="0001411E" w:rsidRPr="0001411E" w:rsidRDefault="0001411E" w:rsidP="0001411E">
      <w:pPr>
        <w:widowControl/>
        <w:numPr>
          <w:ilvl w:val="0"/>
          <w:numId w:val="18"/>
        </w:numPr>
        <w:shd w:val="clear" w:color="auto" w:fill="FFFFFF"/>
        <w:spacing w:before="100" w:beforeAutospacing="1" w:after="100" w:afterAutospacing="1" w:line="315" w:lineRule="atLeast"/>
        <w:jc w:val="left"/>
        <w:rPr>
          <w:rFonts w:asciiTheme="minorEastAsia" w:hAnsiTheme="minorEastAsia" w:cs="宋体"/>
          <w:color w:val="000000"/>
          <w:kern w:val="0"/>
          <w:szCs w:val="21"/>
        </w:rPr>
      </w:pPr>
      <w:r w:rsidRPr="0001411E">
        <w:rPr>
          <w:rFonts w:asciiTheme="minorEastAsia" w:hAnsiTheme="minorEastAsia" w:cs="宋体"/>
          <w:noProof/>
          <w:color w:val="000000"/>
          <w:kern w:val="0"/>
          <w:szCs w:val="21"/>
        </w:rPr>
        <w:lastRenderedPageBreak/>
        <w:drawing>
          <wp:inline distT="0" distB="0" distL="0" distR="0">
            <wp:extent cx="3942893" cy="2695999"/>
            <wp:effectExtent l="0" t="0" r="635" b="9525"/>
            <wp:docPr id="25" name="图片 25" descr="C:\Users\uSens2f\AppData\Local\YNote\data\maojuxing@126.com\6c0e36b6e6564fc7babf354ab0fd3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ns2f\AppData\Local\YNote\data\maojuxing@126.com\6c0e36b6e6564fc7babf354ab0fd3aa9\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44" cy="2748410"/>
                    </a:xfrm>
                    <a:prstGeom prst="rect">
                      <a:avLst/>
                    </a:prstGeom>
                    <a:noFill/>
                    <a:ln>
                      <a:noFill/>
                    </a:ln>
                  </pic:spPr>
                </pic:pic>
              </a:graphicData>
            </a:graphic>
          </wp:inline>
        </w:drawing>
      </w:r>
    </w:p>
    <w:p w:rsidR="0001411E" w:rsidRPr="0001411E" w:rsidRDefault="0001411E" w:rsidP="00E6613A">
      <w:pPr>
        <w:widowControl/>
        <w:shd w:val="clear" w:color="auto" w:fill="FFFFFF"/>
        <w:spacing w:before="100" w:beforeAutospacing="1" w:after="100" w:afterAutospacing="1" w:line="315" w:lineRule="atLeast"/>
        <w:ind w:left="1440"/>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Texture是</w:t>
      </w:r>
      <w:r w:rsidRPr="0001411E">
        <w:rPr>
          <w:rFonts w:asciiTheme="minorEastAsia" w:hAnsiTheme="minorEastAsia" w:cs="Arial" w:hint="eastAsia"/>
          <w:color w:val="000000"/>
          <w:kern w:val="0"/>
          <w:szCs w:val="21"/>
        </w:rPr>
        <w:t>在SetTexture中被定义的纹理的颜色</w:t>
      </w:r>
    </w:p>
    <w:p w:rsidR="0001411E" w:rsidRPr="0001411E" w:rsidRDefault="0001411E" w:rsidP="00E6613A">
      <w:pPr>
        <w:widowControl/>
        <w:shd w:val="clear" w:color="auto" w:fill="FFFFFF"/>
        <w:spacing w:before="100" w:beforeAutospacing="1" w:after="100" w:afterAutospacing="1" w:line="315" w:lineRule="atLeast"/>
        <w:ind w:left="1440"/>
        <w:jc w:val="left"/>
        <w:rPr>
          <w:rFonts w:asciiTheme="minorEastAsia" w:hAnsiTheme="minorEastAsia" w:cs="Arial"/>
          <w:color w:val="000000"/>
          <w:kern w:val="0"/>
          <w:szCs w:val="21"/>
        </w:rPr>
      </w:pPr>
      <w:r w:rsidRPr="0001411E">
        <w:rPr>
          <w:rFonts w:asciiTheme="minorEastAsia" w:hAnsiTheme="minorEastAsia" w:cs="Arial" w:hint="eastAsia"/>
          <w:b/>
          <w:bCs/>
          <w:color w:val="000000"/>
          <w:kern w:val="0"/>
          <w:szCs w:val="21"/>
        </w:rPr>
        <w:t>Constant</w:t>
      </w:r>
      <w:r w:rsidRPr="0001411E">
        <w:rPr>
          <w:rFonts w:asciiTheme="minorEastAsia" w:hAnsiTheme="minorEastAsia" w:cs="Arial" w:hint="eastAsia"/>
          <w:color w:val="000000"/>
          <w:kern w:val="0"/>
          <w:szCs w:val="21"/>
        </w:rPr>
        <w:t>是被ConstantColor定义的颜色</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一些小技巧：</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1.上述的公式都均能通过</w:t>
      </w:r>
      <w:r w:rsidRPr="0001411E">
        <w:rPr>
          <w:rFonts w:asciiTheme="minorEastAsia" w:hAnsiTheme="minorEastAsia" w:cs="Arial" w:hint="eastAsia"/>
          <w:color w:val="FF0000"/>
          <w:kern w:val="0"/>
          <w:szCs w:val="21"/>
        </w:rPr>
        <w:t>关键字 Double 或是 Quad 将最终颜色调高亮度2倍或4倍。</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2.所有的src属性，除了差值参数都能被标记一个“-”负号来使最终颜色反相。</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3.所有src属性能通过跟随 alpha 标签来表示只取用alpha通道。</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3.3.2 颜色常量命令 &amp; 纹理矩阵命令</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b/>
          <w:bCs/>
          <w:color w:val="000000"/>
          <w:kern w:val="0"/>
          <w:szCs w:val="21"/>
          <w:shd w:val="clear" w:color="auto" w:fill="FFFFFF"/>
        </w:rPr>
        <w:t>ConstantColor </w:t>
      </w:r>
      <w:r w:rsidRPr="0001411E">
        <w:rPr>
          <w:rFonts w:asciiTheme="minorEastAsia" w:hAnsiTheme="minorEastAsia" w:cs="宋体" w:hint="eastAsia"/>
          <w:b/>
          <w:bCs/>
          <w:i/>
          <w:iCs/>
          <w:color w:val="000000"/>
          <w:kern w:val="0"/>
          <w:szCs w:val="21"/>
          <w:shd w:val="clear" w:color="auto" w:fill="FFFFFF"/>
        </w:rPr>
        <w:t>color</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定义在combine命令中的能被使用的常量颜色</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b/>
          <w:bCs/>
          <w:color w:val="000000"/>
          <w:kern w:val="0"/>
          <w:szCs w:val="21"/>
          <w:shd w:val="clear" w:color="auto" w:fill="FFFFFF"/>
        </w:rPr>
        <w:t>matrix</w:t>
      </w:r>
      <w:r w:rsidRPr="0001411E">
        <w:rPr>
          <w:rFonts w:asciiTheme="minorEastAsia" w:hAnsiTheme="minorEastAsia" w:cs="宋体" w:hint="eastAsia"/>
          <w:b/>
          <w:bCs/>
          <w:i/>
          <w:iCs/>
          <w:color w:val="000000"/>
          <w:kern w:val="0"/>
          <w:szCs w:val="21"/>
          <w:shd w:val="clear" w:color="auto" w:fill="FFFFFF"/>
        </w:rPr>
        <w:t> [MatrixPropertyName]</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b/>
          <w:bCs/>
          <w:i/>
          <w:iCs/>
          <w:color w:val="000000"/>
          <w:kern w:val="0"/>
          <w:szCs w:val="21"/>
          <w:shd w:val="clear" w:color="auto" w:fill="FFFFFF"/>
        </w:rPr>
        <w:t>使用给定矩阵变换纹理坐标</w:t>
      </w: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p>
    <w:p w:rsidR="0001411E" w:rsidRPr="0001411E" w:rsidRDefault="0001411E" w:rsidP="0001411E">
      <w:pPr>
        <w:widowControl/>
        <w:shd w:val="clear" w:color="auto" w:fill="FFFFFF"/>
        <w:spacing w:line="315" w:lineRule="atLeast"/>
        <w:jc w:val="left"/>
        <w:rPr>
          <w:rFonts w:asciiTheme="minorEastAsia" w:hAnsiTheme="minorEastAsia" w:cs="宋体"/>
          <w:color w:val="000000"/>
          <w:kern w:val="0"/>
          <w:szCs w:val="21"/>
        </w:rPr>
      </w:pPr>
      <w:r w:rsidRPr="0001411E">
        <w:rPr>
          <w:rFonts w:asciiTheme="minorEastAsia" w:hAnsiTheme="minorEastAsia" w:cs="宋体" w:hint="eastAsia"/>
          <w:color w:val="000000"/>
          <w:kern w:val="0"/>
          <w:szCs w:val="21"/>
        </w:rPr>
        <w:t>3.3.3 分离的透明度和颜色混合（Separate Alpha &amp; Color computation）</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color w:val="000000"/>
          <w:kern w:val="0"/>
          <w:szCs w:val="21"/>
        </w:rPr>
        <w:t>在默认情况下，混合公式被同时用于计算纹理的RGB通道和透明度。同时，我们也能指定针对透明度来单独计算，比如这样，将RGB操作和Alpha操作隔开：</w:t>
      </w: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p>
    <w:p w:rsidR="0001411E" w:rsidRPr="0001411E" w:rsidRDefault="0001411E" w:rsidP="0001411E">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b/>
          <w:bCs/>
          <w:color w:val="FF0000"/>
          <w:kern w:val="0"/>
          <w:szCs w:val="21"/>
        </w:rPr>
        <w:t>SetTexture</w:t>
      </w:r>
      <w:r w:rsidRPr="0001411E">
        <w:rPr>
          <w:rFonts w:asciiTheme="minorEastAsia" w:hAnsiTheme="minorEastAsia" w:cs="Arial" w:hint="eastAsia"/>
          <w:b/>
          <w:bCs/>
          <w:i/>
          <w:iCs/>
          <w:color w:val="FF0000"/>
          <w:kern w:val="0"/>
          <w:szCs w:val="21"/>
        </w:rPr>
        <w:t> [_MainTex] { combine previous *texture, previous + texture }</w:t>
      </w:r>
    </w:p>
    <w:p w:rsidR="0001411E" w:rsidRPr="00FB5932" w:rsidRDefault="0001411E" w:rsidP="00FB5932">
      <w:pPr>
        <w:widowControl/>
        <w:shd w:val="clear" w:color="auto" w:fill="FFFFFF"/>
        <w:spacing w:before="75" w:after="75" w:line="315" w:lineRule="atLeast"/>
        <w:jc w:val="left"/>
        <w:rPr>
          <w:rFonts w:asciiTheme="minorEastAsia" w:hAnsiTheme="minorEastAsia" w:cs="Arial"/>
          <w:color w:val="000000"/>
          <w:kern w:val="0"/>
          <w:szCs w:val="21"/>
        </w:rPr>
      </w:pPr>
      <w:r w:rsidRPr="0001411E">
        <w:rPr>
          <w:rFonts w:asciiTheme="minorEastAsia" w:hAnsiTheme="minorEastAsia" w:cs="Arial" w:hint="eastAsia"/>
          <w:color w:val="000000"/>
          <w:kern w:val="0"/>
          <w:szCs w:val="21"/>
        </w:rPr>
        <w:t>如上所述，我们</w:t>
      </w:r>
      <w:r w:rsidRPr="0001411E">
        <w:rPr>
          <w:rFonts w:asciiTheme="minorEastAsia" w:hAnsiTheme="minorEastAsia" w:cs="Arial" w:hint="eastAsia"/>
          <w:color w:val="FF0000"/>
          <w:kern w:val="0"/>
          <w:szCs w:val="21"/>
        </w:rPr>
        <w:t>对RGB的颜色做乘</w:t>
      </w:r>
      <w:r w:rsidR="00FB5932">
        <w:rPr>
          <w:rFonts w:asciiTheme="minorEastAsia" w:hAnsiTheme="minorEastAsia" w:cs="Arial" w:hint="eastAsia"/>
          <w:color w:val="FF0000"/>
          <w:kern w:val="0"/>
          <w:szCs w:val="21"/>
        </w:rPr>
        <w:t xml:space="preserve">  </w:t>
      </w:r>
      <w:r w:rsidRPr="0001411E">
        <w:rPr>
          <w:rFonts w:asciiTheme="minorEastAsia" w:hAnsiTheme="minorEastAsia" w:cs="Arial" w:hint="eastAsia"/>
          <w:color w:val="FF0000"/>
          <w:kern w:val="0"/>
          <w:szCs w:val="21"/>
        </w:rPr>
        <w:t>然后</w:t>
      </w:r>
      <w:r w:rsidR="00FB5932">
        <w:rPr>
          <w:rFonts w:asciiTheme="minorEastAsia" w:hAnsiTheme="minorEastAsia" w:cs="Arial" w:hint="eastAsia"/>
          <w:color w:val="FF0000"/>
          <w:kern w:val="0"/>
          <w:szCs w:val="21"/>
        </w:rPr>
        <w:t xml:space="preserve">  </w:t>
      </w:r>
      <w:r w:rsidRPr="0001411E">
        <w:rPr>
          <w:rFonts w:asciiTheme="minorEastAsia" w:hAnsiTheme="minorEastAsia" w:cs="Arial" w:hint="eastAsia"/>
          <w:color w:val="FF0000"/>
          <w:kern w:val="0"/>
          <w:szCs w:val="21"/>
        </w:rPr>
        <w:t>对Alpha透明度相加</w:t>
      </w:r>
    </w:p>
    <w:p w:rsidR="00F458DD" w:rsidRDefault="00F458DD" w:rsidP="00F458DD">
      <w:pPr>
        <w:pStyle w:val="3"/>
        <w:rPr>
          <w:sz w:val="28"/>
          <w:szCs w:val="28"/>
        </w:rPr>
      </w:pPr>
      <w:r w:rsidRPr="00F1586C">
        <w:rPr>
          <w:rFonts w:hint="eastAsia"/>
          <w:sz w:val="28"/>
          <w:szCs w:val="28"/>
        </w:rPr>
        <w:lastRenderedPageBreak/>
        <w:t>表面</w:t>
      </w:r>
      <w:r w:rsidR="00C43B4D">
        <w:rPr>
          <w:rFonts w:hint="eastAsia"/>
          <w:sz w:val="28"/>
          <w:szCs w:val="28"/>
        </w:rPr>
        <w:t>（光照）</w:t>
      </w:r>
      <w:r w:rsidRPr="00F1586C">
        <w:rPr>
          <w:sz w:val="28"/>
          <w:szCs w:val="28"/>
        </w:rPr>
        <w:t>着色器</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color w:val="FF0000"/>
          <w:kern w:val="0"/>
          <w:sz w:val="27"/>
          <w:szCs w:val="27"/>
        </w:rPr>
        <w:t>Surface Shader</w:t>
      </w:r>
      <w:r w:rsidRPr="00F932BE">
        <w:rPr>
          <w:rFonts w:ascii="宋体" w:eastAsia="宋体" w:hAnsi="宋体" w:cs="宋体"/>
          <w:b/>
          <w:bCs/>
          <w:kern w:val="0"/>
          <w:szCs w:val="21"/>
        </w:rPr>
        <w:t>：可以看做是一个表面光照Shader的语法块、一个光照顶点着色器和片元着色器的生成器；其中不包括Pass通道，其主要代码均包括在CGPROGRAM和ENDCG块中，（根据代码自动会编译成多个Pass{}）</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color w:val="FF0000"/>
          <w:kern w:val="0"/>
          <w:szCs w:val="21"/>
        </w:rPr>
        <w:t>严格上说，表面着色器本质是顶点着色器和片元着色器，所以本质来说，Unity Shader只有两种形式，顶点/片元着色器和固定功能（函数）着色器</w:t>
      </w:r>
    </w:p>
    <w:p w:rsid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在表面着色器和顶点&amp;片元着色器中都存在编译指令</w:t>
      </w:r>
    </w:p>
    <w:p w:rsidR="00691D20" w:rsidRPr="00F932BE" w:rsidRDefault="00691D20" w:rsidP="00691D20">
      <w:pPr>
        <w:widowControl/>
        <w:jc w:val="left"/>
        <w:rPr>
          <w:rFonts w:ascii="宋体" w:eastAsia="宋体" w:hAnsi="宋体" w:cs="宋体"/>
          <w:b/>
          <w:kern w:val="0"/>
          <w:szCs w:val="21"/>
        </w:rPr>
      </w:pPr>
      <w:r w:rsidRPr="003B123A">
        <w:rPr>
          <w:rFonts w:ascii="宋体" w:eastAsia="宋体" w:hAnsi="宋体" w:cs="宋体" w:hint="eastAsia"/>
          <w:b/>
          <w:kern w:val="0"/>
          <w:szCs w:val="21"/>
        </w:rPr>
        <w:t>说明：</w:t>
      </w:r>
    </w:p>
    <w:p w:rsidR="00691D20" w:rsidRPr="00F932BE" w:rsidRDefault="00691D20" w:rsidP="00691D20">
      <w:pPr>
        <w:widowControl/>
        <w:jc w:val="left"/>
        <w:rPr>
          <w:rFonts w:ascii="宋体" w:eastAsia="宋体" w:hAnsi="宋体" w:cs="宋体"/>
          <w:kern w:val="0"/>
          <w:szCs w:val="21"/>
        </w:rPr>
      </w:pPr>
      <w:r w:rsidRPr="00F932BE">
        <w:rPr>
          <w:rFonts w:ascii="宋体" w:eastAsia="宋体" w:hAnsi="宋体" w:cs="宋体"/>
          <w:b/>
          <w:bCs/>
          <w:color w:val="FF0000"/>
          <w:kern w:val="0"/>
          <w:szCs w:val="21"/>
        </w:rPr>
        <w:t>表面着色器整体结构：</w:t>
      </w:r>
    </w:p>
    <w:p w:rsidR="00691D20" w:rsidRPr="00F932BE" w:rsidRDefault="00691D20" w:rsidP="00691D20">
      <w:pPr>
        <w:widowControl/>
        <w:jc w:val="left"/>
        <w:rPr>
          <w:rFonts w:ascii="宋体" w:eastAsia="宋体" w:hAnsi="宋体" w:cs="宋体"/>
          <w:b/>
          <w:bCs/>
          <w:color w:val="FF0000"/>
          <w:kern w:val="0"/>
          <w:szCs w:val="21"/>
        </w:rPr>
      </w:pPr>
      <w:r w:rsidRPr="00F932BE">
        <w:rPr>
          <w:rFonts w:ascii="宋体" w:eastAsia="宋体" w:hAnsi="宋体" w:cs="宋体"/>
          <w:b/>
          <w:bCs/>
          <w:color w:val="FF0000"/>
          <w:kern w:val="0"/>
          <w:szCs w:val="21"/>
        </w:rPr>
        <w:t>表面着色器放在CGPROGRAM...ENDCG块中，但必须放在SubShader块中，不是Pass{}里，区别于顶点/片元着色器的结构：SubShader{ CGPROGRAM{ Pass{ .. } }ENDCG }</w:t>
      </w:r>
    </w:p>
    <w:p w:rsidR="00691D20" w:rsidRPr="00F932BE" w:rsidRDefault="00691D20" w:rsidP="00F932BE">
      <w:pPr>
        <w:widowControl/>
        <w:jc w:val="left"/>
        <w:rPr>
          <w:rFonts w:ascii="宋体" w:eastAsia="宋体" w:hAnsi="宋体" w:cs="宋体"/>
          <w:kern w:val="0"/>
          <w:szCs w:val="21"/>
        </w:rPr>
      </w:pPr>
    </w:p>
    <w:p w:rsidR="00F932BE" w:rsidRPr="00F932BE" w:rsidRDefault="00F932BE" w:rsidP="00196FFD">
      <w:pPr>
        <w:pStyle w:val="4"/>
        <w:rPr>
          <w:rFonts w:ascii="宋体" w:eastAsia="宋体" w:hAnsi="宋体" w:cs="宋体"/>
          <w:kern w:val="0"/>
        </w:rPr>
      </w:pPr>
      <w:r w:rsidRPr="00F932BE">
        <w:rPr>
          <w:rFonts w:ascii="宋体" w:eastAsia="宋体" w:hAnsi="宋体" w:cs="宋体"/>
          <w:kern w:val="0"/>
        </w:rPr>
        <w:t>编译指令：</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一般在Surface Shader中的格式：</w:t>
      </w:r>
    </w:p>
    <w:p w:rsidR="00F932BE" w:rsidRPr="00F932BE" w:rsidRDefault="00F932BE" w:rsidP="00F932BE">
      <w:pPr>
        <w:widowControl/>
        <w:jc w:val="left"/>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3930650" cy="1482645"/>
            <wp:effectExtent l="0" t="0" r="0" b="3810"/>
            <wp:docPr id="24" name="图片 24" descr="C:\Users\uSens2f\AppData\Local\YNote\data\maojuxing@126.com\7d02ea0795f6433ba0db111356fdb31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ns2f\AppData\Local\YNote\data\maojuxing@126.com\7d02ea0795f6433ba0db111356fdb311\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4553" cy="1510521"/>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【1】</w:t>
      </w:r>
      <w:r w:rsidRPr="00F932BE">
        <w:rPr>
          <w:rFonts w:ascii="宋体" w:eastAsia="宋体" w:hAnsi="宋体" w:cs="宋体"/>
          <w:kern w:val="0"/>
          <w:szCs w:val="21"/>
        </w:rPr>
        <w:t>：相类似的，顶点&amp;片元着色器也有相应的函数定义，一般格式为：</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#pragma vertex vert（vert即为定义的顶点着色器函数名）</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#pragma fragment frag（frag即为定义的片元着色器函数名）</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【2】</w:t>
      </w:r>
      <w:r w:rsidRPr="00F932BE">
        <w:rPr>
          <w:rFonts w:ascii="宋体" w:eastAsia="宋体" w:hAnsi="宋体" w:cs="宋体"/>
          <w:kern w:val="0"/>
          <w:szCs w:val="21"/>
        </w:rPr>
        <w:t>：表面着色器相较于顶点&amp;片元着色器，将“表面”这一概念抽离出来，“表面”包含了对象的反射率、光滑度、透明度等等值；</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类似【1】中所说 通常将其命名成“surf”（当然也可以是其他的），在函数体重可以定义这些表面属性以实现不同效果，函数格式是固定的，如下：</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 o) {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SurfaceOutputStandard o) {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void surf (</w:t>
      </w:r>
      <w:r w:rsidRPr="00F932BE">
        <w:rPr>
          <w:rFonts w:ascii="宋体" w:eastAsia="宋体" w:hAnsi="宋体" w:cs="宋体"/>
          <w:b/>
          <w:bCs/>
          <w:kern w:val="0"/>
          <w:szCs w:val="21"/>
        </w:rPr>
        <w:t xml:space="preserve">Input </w:t>
      </w:r>
      <w:r w:rsidRPr="00F932BE">
        <w:rPr>
          <w:rFonts w:ascii="宋体" w:eastAsia="宋体" w:hAnsi="宋体" w:cs="宋体"/>
          <w:kern w:val="0"/>
          <w:szCs w:val="21"/>
        </w:rPr>
        <w:t>IN, inout SurfaceOutputStandardSpecular o)　{　}</w:t>
      </w:r>
    </w:p>
    <w:p w:rsidR="00F932BE" w:rsidRPr="00F932BE" w:rsidRDefault="00F932BE" w:rsidP="00794EF2">
      <w:pPr>
        <w:pStyle w:val="4"/>
        <w:rPr>
          <w:rFonts w:ascii="宋体" w:eastAsia="宋体" w:hAnsi="宋体" w:cs="宋体"/>
          <w:kern w:val="0"/>
        </w:rPr>
      </w:pPr>
      <w:r w:rsidRPr="00F932BE">
        <w:rPr>
          <w:rFonts w:ascii="宋体" w:eastAsia="宋体" w:hAnsi="宋体" w:cs="宋体"/>
          <w:kern w:val="0"/>
        </w:rPr>
        <w:lastRenderedPageBreak/>
        <w:t>两个结构体：</w:t>
      </w:r>
    </w:p>
    <w:p w:rsidR="00F932BE" w:rsidRPr="00F932BE" w:rsidRDefault="004A5281" w:rsidP="00794EF2">
      <w:pPr>
        <w:pStyle w:val="5"/>
        <w:rPr>
          <w:rFonts w:ascii="宋体" w:eastAsia="宋体" w:hAnsi="宋体" w:cs="宋体"/>
          <w:kern w:val="0"/>
          <w:szCs w:val="21"/>
        </w:rPr>
      </w:pPr>
      <w:r>
        <w:rPr>
          <w:rFonts w:ascii="宋体" w:eastAsia="宋体" w:hAnsi="宋体" w:cs="宋体"/>
          <w:color w:val="FF0000"/>
          <w:kern w:val="0"/>
          <w:szCs w:val="21"/>
        </w:rPr>
        <w:t>输</w:t>
      </w:r>
      <w:r>
        <w:rPr>
          <w:rFonts w:ascii="宋体" w:eastAsia="宋体" w:hAnsi="宋体" w:cs="宋体" w:hint="eastAsia"/>
          <w:color w:val="FF0000"/>
          <w:kern w:val="0"/>
          <w:szCs w:val="21"/>
        </w:rPr>
        <w:t>入</w:t>
      </w:r>
      <w:r w:rsidR="00F932BE" w:rsidRPr="00F932BE">
        <w:rPr>
          <w:rFonts w:ascii="宋体" w:eastAsia="宋体" w:hAnsi="宋体" w:cs="宋体"/>
          <w:color w:val="FF0000"/>
          <w:kern w:val="0"/>
          <w:szCs w:val="21"/>
        </w:rPr>
        <w:t xml:space="preserve"> : Input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color w:val="FF0000"/>
          <w:kern w:val="0"/>
          <w:szCs w:val="21"/>
        </w:rPr>
        <w:t>结构内容：</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viewDir - 视图方向( view direction)值。为了计算视差效果(Parallax effects)，边缘光照(rim lighting)等，需要包含视图方向( view direction)值。</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float4 with COLOR semantic -每个顶点(per-vertex)颜色的插值。</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float4 screenPos - 屏幕空间中的位置。 为了反射效果，需要包含屏幕空间中的位置信息。比如在Dark Unity中所使用的 WetStreet着色器。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worldPos - 世界空间中的位置。</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worldRefl - 世界空间中的反射向量。如果表面着色器(surface shader)不写入法线(o.Normal)参数，将包含这个参数。 请参考这个例子：Reflect-Diffuse 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worldNormal - 世界空间中的法线向量(normal vector)。如果表面着色器(surface shader)不写入法线(o.Normal)参数，将包含这个参数。</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worldRefl; INTERNAL_DATA - 世界空间中的反射向量。如果表面着色器(surface shader)不写入法线(o.Normal)参数，将包含这个参数。为了获得基于每个顶点法线贴图( per-pixel normal map)的反射向量(reflection vector)需要使用世界反射向量(WorldReflectionVector (IN, o.Normal))。请参考这个例子： Reflect-Bumped着色器。</w:t>
      </w:r>
    </w:p>
    <w:p w:rsidR="00F932BE" w:rsidRPr="00F932BE" w:rsidRDefault="00F932BE" w:rsidP="00F932BE">
      <w:pPr>
        <w:widowControl/>
        <w:numPr>
          <w:ilvl w:val="0"/>
          <w:numId w:val="11"/>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float3 worldNormal; INTERNAL_DATA -世界空间中的法线向量(normal vector)。如果表面着色器(surface shader)不写入法线(o.Normal)参数，将包含这个参数。为了获得基于每个顶点法线贴图( per-pixel normal map)的法线向量(normal vector)需要使用世界法线向量(WorldNormalVector (IN, o.Normal))。</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其中的Input结构体，如</w:t>
      </w:r>
      <w:r w:rsidRPr="00F932BE">
        <w:rPr>
          <w:rFonts w:ascii="宋体" w:eastAsia="宋体" w:hAnsi="宋体" w:cs="宋体"/>
          <w:b/>
          <w:bCs/>
          <w:i/>
          <w:iCs/>
          <w:kern w:val="0"/>
          <w:szCs w:val="21"/>
        </w:rPr>
        <w:t>上面</w:t>
      </w:r>
      <w:r w:rsidRPr="00F932BE">
        <w:rPr>
          <w:rFonts w:ascii="宋体" w:eastAsia="宋体" w:hAnsi="宋体" w:cs="宋体"/>
          <w:kern w:val="0"/>
          <w:szCs w:val="21"/>
        </w:rPr>
        <w:t>三个函数中的Input结构体</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常用结构内容如下：</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struct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Cs/>
          <w:color w:val="FF0000"/>
          <w:kern w:val="0"/>
          <w:szCs w:val="21"/>
        </w:rPr>
        <w:t>形式必须为 uv（小写）加上 面板属性名 （根据命名写全名，有”_“不要忘写“_”）</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 xml:space="preserve">uv_MainTex,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//也可设置为uv2表示次级纹理，其中_MainTex为属性（properties中定义的名称））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uv_BumpTex</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uv_Detail</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float3 viewDir,//视角方向，常用于计算边缘光照</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...还有一些Input的内置结构变量</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color w:val="FF0000"/>
          <w:kern w:val="0"/>
          <w:szCs w:val="21"/>
        </w:rPr>
        <w:t xml:space="preserve">float4 color : COLOR </w:t>
      </w:r>
      <w:r w:rsidRPr="00F932BE">
        <w:rPr>
          <w:rFonts w:ascii="宋体" w:eastAsia="宋体" w:hAnsi="宋体" w:cs="宋体"/>
          <w:b/>
          <w:bCs/>
          <w:iCs/>
          <w:color w:val="000000" w:themeColor="text1"/>
          <w:kern w:val="0"/>
          <w:szCs w:val="21"/>
        </w:rPr>
        <w:t>（</w:t>
      </w:r>
      <w:r w:rsidR="008710BD">
        <w:rPr>
          <w:rFonts w:ascii="宋体" w:eastAsia="宋体" w:hAnsi="宋体" w:cs="宋体" w:hint="eastAsia"/>
          <w:b/>
          <w:bCs/>
          <w:iCs/>
          <w:color w:val="000000" w:themeColor="text1"/>
          <w:kern w:val="0"/>
          <w:szCs w:val="21"/>
        </w:rPr>
        <w:t>语义</w:t>
      </w:r>
      <w:r w:rsidRPr="00F932BE">
        <w:rPr>
          <w:rFonts w:ascii="宋体" w:eastAsia="宋体" w:hAnsi="宋体" w:cs="宋体"/>
          <w:b/>
          <w:bCs/>
          <w:iCs/>
          <w:color w:val="000000" w:themeColor="text1"/>
          <w:kern w:val="0"/>
          <w:szCs w:val="21"/>
        </w:rPr>
        <w:t>在顶点&amp;片元着色器中的结构体定义中 使用较多）</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lastRenderedPageBreak/>
        <w:t>};</w:t>
      </w:r>
    </w:p>
    <w:p w:rsidR="00F932BE" w:rsidRDefault="00650EDF" w:rsidP="00794EF2">
      <w:pPr>
        <w:pStyle w:val="5"/>
        <w:rPr>
          <w:rFonts w:ascii="宋体" w:eastAsia="宋体" w:hAnsi="宋体" w:cs="宋体"/>
          <w:color w:val="FF0000"/>
          <w:kern w:val="0"/>
          <w:szCs w:val="21"/>
        </w:rPr>
      </w:pPr>
      <w:r>
        <w:rPr>
          <w:rFonts w:ascii="宋体" w:eastAsia="宋体" w:hAnsi="宋体" w:cs="宋体"/>
          <w:color w:val="FF0000"/>
          <w:kern w:val="0"/>
          <w:szCs w:val="21"/>
        </w:rPr>
        <w:t>输</w:t>
      </w:r>
      <w:r>
        <w:rPr>
          <w:rFonts w:ascii="宋体" w:eastAsia="宋体" w:hAnsi="宋体" w:cs="宋体" w:hint="eastAsia"/>
          <w:color w:val="FF0000"/>
          <w:kern w:val="0"/>
          <w:szCs w:val="21"/>
        </w:rPr>
        <w:t>出</w:t>
      </w:r>
      <w:r w:rsidR="00F932BE" w:rsidRPr="00F932BE">
        <w:rPr>
          <w:rFonts w:ascii="宋体" w:eastAsia="宋体" w:hAnsi="宋体" w:cs="宋体"/>
          <w:color w:val="FF0000"/>
          <w:kern w:val="0"/>
          <w:szCs w:val="21"/>
        </w:rPr>
        <w:t xml:space="preserve">：SurfaceOutput SurfaceOutputStandard SurfaceOutputStandardSpecular </w:t>
      </w:r>
    </w:p>
    <w:p w:rsidR="008C634F" w:rsidRPr="008C634F" w:rsidRDefault="008C634F" w:rsidP="008C634F"/>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其中SurfaceOutput SurfaceOutputStandard SurfaceOutputStandardSpecular 为Unity内置的结构体（inout表示可作为输入输出），可以在光照模型扩展文件中找到：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kern w:val="0"/>
          <w:szCs w:val="21"/>
        </w:rPr>
        <w:t xml:space="preserve">SurfaceOutput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b/>
          <w:bCs/>
          <w:color w:val="0000FF"/>
          <w:kern w:val="0"/>
          <w:sz w:val="18"/>
          <w:szCs w:val="18"/>
          <w:shd w:val="clear" w:color="auto" w:fill="F5FAE2"/>
        </w:rPr>
        <w:t>struct</w:t>
      </w:r>
      <w:r w:rsidRPr="00F932BE">
        <w:rPr>
          <w:rFonts w:ascii="Consolas" w:eastAsia="宋体" w:hAnsi="Consolas" w:cs="Consolas"/>
          <w:kern w:val="0"/>
          <w:sz w:val="18"/>
          <w:szCs w:val="18"/>
          <w:shd w:val="clear" w:color="auto" w:fill="F5FAE2"/>
        </w:rPr>
        <w:t> SurfaceOutput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Albedo;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纹理颜色值（</w:t>
      </w:r>
      <w:r w:rsidRPr="00F932BE">
        <w:rPr>
          <w:rFonts w:ascii="Consolas" w:eastAsia="宋体" w:hAnsi="Consolas" w:cs="Consolas"/>
          <w:color w:val="008200"/>
          <w:kern w:val="0"/>
          <w:sz w:val="18"/>
          <w:szCs w:val="18"/>
          <w:shd w:val="clear" w:color="auto" w:fill="F5FAE2"/>
        </w:rPr>
        <w:t>r, g, b)</w:t>
      </w:r>
      <w:r w:rsidRPr="00F932BE">
        <w:rPr>
          <w:rFonts w:ascii="Consolas" w:eastAsia="宋体" w:hAnsi="Consolas" w:cs="Consolas"/>
          <w:color w:val="008200"/>
          <w:kern w:val="0"/>
          <w:sz w:val="18"/>
          <w:szCs w:val="18"/>
          <w:shd w:val="clear" w:color="auto" w:fill="F5FAE2"/>
        </w:rPr>
        <w:t>，反射率</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Normal;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法向量</w:t>
      </w:r>
      <w:r w:rsidRPr="00F932BE">
        <w:rPr>
          <w:rFonts w:ascii="Consolas" w:eastAsia="宋体" w:hAnsi="Consolas" w:cs="Consolas"/>
          <w:color w:val="008200"/>
          <w:kern w:val="0"/>
          <w:sz w:val="18"/>
          <w:szCs w:val="18"/>
          <w:shd w:val="clear" w:color="auto" w:fill="F5FAE2"/>
        </w:rPr>
        <w:t>(x, y, z)</w:t>
      </w:r>
      <w:r w:rsidRPr="00F932BE">
        <w:rPr>
          <w:rFonts w:ascii="Consolas" w:eastAsia="宋体" w:hAnsi="Consolas" w:cs="Consolas"/>
          <w:kern w:val="0"/>
          <w:sz w:val="18"/>
          <w:szCs w:val="18"/>
          <w:shd w:val="clear" w:color="auto" w:fill="F5FAE2"/>
        </w:rPr>
        <w:t>  </w:t>
      </w:r>
      <w:r w:rsidRPr="00F932BE">
        <w:rPr>
          <w:rFonts w:ascii="Consolas" w:eastAsia="宋体" w:hAnsi="Consolas" w:cs="Consolas"/>
          <w:kern w:val="0"/>
          <w:sz w:val="18"/>
          <w:szCs w:val="18"/>
          <w:shd w:val="clear" w:color="auto" w:fill="F5FAE2"/>
        </w:rPr>
        <w:t>，法线</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half3 Emission;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自发光颜色值</w:t>
      </w:r>
      <w:r w:rsidRPr="00F932BE">
        <w:rPr>
          <w:rFonts w:ascii="Consolas" w:eastAsia="宋体" w:hAnsi="Consolas" w:cs="Consolas"/>
          <w:color w:val="008200"/>
          <w:kern w:val="0"/>
          <w:sz w:val="18"/>
          <w:szCs w:val="18"/>
          <w:shd w:val="clear" w:color="auto" w:fill="F5FAE2"/>
        </w:rPr>
        <w:t>(r, g, b)</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Specular;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镜面反射度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Gloss; </w:t>
      </w:r>
      <w:r w:rsidRPr="00F932BE">
        <w:rPr>
          <w:rFonts w:ascii="Consolas" w:eastAsia="宋体" w:hAnsi="Consolas" w:cs="Consolas"/>
          <w:color w:val="008200"/>
          <w:kern w:val="0"/>
          <w:sz w:val="18"/>
          <w:szCs w:val="18"/>
          <w:shd w:val="clear" w:color="auto" w:fill="F5FAE2"/>
        </w:rPr>
        <w:t>// </w:t>
      </w:r>
      <w:r w:rsidRPr="00F932BE">
        <w:rPr>
          <w:rFonts w:ascii="Consolas" w:eastAsia="宋体" w:hAnsi="Consolas" w:cs="Consolas"/>
          <w:color w:val="008200"/>
          <w:kern w:val="0"/>
          <w:sz w:val="18"/>
          <w:szCs w:val="18"/>
          <w:shd w:val="clear" w:color="auto" w:fill="F5FAE2"/>
        </w:rPr>
        <w:t>光泽度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half Alpha; </w:t>
      </w:r>
      <w:r w:rsidRPr="00F932BE">
        <w:rPr>
          <w:rFonts w:ascii="Consolas" w:eastAsia="宋体" w:hAnsi="Consolas" w:cs="Consolas"/>
          <w:color w:val="008200"/>
          <w:kern w:val="0"/>
          <w:sz w:val="18"/>
          <w:szCs w:val="18"/>
          <w:shd w:val="clear" w:color="auto" w:fill="F5FAE2"/>
        </w:rPr>
        <w:t>// Alpha</w:t>
      </w:r>
      <w:r w:rsidRPr="00F932BE">
        <w:rPr>
          <w:rFonts w:ascii="Consolas" w:eastAsia="宋体" w:hAnsi="Consolas" w:cs="Consolas"/>
          <w:color w:val="008200"/>
          <w:kern w:val="0"/>
          <w:sz w:val="18"/>
          <w:szCs w:val="18"/>
          <w:shd w:val="clear" w:color="auto" w:fill="F5FAE2"/>
        </w:rPr>
        <w:t>不透明度</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2"/>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hint="eastAsia"/>
          <w:b/>
          <w:bCs/>
          <w:kern w:val="0"/>
          <w:szCs w:val="21"/>
          <w:shd w:val="clear" w:color="auto" w:fill="F5FAE2"/>
        </w:rPr>
        <w:t>查找路径</w:t>
      </w:r>
      <w:r w:rsidR="009B4E8A">
        <w:rPr>
          <w:rFonts w:ascii="宋体" w:eastAsia="宋体" w:hAnsi="宋体" w:cs="宋体" w:hint="eastAsia"/>
          <w:b/>
          <w:bCs/>
          <w:kern w:val="0"/>
          <w:szCs w:val="21"/>
          <w:shd w:val="clear" w:color="auto" w:fill="F5FAE2"/>
        </w:rPr>
        <w:t>如下</w:t>
      </w:r>
      <w:r w:rsidRPr="00F932BE">
        <w:rPr>
          <w:rFonts w:ascii="宋体" w:eastAsia="宋体" w:hAnsi="宋体" w:cs="宋体" w:hint="eastAsia"/>
          <w:b/>
          <w:bCs/>
          <w:kern w:val="0"/>
          <w:szCs w:val="21"/>
          <w:shd w:val="clear" w:color="auto" w:fill="F5FAE2"/>
        </w:rPr>
        <w:t>：</w:t>
      </w: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4387266" cy="2101321"/>
            <wp:effectExtent l="0" t="0" r="0" b="0"/>
            <wp:docPr id="23" name="图片 23" descr="C:\Users\uSens2f\AppData\Local\YNote\data\maojuxing@126.com\dc58487a46824daa96abe19540d9678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ns2f\AppData\Local\YNote\data\maojuxing@126.com\dc58487a46824daa96abe19540d9678a\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112" cy="2132859"/>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r w:rsidRPr="00F932BE">
        <w:rPr>
          <w:rFonts w:ascii="Consolas" w:eastAsia="宋体" w:hAnsi="Consolas" w:cs="Consolas"/>
          <w:b/>
          <w:bCs/>
          <w:iCs/>
          <w:kern w:val="0"/>
          <w:szCs w:val="21"/>
          <w:shd w:val="clear" w:color="auto" w:fill="F5FAE2"/>
        </w:rPr>
        <w:t>像反射率的赋值：</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color w:val="008200"/>
          <w:kern w:val="0"/>
          <w:sz w:val="18"/>
          <w:szCs w:val="18"/>
          <w:shd w:val="clear" w:color="auto" w:fill="F5FAE2"/>
        </w:rPr>
        <w:t>//</w:t>
      </w:r>
      <w:r w:rsidRPr="00F932BE">
        <w:rPr>
          <w:rFonts w:ascii="Consolas" w:eastAsia="宋体" w:hAnsi="Consolas" w:cs="Consolas"/>
          <w:color w:val="008200"/>
          <w:kern w:val="0"/>
          <w:sz w:val="18"/>
          <w:szCs w:val="18"/>
          <w:shd w:val="clear" w:color="auto" w:fill="F5FAE2"/>
        </w:rPr>
        <w:t>表面着色函数的编写</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b/>
          <w:bCs/>
          <w:color w:val="0000FF"/>
          <w:kern w:val="0"/>
          <w:sz w:val="18"/>
          <w:szCs w:val="18"/>
          <w:shd w:val="clear" w:color="auto" w:fill="F5FAE2"/>
        </w:rPr>
        <w:t>void</w:t>
      </w:r>
      <w:r w:rsidRPr="00F932BE">
        <w:rPr>
          <w:rFonts w:ascii="Consolas" w:eastAsia="宋体" w:hAnsi="Consolas" w:cs="Consolas"/>
          <w:kern w:val="0"/>
          <w:sz w:val="18"/>
          <w:szCs w:val="18"/>
          <w:shd w:val="clear" w:color="auto" w:fill="F5FAE2"/>
        </w:rPr>
        <w:t> surf (Input IN, inout SurfaceOutput o)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r w:rsidRPr="00F932BE">
        <w:rPr>
          <w:rFonts w:ascii="Consolas" w:eastAsia="宋体" w:hAnsi="Consolas" w:cs="Consolas"/>
          <w:color w:val="008200"/>
          <w:kern w:val="0"/>
          <w:sz w:val="18"/>
          <w:szCs w:val="18"/>
          <w:shd w:val="clear" w:color="auto" w:fill="F5FAE2"/>
        </w:rPr>
        <w:t>//</w:t>
      </w:r>
      <w:r w:rsidRPr="00F932BE">
        <w:rPr>
          <w:rFonts w:ascii="Consolas" w:eastAsia="宋体" w:hAnsi="Consolas" w:cs="Consolas"/>
          <w:color w:val="008200"/>
          <w:kern w:val="0"/>
          <w:sz w:val="18"/>
          <w:szCs w:val="18"/>
          <w:shd w:val="clear" w:color="auto" w:fill="F5FAE2"/>
        </w:rPr>
        <w:t>反射率，也就是纹理颜色值赋为</w:t>
      </w:r>
      <w:r w:rsidRPr="00F932BE">
        <w:rPr>
          <w:rFonts w:ascii="Consolas" w:eastAsia="宋体" w:hAnsi="Consolas" w:cs="Consolas"/>
          <w:color w:val="008200"/>
          <w:kern w:val="0"/>
          <w:sz w:val="18"/>
          <w:szCs w:val="18"/>
          <w:shd w:val="clear" w:color="auto" w:fill="F5FAE2"/>
        </w:rPr>
        <w:t>(0.6, 0.6, 0.6)</w:t>
      </w:r>
      <w:r w:rsidRPr="00F932BE">
        <w:rPr>
          <w:rFonts w:ascii="Consolas" w:eastAsia="宋体" w:hAnsi="Consolas" w:cs="Consolas"/>
          <w:kern w:val="0"/>
          <w:sz w:val="18"/>
          <w:szCs w:val="18"/>
          <w:shd w:val="clear" w:color="auto" w:fill="F5FAE2"/>
        </w:rPr>
        <w:t>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o.Albedo= 0.6;  </w:t>
      </w:r>
    </w:p>
    <w:p w:rsidR="00F932BE" w:rsidRPr="00F932BE" w:rsidRDefault="00F932BE" w:rsidP="00F932BE">
      <w:pPr>
        <w:widowControl/>
        <w:numPr>
          <w:ilvl w:val="0"/>
          <w:numId w:val="13"/>
        </w:numPr>
        <w:spacing w:before="100" w:beforeAutospacing="1" w:after="100" w:afterAutospacing="1"/>
        <w:jc w:val="left"/>
        <w:rPr>
          <w:rFonts w:ascii="宋体" w:eastAsia="宋体" w:hAnsi="宋体" w:cs="宋体"/>
          <w:kern w:val="0"/>
          <w:szCs w:val="21"/>
        </w:rPr>
      </w:pPr>
      <w:r w:rsidRPr="00F932BE">
        <w:rPr>
          <w:rFonts w:ascii="Consolas" w:eastAsia="宋体" w:hAnsi="Consolas" w:cs="Consolas"/>
          <w:kern w:val="0"/>
          <w:sz w:val="18"/>
          <w:szCs w:val="18"/>
          <w:shd w:val="clear" w:color="auto" w:fill="F5FAE2"/>
        </w:rPr>
        <w:t>}  </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
          <w:iCs/>
          <w:kern w:val="0"/>
          <w:szCs w:val="21"/>
        </w:rPr>
        <w:t xml:space="preserve">SurfaceOutputStandard | | SurfaceOutputStandardSpecular </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hint="eastAsia"/>
          <w:b/>
          <w:bCs/>
          <w:kern w:val="0"/>
          <w:szCs w:val="21"/>
          <w:shd w:val="clear" w:color="auto" w:fill="F5FAE2"/>
        </w:rPr>
        <w:lastRenderedPageBreak/>
        <w:t>查找路径：Unity 5.x新添加的</w:t>
      </w: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4191610" cy="1695480"/>
            <wp:effectExtent l="0" t="0" r="0" b="0"/>
            <wp:docPr id="22" name="图片 22" descr="C:\Users\uSens2f\AppData\Local\YNote\data\maojuxing@126.com\3d3d1561dd8e416cbd839e9880afb72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ns2f\AppData\Local\YNote\data\maojuxing@126.com\3d3d1561dd8e416cbd839e9880afb720\clip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3920" cy="1748999"/>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p>
    <w:p w:rsidR="00F932BE" w:rsidRPr="00F932BE" w:rsidRDefault="00F932BE" w:rsidP="00435FF6">
      <w:pPr>
        <w:widowControl/>
        <w:jc w:val="center"/>
        <w:rPr>
          <w:rFonts w:ascii="宋体" w:eastAsia="宋体" w:hAnsi="宋体" w:cs="宋体"/>
          <w:kern w:val="0"/>
          <w:sz w:val="24"/>
          <w:szCs w:val="24"/>
        </w:rPr>
      </w:pPr>
      <w:r w:rsidRPr="00F932BE">
        <w:rPr>
          <w:rFonts w:ascii="宋体" w:eastAsia="宋体" w:hAnsi="宋体" w:cs="宋体"/>
          <w:noProof/>
          <w:kern w:val="0"/>
          <w:sz w:val="24"/>
          <w:szCs w:val="24"/>
        </w:rPr>
        <w:drawing>
          <wp:inline distT="0" distB="0" distL="0" distR="0">
            <wp:extent cx="4162349" cy="1647166"/>
            <wp:effectExtent l="0" t="0" r="0" b="0"/>
            <wp:docPr id="21" name="图片 21" descr="C:\Users\uSens2f\AppData\Local\YNote\data\maojuxing@126.com\37eb02101294476fa3f41080ef6bf8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ns2f\AppData\Local\YNote\data\maojuxing@126.com\37eb02101294476fa3f41080ef6bf846\clipboar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9327" cy="1677628"/>
                    </a:xfrm>
                    <a:prstGeom prst="rect">
                      <a:avLst/>
                    </a:prstGeom>
                    <a:noFill/>
                    <a:ln>
                      <a:noFill/>
                    </a:ln>
                  </pic:spPr>
                </pic:pic>
              </a:graphicData>
            </a:graphic>
          </wp:inline>
        </w:drawing>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kern w:val="0"/>
          <w:szCs w:val="21"/>
        </w:rPr>
        <w:t>【3】</w:t>
      </w:r>
      <w:r w:rsidRPr="00F932BE">
        <w:rPr>
          <w:rFonts w:ascii="宋体" w:eastAsia="宋体" w:hAnsi="宋体" w:cs="宋体"/>
          <w:kern w:val="0"/>
          <w:szCs w:val="21"/>
        </w:rPr>
        <w:t>由【2】中的几种SurfaceOutput结构体可知，Unity存在多种光照模型：</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1、Unity5.x之前的简单的、不基于物理的光照模型，包括Lambert（兰伯特光照模型，Diffuse）和BlinnPhong（Specular）</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2、Unity5.x之后的基于物理的光照模型，包括Standard（默认的金属工作流程，对应光照函数为Standard）</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和StandardSpecular（基于高光工作流程，对应的光照函数为StandardSpecular）</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3、当然，也可以自定义光照函数，如MyCalc，则在新建后缀为cginc或者在unity安装目录下的CGInclude文件夹中原有的文件中添加新定义的光照函数</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声明类似于：</w:t>
      </w: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kern w:val="0"/>
          <w:szCs w:val="21"/>
        </w:rPr>
        <w:t xml:space="preserve">half4 </w:t>
      </w:r>
      <w:r w:rsidRPr="00F932BE">
        <w:rPr>
          <w:rFonts w:ascii="宋体" w:eastAsia="宋体" w:hAnsi="宋体" w:cs="宋体"/>
          <w:b/>
          <w:bCs/>
          <w:color w:val="FF0000"/>
          <w:kern w:val="0"/>
          <w:szCs w:val="21"/>
        </w:rPr>
        <w:t>Lighting</w:t>
      </w:r>
      <w:r w:rsidRPr="00F932BE">
        <w:rPr>
          <w:rFonts w:ascii="宋体" w:eastAsia="宋体" w:hAnsi="宋体" w:cs="宋体"/>
          <w:kern w:val="0"/>
          <w:szCs w:val="21"/>
        </w:rPr>
        <w:t xml:space="preserve">MyCalc(SurfaceOutputs,参数省略){ } </w:t>
      </w:r>
      <w:r w:rsidRPr="00F932BE">
        <w:rPr>
          <w:rFonts w:ascii="宋体" w:eastAsia="宋体" w:hAnsi="宋体" w:cs="宋体"/>
          <w:b/>
          <w:bCs/>
          <w:kern w:val="0"/>
          <w:szCs w:val="21"/>
        </w:rPr>
        <w:t>注意：需要在自定义的函数名前加上“Lighting”</w:t>
      </w:r>
    </w:p>
    <w:p w:rsidR="00F932BE" w:rsidRPr="00F932BE" w:rsidRDefault="00F932BE" w:rsidP="00F932BE">
      <w:pPr>
        <w:widowControl/>
        <w:jc w:val="left"/>
        <w:rPr>
          <w:rFonts w:ascii="宋体" w:eastAsia="宋体" w:hAnsi="宋体" w:cs="宋体"/>
          <w:kern w:val="0"/>
          <w:szCs w:val="21"/>
        </w:rPr>
      </w:pPr>
    </w:p>
    <w:p w:rsidR="00F932BE" w:rsidRPr="00F664DE" w:rsidRDefault="00F932BE" w:rsidP="00F932BE">
      <w:pPr>
        <w:widowControl/>
        <w:jc w:val="left"/>
        <w:rPr>
          <w:rFonts w:ascii="宋体" w:eastAsia="宋体" w:hAnsi="宋体" w:cs="宋体"/>
          <w:kern w:val="0"/>
          <w:sz w:val="28"/>
          <w:szCs w:val="28"/>
        </w:rPr>
      </w:pPr>
      <w:r w:rsidRPr="00F932BE">
        <w:rPr>
          <w:rFonts w:ascii="宋体" w:eastAsia="宋体" w:hAnsi="宋体" w:cs="宋体"/>
          <w:b/>
          <w:bCs/>
          <w:kern w:val="0"/>
          <w:szCs w:val="21"/>
        </w:rPr>
        <w:t>【4】其他可选参数，</w:t>
      </w:r>
      <w:r w:rsidRPr="00F664DE">
        <w:rPr>
          <w:rFonts w:ascii="宋体" w:eastAsia="宋体" w:hAnsi="宋体" w:cs="宋体"/>
          <w:b/>
          <w:bCs/>
          <w:iCs/>
          <w:kern w:val="0"/>
          <w:sz w:val="28"/>
          <w:szCs w:val="28"/>
        </w:rPr>
        <w:t>待补充了解</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alpha -透明( Alpha)混合模式。使用它可以写出半透明的着色器。</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alphatest:VariableName -透明( Alpha)测试模式。使用它可以写出 镂空效果的着色器。镂空大小的变量(VariableName)是一个float型的变量。</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vertex:VertexFunction - 自定义的顶点函数(vertex function)。相关写法可参考Unity内建的Shader：树皮着色器(Tree Bark shader)，如Tree Creator Bark、Tree Soft Occlusion Bark这两个Shader。</w:t>
      </w:r>
    </w:p>
    <w:p w:rsidR="00F932BE" w:rsidRPr="00F932BE" w:rsidRDefault="00F932BE" w:rsidP="00F932BE">
      <w:pPr>
        <w:widowControl/>
        <w:numPr>
          <w:ilvl w:val="0"/>
          <w:numId w:val="14"/>
        </w:numPr>
        <w:spacing w:before="100" w:beforeAutospacing="1" w:after="100" w:afterAutospacing="1"/>
        <w:jc w:val="left"/>
        <w:rPr>
          <w:rFonts w:ascii="宋体" w:eastAsia="宋体" w:hAnsi="宋体" w:cs="宋体"/>
          <w:kern w:val="0"/>
          <w:szCs w:val="21"/>
        </w:rPr>
      </w:pPr>
      <w:r w:rsidRPr="00F932BE">
        <w:rPr>
          <w:rFonts w:ascii="宋体" w:eastAsia="宋体" w:hAnsi="宋体" w:cs="宋体"/>
          <w:b/>
          <w:bCs/>
          <w:color w:val="FF0000"/>
          <w:kern w:val="0"/>
          <w:sz w:val="24"/>
          <w:szCs w:val="24"/>
          <w:shd w:val="clear" w:color="auto" w:fill="FFFFFF"/>
        </w:rPr>
        <w:t>finalcolor:ColorFunction - 自定义的最终颜色函数(final color function)</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lastRenderedPageBreak/>
        <w:t>注意： 此处区分大小写 finalColor X</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常见书写格式：</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#pragma surface surf Lambert finalcolor:setcolor</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void setcolor(Input IN, SurfaceOutput o, inout fixed4 color)</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//注意：***需要三个参数***</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w:t>
      </w:r>
    </w:p>
    <w:p w:rsidR="00F932BE" w:rsidRPr="00F932BE" w:rsidRDefault="00F932BE" w:rsidP="00F932BE">
      <w:pPr>
        <w:widowControl/>
        <w:jc w:val="left"/>
        <w:rPr>
          <w:rFonts w:ascii="宋体" w:eastAsia="宋体" w:hAnsi="宋体" w:cs="宋体"/>
          <w:color w:val="FF0000"/>
          <w:kern w:val="0"/>
          <w:szCs w:val="21"/>
        </w:rPr>
      </w:pPr>
      <w:r w:rsidRPr="00F932BE">
        <w:rPr>
          <w:rFonts w:ascii="宋体" w:eastAsia="宋体" w:hAnsi="宋体" w:cs="宋体"/>
          <w:b/>
          <w:bCs/>
          <w:iCs/>
          <w:color w:val="FF0000"/>
          <w:kern w:val="0"/>
          <w:szCs w:val="21"/>
          <w:shd w:val="clear" w:color="auto" w:fill="FFFFFF"/>
        </w:rPr>
        <w:t>color *= _ColorTint;</w:t>
      </w:r>
    </w:p>
    <w:p w:rsidR="00F932BE" w:rsidRDefault="00F932BE" w:rsidP="00F932BE">
      <w:pPr>
        <w:widowControl/>
        <w:jc w:val="left"/>
        <w:rPr>
          <w:rFonts w:ascii="宋体" w:eastAsia="宋体" w:hAnsi="宋体" w:cs="宋体"/>
          <w:b/>
          <w:bCs/>
          <w:iCs/>
          <w:color w:val="FF0000"/>
          <w:kern w:val="0"/>
          <w:szCs w:val="21"/>
          <w:shd w:val="clear" w:color="auto" w:fill="FFFFFF"/>
        </w:rPr>
      </w:pPr>
      <w:r w:rsidRPr="00F932BE">
        <w:rPr>
          <w:rFonts w:ascii="宋体" w:eastAsia="宋体" w:hAnsi="宋体" w:cs="宋体"/>
          <w:b/>
          <w:bCs/>
          <w:iCs/>
          <w:color w:val="FF0000"/>
          <w:kern w:val="0"/>
          <w:szCs w:val="21"/>
          <w:shd w:val="clear" w:color="auto" w:fill="FFFFFF"/>
        </w:rPr>
        <w:t>}</w:t>
      </w:r>
    </w:p>
    <w:p w:rsidR="00B00D29" w:rsidRDefault="00B00D29" w:rsidP="00F932BE">
      <w:pPr>
        <w:widowControl/>
        <w:jc w:val="left"/>
        <w:rPr>
          <w:rFonts w:ascii="宋体" w:eastAsia="宋体" w:hAnsi="宋体" w:cs="宋体"/>
          <w:b/>
          <w:bCs/>
          <w:iCs/>
          <w:color w:val="FF0000"/>
          <w:kern w:val="0"/>
          <w:szCs w:val="21"/>
          <w:shd w:val="clear" w:color="auto" w:fill="FFFFFF"/>
        </w:rPr>
      </w:pPr>
    </w:p>
    <w:p w:rsidR="00B00D29" w:rsidRPr="00F932BE" w:rsidRDefault="00B00D29" w:rsidP="00F932BE">
      <w:pPr>
        <w:widowControl/>
        <w:jc w:val="left"/>
        <w:rPr>
          <w:rFonts w:ascii="宋体" w:eastAsia="宋体" w:hAnsi="宋体" w:cs="宋体"/>
          <w:color w:val="FF0000"/>
          <w:kern w:val="0"/>
          <w:szCs w:val="21"/>
        </w:rPr>
      </w:pP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b/>
          <w:bCs/>
          <w:kern w:val="0"/>
          <w:szCs w:val="21"/>
          <w:shd w:val="clear" w:color="auto" w:fill="FFFFFF"/>
        </w:rPr>
        <w:t>其他：</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exclude_path:prepass 或者 exclude_path:forward - 使用指定的渲染路径，不需要生成通道。</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addshadow - 添加阴影投射 &amp; 收集通道(collector passes)。通常用自定义顶点修改，使阴影也能投射在任何程序的顶点动画上。</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dualforward - 在</w:t>
      </w:r>
      <w:hyperlink r:id="rId24" w:history="1">
        <w:r w:rsidRPr="00F932BE">
          <w:rPr>
            <w:rFonts w:ascii="宋体" w:eastAsia="宋体" w:hAnsi="宋体" w:cs="宋体"/>
            <w:color w:val="CA0000"/>
            <w:kern w:val="0"/>
            <w:szCs w:val="21"/>
            <w:u w:val="single"/>
            <w:shd w:val="clear" w:color="auto" w:fill="FFFFFF"/>
          </w:rPr>
          <w:t>正向(forward)</w:t>
        </w:r>
      </w:hyperlink>
      <w:r w:rsidRPr="00F932BE">
        <w:rPr>
          <w:rFonts w:ascii="宋体" w:eastAsia="宋体" w:hAnsi="宋体" w:cs="宋体"/>
          <w:kern w:val="0"/>
          <w:szCs w:val="21"/>
          <w:shd w:val="clear" w:color="auto" w:fill="FFFFFF"/>
        </w:rPr>
        <w:t>渲染路径中使用 </w:t>
      </w:r>
      <w:hyperlink r:id="rId25" w:anchor="DualLightmaps" w:history="1">
        <w:r w:rsidRPr="00F932BE">
          <w:rPr>
            <w:rFonts w:ascii="宋体" w:eastAsia="宋体" w:hAnsi="宋体" w:cs="宋体"/>
            <w:color w:val="CA0000"/>
            <w:kern w:val="0"/>
            <w:szCs w:val="21"/>
            <w:u w:val="single"/>
            <w:shd w:val="clear" w:color="auto" w:fill="FFFFFF"/>
          </w:rPr>
          <w:t>双重光照贴图(dual lightmaps)</w:t>
        </w:r>
      </w:hyperlink>
      <w:r w:rsidRPr="00F932BE">
        <w:rPr>
          <w:rFonts w:ascii="宋体" w:eastAsia="宋体" w:hAnsi="宋体" w:cs="宋体"/>
          <w:kern w:val="0"/>
          <w:szCs w:val="21"/>
          <w:shd w:val="clear" w:color="auto" w:fill="FFFFFF"/>
        </w:rPr>
        <w:t>。</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fullforwardshadows - 在</w:t>
      </w:r>
      <w:hyperlink r:id="rId26" w:history="1">
        <w:r w:rsidRPr="00F932BE">
          <w:rPr>
            <w:rFonts w:ascii="宋体" w:eastAsia="宋体" w:hAnsi="宋体" w:cs="宋体"/>
            <w:color w:val="CA0000"/>
            <w:kern w:val="0"/>
            <w:szCs w:val="21"/>
            <w:u w:val="single"/>
            <w:shd w:val="clear" w:color="auto" w:fill="FFFFFF"/>
          </w:rPr>
          <w:t>正向(forward)</w:t>
        </w:r>
      </w:hyperlink>
      <w:r w:rsidRPr="00F932BE">
        <w:rPr>
          <w:rFonts w:ascii="宋体" w:eastAsia="宋体" w:hAnsi="宋体" w:cs="宋体"/>
          <w:kern w:val="0"/>
          <w:szCs w:val="21"/>
          <w:shd w:val="clear" w:color="auto" w:fill="FFFFFF"/>
        </w:rPr>
        <w:t>渲染路径中支持所有阴影类型。</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decal:add - 添加贴图着色器(decal shader) (例如： terrain AddPass)。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decal:blend - 混合半透明的贴图着色器(Semitransparent decal shader)。</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softvegetation - 使表面着色器(surface shader)仅能在Soft Vegetation打开时渲染。</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noambient - 不适用于任何环境光照(ambient lighting)或者球面调和光照(spherical harmonics lights)。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novertexlights - 在正向渲染(Forward rendering)中不适用于球面调和光照(spherical harmonics lights)或者每个顶点光照(per-vertex lights)。</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nolightmap - 在这个着色器上禁用光照贴图(lightmap)。(适合写一些小着色器)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nodirlightmap - 在这个着色器上禁用方向光照贴图(directional lightmaps)。 (适合写一些小着色器)。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noforwardadd - 禁用正向渲染添加通道(Forward rendering additive pass)。 这会使这个着色器支持一个完整的方向光和所有光照的per-vertex/SH计算。(也是适合写一些小着色器).</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approxview - 着色器需要计算标准视图的每个顶点(per-vertex)方向而不是每个像索(per-pixel)方向。 这样更快，但是视图方向不完全是当前摄像机(camera) 所接近的表面。</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kern w:val="0"/>
          <w:szCs w:val="21"/>
          <w:shd w:val="clear" w:color="auto" w:fill="FFFFFF"/>
        </w:rPr>
        <w:t>halfasview - 在光照函数(lighting function)中传递进来的是half-direction向量，而不是视图方向(view-direction)向量。 Half-direction会计算且会把每个顶点(per vertex)标准化。这样做会提高执行效率，但是准确率会打折扣。</w:t>
      </w:r>
    </w:p>
    <w:p w:rsidR="00F932BE" w:rsidRPr="00F932BE" w:rsidRDefault="00F932BE" w:rsidP="00F932BE">
      <w:pPr>
        <w:widowControl/>
        <w:numPr>
          <w:ilvl w:val="0"/>
          <w:numId w:val="15"/>
        </w:numPr>
        <w:spacing w:before="100" w:beforeAutospacing="1" w:after="100" w:afterAutospacing="1"/>
        <w:jc w:val="left"/>
        <w:rPr>
          <w:rFonts w:ascii="宋体" w:eastAsia="宋体" w:hAnsi="宋体" w:cs="宋体"/>
          <w:kern w:val="0"/>
          <w:szCs w:val="21"/>
        </w:rPr>
      </w:pPr>
      <w:r w:rsidRPr="00F932BE">
        <w:rPr>
          <w:rFonts w:ascii="宋体" w:eastAsia="宋体" w:hAnsi="宋体" w:cs="宋体"/>
          <w:i/>
          <w:iCs/>
          <w:kern w:val="0"/>
          <w:szCs w:val="21"/>
          <w:shd w:val="clear" w:color="auto" w:fill="FFFFFF"/>
        </w:rPr>
        <w:t>此外，还可以在 CGPROGRAM块内编写 #pragma debug，然后表面编译器(surface compiler)会进行解释生成代码。</w:t>
      </w:r>
    </w:p>
    <w:p w:rsidR="00F932BE" w:rsidRPr="00F932BE" w:rsidRDefault="00F932BE"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r w:rsidRPr="00F932BE">
        <w:rPr>
          <w:rFonts w:ascii="宋体" w:eastAsia="宋体" w:hAnsi="宋体" w:cs="宋体"/>
          <w:b/>
          <w:bCs/>
          <w:iCs/>
          <w:kern w:val="0"/>
          <w:szCs w:val="21"/>
          <w:shd w:val="clear" w:color="auto" w:fill="FFFFFF"/>
        </w:rPr>
        <w:t>结合上面四点，编译指令可以如下形式：</w:t>
      </w:r>
    </w:p>
    <w:p w:rsidR="00F932BE" w:rsidRDefault="00F932BE" w:rsidP="00F932BE">
      <w:pPr>
        <w:widowControl/>
        <w:jc w:val="left"/>
        <w:rPr>
          <w:rFonts w:ascii="宋体" w:eastAsia="宋体" w:hAnsi="宋体" w:cs="宋体"/>
          <w:kern w:val="0"/>
          <w:szCs w:val="21"/>
        </w:rPr>
      </w:pPr>
      <w:r w:rsidRPr="00F932BE">
        <w:rPr>
          <w:rFonts w:ascii="Consolas" w:eastAsia="宋体" w:hAnsi="Consolas" w:cs="Consolas"/>
          <w:b/>
          <w:bCs/>
          <w:i/>
          <w:iCs/>
          <w:color w:val="808080"/>
          <w:kern w:val="0"/>
          <w:sz w:val="24"/>
          <w:szCs w:val="24"/>
          <w:shd w:val="clear" w:color="auto" w:fill="F5FAE2"/>
        </w:rPr>
        <w:lastRenderedPageBreak/>
        <w:t>#pragma surface surf Lambert finalcolor:mycolor</w:t>
      </w:r>
      <w:r w:rsidRPr="00F932BE">
        <w:rPr>
          <w:rFonts w:ascii="Consolas" w:eastAsia="宋体" w:hAnsi="Consolas" w:cs="Consolas"/>
          <w:b/>
          <w:bCs/>
          <w:i/>
          <w:iCs/>
          <w:color w:val="808080"/>
          <w:kern w:val="0"/>
          <w:sz w:val="24"/>
          <w:szCs w:val="24"/>
          <w:shd w:val="clear" w:color="auto" w:fill="F5FAE2"/>
        </w:rPr>
        <w:t>。</w:t>
      </w:r>
      <w:r w:rsidRPr="00F932BE">
        <w:rPr>
          <w:rFonts w:ascii="Consolas" w:eastAsia="宋体" w:hAnsi="Consolas" w:cs="Consolas"/>
          <w:b/>
          <w:bCs/>
          <w:i/>
          <w:iCs/>
          <w:kern w:val="0"/>
          <w:sz w:val="24"/>
          <w:szCs w:val="24"/>
          <w:shd w:val="clear" w:color="auto" w:fill="F5FAE2"/>
        </w:rPr>
        <w:t>  </w:t>
      </w:r>
    </w:p>
    <w:p w:rsidR="00076EB8" w:rsidRDefault="00076EB8" w:rsidP="00F932BE">
      <w:pPr>
        <w:widowControl/>
        <w:jc w:val="left"/>
        <w:rPr>
          <w:rFonts w:ascii="宋体" w:eastAsia="宋体" w:hAnsi="宋体" w:cs="宋体"/>
          <w:kern w:val="0"/>
          <w:szCs w:val="21"/>
        </w:rPr>
      </w:pPr>
    </w:p>
    <w:p w:rsidR="00F932BE" w:rsidRPr="00F932BE" w:rsidRDefault="00F932BE" w:rsidP="00F932BE">
      <w:pPr>
        <w:widowControl/>
        <w:jc w:val="left"/>
        <w:rPr>
          <w:rFonts w:ascii="宋体" w:eastAsia="宋体" w:hAnsi="宋体" w:cs="宋体"/>
          <w:kern w:val="0"/>
          <w:szCs w:val="21"/>
        </w:rPr>
      </w:pPr>
    </w:p>
    <w:p w:rsidR="00F932BE" w:rsidRPr="006C47D7" w:rsidRDefault="00F664DE" w:rsidP="00F932BE">
      <w:pPr>
        <w:widowControl/>
        <w:jc w:val="left"/>
        <w:rPr>
          <w:rFonts w:ascii="宋体" w:eastAsia="宋体" w:hAnsi="宋体" w:cs="宋体"/>
          <w:i/>
          <w:kern w:val="0"/>
          <w:szCs w:val="21"/>
        </w:rPr>
      </w:pPr>
      <w:r w:rsidRPr="006C47D7">
        <w:rPr>
          <w:rFonts w:ascii="宋体" w:eastAsia="宋体" w:hAnsi="宋体" w:cs="宋体" w:hint="eastAsia"/>
          <w:i/>
          <w:kern w:val="0"/>
          <w:szCs w:val="21"/>
        </w:rPr>
        <w:t>应用</w:t>
      </w:r>
      <w:r w:rsidRPr="006C47D7">
        <w:rPr>
          <w:rFonts w:ascii="宋体" w:eastAsia="宋体" w:hAnsi="宋体" w:cs="宋体"/>
          <w:i/>
          <w:kern w:val="0"/>
          <w:szCs w:val="21"/>
        </w:rPr>
        <w:t>：待补充</w:t>
      </w:r>
      <w:r w:rsidR="00033B5E" w:rsidRPr="006C47D7">
        <w:rPr>
          <w:rFonts w:ascii="宋体" w:eastAsia="宋体" w:hAnsi="宋体" w:cs="宋体"/>
          <w:i/>
          <w:kern w:val="0"/>
          <w:szCs w:val="21"/>
        </w:rPr>
        <w:t>…</w:t>
      </w:r>
    </w:p>
    <w:p w:rsidR="00B37D88" w:rsidRDefault="00B37D88" w:rsidP="00B37D88">
      <w:pPr>
        <w:rPr>
          <w:szCs w:val="21"/>
        </w:rPr>
      </w:pPr>
    </w:p>
    <w:p w:rsidR="00957B13" w:rsidRDefault="00957B13" w:rsidP="00B37D88">
      <w:pPr>
        <w:rPr>
          <w:szCs w:val="21"/>
        </w:rPr>
      </w:pPr>
    </w:p>
    <w:p w:rsidR="00957B13" w:rsidRDefault="00957B13" w:rsidP="00B37D88">
      <w:pPr>
        <w:rPr>
          <w:szCs w:val="21"/>
        </w:rPr>
      </w:pPr>
    </w:p>
    <w:p w:rsidR="00957B13" w:rsidRDefault="00957B13" w:rsidP="00B37D88">
      <w:pPr>
        <w:rPr>
          <w:szCs w:val="21"/>
        </w:rPr>
      </w:pPr>
    </w:p>
    <w:p w:rsidR="00957B13" w:rsidRDefault="00957B13" w:rsidP="00B37D88">
      <w:pPr>
        <w:rPr>
          <w:szCs w:val="21"/>
        </w:rPr>
      </w:pPr>
    </w:p>
    <w:p w:rsidR="00B125DF" w:rsidRDefault="00B125DF" w:rsidP="00B37D88">
      <w:pPr>
        <w:rPr>
          <w:szCs w:val="21"/>
        </w:rPr>
      </w:pPr>
    </w:p>
    <w:p w:rsidR="00B125DF" w:rsidRPr="002E72D2" w:rsidRDefault="00B125DF" w:rsidP="00B37D88">
      <w:pPr>
        <w:rPr>
          <w:szCs w:val="21"/>
        </w:rPr>
      </w:pPr>
    </w:p>
    <w:p w:rsidR="00F458DD" w:rsidRDefault="00F458DD" w:rsidP="00F458DD">
      <w:pPr>
        <w:pStyle w:val="3"/>
        <w:rPr>
          <w:sz w:val="28"/>
          <w:szCs w:val="28"/>
        </w:rPr>
      </w:pPr>
      <w:r w:rsidRPr="00F1586C">
        <w:rPr>
          <w:rFonts w:hint="eastAsia"/>
          <w:sz w:val="28"/>
          <w:szCs w:val="28"/>
        </w:rPr>
        <w:t>顶点着色器</w:t>
      </w:r>
      <w:r w:rsidRPr="00F1586C">
        <w:rPr>
          <w:sz w:val="28"/>
          <w:szCs w:val="28"/>
        </w:rPr>
        <w:t>&amp;</w:t>
      </w:r>
      <w:r w:rsidRPr="00F1586C">
        <w:rPr>
          <w:sz w:val="28"/>
          <w:szCs w:val="28"/>
        </w:rPr>
        <w:t>片元着色器</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b/>
          <w:bCs/>
          <w:i/>
          <w:iCs/>
          <w:color w:val="FF0000"/>
          <w:kern w:val="0"/>
          <w:sz w:val="27"/>
          <w:szCs w:val="27"/>
        </w:rPr>
        <w:t>Vertex Shader &amp; Fragment Shader：</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与DirectX的HLSL和CG紧密相连，Unity中就是用ShaderLab进行了包装。</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就渲染管线中的概念总结：</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shd w:val="clear" w:color="auto" w:fill="FFFFFF"/>
        </w:rPr>
        <w:t>顶点着色器：产生纹理坐标，颜色，点大小，雾坐标，然后把它们传递给裁剪阶段。</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shd w:val="clear" w:color="auto" w:fill="FFFFFF"/>
        </w:rPr>
        <w:t>片段着色器：进行纹理查找，决定什么时候执行纹理查找，是否进行纹理查找，及把什么作为纹理坐标。</w:t>
      </w:r>
    </w:p>
    <w:p w:rsidR="00957B13" w:rsidRPr="0030156B" w:rsidRDefault="00ED14D1" w:rsidP="0030156B">
      <w:pPr>
        <w:widowControl/>
        <w:jc w:val="left"/>
        <w:rPr>
          <w:rFonts w:ascii="宋体" w:eastAsia="宋体" w:hAnsi="宋体" w:cs="宋体"/>
          <w:b/>
          <w:kern w:val="0"/>
          <w:szCs w:val="21"/>
        </w:rPr>
      </w:pPr>
      <w:r w:rsidRPr="006C7AAE">
        <w:rPr>
          <w:rFonts w:ascii="宋体" w:eastAsia="宋体" w:hAnsi="宋体" w:cs="宋体" w:hint="eastAsia"/>
          <w:b/>
          <w:kern w:val="0"/>
          <w:szCs w:val="21"/>
        </w:rPr>
        <w:t>相较于</w:t>
      </w:r>
      <w:r w:rsidRPr="006C7AAE">
        <w:rPr>
          <w:rFonts w:ascii="宋体" w:eastAsia="宋体" w:hAnsi="宋体" w:cs="宋体"/>
          <w:b/>
          <w:kern w:val="0"/>
          <w:szCs w:val="21"/>
        </w:rPr>
        <w:t>表面着色器，该着色器具有更大的可控性和可编程性</w:t>
      </w:r>
      <w:r w:rsidR="002742DD" w:rsidRPr="006C7AAE">
        <w:rPr>
          <w:rFonts w:ascii="宋体" w:eastAsia="宋体" w:hAnsi="宋体" w:cs="宋体" w:hint="eastAsia"/>
          <w:b/>
          <w:kern w:val="0"/>
          <w:szCs w:val="21"/>
        </w:rPr>
        <w:t>，</w:t>
      </w:r>
      <w:r w:rsidR="002742DD" w:rsidRPr="006C7AAE">
        <w:rPr>
          <w:rFonts w:ascii="宋体" w:eastAsia="宋体" w:hAnsi="宋体" w:cs="宋体"/>
          <w:b/>
          <w:kern w:val="0"/>
          <w:szCs w:val="21"/>
        </w:rPr>
        <w:t>可实现更丰富效果，最接近</w:t>
      </w:r>
      <w:r w:rsidR="002742DD" w:rsidRPr="006C7AAE">
        <w:rPr>
          <w:rFonts w:ascii="宋体" w:eastAsia="宋体" w:hAnsi="宋体" w:cs="宋体" w:hint="eastAsia"/>
          <w:b/>
          <w:kern w:val="0"/>
          <w:szCs w:val="21"/>
        </w:rPr>
        <w:t>CG</w:t>
      </w:r>
      <w:r w:rsidR="007F2702" w:rsidRPr="006C7AAE">
        <w:rPr>
          <w:rFonts w:ascii="宋体" w:eastAsia="宋体" w:hAnsi="宋体" w:cs="宋体" w:hint="eastAsia"/>
          <w:b/>
          <w:kern w:val="0"/>
          <w:szCs w:val="21"/>
        </w:rPr>
        <w:t>着色语言</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b/>
          <w:bCs/>
          <w:kern w:val="0"/>
          <w:szCs w:val="21"/>
        </w:rPr>
        <w:t>注意：由于顶点着色器一般是渲染管线的最开始，所以Unity预定义了一些常用的输入数据结构</w:t>
      </w:r>
    </w:p>
    <w:p w:rsidR="0030156B" w:rsidRPr="0030156B" w:rsidRDefault="0030156B" w:rsidP="0030156B">
      <w:pPr>
        <w:widowControl/>
        <w:jc w:val="left"/>
        <w:rPr>
          <w:rFonts w:ascii="宋体" w:eastAsia="宋体" w:hAnsi="宋体" w:cs="宋体"/>
          <w:b/>
          <w:bCs/>
          <w:kern w:val="0"/>
          <w:szCs w:val="21"/>
        </w:rPr>
      </w:pPr>
      <w:r w:rsidRPr="0030156B">
        <w:rPr>
          <w:rFonts w:ascii="宋体" w:eastAsia="宋体" w:hAnsi="宋体" w:cs="宋体"/>
          <w:b/>
          <w:bCs/>
          <w:kern w:val="0"/>
          <w:szCs w:val="21"/>
        </w:rPr>
        <w:t>（下面列出的是针对顶点着色器的输入结构：注意区分表面着色器的输入结构input）</w:t>
      </w:r>
    </w:p>
    <w:tbl>
      <w:tblPr>
        <w:tblW w:w="860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04"/>
        <w:gridCol w:w="4304"/>
      </w:tblGrid>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vAlign w:val="bottom"/>
            <w:hideMark/>
          </w:tcPr>
          <w:p w:rsidR="0030156B" w:rsidRPr="0030156B" w:rsidRDefault="0030156B" w:rsidP="0030156B">
            <w:pPr>
              <w:widowControl/>
              <w:jc w:val="left"/>
              <w:rPr>
                <w:rFonts w:ascii="微软雅黑" w:eastAsia="微软雅黑" w:hAnsi="微软雅黑" w:cs="宋体"/>
                <w:b/>
                <w:bCs/>
                <w:color w:val="000000"/>
                <w:kern w:val="0"/>
                <w:szCs w:val="21"/>
              </w:rPr>
            </w:pPr>
            <w:r w:rsidRPr="0030156B">
              <w:rPr>
                <w:rFonts w:ascii="微软雅黑" w:eastAsia="微软雅黑" w:hAnsi="微软雅黑" w:cs="宋体" w:hint="eastAsia"/>
                <w:b/>
                <w:bCs/>
                <w:color w:val="000000"/>
                <w:kern w:val="0"/>
                <w:szCs w:val="21"/>
              </w:rPr>
              <w:t>数据结构</w:t>
            </w:r>
          </w:p>
        </w:tc>
        <w:tc>
          <w:tcPr>
            <w:tcW w:w="4304" w:type="dxa"/>
            <w:tcBorders>
              <w:top w:val="outset" w:sz="6" w:space="0" w:color="auto"/>
              <w:left w:val="outset" w:sz="6" w:space="0" w:color="auto"/>
              <w:bottom w:val="outset" w:sz="6" w:space="0" w:color="auto"/>
              <w:right w:val="outset" w:sz="6" w:space="0" w:color="auto"/>
            </w:tcBorders>
            <w:vAlign w:val="bottom"/>
            <w:hideMark/>
          </w:tcPr>
          <w:p w:rsidR="0030156B" w:rsidRPr="0030156B" w:rsidRDefault="0030156B" w:rsidP="0030156B">
            <w:pPr>
              <w:widowControl/>
              <w:jc w:val="left"/>
              <w:rPr>
                <w:rFonts w:ascii="微软雅黑" w:eastAsia="微软雅黑" w:hAnsi="微软雅黑" w:cs="宋体"/>
                <w:b/>
                <w:bCs/>
                <w:color w:val="000000"/>
                <w:kern w:val="0"/>
                <w:szCs w:val="21"/>
              </w:rPr>
            </w:pPr>
            <w:r w:rsidRPr="0030156B">
              <w:rPr>
                <w:rFonts w:ascii="微软雅黑" w:eastAsia="微软雅黑" w:hAnsi="微软雅黑" w:cs="宋体" w:hint="eastAsia"/>
                <w:b/>
                <w:bCs/>
                <w:color w:val="000000"/>
                <w:kern w:val="0"/>
                <w:szCs w:val="21"/>
              </w:rPr>
              <w:t>含义</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appdata_base</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顶点着色器输入位置、法线以及一个纹理坐标。</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appdata_tan</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顶点着色器输入位置、法线、切线以及一个纹理坐标。</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appdata_full</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B86C9C" w:rsidP="0030156B">
            <w:pPr>
              <w:widowControl/>
              <w:jc w:val="lef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顶点着色器输入位置、法线、切线、顶点颜色以及四组</w:t>
            </w:r>
            <w:r w:rsidR="0030156B" w:rsidRPr="0030156B">
              <w:rPr>
                <w:rFonts w:ascii="微软雅黑" w:eastAsia="微软雅黑" w:hAnsi="微软雅黑" w:cs="宋体" w:hint="eastAsia"/>
                <w:color w:val="333333"/>
                <w:kern w:val="0"/>
                <w:szCs w:val="21"/>
              </w:rPr>
              <w:t>纹理坐标。</w:t>
            </w:r>
            <w:r w:rsidR="00CC36EA">
              <w:rPr>
                <w:rFonts w:ascii="微软雅黑" w:eastAsia="微软雅黑" w:hAnsi="微软雅黑" w:cs="宋体" w:hint="eastAsia"/>
                <w:color w:val="333333"/>
                <w:kern w:val="0"/>
                <w:szCs w:val="21"/>
              </w:rPr>
              <w:t>（最大6个</w:t>
            </w:r>
            <w:r w:rsidR="00CC36EA">
              <w:rPr>
                <w:rFonts w:ascii="微软雅黑" w:eastAsia="微软雅黑" w:hAnsi="微软雅黑" w:cs="宋体"/>
                <w:color w:val="333333"/>
                <w:kern w:val="0"/>
                <w:szCs w:val="21"/>
              </w:rPr>
              <w:t>纹理坐标</w:t>
            </w:r>
            <w:r w:rsidR="00CC36EA">
              <w:rPr>
                <w:rFonts w:ascii="微软雅黑" w:eastAsia="微软雅黑" w:hAnsi="微软雅黑" w:cs="宋体" w:hint="eastAsia"/>
                <w:color w:val="333333"/>
                <w:kern w:val="0"/>
                <w:szCs w:val="21"/>
              </w:rPr>
              <w:t>）</w:t>
            </w:r>
          </w:p>
        </w:tc>
      </w:tr>
      <w:tr w:rsidR="0030156B" w:rsidRPr="0030156B" w:rsidTr="00957B13">
        <w:trPr>
          <w:trHeight w:val="752"/>
        </w:trPr>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000000"/>
                <w:kern w:val="0"/>
                <w:szCs w:val="21"/>
              </w:rPr>
            </w:pPr>
            <w:r w:rsidRPr="0030156B">
              <w:rPr>
                <w:rFonts w:ascii="微软雅黑" w:eastAsia="微软雅黑" w:hAnsi="微软雅黑" w:cs="宋体" w:hint="eastAsia"/>
                <w:color w:val="000000"/>
                <w:kern w:val="0"/>
                <w:szCs w:val="21"/>
              </w:rPr>
              <w:t>appdata_img</w:t>
            </w:r>
          </w:p>
        </w:tc>
        <w:tc>
          <w:tcPr>
            <w:tcW w:w="4304" w:type="dxa"/>
            <w:tcBorders>
              <w:top w:val="outset" w:sz="6" w:space="0" w:color="auto"/>
              <w:left w:val="outset" w:sz="6" w:space="0" w:color="auto"/>
              <w:bottom w:val="outset" w:sz="6" w:space="0" w:color="auto"/>
              <w:right w:val="outset" w:sz="6" w:space="0" w:color="auto"/>
            </w:tcBorders>
            <w:hideMark/>
          </w:tcPr>
          <w:p w:rsidR="0030156B" w:rsidRPr="0030156B" w:rsidRDefault="0030156B" w:rsidP="0030156B">
            <w:pPr>
              <w:widowControl/>
              <w:jc w:val="left"/>
              <w:rPr>
                <w:rFonts w:ascii="微软雅黑" w:eastAsia="微软雅黑" w:hAnsi="微软雅黑" w:cs="宋体"/>
                <w:color w:val="333333"/>
                <w:kern w:val="0"/>
                <w:szCs w:val="21"/>
              </w:rPr>
            </w:pPr>
            <w:r w:rsidRPr="0030156B">
              <w:rPr>
                <w:rFonts w:ascii="微软雅黑" w:eastAsia="微软雅黑" w:hAnsi="微软雅黑" w:cs="宋体" w:hint="eastAsia"/>
                <w:color w:val="333333"/>
                <w:kern w:val="0"/>
                <w:szCs w:val="21"/>
              </w:rPr>
              <w:t>顶点着色器输入位置以及一个纹理坐标。</w:t>
            </w:r>
          </w:p>
        </w:tc>
      </w:tr>
    </w:tbl>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b/>
          <w:bCs/>
          <w:kern w:val="0"/>
          <w:szCs w:val="21"/>
        </w:rPr>
        <w:t>具体查找路径：...\Editor\Data\CGIncludes\unityCG.cginc</w:t>
      </w:r>
    </w:p>
    <w:p w:rsidR="0030156B" w:rsidRDefault="0030156B" w:rsidP="0030156B">
      <w:pPr>
        <w:widowControl/>
        <w:jc w:val="left"/>
        <w:rPr>
          <w:rFonts w:ascii="宋体" w:eastAsia="宋体" w:hAnsi="宋体" w:cs="宋体"/>
          <w:kern w:val="0"/>
          <w:szCs w:val="21"/>
        </w:rPr>
      </w:pPr>
    </w:p>
    <w:p w:rsidR="0030156B" w:rsidRPr="00D01AFF" w:rsidRDefault="0030156B" w:rsidP="0030156B">
      <w:pPr>
        <w:widowControl/>
        <w:jc w:val="left"/>
        <w:rPr>
          <w:rFonts w:ascii="宋体" w:eastAsia="宋体" w:hAnsi="宋体" w:cs="宋体"/>
          <w:kern w:val="0"/>
          <w:szCs w:val="21"/>
        </w:rPr>
      </w:pPr>
    </w:p>
    <w:p w:rsidR="00E25507" w:rsidRDefault="00E25507" w:rsidP="00C963EB">
      <w:pPr>
        <w:pStyle w:val="4"/>
        <w:rPr>
          <w:rFonts w:ascii="宋体" w:eastAsia="宋体" w:hAnsi="宋体" w:cs="宋体"/>
          <w:kern w:val="0"/>
          <w:szCs w:val="21"/>
        </w:rPr>
      </w:pPr>
      <w:r>
        <w:rPr>
          <w:rFonts w:ascii="宋体" w:eastAsia="宋体" w:hAnsi="宋体" w:cs="宋体" w:hint="eastAsia"/>
          <w:kern w:val="0"/>
          <w:szCs w:val="21"/>
        </w:rPr>
        <w:t>U</w:t>
      </w:r>
      <w:r>
        <w:rPr>
          <w:rFonts w:ascii="宋体" w:eastAsia="宋体" w:hAnsi="宋体" w:cs="宋体"/>
          <w:kern w:val="0"/>
          <w:szCs w:val="21"/>
        </w:rPr>
        <w:t>nity支持的语义：</w:t>
      </w:r>
    </w:p>
    <w:p w:rsidR="00E25507" w:rsidRDefault="00E25507" w:rsidP="0030156B">
      <w:pPr>
        <w:widowControl/>
        <w:jc w:val="left"/>
        <w:rPr>
          <w:rFonts w:ascii="宋体" w:eastAsia="宋体" w:hAnsi="宋体" w:cs="宋体"/>
          <w:kern w:val="0"/>
          <w:szCs w:val="21"/>
        </w:rPr>
      </w:pPr>
      <w:r>
        <w:rPr>
          <w:rFonts w:ascii="宋体" w:eastAsia="宋体" w:hAnsi="宋体" w:cs="宋体" w:hint="eastAsia"/>
          <w:kern w:val="0"/>
          <w:szCs w:val="21"/>
        </w:rPr>
        <w:t>从</w:t>
      </w:r>
      <w:r>
        <w:rPr>
          <w:rFonts w:ascii="宋体" w:eastAsia="宋体" w:hAnsi="宋体" w:cs="宋体"/>
          <w:kern w:val="0"/>
          <w:szCs w:val="21"/>
        </w:rPr>
        <w:t>应用阶段传递模型数据到顶点着色器时</w:t>
      </w:r>
      <w:r>
        <w:rPr>
          <w:rFonts w:ascii="宋体" w:eastAsia="宋体" w:hAnsi="宋体" w:cs="宋体" w:hint="eastAsia"/>
          <w:kern w:val="0"/>
          <w:szCs w:val="21"/>
        </w:rPr>
        <w:t>支持</w:t>
      </w:r>
      <w:r>
        <w:rPr>
          <w:rFonts w:ascii="宋体" w:eastAsia="宋体" w:hAnsi="宋体" w:cs="宋体"/>
          <w:kern w:val="0"/>
          <w:szCs w:val="21"/>
        </w:rPr>
        <w:t>的语义</w:t>
      </w:r>
    </w:p>
    <w:tbl>
      <w:tblPr>
        <w:tblStyle w:val="a9"/>
        <w:tblW w:w="0" w:type="auto"/>
        <w:tblLook w:val="04A0" w:firstRow="1" w:lastRow="0" w:firstColumn="1" w:lastColumn="0" w:noHBand="0" w:noVBand="1"/>
      </w:tblPr>
      <w:tblGrid>
        <w:gridCol w:w="4148"/>
        <w:gridCol w:w="4148"/>
      </w:tblGrid>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POSITION</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模型</w:t>
            </w:r>
            <w:r>
              <w:rPr>
                <w:rFonts w:ascii="宋体" w:eastAsia="宋体" w:hAnsi="宋体" w:cs="宋体"/>
                <w:kern w:val="0"/>
                <w:szCs w:val="21"/>
              </w:rPr>
              <w:t>空间中的顶点位置，通常float4</w:t>
            </w:r>
            <w:r>
              <w:rPr>
                <w:rFonts w:ascii="宋体" w:eastAsia="宋体" w:hAnsi="宋体" w:cs="宋体" w:hint="eastAsia"/>
                <w:kern w:val="0"/>
                <w:szCs w:val="21"/>
              </w:rPr>
              <w:t>类型</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NORMAL</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法线，通常为float3</w:t>
            </w:r>
            <w:r>
              <w:rPr>
                <w:rFonts w:ascii="宋体" w:eastAsia="宋体" w:hAnsi="宋体" w:cs="宋体" w:hint="eastAsia"/>
                <w:kern w:val="0"/>
                <w:szCs w:val="21"/>
              </w:rPr>
              <w:t>类型</w:t>
            </w:r>
            <w:r w:rsidR="004D5330">
              <w:rPr>
                <w:rFonts w:ascii="宋体" w:eastAsia="宋体" w:hAnsi="宋体" w:cs="宋体" w:hint="eastAsia"/>
                <w:kern w:val="0"/>
                <w:szCs w:val="21"/>
              </w:rPr>
              <w:t>，</w:t>
            </w:r>
            <w:r w:rsidR="004D5330">
              <w:rPr>
                <w:rFonts w:ascii="宋体" w:eastAsia="宋体" w:hAnsi="宋体" w:cs="宋体"/>
                <w:kern w:val="0"/>
                <w:szCs w:val="21"/>
              </w:rPr>
              <w:t>即（</w:t>
            </w:r>
            <w:r w:rsidR="004D5330">
              <w:rPr>
                <w:rFonts w:ascii="宋体" w:eastAsia="宋体" w:hAnsi="宋体" w:cs="宋体" w:hint="eastAsia"/>
                <w:kern w:val="0"/>
                <w:szCs w:val="21"/>
              </w:rPr>
              <w:t>x,y,z</w:t>
            </w:r>
            <w:r w:rsidR="004D5330">
              <w:rPr>
                <w:rFonts w:ascii="宋体" w:eastAsia="宋体" w:hAnsi="宋体" w:cs="宋体"/>
                <w:kern w:val="0"/>
                <w:szCs w:val="21"/>
              </w:rPr>
              <w:t>）</w:t>
            </w:r>
            <w:r w:rsidR="000A4AF7">
              <w:rPr>
                <w:rFonts w:ascii="宋体" w:eastAsia="宋体" w:hAnsi="宋体" w:cs="宋体" w:hint="eastAsia"/>
                <w:kern w:val="0"/>
                <w:szCs w:val="21"/>
              </w:rPr>
              <w:t>三</w:t>
            </w:r>
            <w:r w:rsidR="000A4AF7">
              <w:rPr>
                <w:rFonts w:ascii="宋体" w:eastAsia="宋体" w:hAnsi="宋体" w:cs="宋体"/>
                <w:kern w:val="0"/>
                <w:szCs w:val="21"/>
              </w:rPr>
              <w:t>个元素组成的矢量</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TANGENT</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切线，通常为float4</w:t>
            </w:r>
            <w:r>
              <w:rPr>
                <w:rFonts w:ascii="宋体" w:eastAsia="宋体" w:hAnsi="宋体" w:cs="宋体" w:hint="eastAsia"/>
                <w:kern w:val="0"/>
                <w:szCs w:val="21"/>
              </w:rPr>
              <w:t>类型</w:t>
            </w:r>
            <w:r w:rsidR="00BF29E6">
              <w:rPr>
                <w:rFonts w:ascii="宋体" w:eastAsia="宋体" w:hAnsi="宋体" w:cs="宋体" w:hint="eastAsia"/>
                <w:kern w:val="0"/>
                <w:szCs w:val="21"/>
              </w:rPr>
              <w:t>,(</w:t>
            </w:r>
            <w:r w:rsidR="00BF29E6">
              <w:rPr>
                <w:rFonts w:ascii="宋体" w:eastAsia="宋体" w:hAnsi="宋体" w:cs="宋体"/>
                <w:kern w:val="0"/>
                <w:szCs w:val="21"/>
              </w:rPr>
              <w:t>x,y,z,w</w:t>
            </w:r>
            <w:r w:rsidR="00BF29E6">
              <w:rPr>
                <w:rFonts w:ascii="宋体" w:eastAsia="宋体" w:hAnsi="宋体" w:cs="宋体" w:hint="eastAsia"/>
                <w:kern w:val="0"/>
                <w:szCs w:val="21"/>
              </w:rPr>
              <w:t>)</w:t>
            </w:r>
          </w:p>
        </w:tc>
      </w:tr>
      <w:tr w:rsidR="00A000A3" w:rsidTr="00A000A3">
        <w:tc>
          <w:tcPr>
            <w:tcW w:w="4148" w:type="dxa"/>
          </w:tcPr>
          <w:p w:rsidR="00A000A3" w:rsidRDefault="00A000A3" w:rsidP="0030156B">
            <w:pPr>
              <w:widowControl/>
              <w:jc w:val="left"/>
              <w:rPr>
                <w:rFonts w:ascii="宋体" w:eastAsia="宋体" w:hAnsi="宋体" w:cs="宋体"/>
                <w:kern w:val="0"/>
                <w:szCs w:val="21"/>
              </w:rPr>
            </w:pPr>
            <w:r>
              <w:rPr>
                <w:rFonts w:ascii="宋体" w:eastAsia="宋体" w:hAnsi="宋体" w:cs="宋体" w:hint="eastAsia"/>
                <w:kern w:val="0"/>
                <w:szCs w:val="21"/>
              </w:rPr>
              <w:t>TEXCOORDn,如TEXCOORD0、T</w:t>
            </w:r>
            <w:r>
              <w:rPr>
                <w:rFonts w:ascii="宋体" w:eastAsia="宋体" w:hAnsi="宋体" w:cs="宋体"/>
                <w:kern w:val="0"/>
                <w:szCs w:val="21"/>
              </w:rPr>
              <w:t>excoord1</w:t>
            </w:r>
          </w:p>
        </w:tc>
        <w:tc>
          <w:tcPr>
            <w:tcW w:w="4148" w:type="dxa"/>
          </w:tcPr>
          <w:p w:rsidR="00A000A3" w:rsidRDefault="008F1F88"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的纹理坐标，</w:t>
            </w:r>
            <w:r w:rsidR="00765F37">
              <w:rPr>
                <w:rFonts w:ascii="宋体" w:eastAsia="宋体" w:hAnsi="宋体" w:cs="宋体"/>
                <w:kern w:val="0"/>
                <w:szCs w:val="21"/>
              </w:rPr>
              <w:t>0</w:t>
            </w:r>
            <w:r w:rsidR="00765F37">
              <w:rPr>
                <w:rFonts w:ascii="宋体" w:eastAsia="宋体" w:hAnsi="宋体" w:cs="宋体" w:hint="eastAsia"/>
                <w:kern w:val="0"/>
                <w:szCs w:val="21"/>
              </w:rPr>
              <w:t>表示</w:t>
            </w:r>
            <w:r w:rsidR="00765F37">
              <w:rPr>
                <w:rFonts w:ascii="宋体" w:eastAsia="宋体" w:hAnsi="宋体" w:cs="宋体"/>
                <w:kern w:val="0"/>
                <w:szCs w:val="21"/>
              </w:rPr>
              <w:t>第一组纹理坐标</w:t>
            </w:r>
          </w:p>
        </w:tc>
      </w:tr>
      <w:tr w:rsidR="00A000A3" w:rsidTr="00A000A3">
        <w:tc>
          <w:tcPr>
            <w:tcW w:w="4148" w:type="dxa"/>
          </w:tcPr>
          <w:p w:rsidR="00A000A3" w:rsidRPr="009B6930" w:rsidRDefault="009B6930" w:rsidP="0030156B">
            <w:pPr>
              <w:widowControl/>
              <w:jc w:val="left"/>
              <w:rPr>
                <w:rFonts w:ascii="宋体" w:eastAsia="宋体" w:hAnsi="宋体" w:cs="宋体"/>
                <w:kern w:val="0"/>
                <w:szCs w:val="21"/>
              </w:rPr>
            </w:pPr>
            <w:r>
              <w:rPr>
                <w:rFonts w:ascii="宋体" w:eastAsia="宋体" w:hAnsi="宋体" w:cs="宋体"/>
                <w:kern w:val="0"/>
                <w:szCs w:val="21"/>
              </w:rPr>
              <w:t>COLOR</w:t>
            </w:r>
          </w:p>
        </w:tc>
        <w:tc>
          <w:tcPr>
            <w:tcW w:w="4148" w:type="dxa"/>
          </w:tcPr>
          <w:p w:rsidR="00A000A3" w:rsidRDefault="00F70710" w:rsidP="0030156B">
            <w:pPr>
              <w:widowControl/>
              <w:jc w:val="left"/>
              <w:rPr>
                <w:rFonts w:ascii="宋体" w:eastAsia="宋体" w:hAnsi="宋体" w:cs="宋体"/>
                <w:kern w:val="0"/>
                <w:szCs w:val="21"/>
              </w:rPr>
            </w:pPr>
            <w:r>
              <w:rPr>
                <w:rFonts w:ascii="宋体" w:eastAsia="宋体" w:hAnsi="宋体" w:cs="宋体" w:hint="eastAsia"/>
                <w:kern w:val="0"/>
                <w:szCs w:val="21"/>
              </w:rPr>
              <w:t>顶点</w:t>
            </w:r>
            <w:r>
              <w:rPr>
                <w:rFonts w:ascii="宋体" w:eastAsia="宋体" w:hAnsi="宋体" w:cs="宋体"/>
                <w:kern w:val="0"/>
                <w:szCs w:val="21"/>
              </w:rPr>
              <w:t>颜色，</w:t>
            </w:r>
            <w:r w:rsidR="000F73DC">
              <w:rPr>
                <w:rFonts w:ascii="宋体" w:eastAsia="宋体" w:hAnsi="宋体" w:cs="宋体" w:hint="eastAsia"/>
                <w:kern w:val="0"/>
                <w:szCs w:val="21"/>
              </w:rPr>
              <w:t>通常</w:t>
            </w:r>
            <w:r w:rsidR="00470C78">
              <w:rPr>
                <w:rFonts w:ascii="宋体" w:eastAsia="宋体" w:hAnsi="宋体" w:cs="宋体" w:hint="eastAsia"/>
                <w:kern w:val="0"/>
                <w:szCs w:val="21"/>
              </w:rPr>
              <w:t>为</w:t>
            </w:r>
            <w:r>
              <w:rPr>
                <w:rFonts w:ascii="宋体" w:eastAsia="宋体" w:hAnsi="宋体" w:cs="宋体"/>
                <w:kern w:val="0"/>
                <w:szCs w:val="21"/>
              </w:rPr>
              <w:t>fixed4</w:t>
            </w:r>
            <w:r>
              <w:rPr>
                <w:rFonts w:ascii="宋体" w:eastAsia="宋体" w:hAnsi="宋体" w:cs="宋体" w:hint="eastAsia"/>
                <w:kern w:val="0"/>
                <w:szCs w:val="21"/>
              </w:rPr>
              <w:t>或</w:t>
            </w:r>
            <w:r>
              <w:rPr>
                <w:rFonts w:ascii="宋体" w:eastAsia="宋体" w:hAnsi="宋体" w:cs="宋体"/>
                <w:kern w:val="0"/>
                <w:szCs w:val="21"/>
              </w:rPr>
              <w:t>float4</w:t>
            </w:r>
            <w:r>
              <w:rPr>
                <w:rFonts w:ascii="宋体" w:eastAsia="宋体" w:hAnsi="宋体" w:cs="宋体" w:hint="eastAsia"/>
                <w:kern w:val="0"/>
                <w:szCs w:val="21"/>
              </w:rPr>
              <w:t>类型</w:t>
            </w:r>
          </w:p>
        </w:tc>
      </w:tr>
    </w:tbl>
    <w:p w:rsidR="00E25507" w:rsidRPr="00E25507" w:rsidRDefault="00E25507" w:rsidP="0030156B">
      <w:pPr>
        <w:widowControl/>
        <w:jc w:val="left"/>
        <w:rPr>
          <w:rFonts w:ascii="宋体" w:eastAsia="宋体" w:hAnsi="宋体" w:cs="宋体"/>
          <w:kern w:val="0"/>
          <w:szCs w:val="21"/>
        </w:rPr>
      </w:pPr>
    </w:p>
    <w:p w:rsidR="00E25507" w:rsidRPr="00E25507" w:rsidRDefault="00E25507" w:rsidP="0030156B">
      <w:pPr>
        <w:widowControl/>
        <w:jc w:val="left"/>
        <w:rPr>
          <w:rFonts w:ascii="宋体" w:eastAsia="宋体" w:hAnsi="宋体" w:cs="宋体"/>
          <w:kern w:val="0"/>
          <w:szCs w:val="21"/>
        </w:rPr>
      </w:pPr>
      <w:r>
        <w:rPr>
          <w:rFonts w:ascii="宋体" w:eastAsia="宋体" w:hAnsi="宋体" w:cs="宋体" w:hint="eastAsia"/>
          <w:kern w:val="0"/>
          <w:szCs w:val="21"/>
        </w:rPr>
        <w:t>从</w:t>
      </w:r>
      <w:r>
        <w:rPr>
          <w:rFonts w:ascii="宋体" w:eastAsia="宋体" w:hAnsi="宋体" w:cs="宋体"/>
          <w:kern w:val="0"/>
          <w:szCs w:val="21"/>
        </w:rPr>
        <w:t>顶点着色器传递数据给片元着色器时</w:t>
      </w:r>
      <w:r>
        <w:rPr>
          <w:rFonts w:ascii="宋体" w:eastAsia="宋体" w:hAnsi="宋体" w:cs="宋体" w:hint="eastAsia"/>
          <w:kern w:val="0"/>
          <w:szCs w:val="21"/>
        </w:rPr>
        <w:t>支持</w:t>
      </w:r>
      <w:r>
        <w:rPr>
          <w:rFonts w:ascii="宋体" w:eastAsia="宋体" w:hAnsi="宋体" w:cs="宋体"/>
          <w:kern w:val="0"/>
          <w:szCs w:val="21"/>
        </w:rPr>
        <w:t>的语义</w:t>
      </w:r>
    </w:p>
    <w:tbl>
      <w:tblPr>
        <w:tblStyle w:val="a9"/>
        <w:tblW w:w="8359" w:type="dxa"/>
        <w:tblLook w:val="04A0" w:firstRow="1" w:lastRow="0" w:firstColumn="1" w:lastColumn="0" w:noHBand="0" w:noVBand="1"/>
      </w:tblPr>
      <w:tblGrid>
        <w:gridCol w:w="2211"/>
        <w:gridCol w:w="6148"/>
      </w:tblGrid>
      <w:tr w:rsidR="009A1FBB" w:rsidTr="009A1FBB">
        <w:tc>
          <w:tcPr>
            <w:tcW w:w="2211"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6148"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kern w:val="0"/>
                <w:szCs w:val="21"/>
              </w:rPr>
              <w:t>SV_POSITION</w:t>
            </w:r>
          </w:p>
        </w:tc>
        <w:tc>
          <w:tcPr>
            <w:tcW w:w="6148"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裁剪</w:t>
            </w:r>
            <w:r>
              <w:rPr>
                <w:rFonts w:ascii="宋体" w:eastAsia="宋体" w:hAnsi="宋体" w:cs="宋体"/>
                <w:kern w:val="0"/>
                <w:szCs w:val="21"/>
              </w:rPr>
              <w:t>空间的顶点坐标，结构体中必须包含一个用该语义修饰的变量，在</w:t>
            </w:r>
            <w:r>
              <w:rPr>
                <w:rFonts w:ascii="宋体" w:eastAsia="宋体" w:hAnsi="宋体" w:cs="宋体" w:hint="eastAsia"/>
                <w:kern w:val="0"/>
                <w:szCs w:val="21"/>
              </w:rPr>
              <w:t>D</w:t>
            </w:r>
            <w:r>
              <w:rPr>
                <w:rFonts w:ascii="宋体" w:eastAsia="宋体" w:hAnsi="宋体" w:cs="宋体"/>
                <w:kern w:val="0"/>
                <w:szCs w:val="21"/>
              </w:rPr>
              <w:t xml:space="preserve">irectX 9 </w:t>
            </w:r>
            <w:r>
              <w:rPr>
                <w:rFonts w:ascii="宋体" w:eastAsia="宋体" w:hAnsi="宋体" w:cs="宋体" w:hint="eastAsia"/>
                <w:kern w:val="0"/>
                <w:szCs w:val="21"/>
              </w:rPr>
              <w:t>中</w:t>
            </w:r>
            <w:r>
              <w:rPr>
                <w:rFonts w:ascii="宋体" w:eastAsia="宋体" w:hAnsi="宋体" w:cs="宋体"/>
                <w:kern w:val="0"/>
                <w:szCs w:val="21"/>
              </w:rPr>
              <w:t>使用</w:t>
            </w:r>
            <w:r>
              <w:rPr>
                <w:rFonts w:ascii="宋体" w:eastAsia="宋体" w:hAnsi="宋体" w:cs="宋体" w:hint="eastAsia"/>
                <w:kern w:val="0"/>
                <w:szCs w:val="21"/>
              </w:rPr>
              <w:t>POSITION,推荐使用SV_POSITION</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COLOR0</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w:t>
            </w:r>
            <w:r>
              <w:rPr>
                <w:rFonts w:ascii="宋体" w:eastAsia="宋体" w:hAnsi="宋体" w:cs="宋体"/>
                <w:kern w:val="0"/>
                <w:szCs w:val="21"/>
              </w:rPr>
              <w:t>用于输出第一组的顶点颜色，非必须</w:t>
            </w:r>
            <w:r w:rsidR="0074016C">
              <w:rPr>
                <w:rFonts w:ascii="宋体" w:eastAsia="宋体" w:hAnsi="宋体" w:cs="宋体" w:hint="eastAsia"/>
                <w:kern w:val="0"/>
                <w:szCs w:val="21"/>
              </w:rPr>
              <w:t>，</w:t>
            </w:r>
            <w:r w:rsidR="0074016C" w:rsidRPr="009C149A">
              <w:rPr>
                <w:rFonts w:ascii="宋体" w:eastAsia="宋体" w:hAnsi="宋体" w:cs="宋体" w:hint="eastAsia"/>
                <w:b/>
                <w:kern w:val="0"/>
                <w:szCs w:val="21"/>
              </w:rPr>
              <w:t>以下</w:t>
            </w:r>
            <w:r w:rsidR="0074016C" w:rsidRPr="009C149A">
              <w:rPr>
                <w:rFonts w:ascii="宋体" w:eastAsia="宋体" w:hAnsi="宋体" w:cs="宋体"/>
                <w:b/>
                <w:kern w:val="0"/>
                <w:szCs w:val="21"/>
              </w:rPr>
              <w:t>三项不一定仅存储当前描述的变量</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COLOR1</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w:t>
            </w:r>
            <w:r>
              <w:rPr>
                <w:rFonts w:ascii="宋体" w:eastAsia="宋体" w:hAnsi="宋体" w:cs="宋体"/>
                <w:kern w:val="0"/>
                <w:szCs w:val="21"/>
              </w:rPr>
              <w:t>用于输出第二组顶点颜色，非必须</w:t>
            </w:r>
          </w:p>
        </w:tc>
      </w:tr>
      <w:tr w:rsidR="009A1FBB" w:rsidTr="009A1FBB">
        <w:tc>
          <w:tcPr>
            <w:tcW w:w="2211" w:type="dxa"/>
          </w:tcPr>
          <w:p w:rsidR="009A1FBB" w:rsidRDefault="009A1FBB" w:rsidP="0030156B">
            <w:pPr>
              <w:widowControl/>
              <w:jc w:val="left"/>
              <w:rPr>
                <w:rFonts w:ascii="宋体" w:eastAsia="宋体" w:hAnsi="宋体" w:cs="宋体"/>
                <w:kern w:val="0"/>
                <w:szCs w:val="21"/>
              </w:rPr>
            </w:pPr>
            <w:r>
              <w:rPr>
                <w:rFonts w:ascii="宋体" w:eastAsia="宋体" w:hAnsi="宋体" w:cs="宋体" w:hint="eastAsia"/>
                <w:kern w:val="0"/>
                <w:szCs w:val="21"/>
              </w:rPr>
              <w:t>TEXCOORD0</w:t>
            </w:r>
            <w:r>
              <w:rPr>
                <w:rFonts w:ascii="宋体" w:eastAsia="宋体" w:hAnsi="宋体" w:cs="宋体"/>
                <w:kern w:val="0"/>
                <w:szCs w:val="21"/>
              </w:rPr>
              <w:t>~TEXCOORD7</w:t>
            </w:r>
          </w:p>
        </w:tc>
        <w:tc>
          <w:tcPr>
            <w:tcW w:w="6148" w:type="dxa"/>
          </w:tcPr>
          <w:p w:rsidR="009A1FBB" w:rsidRDefault="00CC36EA" w:rsidP="0030156B">
            <w:pPr>
              <w:widowControl/>
              <w:jc w:val="left"/>
              <w:rPr>
                <w:rFonts w:ascii="宋体" w:eastAsia="宋体" w:hAnsi="宋体" w:cs="宋体"/>
                <w:kern w:val="0"/>
                <w:szCs w:val="21"/>
              </w:rPr>
            </w:pPr>
            <w:r>
              <w:rPr>
                <w:rFonts w:ascii="宋体" w:eastAsia="宋体" w:hAnsi="宋体" w:cs="宋体" w:hint="eastAsia"/>
                <w:kern w:val="0"/>
                <w:szCs w:val="21"/>
              </w:rPr>
              <w:t>通常用于</w:t>
            </w:r>
            <w:r>
              <w:rPr>
                <w:rFonts w:ascii="宋体" w:eastAsia="宋体" w:hAnsi="宋体" w:cs="宋体"/>
                <w:kern w:val="0"/>
                <w:szCs w:val="21"/>
              </w:rPr>
              <w:t>输出纹理坐标，非必须</w:t>
            </w:r>
          </w:p>
        </w:tc>
      </w:tr>
    </w:tbl>
    <w:p w:rsidR="003100ED" w:rsidRDefault="003100ED" w:rsidP="0030156B">
      <w:pPr>
        <w:widowControl/>
        <w:jc w:val="left"/>
        <w:rPr>
          <w:rFonts w:ascii="宋体" w:eastAsia="宋体" w:hAnsi="宋体" w:cs="宋体"/>
          <w:kern w:val="0"/>
          <w:szCs w:val="21"/>
        </w:rPr>
      </w:pPr>
    </w:p>
    <w:p w:rsidR="00E25507" w:rsidRDefault="00E25507" w:rsidP="0030156B">
      <w:pPr>
        <w:widowControl/>
        <w:jc w:val="left"/>
        <w:rPr>
          <w:rFonts w:ascii="宋体" w:eastAsia="宋体" w:hAnsi="宋体" w:cs="宋体"/>
          <w:kern w:val="0"/>
          <w:szCs w:val="21"/>
        </w:rPr>
      </w:pPr>
      <w:r>
        <w:rPr>
          <w:rFonts w:ascii="宋体" w:eastAsia="宋体" w:hAnsi="宋体" w:cs="宋体" w:hint="eastAsia"/>
          <w:kern w:val="0"/>
          <w:szCs w:val="21"/>
        </w:rPr>
        <w:t>片元</w:t>
      </w:r>
      <w:r>
        <w:rPr>
          <w:rFonts w:ascii="宋体" w:eastAsia="宋体" w:hAnsi="宋体" w:cs="宋体"/>
          <w:kern w:val="0"/>
          <w:szCs w:val="21"/>
        </w:rPr>
        <w:t>着色器输出时支持语义</w:t>
      </w:r>
    </w:p>
    <w:tbl>
      <w:tblPr>
        <w:tblStyle w:val="a9"/>
        <w:tblW w:w="0" w:type="auto"/>
        <w:tblLook w:val="04A0" w:firstRow="1" w:lastRow="0" w:firstColumn="1" w:lastColumn="0" w:noHBand="0" w:noVBand="1"/>
      </w:tblPr>
      <w:tblGrid>
        <w:gridCol w:w="1838"/>
        <w:gridCol w:w="6458"/>
      </w:tblGrid>
      <w:tr w:rsidR="00CC36EA" w:rsidTr="0074016C">
        <w:tc>
          <w:tcPr>
            <w:tcW w:w="183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语义</w:t>
            </w:r>
          </w:p>
        </w:tc>
        <w:tc>
          <w:tcPr>
            <w:tcW w:w="645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描述</w:t>
            </w:r>
          </w:p>
        </w:tc>
      </w:tr>
      <w:tr w:rsidR="00CC36EA" w:rsidTr="0074016C">
        <w:tc>
          <w:tcPr>
            <w:tcW w:w="183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SV_T</w:t>
            </w:r>
            <w:r>
              <w:rPr>
                <w:rFonts w:ascii="宋体" w:eastAsia="宋体" w:hAnsi="宋体" w:cs="宋体"/>
                <w:kern w:val="0"/>
                <w:szCs w:val="21"/>
              </w:rPr>
              <w:t>arget</w:t>
            </w:r>
          </w:p>
        </w:tc>
        <w:tc>
          <w:tcPr>
            <w:tcW w:w="6458" w:type="dxa"/>
          </w:tcPr>
          <w:p w:rsidR="00CC36EA" w:rsidRDefault="0074016C" w:rsidP="0030156B">
            <w:pPr>
              <w:widowControl/>
              <w:jc w:val="left"/>
              <w:rPr>
                <w:rFonts w:ascii="宋体" w:eastAsia="宋体" w:hAnsi="宋体" w:cs="宋体"/>
                <w:kern w:val="0"/>
                <w:szCs w:val="21"/>
              </w:rPr>
            </w:pPr>
            <w:r>
              <w:rPr>
                <w:rFonts w:ascii="宋体" w:eastAsia="宋体" w:hAnsi="宋体" w:cs="宋体" w:hint="eastAsia"/>
                <w:kern w:val="0"/>
                <w:szCs w:val="21"/>
              </w:rPr>
              <w:t>输出</w:t>
            </w:r>
            <w:r>
              <w:rPr>
                <w:rFonts w:ascii="宋体" w:eastAsia="宋体" w:hAnsi="宋体" w:cs="宋体"/>
                <w:kern w:val="0"/>
                <w:szCs w:val="21"/>
              </w:rPr>
              <w:t>值将会存储到渲染目标</w:t>
            </w:r>
            <w:r w:rsidR="009C149A">
              <w:rPr>
                <w:rFonts w:ascii="宋体" w:eastAsia="宋体" w:hAnsi="宋体" w:cs="宋体" w:hint="eastAsia"/>
                <w:kern w:val="0"/>
                <w:szCs w:val="21"/>
              </w:rPr>
              <w:t>中，</w:t>
            </w:r>
            <w:r w:rsidR="009C149A">
              <w:rPr>
                <w:rFonts w:ascii="宋体" w:eastAsia="宋体" w:hAnsi="宋体" w:cs="宋体"/>
                <w:kern w:val="0"/>
                <w:szCs w:val="21"/>
              </w:rPr>
              <w:t>等同于</w:t>
            </w:r>
            <w:r w:rsidR="009C149A">
              <w:rPr>
                <w:rFonts w:ascii="宋体" w:eastAsia="宋体" w:hAnsi="宋体" w:cs="宋体" w:hint="eastAsia"/>
                <w:kern w:val="0"/>
                <w:szCs w:val="21"/>
              </w:rPr>
              <w:t>D</w:t>
            </w:r>
            <w:r w:rsidR="009C149A">
              <w:rPr>
                <w:rFonts w:ascii="宋体" w:eastAsia="宋体" w:hAnsi="宋体" w:cs="宋体"/>
                <w:kern w:val="0"/>
                <w:szCs w:val="21"/>
              </w:rPr>
              <w:t xml:space="preserve">irect9 </w:t>
            </w:r>
            <w:r w:rsidR="009C149A">
              <w:rPr>
                <w:rFonts w:ascii="宋体" w:eastAsia="宋体" w:hAnsi="宋体" w:cs="宋体" w:hint="eastAsia"/>
                <w:kern w:val="0"/>
                <w:szCs w:val="21"/>
              </w:rPr>
              <w:t>中</w:t>
            </w:r>
            <w:r w:rsidR="009C149A">
              <w:rPr>
                <w:rFonts w:ascii="宋体" w:eastAsia="宋体" w:hAnsi="宋体" w:cs="宋体"/>
                <w:kern w:val="0"/>
                <w:szCs w:val="21"/>
              </w:rPr>
              <w:t>的</w:t>
            </w:r>
            <w:r w:rsidR="009C149A">
              <w:rPr>
                <w:rFonts w:ascii="宋体" w:eastAsia="宋体" w:hAnsi="宋体" w:cs="宋体" w:hint="eastAsia"/>
                <w:kern w:val="0"/>
                <w:szCs w:val="21"/>
              </w:rPr>
              <w:t>C</w:t>
            </w:r>
            <w:r w:rsidR="009C149A">
              <w:rPr>
                <w:rFonts w:ascii="宋体" w:eastAsia="宋体" w:hAnsi="宋体" w:cs="宋体"/>
                <w:kern w:val="0"/>
                <w:szCs w:val="21"/>
              </w:rPr>
              <w:t>OLOR,</w:t>
            </w:r>
            <w:r w:rsidR="009C149A">
              <w:rPr>
                <w:rFonts w:ascii="宋体" w:eastAsia="宋体" w:hAnsi="宋体" w:cs="宋体" w:hint="eastAsia"/>
                <w:kern w:val="0"/>
                <w:szCs w:val="21"/>
              </w:rPr>
              <w:t>推荐SV_T</w:t>
            </w:r>
            <w:r w:rsidR="009C149A">
              <w:rPr>
                <w:rFonts w:ascii="宋体" w:eastAsia="宋体" w:hAnsi="宋体" w:cs="宋体"/>
                <w:kern w:val="0"/>
                <w:szCs w:val="21"/>
              </w:rPr>
              <w:t>arget</w:t>
            </w:r>
          </w:p>
        </w:tc>
      </w:tr>
    </w:tbl>
    <w:p w:rsidR="005B5E14" w:rsidRDefault="005B5E14" w:rsidP="0030156B">
      <w:pPr>
        <w:widowControl/>
        <w:jc w:val="left"/>
        <w:rPr>
          <w:rFonts w:ascii="宋体" w:eastAsia="宋体" w:hAnsi="宋体" w:cs="宋体"/>
          <w:kern w:val="0"/>
          <w:szCs w:val="21"/>
        </w:rPr>
      </w:pPr>
    </w:p>
    <w:p w:rsidR="00334B51" w:rsidRDefault="00334B51" w:rsidP="00334B51">
      <w:pPr>
        <w:widowControl/>
        <w:jc w:val="left"/>
        <w:rPr>
          <w:rFonts w:ascii="宋体" w:eastAsia="宋体" w:hAnsi="宋体" w:cs="宋体"/>
          <w:kern w:val="0"/>
          <w:szCs w:val="21"/>
        </w:rPr>
      </w:pPr>
      <w:r>
        <w:rPr>
          <w:rFonts w:ascii="宋体" w:eastAsia="宋体" w:hAnsi="宋体" w:cs="宋体" w:hint="eastAsia"/>
          <w:kern w:val="0"/>
          <w:szCs w:val="21"/>
        </w:rPr>
        <w:t>说明</w:t>
      </w:r>
      <w:r>
        <w:rPr>
          <w:rFonts w:ascii="宋体" w:eastAsia="宋体" w:hAnsi="宋体" w:cs="宋体"/>
          <w:kern w:val="0"/>
          <w:szCs w:val="21"/>
        </w:rPr>
        <w:t>：</w:t>
      </w:r>
    </w:p>
    <w:p w:rsidR="00545A08" w:rsidRPr="009C149A" w:rsidRDefault="00545A08" w:rsidP="00545A08">
      <w:pPr>
        <w:widowControl/>
        <w:jc w:val="left"/>
        <w:rPr>
          <w:rFonts w:ascii="宋体" w:eastAsia="宋体" w:hAnsi="宋体" w:cs="宋体"/>
          <w:kern w:val="0"/>
          <w:szCs w:val="21"/>
        </w:rPr>
      </w:pPr>
      <w:r>
        <w:rPr>
          <w:rFonts w:ascii="宋体" w:eastAsia="宋体" w:hAnsi="宋体" w:cs="宋体" w:hint="eastAsia"/>
          <w:kern w:val="0"/>
          <w:szCs w:val="21"/>
        </w:rPr>
        <w:t>像</w:t>
      </w:r>
      <w:r>
        <w:rPr>
          <w:rFonts w:ascii="宋体" w:eastAsia="宋体" w:hAnsi="宋体" w:cs="宋体"/>
          <w:kern w:val="0"/>
          <w:szCs w:val="21"/>
        </w:rPr>
        <w:t>fixed4 float4</w:t>
      </w:r>
      <w:r>
        <w:rPr>
          <w:rFonts w:ascii="宋体" w:eastAsia="宋体" w:hAnsi="宋体" w:cs="宋体" w:hint="eastAsia"/>
          <w:kern w:val="0"/>
          <w:szCs w:val="21"/>
        </w:rPr>
        <w:t>这类</w:t>
      </w:r>
      <w:r>
        <w:rPr>
          <w:rFonts w:ascii="宋体" w:eastAsia="宋体" w:hAnsi="宋体" w:cs="宋体"/>
          <w:kern w:val="0"/>
          <w:szCs w:val="21"/>
        </w:rPr>
        <w:t>存储了</w:t>
      </w:r>
      <w:r>
        <w:rPr>
          <w:rFonts w:ascii="宋体" w:eastAsia="宋体" w:hAnsi="宋体" w:cs="宋体" w:hint="eastAsia"/>
          <w:kern w:val="0"/>
          <w:szCs w:val="21"/>
        </w:rPr>
        <w:t>4个</w:t>
      </w:r>
      <w:r>
        <w:rPr>
          <w:rFonts w:ascii="宋体" w:eastAsia="宋体" w:hAnsi="宋体" w:cs="宋体"/>
          <w:kern w:val="0"/>
          <w:szCs w:val="21"/>
        </w:rPr>
        <w:t>浮点值</w:t>
      </w:r>
      <w:r>
        <w:rPr>
          <w:rFonts w:ascii="宋体" w:eastAsia="宋体" w:hAnsi="宋体" w:cs="宋体" w:hint="eastAsia"/>
          <w:kern w:val="0"/>
          <w:szCs w:val="21"/>
        </w:rPr>
        <w:t>的</w:t>
      </w:r>
      <w:r>
        <w:rPr>
          <w:rFonts w:ascii="宋体" w:eastAsia="宋体" w:hAnsi="宋体" w:cs="宋体"/>
          <w:kern w:val="0"/>
          <w:szCs w:val="21"/>
        </w:rPr>
        <w:t>变量，如果需要存储</w:t>
      </w:r>
      <w:r>
        <w:rPr>
          <w:rFonts w:ascii="宋体" w:eastAsia="宋体" w:hAnsi="宋体" w:cs="宋体" w:hint="eastAsia"/>
          <w:kern w:val="0"/>
          <w:szCs w:val="21"/>
        </w:rPr>
        <w:t>4X4的</w:t>
      </w:r>
      <w:r>
        <w:rPr>
          <w:rFonts w:ascii="宋体" w:eastAsia="宋体" w:hAnsi="宋体" w:cs="宋体"/>
          <w:kern w:val="0"/>
          <w:szCs w:val="21"/>
        </w:rPr>
        <w:t>矩阵，可以定义</w:t>
      </w:r>
      <w:r>
        <w:rPr>
          <w:rFonts w:ascii="宋体" w:eastAsia="宋体" w:hAnsi="宋体" w:cs="宋体" w:hint="eastAsia"/>
          <w:kern w:val="0"/>
          <w:szCs w:val="21"/>
        </w:rPr>
        <w:t>4组</w:t>
      </w:r>
      <w:r>
        <w:rPr>
          <w:rFonts w:ascii="宋体" w:eastAsia="宋体" w:hAnsi="宋体" w:cs="宋体"/>
          <w:kern w:val="0"/>
          <w:szCs w:val="21"/>
        </w:rPr>
        <w:t>float4</w:t>
      </w:r>
      <w:r>
        <w:rPr>
          <w:rFonts w:ascii="宋体" w:eastAsia="宋体" w:hAnsi="宋体" w:cs="宋体" w:hint="eastAsia"/>
          <w:kern w:val="0"/>
          <w:szCs w:val="21"/>
        </w:rPr>
        <w:t>来</w:t>
      </w:r>
      <w:r>
        <w:rPr>
          <w:rFonts w:ascii="宋体" w:eastAsia="宋体" w:hAnsi="宋体" w:cs="宋体"/>
          <w:kern w:val="0"/>
          <w:szCs w:val="21"/>
        </w:rPr>
        <w:t>满足需求</w:t>
      </w:r>
    </w:p>
    <w:p w:rsidR="00545A08" w:rsidRPr="00545A08" w:rsidRDefault="00545A08" w:rsidP="00334B51">
      <w:pPr>
        <w:widowControl/>
        <w:jc w:val="left"/>
        <w:rPr>
          <w:rFonts w:ascii="宋体" w:eastAsia="宋体" w:hAnsi="宋体" w:cs="宋体"/>
          <w:kern w:val="0"/>
          <w:szCs w:val="21"/>
        </w:rPr>
      </w:pP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
          <w:bCs/>
          <w:color w:val="FF0000"/>
          <w:kern w:val="0"/>
          <w:szCs w:val="21"/>
          <w:shd w:val="clear" w:color="auto" w:fill="FFFFFF"/>
        </w:rPr>
        <w:t>如果想让顶点着色器和片元着色器进行通信，需要保证顶点着色器传递了一个语义为（POSITION或者SV_POSITION）的变量，其中包含了顶点坐标</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语义：</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特殊情况</w:t>
      </w:r>
    </w:p>
    <w:p w:rsidR="00334B51" w:rsidRPr="0030156B" w:rsidRDefault="00334B51" w:rsidP="00334B51">
      <w:pPr>
        <w:widowControl/>
        <w:jc w:val="left"/>
        <w:rPr>
          <w:rFonts w:asciiTheme="minorEastAsia" w:hAnsiTheme="minorEastAsia" w:cs="宋体"/>
          <w:kern w:val="0"/>
          <w:szCs w:val="21"/>
        </w:rPr>
      </w:pPr>
      <w:r w:rsidRPr="0030156B">
        <w:rPr>
          <w:rFonts w:asciiTheme="minorEastAsia" w:hAnsiTheme="minorEastAsia" w:cs="宋体" w:hint="eastAsia"/>
          <w:bCs/>
          <w:iCs/>
          <w:kern w:val="0"/>
          <w:szCs w:val="21"/>
          <w:shd w:val="clear" w:color="auto" w:fill="FFFFFF"/>
        </w:rPr>
        <w:t>SV_POSITION 替换 POSITION</w:t>
      </w:r>
      <w:r w:rsidRPr="003100ED">
        <w:rPr>
          <w:rFonts w:asciiTheme="minorEastAsia" w:hAnsiTheme="minorEastAsia" w:cs="宋体" w:hint="eastAsia"/>
          <w:bCs/>
          <w:iCs/>
          <w:kern w:val="0"/>
          <w:szCs w:val="21"/>
          <w:shd w:val="clear" w:color="auto" w:fill="FFFFFF"/>
        </w:rPr>
        <w:t>（由于</w:t>
      </w:r>
      <w:r w:rsidRPr="003100ED">
        <w:rPr>
          <w:rFonts w:asciiTheme="minorEastAsia" w:hAnsiTheme="minorEastAsia" w:cs="宋体"/>
          <w:bCs/>
          <w:iCs/>
          <w:kern w:val="0"/>
          <w:szCs w:val="21"/>
          <w:shd w:val="clear" w:color="auto" w:fill="FFFFFF"/>
        </w:rPr>
        <w:t>不支持</w:t>
      </w:r>
      <w:r w:rsidRPr="003100ED">
        <w:rPr>
          <w:rFonts w:asciiTheme="minorEastAsia" w:hAnsiTheme="minorEastAsia" w:cs="宋体" w:hint="eastAsia"/>
          <w:bCs/>
          <w:iCs/>
          <w:kern w:val="0"/>
          <w:szCs w:val="21"/>
          <w:shd w:val="clear" w:color="auto" w:fill="FFFFFF"/>
        </w:rPr>
        <w:t>PS4）</w:t>
      </w:r>
    </w:p>
    <w:p w:rsidR="00334B51" w:rsidRDefault="00334B51" w:rsidP="00334B51">
      <w:pPr>
        <w:widowControl/>
        <w:jc w:val="left"/>
        <w:rPr>
          <w:rFonts w:asciiTheme="minorEastAsia" w:hAnsiTheme="minorEastAsia" w:cs="宋体"/>
          <w:bCs/>
          <w:iCs/>
          <w:kern w:val="0"/>
          <w:szCs w:val="21"/>
          <w:shd w:val="clear" w:color="auto" w:fill="FFFFFF"/>
        </w:rPr>
      </w:pPr>
      <w:r w:rsidRPr="0030156B">
        <w:rPr>
          <w:rFonts w:asciiTheme="minorEastAsia" w:hAnsiTheme="minorEastAsia" w:cs="宋体" w:hint="eastAsia"/>
          <w:bCs/>
          <w:iCs/>
          <w:kern w:val="0"/>
          <w:szCs w:val="21"/>
          <w:shd w:val="clear" w:color="auto" w:fill="FFFFFF"/>
        </w:rPr>
        <w:t>SV_Target 替换 COLOR</w:t>
      </w:r>
      <w:r w:rsidRPr="003100ED">
        <w:rPr>
          <w:rFonts w:asciiTheme="minorEastAsia" w:hAnsiTheme="minorEastAsia" w:cs="宋体" w:hint="eastAsia"/>
          <w:bCs/>
          <w:iCs/>
          <w:kern w:val="0"/>
          <w:szCs w:val="21"/>
          <w:shd w:val="clear" w:color="auto" w:fill="FFFFFF"/>
        </w:rPr>
        <w:t>（由于</w:t>
      </w:r>
      <w:r w:rsidRPr="003100ED">
        <w:rPr>
          <w:rFonts w:asciiTheme="minorEastAsia" w:hAnsiTheme="minorEastAsia" w:cs="宋体"/>
          <w:bCs/>
          <w:iCs/>
          <w:kern w:val="0"/>
          <w:szCs w:val="21"/>
          <w:shd w:val="clear" w:color="auto" w:fill="FFFFFF"/>
        </w:rPr>
        <w:t>不支持</w:t>
      </w:r>
      <w:r w:rsidRPr="003100ED">
        <w:rPr>
          <w:rFonts w:asciiTheme="minorEastAsia" w:hAnsiTheme="minorEastAsia" w:cs="宋体" w:hint="eastAsia"/>
          <w:bCs/>
          <w:iCs/>
          <w:kern w:val="0"/>
          <w:szCs w:val="21"/>
          <w:shd w:val="clear" w:color="auto" w:fill="FFFFFF"/>
        </w:rPr>
        <w:t>PS4）</w:t>
      </w:r>
    </w:p>
    <w:p w:rsidR="00334B51" w:rsidRDefault="00334B51" w:rsidP="00334B51">
      <w:pPr>
        <w:widowControl/>
        <w:jc w:val="left"/>
        <w:rPr>
          <w:rFonts w:asciiTheme="minorEastAsia" w:hAnsiTheme="minorEastAsia" w:cs="宋体"/>
          <w:bCs/>
          <w:iCs/>
          <w:kern w:val="0"/>
          <w:szCs w:val="21"/>
          <w:shd w:val="clear" w:color="auto" w:fill="FFFFFF"/>
        </w:rPr>
      </w:pPr>
    </w:p>
    <w:p w:rsidR="00334B51" w:rsidRPr="0030156B" w:rsidRDefault="00334B51" w:rsidP="00334B51">
      <w:pPr>
        <w:widowControl/>
        <w:jc w:val="left"/>
        <w:rPr>
          <w:rFonts w:asciiTheme="minorEastAsia" w:hAnsiTheme="minorEastAsia" w:cs="宋体"/>
          <w:kern w:val="0"/>
          <w:szCs w:val="21"/>
        </w:rPr>
      </w:pPr>
      <w:r>
        <w:rPr>
          <w:rFonts w:asciiTheme="minorEastAsia" w:hAnsiTheme="minorEastAsia" w:cs="宋体" w:hint="eastAsia"/>
          <w:bCs/>
          <w:iCs/>
          <w:kern w:val="0"/>
          <w:szCs w:val="21"/>
          <w:shd w:val="clear" w:color="auto" w:fill="FFFFFF"/>
        </w:rPr>
        <w:t>SV的</w:t>
      </w:r>
      <w:r>
        <w:rPr>
          <w:rFonts w:asciiTheme="minorEastAsia" w:hAnsiTheme="minorEastAsia" w:cs="宋体"/>
          <w:bCs/>
          <w:iCs/>
          <w:kern w:val="0"/>
          <w:szCs w:val="21"/>
          <w:shd w:val="clear" w:color="auto" w:fill="FFFFFF"/>
        </w:rPr>
        <w:t>含义：系统数值（</w:t>
      </w:r>
      <w:r>
        <w:rPr>
          <w:rFonts w:asciiTheme="minorEastAsia" w:hAnsiTheme="minorEastAsia" w:cs="宋体" w:hint="eastAsia"/>
          <w:bCs/>
          <w:iCs/>
          <w:kern w:val="0"/>
          <w:szCs w:val="21"/>
          <w:shd w:val="clear" w:color="auto" w:fill="FFFFFF"/>
        </w:rPr>
        <w:t>system-value</w:t>
      </w:r>
      <w:r>
        <w:rPr>
          <w:rFonts w:asciiTheme="minorEastAsia" w:hAnsiTheme="minorEastAsia" w:cs="宋体"/>
          <w:bCs/>
          <w:iCs/>
          <w:kern w:val="0"/>
          <w:szCs w:val="21"/>
          <w:shd w:val="clear" w:color="auto" w:fill="FFFFFF"/>
        </w:rPr>
        <w:t>）</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//使用COLOR语义，作为从Vertex阶段到Fragment阶段的输入输出的约定</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其他语义还有</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SV_POSITION</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lastRenderedPageBreak/>
        <w:t>POSITION</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color w:val="FF0000"/>
          <w:kern w:val="0"/>
          <w:szCs w:val="21"/>
        </w:rPr>
        <w:t>关于上面两者的区别：</w:t>
      </w:r>
      <w:hyperlink r:id="rId27" w:history="1">
        <w:r w:rsidRPr="00F932BE">
          <w:rPr>
            <w:rFonts w:ascii="宋体" w:eastAsia="宋体" w:hAnsi="宋体" w:cs="宋体"/>
            <w:color w:val="0000FF"/>
            <w:kern w:val="0"/>
            <w:szCs w:val="21"/>
            <w:u w:val="single"/>
          </w:rPr>
          <w:t>http://blog.csdn.net/zhao_92221/article/details/46797969</w:t>
        </w:r>
      </w:hyperlink>
    </w:p>
    <w:p w:rsidR="00334B51" w:rsidRPr="00F932BE" w:rsidRDefault="00605EF8" w:rsidP="00334B51">
      <w:pPr>
        <w:widowControl/>
        <w:jc w:val="left"/>
        <w:rPr>
          <w:rFonts w:ascii="宋体" w:eastAsia="宋体" w:hAnsi="宋体" w:cs="宋体"/>
          <w:kern w:val="0"/>
          <w:szCs w:val="21"/>
        </w:rPr>
      </w:pPr>
      <w:hyperlink r:id="rId28" w:history="1">
        <w:r w:rsidR="00334B51" w:rsidRPr="00F932BE">
          <w:rPr>
            <w:rFonts w:ascii="宋体" w:eastAsia="宋体" w:hAnsi="宋体" w:cs="宋体"/>
            <w:color w:val="0000FF"/>
            <w:kern w:val="0"/>
            <w:szCs w:val="21"/>
            <w:u w:val="single"/>
          </w:rPr>
          <w:t>http://forum.unity3d.com/threads/what-is-the-difference-between-float4-pos-sv_position-and-float4-pos.165351/</w:t>
        </w:r>
      </w:hyperlink>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NORMAL</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TEXCOORD[n] : 如TEXCOORD1</w:t>
      </w:r>
    </w:p>
    <w:p w:rsidR="00334B51" w:rsidRPr="00F932BE" w:rsidRDefault="00334B51" w:rsidP="00334B51">
      <w:pPr>
        <w:widowControl/>
        <w:jc w:val="left"/>
        <w:rPr>
          <w:rFonts w:ascii="宋体" w:eastAsia="宋体" w:hAnsi="宋体" w:cs="宋体"/>
          <w:kern w:val="0"/>
          <w:szCs w:val="21"/>
        </w:rPr>
      </w:pPr>
      <w:r w:rsidRPr="00F932BE">
        <w:rPr>
          <w:rFonts w:ascii="宋体" w:eastAsia="宋体" w:hAnsi="宋体" w:cs="宋体"/>
          <w:b/>
          <w:bCs/>
          <w:color w:val="FF0000"/>
          <w:kern w:val="0"/>
          <w:szCs w:val="21"/>
        </w:rPr>
        <w:t>具体可见HLSL语义库（不仅仅只是Unity支持的语义）：</w:t>
      </w:r>
    </w:p>
    <w:p w:rsidR="00334B51" w:rsidRPr="00F932BE" w:rsidRDefault="00605EF8" w:rsidP="00334B51">
      <w:pPr>
        <w:widowControl/>
        <w:jc w:val="left"/>
        <w:rPr>
          <w:rFonts w:ascii="宋体" w:eastAsia="宋体" w:hAnsi="宋体" w:cs="宋体"/>
          <w:kern w:val="0"/>
          <w:szCs w:val="21"/>
        </w:rPr>
      </w:pPr>
      <w:hyperlink r:id="rId29" w:history="1">
        <w:r w:rsidR="00334B51" w:rsidRPr="00F932BE">
          <w:rPr>
            <w:rFonts w:ascii="宋体" w:eastAsia="宋体" w:hAnsi="宋体" w:cs="宋体"/>
            <w:b/>
            <w:bCs/>
            <w:color w:val="0000FF"/>
            <w:kern w:val="0"/>
            <w:szCs w:val="21"/>
            <w:u w:val="single"/>
          </w:rPr>
          <w:t>https://msdn.microsoft.com/en-us/library/windows/desktop/bb509647.aspx</w:t>
        </w:r>
      </w:hyperlink>
    </w:p>
    <w:p w:rsidR="00334B51" w:rsidRPr="00334B51" w:rsidRDefault="00334B51" w:rsidP="0030156B">
      <w:pPr>
        <w:widowControl/>
        <w:jc w:val="left"/>
        <w:rPr>
          <w:rFonts w:ascii="宋体" w:eastAsia="宋体" w:hAnsi="宋体" w:cs="宋体"/>
          <w:kern w:val="0"/>
          <w:szCs w:val="21"/>
        </w:rPr>
      </w:pPr>
    </w:p>
    <w:p w:rsidR="0030156B" w:rsidRPr="0030156B" w:rsidRDefault="0030156B" w:rsidP="00C963EB">
      <w:pPr>
        <w:pStyle w:val="4"/>
        <w:rPr>
          <w:rFonts w:ascii="宋体" w:eastAsia="宋体" w:hAnsi="宋体" w:cs="宋体"/>
          <w:b w:val="0"/>
          <w:color w:val="000000" w:themeColor="text1"/>
          <w:kern w:val="0"/>
          <w:szCs w:val="21"/>
        </w:rPr>
      </w:pPr>
      <w:r w:rsidRPr="0030156B">
        <w:rPr>
          <w:rFonts w:ascii="宋体" w:eastAsia="宋体" w:hAnsi="宋体" w:cs="宋体"/>
          <w:color w:val="000000" w:themeColor="text1"/>
          <w:kern w:val="0"/>
          <w:szCs w:val="21"/>
        </w:rPr>
        <w:t>Vertex shader &amp; fragment shader 大致形式</w:t>
      </w:r>
      <w:r w:rsidR="0054532C">
        <w:rPr>
          <w:rFonts w:ascii="宋体" w:eastAsia="宋体" w:hAnsi="宋体" w:cs="宋体" w:hint="eastAsia"/>
          <w:color w:val="000000" w:themeColor="text1"/>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Shader "</w:t>
      </w:r>
      <w:r w:rsidRPr="0030156B">
        <w:rPr>
          <w:rFonts w:ascii="宋体" w:eastAsia="宋体" w:hAnsi="宋体" w:cs="宋体"/>
          <w:color w:val="FF0000"/>
          <w:kern w:val="0"/>
          <w:szCs w:val="21"/>
        </w:rPr>
        <w:t>Inspect面板显示名称/子菜单名称</w:t>
      </w: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Properties{</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_Color("Inspect中的Shader面板显示名称"，Color) = (1,1,1,1)</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SubShader{</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pass{</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CGPROGRAM</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//定义顶点着色器和片元着色器的函数名</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#pragma vertex vert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#pragma fragment frag</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//引用后缀为 .cginc 的文件 包含了一些常用的函数和宏</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#include "unitycg.cginc"</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//声明结构体</w:t>
      </w:r>
      <w:r w:rsidR="00DB6B55" w:rsidRPr="000777EC">
        <w:rPr>
          <w:rFonts w:ascii="宋体" w:eastAsia="宋体" w:hAnsi="宋体" w:cs="宋体" w:hint="eastAsia"/>
          <w:kern w:val="0"/>
          <w:szCs w:val="21"/>
        </w:rPr>
        <w:t xml:space="preserve">  </w:t>
      </w:r>
      <w:r w:rsidR="00DB6B55" w:rsidRPr="006F0877">
        <w:rPr>
          <w:rFonts w:ascii="宋体" w:eastAsia="宋体" w:hAnsi="宋体" w:cs="宋体" w:hint="eastAsia"/>
          <w:color w:val="FF0000"/>
          <w:kern w:val="0"/>
          <w:szCs w:val="21"/>
        </w:rPr>
        <w:t>（v</w:t>
      </w:r>
      <w:r w:rsidR="00DB6B55" w:rsidRPr="006F0877">
        <w:rPr>
          <w:rFonts w:ascii="宋体" w:eastAsia="宋体" w:hAnsi="宋体" w:cs="宋体"/>
          <w:color w:val="FF0000"/>
          <w:kern w:val="0"/>
          <w:szCs w:val="21"/>
        </w:rPr>
        <w:t>2f</w:t>
      </w:r>
      <w:r w:rsidR="00DB6B55" w:rsidRPr="006F0877">
        <w:rPr>
          <w:rFonts w:ascii="宋体" w:eastAsia="宋体" w:hAnsi="宋体" w:cs="宋体" w:hint="eastAsia"/>
          <w:color w:val="FF0000"/>
          <w:kern w:val="0"/>
          <w:szCs w:val="21"/>
        </w:rPr>
        <w:t>：</w:t>
      </w:r>
      <w:r w:rsidR="00DB6B55" w:rsidRPr="006F0877">
        <w:rPr>
          <w:rFonts w:ascii="宋体" w:eastAsia="宋体" w:hAnsi="宋体" w:cs="宋体"/>
          <w:color w:val="FF0000"/>
          <w:kern w:val="0"/>
          <w:szCs w:val="21"/>
        </w:rPr>
        <w:t>用于顶点着色器传递信息给片元着色器</w:t>
      </w:r>
      <w:r w:rsidR="00DB6B55" w:rsidRPr="006F0877">
        <w:rPr>
          <w:rFonts w:ascii="宋体" w:eastAsia="宋体" w:hAnsi="宋体" w:cs="宋体" w:hint="eastAsia"/>
          <w:color w:val="FF0000"/>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struct v2f{</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float4 pos : POSITIVE;</w:t>
      </w:r>
      <w:r w:rsidR="008D6508" w:rsidRPr="006F0877">
        <w:rPr>
          <w:rFonts w:ascii="宋体" w:eastAsia="宋体" w:hAnsi="宋体" w:cs="宋体" w:hint="eastAsia"/>
          <w:color w:val="FF0000"/>
          <w:kern w:val="0"/>
          <w:szCs w:val="21"/>
        </w:rPr>
        <w:t>//或者使用SV_POSITION，</w:t>
      </w:r>
      <w:r w:rsidR="008D6508" w:rsidRPr="006F0877">
        <w:rPr>
          <w:rFonts w:ascii="宋体" w:eastAsia="宋体" w:hAnsi="宋体" w:cs="宋体"/>
          <w:color w:val="FF0000"/>
          <w:kern w:val="0"/>
          <w:szCs w:val="21"/>
        </w:rPr>
        <w:t>pos里包含了顶点在裁剪空间的</w:t>
      </w:r>
      <w:r w:rsidR="008D6508" w:rsidRPr="006F0877">
        <w:rPr>
          <w:rFonts w:ascii="宋体" w:eastAsia="宋体" w:hAnsi="宋体" w:cs="宋体" w:hint="eastAsia"/>
          <w:color w:val="FF0000"/>
          <w:kern w:val="0"/>
          <w:szCs w:val="21"/>
        </w:rPr>
        <w:t>坐标</w:t>
      </w:r>
    </w:p>
    <w:p w:rsid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fixed4 color : COLOR;</w:t>
      </w:r>
      <w:r w:rsidR="00ED115C" w:rsidRPr="000777EC">
        <w:rPr>
          <w:rFonts w:ascii="宋体" w:eastAsia="宋体" w:hAnsi="宋体" w:cs="宋体"/>
          <w:kern w:val="0"/>
          <w:szCs w:val="21"/>
        </w:rPr>
        <w:t xml:space="preserve"> </w:t>
      </w:r>
      <w:r w:rsidR="00ED115C" w:rsidRPr="006F0877">
        <w:rPr>
          <w:rFonts w:ascii="宋体" w:eastAsia="宋体" w:hAnsi="宋体" w:cs="宋体"/>
          <w:color w:val="FF0000"/>
          <w:kern w:val="0"/>
          <w:szCs w:val="21"/>
        </w:rPr>
        <w:t>//</w:t>
      </w:r>
      <w:r w:rsidR="00ED115C" w:rsidRPr="006F0877">
        <w:rPr>
          <w:rFonts w:ascii="宋体" w:eastAsia="宋体" w:hAnsi="宋体" w:cs="宋体" w:hint="eastAsia"/>
          <w:color w:val="FF0000"/>
          <w:kern w:val="0"/>
          <w:szCs w:val="21"/>
        </w:rPr>
        <w:t>存储</w:t>
      </w:r>
      <w:r w:rsidR="00ED115C" w:rsidRPr="006F0877">
        <w:rPr>
          <w:rFonts w:ascii="宋体" w:eastAsia="宋体" w:hAnsi="宋体" w:cs="宋体"/>
          <w:color w:val="FF0000"/>
          <w:kern w:val="0"/>
          <w:szCs w:val="21"/>
        </w:rPr>
        <w:t>颜色信息</w:t>
      </w:r>
    </w:p>
    <w:p w:rsidR="00E40FD0" w:rsidRDefault="00E40FD0" w:rsidP="0030156B">
      <w:pPr>
        <w:widowControl/>
        <w:jc w:val="left"/>
        <w:rPr>
          <w:rFonts w:ascii="宋体" w:eastAsia="宋体" w:hAnsi="宋体" w:cs="宋体"/>
          <w:color w:val="FF0000"/>
          <w:kern w:val="0"/>
          <w:szCs w:val="21"/>
        </w:rPr>
      </w:pPr>
      <w:r>
        <w:rPr>
          <w:rFonts w:ascii="宋体" w:eastAsia="宋体" w:hAnsi="宋体" w:cs="宋体" w:hint="eastAsia"/>
          <w:color w:val="FF0000"/>
          <w:kern w:val="0"/>
          <w:szCs w:val="21"/>
        </w:rPr>
        <w:t xml:space="preserve">                      //U</w:t>
      </w:r>
      <w:r>
        <w:rPr>
          <w:rFonts w:ascii="宋体" w:eastAsia="宋体" w:hAnsi="宋体" w:cs="宋体"/>
          <w:color w:val="FF0000"/>
          <w:kern w:val="0"/>
          <w:szCs w:val="21"/>
        </w:rPr>
        <w:t>nity</w:t>
      </w:r>
      <w:r>
        <w:rPr>
          <w:rFonts w:ascii="宋体" w:eastAsia="宋体" w:hAnsi="宋体" w:cs="宋体" w:hint="eastAsia"/>
          <w:color w:val="FF0000"/>
          <w:kern w:val="0"/>
          <w:szCs w:val="21"/>
        </w:rPr>
        <w:t>支持</w:t>
      </w:r>
      <w:r>
        <w:rPr>
          <w:rFonts w:ascii="宋体" w:eastAsia="宋体" w:hAnsi="宋体" w:cs="宋体"/>
          <w:color w:val="FF0000"/>
          <w:kern w:val="0"/>
          <w:szCs w:val="21"/>
        </w:rPr>
        <w:t>的语义有</w:t>
      </w:r>
      <w:r>
        <w:rPr>
          <w:rFonts w:ascii="宋体" w:eastAsia="宋体" w:hAnsi="宋体" w:cs="宋体" w:hint="eastAsia"/>
          <w:color w:val="FF0000"/>
          <w:kern w:val="0"/>
          <w:szCs w:val="21"/>
        </w:rPr>
        <w:t>POSITION,TANGENT(切线)</w:t>
      </w:r>
      <w:r>
        <w:rPr>
          <w:rFonts w:ascii="宋体" w:eastAsia="宋体" w:hAnsi="宋体" w:cs="宋体"/>
          <w:color w:val="FF0000"/>
          <w:kern w:val="0"/>
          <w:szCs w:val="21"/>
        </w:rPr>
        <w:t>,NORMAL</w:t>
      </w:r>
      <w:r>
        <w:rPr>
          <w:rFonts w:ascii="宋体" w:eastAsia="宋体" w:hAnsi="宋体" w:cs="宋体" w:hint="eastAsia"/>
          <w:color w:val="FF0000"/>
          <w:kern w:val="0"/>
          <w:szCs w:val="21"/>
        </w:rPr>
        <w:t>(法线)</w:t>
      </w:r>
    </w:p>
    <w:p w:rsidR="007F3E6A" w:rsidRDefault="00E40FD0" w:rsidP="0030156B">
      <w:pPr>
        <w:widowControl/>
        <w:jc w:val="left"/>
        <w:rPr>
          <w:rFonts w:ascii="宋体" w:eastAsia="宋体" w:hAnsi="宋体" w:cs="宋体"/>
          <w:color w:val="FF0000"/>
          <w:kern w:val="0"/>
          <w:szCs w:val="21"/>
        </w:rPr>
      </w:pPr>
      <w:r>
        <w:rPr>
          <w:rFonts w:ascii="宋体" w:eastAsia="宋体" w:hAnsi="宋体" w:cs="宋体"/>
          <w:color w:val="FF0000"/>
          <w:kern w:val="0"/>
          <w:szCs w:val="21"/>
        </w:rPr>
        <w:t xml:space="preserve">                      </w:t>
      </w:r>
      <w:r>
        <w:rPr>
          <w:rFonts w:ascii="宋体" w:eastAsia="宋体" w:hAnsi="宋体" w:cs="宋体" w:hint="eastAsia"/>
          <w:color w:val="FF0000"/>
          <w:kern w:val="0"/>
          <w:szCs w:val="21"/>
        </w:rPr>
        <w:t>//T</w:t>
      </w:r>
      <w:r>
        <w:rPr>
          <w:rFonts w:ascii="宋体" w:eastAsia="宋体" w:hAnsi="宋体" w:cs="宋体"/>
          <w:color w:val="FF0000"/>
          <w:kern w:val="0"/>
          <w:szCs w:val="21"/>
        </w:rPr>
        <w:t>excoord0,1,2,3</w:t>
      </w:r>
      <w:r>
        <w:rPr>
          <w:rFonts w:ascii="宋体" w:eastAsia="宋体" w:hAnsi="宋体" w:cs="宋体" w:hint="eastAsia"/>
          <w:color w:val="FF0000"/>
          <w:kern w:val="0"/>
          <w:szCs w:val="21"/>
        </w:rPr>
        <w:t>等</w:t>
      </w:r>
      <w:r>
        <w:rPr>
          <w:rFonts w:ascii="宋体" w:eastAsia="宋体" w:hAnsi="宋体" w:cs="宋体"/>
          <w:color w:val="FF0000"/>
          <w:kern w:val="0"/>
          <w:szCs w:val="21"/>
        </w:rPr>
        <w:t>，</w:t>
      </w:r>
      <w:r>
        <w:rPr>
          <w:rFonts w:ascii="宋体" w:eastAsia="宋体" w:hAnsi="宋体" w:cs="宋体" w:hint="eastAsia"/>
          <w:color w:val="FF0000"/>
          <w:kern w:val="0"/>
          <w:szCs w:val="21"/>
        </w:rPr>
        <w:t xml:space="preserve">COLOR等   </w:t>
      </w:r>
    </w:p>
    <w:p w:rsidR="0057628A" w:rsidRDefault="007F3E6A" w:rsidP="00DC4ABB">
      <w:pPr>
        <w:widowControl/>
        <w:ind w:leftChars="1100" w:left="2415" w:hangingChars="50" w:hanging="105"/>
        <w:jc w:val="left"/>
        <w:rPr>
          <w:rFonts w:ascii="宋体" w:eastAsia="宋体" w:hAnsi="宋体" w:cs="宋体"/>
          <w:color w:val="FF0000"/>
          <w:kern w:val="0"/>
          <w:szCs w:val="21"/>
        </w:rPr>
      </w:pPr>
      <w:r>
        <w:rPr>
          <w:rFonts w:ascii="宋体" w:eastAsia="宋体" w:hAnsi="宋体" w:cs="宋体"/>
          <w:color w:val="FF0000"/>
          <w:kern w:val="0"/>
          <w:szCs w:val="21"/>
        </w:rPr>
        <w:t>//</w:t>
      </w:r>
      <w:r w:rsidR="00E40FD0">
        <w:rPr>
          <w:rFonts w:ascii="宋体" w:eastAsia="宋体" w:hAnsi="宋体" w:cs="宋体" w:hint="eastAsia"/>
          <w:color w:val="FF0000"/>
          <w:kern w:val="0"/>
          <w:szCs w:val="21"/>
        </w:rPr>
        <w:t>（SV_为HLSL的</w:t>
      </w:r>
      <w:r w:rsidR="00E40FD0">
        <w:rPr>
          <w:rFonts w:ascii="宋体" w:eastAsia="宋体" w:hAnsi="宋体" w:cs="宋体"/>
          <w:color w:val="FF0000"/>
          <w:kern w:val="0"/>
          <w:szCs w:val="21"/>
        </w:rPr>
        <w:t>系统语义</w:t>
      </w:r>
      <w:r w:rsidR="006500BD">
        <w:rPr>
          <w:rFonts w:ascii="宋体" w:eastAsia="宋体" w:hAnsi="宋体" w:cs="宋体" w:hint="eastAsia"/>
          <w:color w:val="FF0000"/>
          <w:kern w:val="0"/>
          <w:szCs w:val="21"/>
        </w:rPr>
        <w:t>，</w:t>
      </w:r>
      <w:r w:rsidR="006500BD">
        <w:rPr>
          <w:rFonts w:ascii="宋体" w:eastAsia="宋体" w:hAnsi="宋体" w:cs="宋体"/>
          <w:color w:val="FF0000"/>
          <w:kern w:val="0"/>
          <w:szCs w:val="21"/>
        </w:rPr>
        <w:t>常用</w:t>
      </w:r>
      <w:r w:rsidR="006500BD">
        <w:rPr>
          <w:rFonts w:ascii="宋体" w:eastAsia="宋体" w:hAnsi="宋体" w:cs="宋体" w:hint="eastAsia"/>
          <w:color w:val="FF0000"/>
          <w:kern w:val="0"/>
          <w:szCs w:val="21"/>
        </w:rPr>
        <w:t>于</w:t>
      </w:r>
      <w:r w:rsidR="006500BD">
        <w:rPr>
          <w:rFonts w:ascii="宋体" w:eastAsia="宋体" w:hAnsi="宋体" w:cs="宋体"/>
          <w:color w:val="FF0000"/>
          <w:kern w:val="0"/>
          <w:szCs w:val="21"/>
        </w:rPr>
        <w:t>输出</w:t>
      </w:r>
      <w:r w:rsidR="00E40FD0">
        <w:rPr>
          <w:rFonts w:ascii="宋体" w:eastAsia="宋体" w:hAnsi="宋体" w:cs="宋体" w:hint="eastAsia"/>
          <w:color w:val="FF0000"/>
          <w:kern w:val="0"/>
          <w:szCs w:val="21"/>
        </w:rPr>
        <w:t>）</w:t>
      </w:r>
      <w:r w:rsidR="00DC4ABB">
        <w:rPr>
          <w:rFonts w:ascii="宋体" w:eastAsia="宋体" w:hAnsi="宋体" w:cs="宋体" w:hint="eastAsia"/>
          <w:color w:val="FF0000"/>
          <w:kern w:val="0"/>
          <w:szCs w:val="21"/>
        </w:rPr>
        <w:t>,SV_POSITION获取</w:t>
      </w:r>
    </w:p>
    <w:p w:rsidR="00E40FD0" w:rsidRPr="0030156B" w:rsidRDefault="0057628A" w:rsidP="0057628A">
      <w:pPr>
        <w:widowControl/>
        <w:ind w:firstLineChars="1050" w:firstLine="2205"/>
        <w:jc w:val="left"/>
        <w:rPr>
          <w:rFonts w:ascii="宋体" w:eastAsia="宋体" w:hAnsi="宋体" w:cs="宋体"/>
          <w:color w:val="FF0000"/>
          <w:kern w:val="0"/>
          <w:szCs w:val="21"/>
        </w:rPr>
      </w:pPr>
      <w:r>
        <w:rPr>
          <w:rFonts w:ascii="宋体" w:eastAsia="宋体" w:hAnsi="宋体" w:cs="宋体" w:hint="eastAsia"/>
          <w:color w:val="FF0000"/>
          <w:kern w:val="0"/>
          <w:szCs w:val="21"/>
        </w:rPr>
        <w:t>//</w:t>
      </w:r>
      <w:r w:rsidR="00DC4ABB">
        <w:rPr>
          <w:rFonts w:ascii="宋体" w:eastAsia="宋体" w:hAnsi="宋体" w:cs="宋体"/>
          <w:color w:val="FF0000"/>
          <w:kern w:val="0"/>
          <w:szCs w:val="21"/>
        </w:rPr>
        <w:t>可用于光栅化的变换后的顶点坐标（</w:t>
      </w:r>
      <w:r w:rsidR="00DC4ABB">
        <w:rPr>
          <w:rFonts w:ascii="宋体" w:eastAsia="宋体" w:hAnsi="宋体" w:cs="宋体" w:hint="eastAsia"/>
          <w:color w:val="FF0000"/>
          <w:kern w:val="0"/>
          <w:szCs w:val="21"/>
        </w:rPr>
        <w:t>即</w:t>
      </w:r>
      <w:r w:rsidR="00DC4ABB">
        <w:rPr>
          <w:rFonts w:ascii="宋体" w:eastAsia="宋体" w:hAnsi="宋体" w:cs="宋体"/>
          <w:color w:val="FF0000"/>
          <w:kern w:val="0"/>
          <w:szCs w:val="21"/>
        </w:rPr>
        <w:t>齐次裁剪空间中的坐标）</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 xml:space="preserve">}; </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color w:val="FF0000"/>
          <w:kern w:val="0"/>
          <w:szCs w:val="21"/>
        </w:rPr>
        <w:t>//声明面板属性（uniform）</w:t>
      </w:r>
    </w:p>
    <w:p w:rsidR="0030156B" w:rsidRPr="0030156B" w:rsidRDefault="00842125" w:rsidP="0030156B">
      <w:pPr>
        <w:widowControl/>
        <w:jc w:val="left"/>
        <w:rPr>
          <w:rFonts w:ascii="宋体" w:eastAsia="宋体" w:hAnsi="宋体" w:cs="宋体"/>
          <w:kern w:val="0"/>
          <w:szCs w:val="21"/>
        </w:rPr>
      </w:pPr>
      <w:r>
        <w:rPr>
          <w:rFonts w:ascii="宋体" w:eastAsia="宋体" w:hAnsi="宋体" w:cs="宋体"/>
          <w:kern w:val="0"/>
          <w:szCs w:val="21"/>
        </w:rPr>
        <w:t>(uniform)</w:t>
      </w:r>
      <w:r w:rsidR="0030156B" w:rsidRPr="0030156B">
        <w:rPr>
          <w:rFonts w:ascii="宋体" w:eastAsia="宋体" w:hAnsi="宋体" w:cs="宋体"/>
          <w:kern w:val="0"/>
          <w:szCs w:val="21"/>
        </w:rPr>
        <w:t>float4 _Color;</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v2f vert(appdata_base v) </w:t>
      </w:r>
      <w:r w:rsidRPr="0030156B">
        <w:rPr>
          <w:rFonts w:ascii="宋体" w:eastAsia="宋体" w:hAnsi="宋体" w:cs="宋体"/>
          <w:color w:val="FF0000"/>
          <w:kern w:val="0"/>
          <w:szCs w:val="21"/>
        </w:rPr>
        <w:t>//顶点着色器</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v2f o;</w:t>
      </w:r>
    </w:p>
    <w:p w:rsidR="0030156B" w:rsidRPr="0030156B" w:rsidRDefault="0030156B" w:rsidP="000777EC">
      <w:pPr>
        <w:widowControl/>
        <w:ind w:left="8085" w:hangingChars="3850" w:hanging="8085"/>
        <w:jc w:val="left"/>
        <w:rPr>
          <w:rFonts w:ascii="宋体" w:eastAsia="宋体" w:hAnsi="宋体" w:cs="宋体"/>
          <w:color w:val="FF0000"/>
          <w:kern w:val="0"/>
          <w:szCs w:val="21"/>
        </w:rPr>
      </w:pPr>
      <w:r w:rsidRPr="0030156B">
        <w:rPr>
          <w:rFonts w:ascii="宋体" w:eastAsia="宋体" w:hAnsi="宋体" w:cs="宋体"/>
          <w:kern w:val="0"/>
          <w:szCs w:val="21"/>
        </w:rPr>
        <w:t>o.pos = mul(UNITY_MATRIX_MVP,v.vertex);</w:t>
      </w:r>
      <w:r w:rsidR="00F76E60" w:rsidRPr="006F0877">
        <w:rPr>
          <w:rFonts w:ascii="宋体" w:eastAsia="宋体" w:hAnsi="宋体" w:cs="宋体"/>
          <w:color w:val="FF0000"/>
          <w:kern w:val="0"/>
          <w:szCs w:val="21"/>
        </w:rPr>
        <w:t>//</w:t>
      </w:r>
      <w:r w:rsidR="00F76E60" w:rsidRPr="006F0877">
        <w:rPr>
          <w:rFonts w:ascii="宋体" w:eastAsia="宋体" w:hAnsi="宋体" w:cs="宋体" w:hint="eastAsia"/>
          <w:color w:val="FF0000"/>
          <w:kern w:val="0"/>
          <w:szCs w:val="21"/>
        </w:rPr>
        <w:t>将</w:t>
      </w:r>
      <w:r w:rsidR="00F76E60" w:rsidRPr="006F0877">
        <w:rPr>
          <w:rFonts w:ascii="宋体" w:eastAsia="宋体" w:hAnsi="宋体" w:cs="宋体"/>
          <w:color w:val="FF0000"/>
          <w:kern w:val="0"/>
          <w:szCs w:val="21"/>
        </w:rPr>
        <w:t>输入的模型顶点从模型空间变换到裁剪空间</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o.color = fixed4(1,1,1,1); </w:t>
      </w:r>
      <w:r w:rsidRPr="0030156B">
        <w:rPr>
          <w:rFonts w:ascii="宋体" w:eastAsia="宋体" w:hAnsi="宋体" w:cs="宋体"/>
          <w:color w:val="FF0000"/>
          <w:kern w:val="0"/>
          <w:szCs w:val="21"/>
        </w:rPr>
        <w:t>//float4 fixed4 half4仅仅表示精度，精度有高到低</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return o; </w:t>
      </w:r>
      <w:r w:rsidRPr="0030156B">
        <w:rPr>
          <w:rFonts w:ascii="宋体" w:eastAsia="宋体" w:hAnsi="宋体" w:cs="宋体"/>
          <w:color w:val="FF0000"/>
          <w:kern w:val="0"/>
          <w:szCs w:val="21"/>
        </w:rPr>
        <w:t>//输出顶点颜色</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lastRenderedPageBreak/>
        <w:t>}</w:t>
      </w:r>
    </w:p>
    <w:p w:rsidR="0030156B" w:rsidRPr="0030156B" w:rsidRDefault="0030156B" w:rsidP="000777EC">
      <w:pPr>
        <w:widowControl/>
        <w:ind w:left="7140" w:hangingChars="3400" w:hanging="7140"/>
        <w:jc w:val="left"/>
        <w:rPr>
          <w:rFonts w:ascii="宋体" w:eastAsia="宋体" w:hAnsi="宋体" w:cs="宋体"/>
          <w:color w:val="FF0000"/>
          <w:kern w:val="0"/>
          <w:szCs w:val="21"/>
        </w:rPr>
      </w:pPr>
      <w:r w:rsidRPr="0030156B">
        <w:rPr>
          <w:rFonts w:ascii="宋体" w:eastAsia="宋体" w:hAnsi="宋体" w:cs="宋体"/>
          <w:kern w:val="0"/>
          <w:szCs w:val="21"/>
        </w:rPr>
        <w:t>fixed4 frag(v2f IN) : COLOR</w:t>
      </w:r>
      <w:r w:rsidR="000777EC" w:rsidRPr="000777EC">
        <w:rPr>
          <w:rFonts w:ascii="宋体" w:eastAsia="宋体" w:hAnsi="宋体" w:cs="宋体"/>
          <w:kern w:val="0"/>
          <w:szCs w:val="21"/>
        </w:rPr>
        <w:t xml:space="preserve">  </w:t>
      </w:r>
      <w:r w:rsidR="000777EC" w:rsidRPr="006F0877">
        <w:rPr>
          <w:rFonts w:ascii="宋体" w:eastAsia="宋体" w:hAnsi="宋体" w:cs="宋体" w:hint="eastAsia"/>
          <w:color w:val="FF0000"/>
          <w:kern w:val="0"/>
          <w:szCs w:val="21"/>
        </w:rPr>
        <w:t>//片元</w:t>
      </w:r>
      <w:r w:rsidR="000777EC" w:rsidRPr="006F0877">
        <w:rPr>
          <w:rFonts w:ascii="宋体" w:eastAsia="宋体" w:hAnsi="宋体" w:cs="宋体"/>
          <w:color w:val="FF0000"/>
          <w:kern w:val="0"/>
          <w:szCs w:val="21"/>
        </w:rPr>
        <w:t>着色器中的输入实际上是</w:t>
      </w:r>
      <w:r w:rsidR="000777EC" w:rsidRPr="006F0877">
        <w:rPr>
          <w:rFonts w:ascii="宋体" w:eastAsia="宋体" w:hAnsi="宋体" w:cs="宋体" w:hint="eastAsia"/>
          <w:color w:val="FF0000"/>
          <w:kern w:val="0"/>
          <w:szCs w:val="21"/>
        </w:rPr>
        <w:t>把</w:t>
      </w:r>
      <w:r w:rsidR="000777EC" w:rsidRPr="006F0877">
        <w:rPr>
          <w:rFonts w:ascii="宋体" w:eastAsia="宋体" w:hAnsi="宋体" w:cs="宋体"/>
          <w:color w:val="FF0000"/>
          <w:kern w:val="0"/>
          <w:szCs w:val="21"/>
        </w:rPr>
        <w:t>顶点着色器的输出进行插值的</w:t>
      </w:r>
      <w:r w:rsidR="000777EC" w:rsidRPr="006F0877">
        <w:rPr>
          <w:rFonts w:ascii="宋体" w:eastAsia="宋体" w:hAnsi="宋体" w:cs="宋体" w:hint="eastAsia"/>
          <w:color w:val="FF0000"/>
          <w:kern w:val="0"/>
          <w:szCs w:val="21"/>
        </w:rPr>
        <w:t>结果</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 //片元着色器</w:t>
      </w:r>
      <w:r w:rsidR="000777EC" w:rsidRPr="000777EC">
        <w:rPr>
          <w:rFonts w:ascii="宋体" w:eastAsia="宋体" w:hAnsi="宋体" w:cs="宋体" w:hint="eastAsia"/>
          <w:kern w:val="0"/>
          <w:szCs w:val="21"/>
        </w:rPr>
        <w:t>：</w:t>
      </w:r>
    </w:p>
    <w:p w:rsidR="0030156B" w:rsidRPr="0030156B" w:rsidRDefault="0030156B" w:rsidP="0030156B">
      <w:pPr>
        <w:widowControl/>
        <w:jc w:val="left"/>
        <w:rPr>
          <w:rFonts w:ascii="宋体" w:eastAsia="宋体" w:hAnsi="宋体" w:cs="宋体"/>
          <w:color w:val="FF0000"/>
          <w:kern w:val="0"/>
          <w:szCs w:val="21"/>
        </w:rPr>
      </w:pPr>
      <w:r w:rsidRPr="0030156B">
        <w:rPr>
          <w:rFonts w:ascii="宋体" w:eastAsia="宋体" w:hAnsi="宋体" w:cs="宋体"/>
          <w:kern w:val="0"/>
          <w:szCs w:val="21"/>
        </w:rPr>
        <w:t xml:space="preserve">return IN.color; </w:t>
      </w:r>
      <w:r w:rsidRPr="0030156B">
        <w:rPr>
          <w:rFonts w:ascii="宋体" w:eastAsia="宋体" w:hAnsi="宋体" w:cs="宋体"/>
          <w:color w:val="FF0000"/>
          <w:kern w:val="0"/>
          <w:szCs w:val="21"/>
        </w:rPr>
        <w:t>//输出像素颜色</w:t>
      </w:r>
    </w:p>
    <w:p w:rsidR="0030156B" w:rsidRPr="0030156B"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w:t>
      </w:r>
    </w:p>
    <w:p w:rsidR="0013630F" w:rsidRDefault="0030156B" w:rsidP="0030156B">
      <w:pPr>
        <w:widowControl/>
        <w:jc w:val="left"/>
        <w:rPr>
          <w:rFonts w:ascii="宋体" w:eastAsia="宋体" w:hAnsi="宋体" w:cs="宋体"/>
          <w:kern w:val="0"/>
          <w:szCs w:val="21"/>
        </w:rPr>
      </w:pPr>
      <w:r w:rsidRPr="0030156B">
        <w:rPr>
          <w:rFonts w:ascii="宋体" w:eastAsia="宋体" w:hAnsi="宋体" w:cs="宋体"/>
          <w:kern w:val="0"/>
          <w:szCs w:val="21"/>
        </w:rPr>
        <w:t>ENDCG}</w:t>
      </w:r>
    </w:p>
    <w:p w:rsidR="0030156B" w:rsidRPr="0030156B" w:rsidRDefault="0013630F" w:rsidP="0030156B">
      <w:pPr>
        <w:widowControl/>
        <w:jc w:val="left"/>
        <w:rPr>
          <w:rFonts w:ascii="宋体" w:eastAsia="宋体" w:hAnsi="宋体" w:cs="宋体"/>
          <w:kern w:val="0"/>
          <w:szCs w:val="21"/>
        </w:rPr>
      </w:pPr>
      <w:r>
        <w:rPr>
          <w:rFonts w:ascii="宋体" w:eastAsia="宋体" w:hAnsi="宋体" w:cs="宋体"/>
          <w:kern w:val="0"/>
          <w:szCs w:val="21"/>
        </w:rPr>
        <w:t>Fallback”</w:t>
      </w:r>
      <w:r>
        <w:rPr>
          <w:rFonts w:ascii="宋体" w:eastAsia="宋体" w:hAnsi="宋体" w:cs="宋体" w:hint="eastAsia"/>
          <w:kern w:val="0"/>
          <w:szCs w:val="21"/>
        </w:rPr>
        <w:t>回调</w:t>
      </w:r>
      <w:r>
        <w:rPr>
          <w:rFonts w:ascii="宋体" w:eastAsia="宋体" w:hAnsi="宋体" w:cs="宋体"/>
          <w:kern w:val="0"/>
          <w:szCs w:val="21"/>
        </w:rPr>
        <w:t>”</w:t>
      </w:r>
      <w:r w:rsidR="0030156B" w:rsidRPr="0030156B">
        <w:rPr>
          <w:rFonts w:ascii="宋体" w:eastAsia="宋体" w:hAnsi="宋体" w:cs="宋体"/>
          <w:kern w:val="0"/>
          <w:szCs w:val="21"/>
        </w:rPr>
        <w:t>}}</w:t>
      </w:r>
    </w:p>
    <w:p w:rsidR="00B37D88" w:rsidRDefault="00B37D88" w:rsidP="00B37D88">
      <w:pPr>
        <w:rPr>
          <w:sz w:val="28"/>
          <w:szCs w:val="28"/>
        </w:rPr>
      </w:pPr>
    </w:p>
    <w:p w:rsidR="00A2792B" w:rsidRPr="006C47D7" w:rsidRDefault="00A2792B" w:rsidP="00CA110C">
      <w:pPr>
        <w:widowControl/>
        <w:jc w:val="left"/>
        <w:rPr>
          <w:rFonts w:ascii="宋体" w:eastAsia="宋体" w:hAnsi="宋体" w:cs="宋体"/>
          <w:i/>
          <w:kern w:val="0"/>
          <w:szCs w:val="21"/>
        </w:rPr>
      </w:pPr>
      <w:r w:rsidRPr="006C47D7">
        <w:rPr>
          <w:rFonts w:ascii="宋体" w:eastAsia="宋体" w:hAnsi="宋体" w:cs="宋体" w:hint="eastAsia"/>
          <w:i/>
          <w:kern w:val="0"/>
          <w:szCs w:val="21"/>
        </w:rPr>
        <w:t>应用</w:t>
      </w:r>
      <w:r w:rsidRPr="006C47D7">
        <w:rPr>
          <w:rFonts w:ascii="宋体" w:eastAsia="宋体" w:hAnsi="宋体" w:cs="宋体"/>
          <w:i/>
          <w:kern w:val="0"/>
          <w:szCs w:val="21"/>
        </w:rPr>
        <w:t>：待补充…</w:t>
      </w:r>
    </w:p>
    <w:p w:rsidR="0087388C" w:rsidRPr="00E45A06" w:rsidRDefault="0087388C" w:rsidP="007A4A2A">
      <w:pPr>
        <w:pStyle w:val="2"/>
      </w:pPr>
      <w:r w:rsidRPr="00E45A06">
        <w:rPr>
          <w:rFonts w:hint="eastAsia"/>
        </w:rPr>
        <w:t>U</w:t>
      </w:r>
      <w:r w:rsidRPr="00E45A06">
        <w:t xml:space="preserve">nity </w:t>
      </w:r>
      <w:r w:rsidRPr="00E45A06">
        <w:rPr>
          <w:rFonts w:hint="eastAsia"/>
        </w:rPr>
        <w:t>使用</w:t>
      </w:r>
      <w:r w:rsidRPr="00E45A06">
        <w:t>的坐标系</w:t>
      </w:r>
    </w:p>
    <w:p w:rsidR="006B739C" w:rsidRPr="00F1586C" w:rsidRDefault="006B739C" w:rsidP="006B739C">
      <w:pPr>
        <w:pStyle w:val="3"/>
        <w:rPr>
          <w:sz w:val="28"/>
          <w:szCs w:val="28"/>
        </w:rPr>
      </w:pPr>
      <w:r w:rsidRPr="00F1586C">
        <w:rPr>
          <w:rFonts w:hint="eastAsia"/>
          <w:sz w:val="28"/>
          <w:szCs w:val="28"/>
        </w:rPr>
        <w:t>渲染</w:t>
      </w:r>
      <w:r w:rsidRPr="00F1586C">
        <w:rPr>
          <w:sz w:val="28"/>
          <w:szCs w:val="28"/>
        </w:rPr>
        <w:t>管线中</w:t>
      </w:r>
      <w:r w:rsidRPr="00F1586C">
        <w:rPr>
          <w:rFonts w:hint="eastAsia"/>
          <w:sz w:val="28"/>
          <w:szCs w:val="28"/>
        </w:rPr>
        <w:t>模型</w:t>
      </w:r>
      <w:r w:rsidRPr="00F1586C">
        <w:rPr>
          <w:sz w:val="28"/>
          <w:szCs w:val="28"/>
        </w:rPr>
        <w:t>顶点的空间变换过程</w:t>
      </w:r>
      <w:r w:rsidR="008943E4" w:rsidRPr="00F1586C">
        <w:rPr>
          <w:rFonts w:hint="eastAsia"/>
          <w:sz w:val="28"/>
          <w:szCs w:val="28"/>
        </w:rPr>
        <w:t>（一般</w:t>
      </w:r>
      <w:r w:rsidR="008943E4" w:rsidRPr="00F1586C">
        <w:rPr>
          <w:sz w:val="28"/>
          <w:szCs w:val="28"/>
        </w:rPr>
        <w:t>在</w:t>
      </w:r>
      <w:r w:rsidR="008943E4" w:rsidRPr="00F1586C">
        <w:rPr>
          <w:rFonts w:hint="eastAsia"/>
          <w:sz w:val="28"/>
          <w:szCs w:val="28"/>
        </w:rPr>
        <w:t>顶点</w:t>
      </w:r>
      <w:r w:rsidR="008943E4" w:rsidRPr="00F1586C">
        <w:rPr>
          <w:sz w:val="28"/>
          <w:szCs w:val="28"/>
        </w:rPr>
        <w:t>着色器中实现</w:t>
      </w:r>
      <w:r w:rsidR="008943E4" w:rsidRPr="00F1586C">
        <w:rPr>
          <w:rFonts w:hint="eastAsia"/>
          <w:sz w:val="28"/>
          <w:szCs w:val="28"/>
        </w:rPr>
        <w:t>）</w:t>
      </w:r>
    </w:p>
    <w:p w:rsidR="001A5BA6" w:rsidRPr="00647DA8" w:rsidRDefault="00E12A38" w:rsidP="00941106">
      <w:pPr>
        <w:ind w:firstLineChars="200" w:firstLine="480"/>
        <w:rPr>
          <w:sz w:val="24"/>
          <w:szCs w:val="24"/>
        </w:rPr>
      </w:pPr>
      <w:r w:rsidRPr="00647DA8">
        <w:rPr>
          <w:rFonts w:hint="eastAsia"/>
          <w:sz w:val="24"/>
          <w:szCs w:val="24"/>
        </w:rPr>
        <w:t>顶点</w:t>
      </w:r>
      <w:r w:rsidRPr="00647DA8">
        <w:rPr>
          <w:sz w:val="24"/>
          <w:szCs w:val="24"/>
        </w:rPr>
        <w:t>着色器帮助我们</w:t>
      </w:r>
      <w:r w:rsidRPr="00647DA8">
        <w:rPr>
          <w:rFonts w:hint="eastAsia"/>
          <w:sz w:val="24"/>
          <w:szCs w:val="24"/>
        </w:rPr>
        <w:t>将</w:t>
      </w:r>
      <w:r w:rsidRPr="00647DA8">
        <w:rPr>
          <w:sz w:val="24"/>
          <w:szCs w:val="24"/>
        </w:rPr>
        <w:t>模型顶点从模型空间一步步转换到裁剪空间，在</w:t>
      </w:r>
      <w:r w:rsidRPr="00647DA8">
        <w:rPr>
          <w:rFonts w:hint="eastAsia"/>
          <w:sz w:val="24"/>
          <w:szCs w:val="24"/>
        </w:rPr>
        <w:t>U</w:t>
      </w:r>
      <w:r w:rsidRPr="00647DA8">
        <w:rPr>
          <w:sz w:val="24"/>
          <w:szCs w:val="24"/>
        </w:rPr>
        <w:t>nity</w:t>
      </w:r>
      <w:r w:rsidRPr="00647DA8">
        <w:rPr>
          <w:sz w:val="24"/>
          <w:szCs w:val="24"/>
        </w:rPr>
        <w:t>中，使用</w:t>
      </w:r>
      <w:r w:rsidRPr="00647DA8">
        <w:rPr>
          <w:rFonts w:hint="eastAsia"/>
          <w:sz w:val="24"/>
          <w:szCs w:val="24"/>
        </w:rPr>
        <w:t>UNITY_MATRIX_MVP</w:t>
      </w:r>
      <w:r w:rsidRPr="00647DA8">
        <w:rPr>
          <w:rFonts w:hint="eastAsia"/>
          <w:sz w:val="24"/>
          <w:szCs w:val="24"/>
        </w:rPr>
        <w:t>这个</w:t>
      </w:r>
      <w:r w:rsidRPr="00647DA8">
        <w:rPr>
          <w:sz w:val="24"/>
          <w:szCs w:val="24"/>
        </w:rPr>
        <w:t>变换</w:t>
      </w:r>
      <w:r w:rsidRPr="00647DA8">
        <w:rPr>
          <w:rFonts w:hint="eastAsia"/>
          <w:sz w:val="24"/>
          <w:szCs w:val="24"/>
        </w:rPr>
        <w:t>矩阵</w:t>
      </w:r>
      <w:r w:rsidRPr="00647DA8">
        <w:rPr>
          <w:sz w:val="24"/>
          <w:szCs w:val="24"/>
        </w:rPr>
        <w:t>方法可以快速实现转换，裁剪空间到屏幕空间由</w:t>
      </w:r>
      <w:r w:rsidRPr="00647DA8">
        <w:rPr>
          <w:rFonts w:hint="eastAsia"/>
          <w:sz w:val="24"/>
          <w:szCs w:val="24"/>
        </w:rPr>
        <w:t>U</w:t>
      </w:r>
      <w:r w:rsidRPr="00647DA8">
        <w:rPr>
          <w:sz w:val="24"/>
          <w:szCs w:val="24"/>
        </w:rPr>
        <w:t>nity</w:t>
      </w:r>
      <w:r w:rsidRPr="00647DA8">
        <w:rPr>
          <w:rFonts w:hint="eastAsia"/>
          <w:sz w:val="24"/>
          <w:szCs w:val="24"/>
        </w:rPr>
        <w:t>内部</w:t>
      </w:r>
      <w:r w:rsidR="00971562" w:rsidRPr="00647DA8">
        <w:rPr>
          <w:rFonts w:hint="eastAsia"/>
          <w:sz w:val="24"/>
          <w:szCs w:val="24"/>
        </w:rPr>
        <w:t>实现</w:t>
      </w:r>
      <w:r w:rsidR="00137384" w:rsidRPr="00647DA8">
        <w:rPr>
          <w:rFonts w:hint="eastAsia"/>
          <w:sz w:val="24"/>
          <w:szCs w:val="24"/>
        </w:rPr>
        <w:t>。</w:t>
      </w:r>
    </w:p>
    <w:p w:rsidR="00A660D4" w:rsidRPr="00F1586C" w:rsidRDefault="005B3C71" w:rsidP="005B3C71">
      <w:pPr>
        <w:jc w:val="center"/>
        <w:rPr>
          <w:sz w:val="28"/>
          <w:szCs w:val="28"/>
        </w:rPr>
      </w:pPr>
      <w:r w:rsidRPr="00F1586C">
        <w:rPr>
          <w:noProof/>
          <w:sz w:val="28"/>
          <w:szCs w:val="28"/>
        </w:rPr>
        <w:drawing>
          <wp:inline distT="0" distB="0" distL="0" distR="0" wp14:anchorId="48E6EAED" wp14:editId="5DCF5286">
            <wp:extent cx="2140960" cy="407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366" cy="4113652"/>
                    </a:xfrm>
                    <a:prstGeom prst="rect">
                      <a:avLst/>
                    </a:prstGeom>
                  </pic:spPr>
                </pic:pic>
              </a:graphicData>
            </a:graphic>
          </wp:inline>
        </w:drawing>
      </w:r>
    </w:p>
    <w:p w:rsidR="0035252B" w:rsidRPr="00F1586C" w:rsidRDefault="0035252B" w:rsidP="006B739C">
      <w:pPr>
        <w:pStyle w:val="3"/>
        <w:rPr>
          <w:sz w:val="28"/>
          <w:szCs w:val="28"/>
        </w:rPr>
      </w:pPr>
      <w:r w:rsidRPr="00F1586C">
        <w:rPr>
          <w:rFonts w:hint="eastAsia"/>
          <w:sz w:val="28"/>
          <w:szCs w:val="28"/>
        </w:rPr>
        <w:lastRenderedPageBreak/>
        <w:t>左</w:t>
      </w:r>
      <w:r w:rsidRPr="00F1586C">
        <w:rPr>
          <w:rFonts w:hint="eastAsia"/>
          <w:sz w:val="28"/>
          <w:szCs w:val="28"/>
        </w:rPr>
        <w:t>&amp;</w:t>
      </w:r>
      <w:r w:rsidRPr="00F1586C">
        <w:rPr>
          <w:rFonts w:hint="eastAsia"/>
          <w:sz w:val="28"/>
          <w:szCs w:val="28"/>
        </w:rPr>
        <w:t>右</w:t>
      </w:r>
      <w:r w:rsidRPr="00F1586C">
        <w:rPr>
          <w:sz w:val="28"/>
          <w:szCs w:val="28"/>
        </w:rPr>
        <w:t>手坐标系的定义</w:t>
      </w:r>
    </w:p>
    <w:p w:rsidR="006E1D12" w:rsidRPr="004B0695" w:rsidRDefault="000B688A" w:rsidP="005B3C71">
      <w:pPr>
        <w:rPr>
          <w:szCs w:val="21"/>
        </w:rPr>
      </w:pPr>
      <w:r>
        <w:rPr>
          <w:noProof/>
        </w:rPr>
        <w:drawing>
          <wp:inline distT="0" distB="0" distL="0" distR="0">
            <wp:extent cx="3132161" cy="2356421"/>
            <wp:effectExtent l="0" t="0" r="0" b="6350"/>
            <wp:docPr id="14" name="图片 14" descr="“左手坐标系 右手坐标系”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左手坐标系 右手坐标系”的图片搜索结果"/>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150" cy="2364688"/>
                    </a:xfrm>
                    <a:prstGeom prst="rect">
                      <a:avLst/>
                    </a:prstGeom>
                    <a:noFill/>
                    <a:ln>
                      <a:noFill/>
                    </a:ln>
                  </pic:spPr>
                </pic:pic>
              </a:graphicData>
            </a:graphic>
          </wp:inline>
        </w:drawing>
      </w:r>
    </w:p>
    <w:p w:rsidR="0087388C" w:rsidRDefault="0087388C" w:rsidP="007A4A2A">
      <w:pPr>
        <w:pStyle w:val="2"/>
      </w:pPr>
      <w:r w:rsidRPr="00E45A06">
        <w:rPr>
          <w:rFonts w:hint="eastAsia"/>
        </w:rPr>
        <w:t>U</w:t>
      </w:r>
      <w:r w:rsidRPr="00E45A06">
        <w:t>nity</w:t>
      </w:r>
      <w:r w:rsidRPr="00E45A06">
        <w:t>中的基础光照</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kern w:val="0"/>
          <w:sz w:val="27"/>
          <w:szCs w:val="27"/>
        </w:rPr>
        <w:t>标准光照模型</w:t>
      </w:r>
    </w:p>
    <w:p w:rsidR="00EE047E" w:rsidRPr="007F5A59" w:rsidRDefault="00C5776E" w:rsidP="00C5776E">
      <w:pPr>
        <w:widowControl/>
        <w:jc w:val="left"/>
        <w:rPr>
          <w:rFonts w:asciiTheme="minorEastAsia" w:hAnsiTheme="minorEastAsia" w:cs="宋体"/>
          <w:color w:val="000000" w:themeColor="text1"/>
          <w:kern w:val="0"/>
          <w:szCs w:val="21"/>
          <w:shd w:val="clear" w:color="auto" w:fill="FFFFFF"/>
        </w:rPr>
      </w:pPr>
      <w:r w:rsidRPr="00C5776E">
        <w:rPr>
          <w:rFonts w:asciiTheme="minorEastAsia" w:hAnsiTheme="minorEastAsia" w:cs="宋体" w:hint="eastAsia"/>
          <w:color w:val="000000" w:themeColor="text1"/>
          <w:kern w:val="0"/>
          <w:szCs w:val="21"/>
          <w:shd w:val="clear" w:color="auto" w:fill="FFFFFF"/>
        </w:rPr>
        <w:t>根据材质属性（漫反射、镜面反射等）、光照信息（光源方向、辐射度等），使用一个</w:t>
      </w:r>
      <w:r w:rsidR="007077FC">
        <w:rPr>
          <w:rFonts w:asciiTheme="minorEastAsia" w:hAnsiTheme="minorEastAsia" w:cs="宋体" w:hint="eastAsia"/>
          <w:color w:val="000000" w:themeColor="text1"/>
          <w:kern w:val="0"/>
          <w:szCs w:val="21"/>
          <w:shd w:val="clear" w:color="auto" w:fill="FFFFFF"/>
        </w:rPr>
        <w:t>等式去计算沿某个观察方向的出射度的过程，这个过程可称之为光照模</w:t>
      </w:r>
      <w:r w:rsidRPr="00C5776E">
        <w:rPr>
          <w:rFonts w:asciiTheme="minorEastAsia" w:hAnsiTheme="minorEastAsia" w:cs="宋体" w:hint="eastAsia"/>
          <w:color w:val="000000" w:themeColor="text1"/>
          <w:kern w:val="0"/>
          <w:szCs w:val="21"/>
          <w:shd w:val="clear" w:color="auto" w:fill="FFFFFF"/>
        </w:rPr>
        <w:t>（Lighting Model）</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 漫反射</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Lambert</w:t>
      </w: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624452" cy="2770495"/>
            <wp:effectExtent l="0" t="0" r="0" b="0"/>
            <wp:docPr id="12" name="图片 12" descr="C:\Users\uSens2f\AppData\Local\YNote\data\maojuxing@126.com\5e05d9d4da4945d792a369122ec8d65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ns2f\AppData\Local\YNote\data\maojuxing@126.com\5e05d9d4da4945d792a369122ec8d65b\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872" cy="2803212"/>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unity内置Lighting.cginc中给出的Lambert光照模型 部分参考代码：</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fixed4 _LightColor0;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b/>
          <w:bCs/>
          <w:color w:val="0000FF"/>
          <w:kern w:val="0"/>
          <w:sz w:val="24"/>
          <w:szCs w:val="24"/>
          <w:shd w:val="clear" w:color="auto" w:fill="F5FAE2"/>
        </w:rPr>
        <w:t>inline</w:t>
      </w:r>
      <w:r w:rsidRPr="00C5776E">
        <w:rPr>
          <w:rFonts w:ascii="Consolas" w:eastAsia="宋体" w:hAnsi="Consolas" w:cs="Consolas"/>
          <w:kern w:val="0"/>
          <w:sz w:val="24"/>
          <w:szCs w:val="24"/>
          <w:shd w:val="clear" w:color="auto" w:fill="F5FAE2"/>
        </w:rPr>
        <w:t> fixed4 LightingLambert (SurfaceOutput s, fixed3 lightDir, fixed atten)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lastRenderedPageBreak/>
        <w:t>{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fixed diff = max (0, dot (s.Normal, lightDir));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fixed4 c;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c.rgb = s.Albedo * _LightColor0.rgb * (diff * atten * 2);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c.a = s.Alpha;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w:t>
      </w:r>
      <w:r w:rsidRPr="00C5776E">
        <w:rPr>
          <w:rFonts w:ascii="Consolas" w:eastAsia="宋体" w:hAnsi="Consolas" w:cs="Consolas"/>
          <w:b/>
          <w:bCs/>
          <w:color w:val="0000FF"/>
          <w:kern w:val="0"/>
          <w:sz w:val="24"/>
          <w:szCs w:val="24"/>
          <w:shd w:val="clear" w:color="auto" w:fill="F5FAE2"/>
        </w:rPr>
        <w:t>return</w:t>
      </w:r>
      <w:r w:rsidRPr="00C5776E">
        <w:rPr>
          <w:rFonts w:ascii="Consolas" w:eastAsia="宋体" w:hAnsi="Consolas" w:cs="Consolas"/>
          <w:kern w:val="0"/>
          <w:sz w:val="24"/>
          <w:szCs w:val="24"/>
          <w:shd w:val="clear" w:color="auto" w:fill="F5FAE2"/>
        </w:rPr>
        <w:t> c;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24"/>
          <w:szCs w:val="24"/>
          <w:shd w:val="clear" w:color="auto" w:fill="F5FAE2"/>
        </w:rPr>
        <w:t>}  </w:t>
      </w:r>
    </w:p>
    <w:p w:rsidR="00C5776E" w:rsidRPr="00C5776E" w:rsidRDefault="00C5776E" w:rsidP="00C5776E">
      <w:pPr>
        <w:widowControl/>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扩展：半兰伯特光照模型（视觉加强技术）：为Subsuface Scattering(表面散射)</w:t>
      </w: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2231217" cy="1641901"/>
            <wp:effectExtent l="0" t="0" r="0" b="0"/>
            <wp:docPr id="11" name="图片 11" descr="C:\Users\uSens2f\AppData\Local\YNote\data\maojuxing@126.com\eb194594edac409ba02a079c366b018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ns2f\AppData\Local\YNote\data\maojuxing@126.com\eb194594edac409ba02a079c366b0181\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4430" cy="1732571"/>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3925041" cy="1678674"/>
            <wp:effectExtent l="0" t="0" r="0" b="0"/>
            <wp:docPr id="10" name="图片 10" descr="C:\Users\uSens2f\AppData\Local\YNote\data\maojuxing@126.com\ae583818582b4a219827e7f5292008b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ns2f\AppData\Local\YNote\data\maojuxing@126.com\ae583818582b4a219827e7f5292008be\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8990" cy="1706024"/>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898207" cy="1248770"/>
            <wp:effectExtent l="0" t="0" r="7620" b="8890"/>
            <wp:docPr id="9" name="图片 9" descr="C:\Users\uSens2f\AppData\Local\YNote\data\maojuxing@126.com\f09575aa93714f26b9219086a7560ff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ns2f\AppData\Local\YNote\data\maojuxing@126.com\f09575aa93714f26b9219086a7560ffe\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7380" cy="1295173"/>
                    </a:xfrm>
                    <a:prstGeom prst="rect">
                      <a:avLst/>
                    </a:prstGeom>
                    <a:noFill/>
                    <a:ln>
                      <a:noFill/>
                    </a:ln>
                  </pic:spPr>
                </pic:pic>
              </a:graphicData>
            </a:graphic>
          </wp:inline>
        </w:drawing>
      </w: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0A41B1" w:rsidRDefault="000A41B1" w:rsidP="00C5776E">
      <w:pPr>
        <w:widowControl/>
        <w:jc w:val="left"/>
        <w:rPr>
          <w:rFonts w:ascii="宋体" w:eastAsia="宋体" w:hAnsi="宋体" w:cs="宋体"/>
          <w:b/>
          <w:bCs/>
          <w:color w:val="FF0000"/>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 镜面反射</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Phong光照模型</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251743" cy="3448050"/>
            <wp:effectExtent l="0" t="0" r="6350" b="0"/>
            <wp:docPr id="8" name="图片 8" descr="C:\Users\uSens2f\AppData\Local\YNote\data\maojuxing@126.com\3580ec9439a949a89362b028956535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ns2f\AppData\Local\YNote\data\maojuxing@126.com\3580ec9439a949a89362b02895653577\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381" cy="3502306"/>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b/>
          <w:bCs/>
          <w:color w:val="FF0000"/>
          <w:kern w:val="0"/>
          <w:szCs w:val="21"/>
        </w:rPr>
        <w:t>扩展：Blinn-Phong光照模型</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 w:val="24"/>
          <w:szCs w:val="24"/>
        </w:rPr>
      </w:pPr>
      <w:r w:rsidRPr="00C5776E">
        <w:rPr>
          <w:rFonts w:ascii="宋体" w:eastAsia="宋体" w:hAnsi="宋体" w:cs="宋体"/>
          <w:noProof/>
          <w:kern w:val="0"/>
          <w:sz w:val="24"/>
          <w:szCs w:val="24"/>
        </w:rPr>
        <w:drawing>
          <wp:inline distT="0" distB="0" distL="0" distR="0">
            <wp:extent cx="5604362" cy="3390900"/>
            <wp:effectExtent l="0" t="0" r="0" b="0"/>
            <wp:docPr id="7" name="图片 7" descr="C:\Users\uSens2f\AppData\Local\YNote\data\maojuxing@126.com\6b71bf8e679944828547d6756815ae0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ns2f\AppData\Local\YNote\data\maojuxing@126.com\6b71bf8e679944828547d6756815ae09\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5732" cy="3428032"/>
                    </a:xfrm>
                    <a:prstGeom prst="rect">
                      <a:avLst/>
                    </a:prstGeom>
                    <a:noFill/>
                    <a:ln>
                      <a:noFill/>
                    </a:ln>
                  </pic:spPr>
                </pic:pic>
              </a:graphicData>
            </a:graphic>
          </wp:inline>
        </w:drawing>
      </w:r>
    </w:p>
    <w:p w:rsidR="00C5776E" w:rsidRPr="00C5776E" w:rsidRDefault="00C5776E" w:rsidP="00C5776E">
      <w:pPr>
        <w:widowControl/>
        <w:jc w:val="left"/>
        <w:rPr>
          <w:rFonts w:ascii="宋体" w:eastAsia="宋体" w:hAnsi="宋体" w:cs="宋体"/>
          <w:kern w:val="0"/>
          <w:szCs w:val="21"/>
        </w:rPr>
      </w:pPr>
    </w:p>
    <w:p w:rsidR="00AF6037"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具体实现见 CGInclude中的Lighting.cginc</w:t>
      </w:r>
    </w:p>
    <w:p w:rsidR="00C5776E" w:rsidRDefault="00DE3FAE" w:rsidP="00C5776E">
      <w:pPr>
        <w:widowControl/>
        <w:jc w:val="left"/>
        <w:rPr>
          <w:rFonts w:ascii="宋体" w:eastAsia="宋体" w:hAnsi="宋体" w:cs="宋体"/>
          <w:kern w:val="0"/>
          <w:szCs w:val="21"/>
        </w:rPr>
      </w:pPr>
      <w:r>
        <w:rPr>
          <w:rFonts w:ascii="宋体" w:eastAsia="宋体" w:hAnsi="宋体" w:cs="宋体" w:hint="eastAsia"/>
          <w:kern w:val="0"/>
          <w:szCs w:val="21"/>
        </w:rPr>
        <w:t>大致</w:t>
      </w:r>
      <w:r>
        <w:rPr>
          <w:rFonts w:ascii="宋体" w:eastAsia="宋体" w:hAnsi="宋体" w:cs="宋体"/>
          <w:kern w:val="0"/>
          <w:szCs w:val="21"/>
        </w:rPr>
        <w:t>浏览表面着色器和顶点&amp;片元着色器</w:t>
      </w:r>
      <w:r>
        <w:rPr>
          <w:rFonts w:ascii="宋体" w:eastAsia="宋体" w:hAnsi="宋体" w:cs="宋体" w:hint="eastAsia"/>
          <w:kern w:val="0"/>
          <w:szCs w:val="21"/>
        </w:rPr>
        <w:t>分别</w:t>
      </w:r>
      <w:r>
        <w:rPr>
          <w:rFonts w:ascii="宋体" w:eastAsia="宋体" w:hAnsi="宋体" w:cs="宋体"/>
          <w:kern w:val="0"/>
          <w:szCs w:val="21"/>
        </w:rPr>
        <w:t>实现一个光照模型的shader</w:t>
      </w:r>
      <w:r>
        <w:rPr>
          <w:rFonts w:ascii="宋体" w:eastAsia="宋体" w:hAnsi="宋体" w:cs="宋体" w:hint="eastAsia"/>
          <w:kern w:val="0"/>
          <w:szCs w:val="21"/>
        </w:rPr>
        <w:t>结构</w:t>
      </w:r>
    </w:p>
    <w:p w:rsidR="00B202DA" w:rsidRPr="00C5776E" w:rsidRDefault="00B202DA" w:rsidP="00C5776E">
      <w:pPr>
        <w:widowControl/>
        <w:jc w:val="left"/>
        <w:rPr>
          <w:rFonts w:ascii="宋体" w:eastAsia="宋体" w:hAnsi="宋体" w:cs="宋体"/>
          <w:kern w:val="0"/>
          <w:szCs w:val="21"/>
        </w:rPr>
      </w:pPr>
    </w:p>
    <w:p w:rsidR="00C5776E" w:rsidRPr="00C5776E" w:rsidRDefault="00C5776E" w:rsidP="00C5776E">
      <w:pPr>
        <w:widowControl/>
        <w:jc w:val="left"/>
        <w:rPr>
          <w:rFonts w:asciiTheme="majorEastAsia" w:eastAsiaTheme="majorEastAsia" w:hAnsiTheme="majorEastAsia" w:cs="宋体"/>
          <w:b/>
          <w:color w:val="000000" w:themeColor="text1"/>
          <w:kern w:val="0"/>
          <w:szCs w:val="21"/>
        </w:rPr>
      </w:pPr>
      <w:r w:rsidRPr="00C5776E">
        <w:rPr>
          <w:rFonts w:asciiTheme="majorEastAsia" w:eastAsiaTheme="majorEastAsia" w:hAnsiTheme="majorEastAsia" w:cs="宋体" w:hint="eastAsia"/>
          <w:b/>
          <w:bCs/>
          <w:color w:val="000000" w:themeColor="text1"/>
          <w:kern w:val="0"/>
          <w:szCs w:val="21"/>
          <w:shd w:val="clear" w:color="auto" w:fill="FFFFFF"/>
        </w:rPr>
        <w:lastRenderedPageBreak/>
        <w:t>表面着色器光照模型及自定义光照模型</w:t>
      </w:r>
    </w:p>
    <w:p w:rsidR="00C5776E" w:rsidRPr="00C5776E" w:rsidRDefault="00C5776E" w:rsidP="00C5776E">
      <w:pPr>
        <w:widowControl/>
        <w:jc w:val="left"/>
        <w:rPr>
          <w:rFonts w:asciiTheme="majorEastAsia" w:eastAsiaTheme="majorEastAsia" w:hAnsiTheme="majorEastAsia" w:cs="宋体"/>
          <w:color w:val="000000" w:themeColor="text1"/>
          <w:kern w:val="0"/>
          <w:szCs w:val="21"/>
        </w:rPr>
      </w:pPr>
      <w:r w:rsidRPr="00C5776E">
        <w:rPr>
          <w:rFonts w:asciiTheme="majorEastAsia" w:eastAsiaTheme="majorEastAsia" w:hAnsiTheme="majorEastAsia" w:cs="宋体" w:hint="eastAsia"/>
          <w:bCs/>
          <w:color w:val="000000" w:themeColor="text1"/>
          <w:kern w:val="0"/>
          <w:szCs w:val="21"/>
          <w:shd w:val="clear" w:color="auto" w:fill="FFFFFF"/>
        </w:rPr>
        <w:t>半兰伯特：</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Shader </w:t>
      </w:r>
      <w:r w:rsidRPr="00C5776E">
        <w:rPr>
          <w:rFonts w:ascii="Consolas" w:eastAsia="宋体" w:hAnsi="Consolas" w:cs="Consolas"/>
          <w:color w:val="FF0000"/>
          <w:kern w:val="0"/>
          <w:sz w:val="18"/>
          <w:szCs w:val="18"/>
          <w:shd w:val="clear" w:color="auto" w:fill="F5FAE2"/>
        </w:rPr>
        <w:t>"Half_Lambert_Lighting"</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【属性】</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Properties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_MainTex (</w:t>
      </w:r>
      <w:r w:rsidRPr="00C5776E">
        <w:rPr>
          <w:rFonts w:ascii="Consolas" w:eastAsia="宋体" w:hAnsi="Consolas" w:cs="Consolas"/>
          <w:color w:val="FF0000"/>
          <w:kern w:val="0"/>
          <w:sz w:val="18"/>
          <w:szCs w:val="18"/>
          <w:shd w:val="clear" w:color="auto" w:fill="F5FAE2"/>
        </w:rPr>
        <w:t>"</w:t>
      </w:r>
      <w:r w:rsidRPr="00C5776E">
        <w:rPr>
          <w:rFonts w:ascii="Consolas" w:eastAsia="宋体" w:hAnsi="Consolas" w:cs="Consolas"/>
          <w:color w:val="FF0000"/>
          <w:kern w:val="0"/>
          <w:sz w:val="18"/>
          <w:szCs w:val="18"/>
          <w:shd w:val="clear" w:color="auto" w:fill="F5FAE2"/>
        </w:rPr>
        <w:t>【主纹理】</w:t>
      </w:r>
      <w:r w:rsidRPr="00C5776E">
        <w:rPr>
          <w:rFonts w:ascii="Consolas" w:eastAsia="宋体" w:hAnsi="Consolas" w:cs="Consolas"/>
          <w:color w:val="FF0000"/>
          <w:kern w:val="0"/>
          <w:sz w:val="18"/>
          <w:szCs w:val="18"/>
          <w:shd w:val="clear" w:color="auto" w:fill="F5FAE2"/>
        </w:rPr>
        <w:t>Texture"</w:t>
      </w:r>
      <w:r w:rsidRPr="00C5776E">
        <w:rPr>
          <w:rFonts w:ascii="Consolas" w:eastAsia="宋体" w:hAnsi="Consolas" w:cs="Consolas"/>
          <w:kern w:val="0"/>
          <w:sz w:val="18"/>
          <w:szCs w:val="18"/>
          <w:shd w:val="clear" w:color="auto" w:fill="F5FAE2"/>
        </w:rPr>
        <w:t>, 2D) = </w:t>
      </w:r>
      <w:r w:rsidRPr="00C5776E">
        <w:rPr>
          <w:rFonts w:ascii="Consolas" w:eastAsia="宋体" w:hAnsi="Consolas" w:cs="Consolas"/>
          <w:color w:val="FF0000"/>
          <w:kern w:val="0"/>
          <w:sz w:val="18"/>
          <w:szCs w:val="18"/>
          <w:shd w:val="clear" w:color="auto" w:fill="F5FAE2"/>
        </w:rPr>
        <w:t>"white"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【子着色器】</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SubShader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子着色器标签</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Tags { </w:t>
      </w:r>
      <w:r w:rsidRPr="00C5776E">
        <w:rPr>
          <w:rFonts w:ascii="Consolas" w:eastAsia="宋体" w:hAnsi="Consolas" w:cs="Consolas"/>
          <w:color w:val="FF0000"/>
          <w:kern w:val="0"/>
          <w:sz w:val="18"/>
          <w:szCs w:val="18"/>
          <w:shd w:val="clear" w:color="auto" w:fill="F5FAE2"/>
        </w:rPr>
        <w:t>"RenderType"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"Opaque"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开始</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着色器编程语言段</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CGPROGRAM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】光照模式声明：使用自制的半兰伯特光照模式</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surface surf QianMoHalfLambert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】实现自定义的半兰伯特光照模式</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half4 LightingQianMoHalfLambert (SurfaceOutput s, half3 lightDir, half atten)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 NdotL =max(0, dot (s.Normal, lightDir));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在兰伯特光照的基础上加上这句，增加光强</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2E8B57"/>
          <w:kern w:val="0"/>
          <w:sz w:val="18"/>
          <w:szCs w:val="18"/>
          <w:shd w:val="clear" w:color="auto" w:fill="F5FAE2"/>
        </w:rPr>
        <w:t>float</w:t>
      </w:r>
      <w:r w:rsidRPr="00C5776E">
        <w:rPr>
          <w:rFonts w:ascii="Consolas" w:eastAsia="宋体" w:hAnsi="Consolas" w:cs="Consolas"/>
          <w:kern w:val="0"/>
          <w:sz w:val="18"/>
          <w:szCs w:val="18"/>
          <w:shd w:val="clear" w:color="auto" w:fill="F5FAE2"/>
        </w:rPr>
        <w:t> hLambert = NdotL * 0.5 + 0.5;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half4 color;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修改这句中的相关参数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color.rgb = s.Albedo * _LightColor0.rgb * (hLambert * atten * 2);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color.a = s.Alpha;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color;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】输入结构</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Input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float2 uv_MainTex;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变量声明</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sampler2D _MainTex;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4</w:t>
      </w:r>
      <w:r w:rsidRPr="00C5776E">
        <w:rPr>
          <w:rFonts w:ascii="Consolas" w:eastAsia="宋体" w:hAnsi="Consolas" w:cs="Consolas"/>
          <w:color w:val="008200"/>
          <w:kern w:val="0"/>
          <w:sz w:val="18"/>
          <w:szCs w:val="18"/>
          <w:shd w:val="clear" w:color="auto" w:fill="F5FAE2"/>
        </w:rPr>
        <w:t>】表面着色函数的编写</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void</w:t>
      </w:r>
      <w:r w:rsidRPr="00C5776E">
        <w:rPr>
          <w:rFonts w:ascii="Consolas" w:eastAsia="宋体" w:hAnsi="Consolas" w:cs="Consolas"/>
          <w:kern w:val="0"/>
          <w:sz w:val="18"/>
          <w:szCs w:val="18"/>
          <w:shd w:val="clear" w:color="auto" w:fill="F5FAE2"/>
        </w:rPr>
        <w:t> surf (Input IN, inout SurfaceOutput o)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从主纹理获取</w:t>
      </w:r>
      <w:r w:rsidRPr="00C5776E">
        <w:rPr>
          <w:rFonts w:ascii="Consolas" w:eastAsia="宋体" w:hAnsi="Consolas" w:cs="Consolas"/>
          <w:color w:val="008200"/>
          <w:kern w:val="0"/>
          <w:sz w:val="18"/>
          <w:szCs w:val="18"/>
          <w:shd w:val="clear" w:color="auto" w:fill="F5FAE2"/>
        </w:rPr>
        <w:t>rgb</w:t>
      </w:r>
      <w:r w:rsidRPr="00C5776E">
        <w:rPr>
          <w:rFonts w:ascii="Consolas" w:eastAsia="宋体" w:hAnsi="Consolas" w:cs="Consolas"/>
          <w:color w:val="008200"/>
          <w:kern w:val="0"/>
          <w:sz w:val="18"/>
          <w:szCs w:val="18"/>
          <w:shd w:val="clear" w:color="auto" w:fill="F5FAE2"/>
        </w:rPr>
        <w:t>颜色值</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o.Albedo = tex2D (_MainTex, IN.uv_MainTex).rgb;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结束</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着色器编程语言段</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ENDCG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Fallback </w:t>
      </w:r>
      <w:r w:rsidRPr="00C5776E">
        <w:rPr>
          <w:rFonts w:ascii="Consolas" w:eastAsia="宋体" w:hAnsi="Consolas" w:cs="Consolas"/>
          <w:color w:val="FF0000"/>
          <w:kern w:val="0"/>
          <w:sz w:val="18"/>
          <w:szCs w:val="18"/>
          <w:shd w:val="clear" w:color="auto" w:fill="F5FAE2"/>
        </w:rPr>
        <w:t>"Diffuse"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2"/>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AB79A2" w:rsidRPr="00C5776E" w:rsidRDefault="00AB79A2"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b/>
          <w:kern w:val="0"/>
          <w:szCs w:val="21"/>
        </w:rPr>
      </w:pPr>
      <w:r w:rsidRPr="00C5776E">
        <w:rPr>
          <w:rFonts w:ascii="宋体" w:eastAsia="宋体" w:hAnsi="宋体" w:cs="宋体"/>
          <w:b/>
          <w:kern w:val="0"/>
          <w:szCs w:val="21"/>
        </w:rPr>
        <w:t>顶点&amp;片元着色器实现光照模型</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顶点着色器：逐顶点光照（计算量较少）</w:t>
      </w: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片元着色器：逐像素光照</w:t>
      </w:r>
    </w:p>
    <w:p w:rsidR="00C5776E" w:rsidRPr="00C5776E" w:rsidRDefault="00C5776E" w:rsidP="00C5776E">
      <w:pPr>
        <w:widowControl/>
        <w:jc w:val="left"/>
        <w:rPr>
          <w:rFonts w:ascii="宋体" w:eastAsia="宋体" w:hAnsi="宋体" w:cs="宋体"/>
          <w:kern w:val="0"/>
          <w:szCs w:val="21"/>
        </w:rPr>
      </w:pPr>
    </w:p>
    <w:p w:rsidR="00C5776E" w:rsidRPr="00C5776E" w:rsidRDefault="00C5776E" w:rsidP="00C5776E">
      <w:pPr>
        <w:widowControl/>
        <w:jc w:val="left"/>
        <w:rPr>
          <w:rFonts w:ascii="宋体" w:eastAsia="宋体" w:hAnsi="宋体" w:cs="宋体"/>
          <w:kern w:val="0"/>
          <w:szCs w:val="21"/>
        </w:rPr>
      </w:pPr>
      <w:r w:rsidRPr="00C5776E">
        <w:rPr>
          <w:rFonts w:ascii="宋体" w:eastAsia="宋体" w:hAnsi="宋体" w:cs="宋体"/>
          <w:kern w:val="0"/>
          <w:szCs w:val="21"/>
        </w:rPr>
        <w:t>单色镜面反射：（Phong光照），逐像素的光照</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Shader </w:t>
      </w:r>
      <w:r w:rsidRPr="00C5776E">
        <w:rPr>
          <w:rFonts w:ascii="Consolas" w:eastAsia="宋体" w:hAnsi="Consolas" w:cs="Consolas"/>
          <w:color w:val="FF0000"/>
          <w:kern w:val="0"/>
          <w:sz w:val="18"/>
          <w:szCs w:val="18"/>
          <w:shd w:val="clear" w:color="auto" w:fill="F5FAE2"/>
        </w:rPr>
        <w:t>"</w:t>
      </w:r>
      <w:r w:rsidRPr="00C5776E">
        <w:rPr>
          <w:rFonts w:ascii="Consolas" w:eastAsia="宋体" w:hAnsi="Consolas" w:cs="Consolas"/>
          <w:color w:val="FF0000"/>
          <w:kern w:val="0"/>
          <w:sz w:val="18"/>
          <w:szCs w:val="18"/>
          <w:shd w:val="clear" w:color="auto" w:fill="F5FAE2"/>
        </w:rPr>
        <w:t>浅墨</w:t>
      </w:r>
      <w:r w:rsidRPr="00C5776E">
        <w:rPr>
          <w:rFonts w:ascii="Consolas" w:eastAsia="宋体" w:hAnsi="Consolas" w:cs="Consolas"/>
          <w:color w:val="FF0000"/>
          <w:kern w:val="0"/>
          <w:sz w:val="18"/>
          <w:szCs w:val="18"/>
          <w:shd w:val="clear" w:color="auto" w:fill="F5FAE2"/>
        </w:rPr>
        <w:t>Shader</w:t>
      </w:r>
      <w:r w:rsidRPr="00C5776E">
        <w:rPr>
          <w:rFonts w:ascii="Consolas" w:eastAsia="宋体" w:hAnsi="Consolas" w:cs="Consolas"/>
          <w:color w:val="FF0000"/>
          <w:kern w:val="0"/>
          <w:sz w:val="18"/>
          <w:szCs w:val="18"/>
          <w:shd w:val="clear" w:color="auto" w:fill="F5FAE2"/>
        </w:rPr>
        <w:t>编程</w:t>
      </w:r>
      <w:r w:rsidRPr="00C5776E">
        <w:rPr>
          <w:rFonts w:ascii="Consolas" w:eastAsia="宋体" w:hAnsi="Consolas" w:cs="Consolas"/>
          <w:color w:val="FF0000"/>
          <w:kern w:val="0"/>
          <w:sz w:val="18"/>
          <w:szCs w:val="18"/>
          <w:shd w:val="clear" w:color="auto" w:fill="F5FAE2"/>
        </w:rPr>
        <w:t>/Volume13/4.Specular"</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【属性值】</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Properties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主颜色</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_Color(</w:t>
      </w:r>
      <w:r w:rsidRPr="00C5776E">
        <w:rPr>
          <w:rFonts w:ascii="Consolas" w:eastAsia="宋体" w:hAnsi="Consolas" w:cs="Consolas"/>
          <w:color w:val="FF0000"/>
          <w:kern w:val="0"/>
          <w:sz w:val="18"/>
          <w:szCs w:val="18"/>
          <w:shd w:val="clear" w:color="auto" w:fill="F5FAE2"/>
        </w:rPr>
        <w:t>"Main Color"</w:t>
      </w:r>
      <w:r w:rsidRPr="00C5776E">
        <w:rPr>
          <w:rFonts w:ascii="Consolas" w:eastAsia="宋体" w:hAnsi="Consolas" w:cs="Consolas"/>
          <w:kern w:val="0"/>
          <w:sz w:val="18"/>
          <w:szCs w:val="18"/>
          <w:shd w:val="clear" w:color="auto" w:fill="F5FAE2"/>
        </w:rPr>
        <w:t>, Color) = (1, 1, 1, 1)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镜面反射颜色</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_SpecColor(</w:t>
      </w:r>
      <w:r w:rsidRPr="00C5776E">
        <w:rPr>
          <w:rFonts w:ascii="Consolas" w:eastAsia="宋体" w:hAnsi="Consolas" w:cs="Consolas"/>
          <w:color w:val="FF0000"/>
          <w:kern w:val="0"/>
          <w:sz w:val="18"/>
          <w:szCs w:val="18"/>
          <w:shd w:val="clear" w:color="auto" w:fill="F5FAE2"/>
        </w:rPr>
        <w:t>"Specular Color"</w:t>
      </w:r>
      <w:r w:rsidRPr="00C5776E">
        <w:rPr>
          <w:rFonts w:ascii="Consolas" w:eastAsia="宋体" w:hAnsi="Consolas" w:cs="Consolas"/>
          <w:kern w:val="0"/>
          <w:sz w:val="18"/>
          <w:szCs w:val="18"/>
          <w:shd w:val="clear" w:color="auto" w:fill="F5FAE2"/>
        </w:rPr>
        <w:t>, Color) = (1, 1, 1, 1)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镜面反射光泽度</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_SpecShininess(</w:t>
      </w:r>
      <w:r w:rsidRPr="00C5776E">
        <w:rPr>
          <w:rFonts w:ascii="Consolas" w:eastAsia="宋体" w:hAnsi="Consolas" w:cs="Consolas"/>
          <w:color w:val="FF0000"/>
          <w:kern w:val="0"/>
          <w:sz w:val="18"/>
          <w:szCs w:val="18"/>
          <w:shd w:val="clear" w:color="auto" w:fill="F5FAE2"/>
        </w:rPr>
        <w:t>"Specular Shininess"</w:t>
      </w:r>
      <w:r w:rsidRPr="00C5776E">
        <w:rPr>
          <w:rFonts w:ascii="Consolas" w:eastAsia="宋体" w:hAnsi="Consolas" w:cs="Consolas"/>
          <w:kern w:val="0"/>
          <w:sz w:val="18"/>
          <w:szCs w:val="18"/>
          <w:shd w:val="clear" w:color="auto" w:fill="F5FAE2"/>
        </w:rPr>
        <w:t>, Range(1.0, 100.0)) = 10.0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【唯一的子着色器】</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SubShader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渲染类型设置：不透明</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Tags{ </w:t>
      </w:r>
      <w:r w:rsidRPr="00C5776E">
        <w:rPr>
          <w:rFonts w:ascii="Consolas" w:eastAsia="宋体" w:hAnsi="Consolas" w:cs="Consolas"/>
          <w:color w:val="FF0000"/>
          <w:kern w:val="0"/>
          <w:sz w:val="18"/>
          <w:szCs w:val="18"/>
          <w:shd w:val="clear" w:color="auto" w:fill="F5FAE2"/>
        </w:rPr>
        <w:t>"RenderType"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"Opaque"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唯一的通道</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Pass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光照模型</w:t>
      </w:r>
      <w:r w:rsidRPr="00C5776E">
        <w:rPr>
          <w:rFonts w:ascii="Consolas" w:eastAsia="宋体" w:hAnsi="Consolas" w:cs="Consolas"/>
          <w:color w:val="008200"/>
          <w:kern w:val="0"/>
          <w:sz w:val="18"/>
          <w:szCs w:val="18"/>
          <w:shd w:val="clear" w:color="auto" w:fill="F5FAE2"/>
        </w:rPr>
        <w:t>ForwardBase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Tags{ </w:t>
      </w:r>
      <w:r w:rsidRPr="00C5776E">
        <w:rPr>
          <w:rFonts w:ascii="Consolas" w:eastAsia="宋体" w:hAnsi="Consolas" w:cs="Consolas"/>
          <w:color w:val="FF0000"/>
          <w:kern w:val="0"/>
          <w:sz w:val="18"/>
          <w:szCs w:val="18"/>
          <w:shd w:val="clear" w:color="auto" w:fill="F5FAE2"/>
        </w:rPr>
        <w:t>"LightMode"</w:t>
      </w:r>
      <w:r w:rsidRPr="00C5776E">
        <w:rPr>
          <w:rFonts w:ascii="Consolas" w:eastAsia="宋体" w:hAnsi="Consolas" w:cs="Consolas"/>
          <w:kern w:val="0"/>
          <w:sz w:val="18"/>
          <w:szCs w:val="18"/>
          <w:shd w:val="clear" w:color="auto" w:fill="F5FAE2"/>
        </w:rPr>
        <w:t> = </w:t>
      </w:r>
      <w:r w:rsidRPr="00C5776E">
        <w:rPr>
          <w:rFonts w:ascii="Consolas" w:eastAsia="宋体" w:hAnsi="Consolas" w:cs="Consolas"/>
          <w:color w:val="FF0000"/>
          <w:kern w:val="0"/>
          <w:sz w:val="18"/>
          <w:szCs w:val="18"/>
          <w:shd w:val="clear" w:color="auto" w:fill="F5FAE2"/>
        </w:rPr>
        <w:t>"ForwardBase"</w:t>
      </w: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开启</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着色器语言编写模块</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CGPROGRAM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编译指令</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告知编译器顶点和片段着色函数的名称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vertex vert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color w:val="808080"/>
          <w:kern w:val="0"/>
          <w:sz w:val="18"/>
          <w:szCs w:val="18"/>
          <w:shd w:val="clear" w:color="auto" w:fill="F5FAE2"/>
        </w:rPr>
        <w:t>            #pragma fragment frag</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顶点着色器输入结构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appdata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vertex : POSITION;</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顶点位置</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 : NORMAL;</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法线向量坐标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顶点着色器输出结构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struct</w:t>
      </w:r>
      <w:r w:rsidRPr="00C5776E">
        <w:rPr>
          <w:rFonts w:ascii="Consolas" w:eastAsia="宋体" w:hAnsi="Consolas" w:cs="Consolas"/>
          <w:kern w:val="0"/>
          <w:sz w:val="18"/>
          <w:szCs w:val="18"/>
          <w:shd w:val="clear" w:color="auto" w:fill="F5FAE2"/>
        </w:rPr>
        <w:t> v2f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pos : SV_POSITION;</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像素位置</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 : NORMAL;</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法线向量坐标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posWorld : TEXCOORD0;</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在世界空间中的坐标位置</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变量的声明</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_LightColor0;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_Color;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_SpecColor;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2E8B57"/>
          <w:kern w:val="0"/>
          <w:sz w:val="18"/>
          <w:szCs w:val="18"/>
          <w:shd w:val="clear" w:color="auto" w:fill="F5FAE2"/>
        </w:rPr>
        <w:t>float</w:t>
      </w:r>
      <w:r w:rsidRPr="00C5776E">
        <w:rPr>
          <w:rFonts w:ascii="Consolas" w:eastAsia="宋体" w:hAnsi="Consolas" w:cs="Consolas"/>
          <w:kern w:val="0"/>
          <w:sz w:val="18"/>
          <w:szCs w:val="18"/>
          <w:shd w:val="clear" w:color="auto" w:fill="F5FAE2"/>
        </w:rPr>
        <w:t> _SpecShininess;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【顶点着色函数】</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输入：顶点输入结构体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输出：顶点输出结构体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顶点着色函数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v2f vert(appdata IN)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】声明一个输出结构对象</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v2f OUT;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】填充此输出结构</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输出的顶点位置为模型视图投影矩阵乘以顶点位置，也就是将三维空间中的坐标投影到了二维窗口</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OUT.pos = mul(UNITY_MATRIX_MVP, IN.vertex);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获得顶点在世界空间中的位置坐标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OUT.posWorld = mul(_Object2World, IN.vertex);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获取顶点在世界空间中的法线向量坐标</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OUT.normal = mul(float4(IN.normal, 0.0), _World2Object).xyz;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】返回此输出结构对象</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OUT;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【片段着色函数】</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输入：顶点输出结构体</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color w:val="008200"/>
          <w:kern w:val="0"/>
          <w:sz w:val="18"/>
          <w:szCs w:val="18"/>
          <w:shd w:val="clear" w:color="auto" w:fill="F5FAE2"/>
        </w:rPr>
        <w:t>输出：</w:t>
      </w:r>
      <w:r w:rsidRPr="00C5776E">
        <w:rPr>
          <w:rFonts w:ascii="Consolas" w:eastAsia="宋体" w:hAnsi="Consolas" w:cs="Consolas"/>
          <w:color w:val="008200"/>
          <w:kern w:val="0"/>
          <w:sz w:val="18"/>
          <w:szCs w:val="18"/>
          <w:shd w:val="clear" w:color="auto" w:fill="F5FAE2"/>
        </w:rPr>
        <w:t>float4</w:t>
      </w:r>
      <w:r w:rsidRPr="00C5776E">
        <w:rPr>
          <w:rFonts w:ascii="Consolas" w:eastAsia="宋体" w:hAnsi="Consolas" w:cs="Consolas"/>
          <w:color w:val="008200"/>
          <w:kern w:val="0"/>
          <w:sz w:val="18"/>
          <w:szCs w:val="18"/>
          <w:shd w:val="clear" w:color="auto" w:fill="F5FAE2"/>
        </w:rPr>
        <w:t>型的像素颜色值</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fixed4 frag(v2f IN) : COLOR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1</w:t>
      </w:r>
      <w:r w:rsidRPr="00C5776E">
        <w:rPr>
          <w:rFonts w:ascii="Consolas" w:eastAsia="宋体" w:hAnsi="Consolas" w:cs="Consolas"/>
          <w:color w:val="008200"/>
          <w:kern w:val="0"/>
          <w:sz w:val="18"/>
          <w:szCs w:val="18"/>
          <w:shd w:val="clear" w:color="auto" w:fill="F5FAE2"/>
        </w:rPr>
        <w:t>】先准备好需要的参数</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获取法线的方向</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normalDirection = normalize(IN.normal);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获取入射光线的方向</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lightDirection = normalize(_WorldSpaceLightPos0.xyz);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获取视角方向</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viewDirection = normalize(_WorldSpaceCameraPos - IN.posWorld.xyz);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2</w:t>
      </w:r>
      <w:r w:rsidRPr="00C5776E">
        <w:rPr>
          <w:rFonts w:ascii="Consolas" w:eastAsia="宋体" w:hAnsi="Consolas" w:cs="Consolas"/>
          <w:color w:val="008200"/>
          <w:kern w:val="0"/>
          <w:sz w:val="18"/>
          <w:szCs w:val="18"/>
          <w:shd w:val="clear" w:color="auto" w:fill="F5FAE2"/>
        </w:rPr>
        <w:t>】计算出漫反射颜色值</w:t>
      </w:r>
      <w:r w:rsidRPr="00C5776E">
        <w:rPr>
          <w:rFonts w:ascii="Consolas" w:eastAsia="宋体" w:hAnsi="Consolas" w:cs="Consolas"/>
          <w:color w:val="008200"/>
          <w:kern w:val="0"/>
          <w:sz w:val="18"/>
          <w:szCs w:val="18"/>
          <w:shd w:val="clear" w:color="auto" w:fill="F5FAE2"/>
        </w:rPr>
        <w:t>  Diffuse=LightColor * MainColor * max(0,dot(N,L))</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diffuse = _LightColor0.rgb * _Color.rgb * max(0.0, dot(normalDirection, lightDirection));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3</w:t>
      </w:r>
      <w:r w:rsidRPr="00C5776E">
        <w:rPr>
          <w:rFonts w:ascii="Consolas" w:eastAsia="宋体" w:hAnsi="Consolas" w:cs="Consolas"/>
          <w:color w:val="008200"/>
          <w:kern w:val="0"/>
          <w:sz w:val="18"/>
          <w:szCs w:val="18"/>
          <w:shd w:val="clear" w:color="auto" w:fill="F5FAE2"/>
        </w:rPr>
        <w:t>】计算镜面反射颜色值</w:t>
      </w:r>
      <w:r w:rsidRPr="00C5776E">
        <w:rPr>
          <w:rFonts w:ascii="Consolas" w:eastAsia="宋体" w:hAnsi="Consolas" w:cs="Consolas"/>
          <w:color w:val="008200"/>
          <w:kern w:val="0"/>
          <w:sz w:val="18"/>
          <w:szCs w:val="18"/>
          <w:shd w:val="clear" w:color="auto" w:fill="F5FAE2"/>
        </w:rPr>
        <w:t> </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lastRenderedPageBreak/>
        <w:t>                float3 specular;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若是法线方向和入射光方向大于</w:t>
      </w:r>
      <w:r w:rsidRPr="00C5776E">
        <w:rPr>
          <w:rFonts w:ascii="Consolas" w:eastAsia="宋体" w:hAnsi="Consolas" w:cs="Consolas"/>
          <w:color w:val="008200"/>
          <w:kern w:val="0"/>
          <w:sz w:val="18"/>
          <w:szCs w:val="18"/>
          <w:shd w:val="clear" w:color="auto" w:fill="F5FAE2"/>
        </w:rPr>
        <w:t>180</w:t>
      </w:r>
      <w:r w:rsidRPr="00C5776E">
        <w:rPr>
          <w:rFonts w:ascii="Consolas" w:eastAsia="宋体" w:hAnsi="Consolas" w:cs="Consolas"/>
          <w:color w:val="008200"/>
          <w:kern w:val="0"/>
          <w:sz w:val="18"/>
          <w:szCs w:val="18"/>
          <w:shd w:val="clear" w:color="auto" w:fill="F5FAE2"/>
        </w:rPr>
        <w:t>度，镜面反射值为</w:t>
      </w:r>
      <w:r w:rsidRPr="00C5776E">
        <w:rPr>
          <w:rFonts w:ascii="Consolas" w:eastAsia="宋体" w:hAnsi="Consolas" w:cs="Consolas"/>
          <w:color w:val="008200"/>
          <w:kern w:val="0"/>
          <w:sz w:val="18"/>
          <w:szCs w:val="18"/>
          <w:shd w:val="clear" w:color="auto" w:fill="F5FAE2"/>
        </w:rPr>
        <w:t>0</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if</w:t>
      </w:r>
      <w:r w:rsidRPr="00C5776E">
        <w:rPr>
          <w:rFonts w:ascii="Consolas" w:eastAsia="宋体" w:hAnsi="Consolas" w:cs="Consolas"/>
          <w:kern w:val="0"/>
          <w:sz w:val="18"/>
          <w:szCs w:val="18"/>
          <w:shd w:val="clear" w:color="auto" w:fill="F5FAE2"/>
        </w:rPr>
        <w:t> (dot(normalDirection, lightDirection) &lt; 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specular = float3(0.0, 0.0, 0.0);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否则，根据公式进行计算</w:t>
      </w:r>
      <w:r w:rsidRPr="00C5776E">
        <w:rPr>
          <w:rFonts w:ascii="Consolas" w:eastAsia="宋体" w:hAnsi="Consolas" w:cs="Consolas"/>
          <w:color w:val="008200"/>
          <w:kern w:val="0"/>
          <w:sz w:val="18"/>
          <w:szCs w:val="18"/>
          <w:shd w:val="clear" w:color="auto" w:fill="F5FAE2"/>
        </w:rPr>
        <w:t> Specular =LightColor * SpecColor *pow(max(0,dot(R,V)),Shiness),R=reflect(-L,N)</w:t>
      </w: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FF0000"/>
          <w:kern w:val="0"/>
          <w:sz w:val="18"/>
          <w:szCs w:val="18"/>
          <w:shd w:val="clear" w:color="auto" w:fill="F5FAE2"/>
        </w:rPr>
        <w:t>//</w:t>
      </w:r>
      <w:r w:rsidRPr="00C5776E">
        <w:rPr>
          <w:rFonts w:ascii="Consolas" w:eastAsia="宋体" w:hAnsi="Consolas" w:cs="Consolas"/>
          <w:b/>
          <w:bCs/>
          <w:color w:val="FF0000"/>
          <w:kern w:val="0"/>
          <w:sz w:val="18"/>
          <w:szCs w:val="18"/>
          <w:shd w:val="clear" w:color="auto" w:fill="F5FAE2"/>
        </w:rPr>
        <w:t>光源方向取反</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else</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float3 reflectDirection = reflect(-    lightDirection, normalDirection);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specular = _LightColor0.rgb * _SpecColor.rgb * pow(max(0.0, dot(reflectDirection, viewDirection)), _SpecShininess);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4</w:t>
      </w:r>
      <w:r w:rsidRPr="00C5776E">
        <w:rPr>
          <w:rFonts w:ascii="Consolas" w:eastAsia="宋体" w:hAnsi="Consolas" w:cs="Consolas"/>
          <w:color w:val="008200"/>
          <w:kern w:val="0"/>
          <w:sz w:val="18"/>
          <w:szCs w:val="18"/>
          <w:shd w:val="clear" w:color="auto" w:fill="F5FAE2"/>
        </w:rPr>
        <w:t>】合并漫反射、镜面反射、环境光的颜色值</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float4 diffuseSpecularAmbient = float4(diffuse, 1.0) + float4(specular, 1.0) + UNITY_LIGHTMODEL_AMBIENT;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5</w:t>
      </w:r>
      <w:r w:rsidRPr="00C5776E">
        <w:rPr>
          <w:rFonts w:ascii="Consolas" w:eastAsia="宋体" w:hAnsi="Consolas" w:cs="Consolas"/>
          <w:color w:val="008200"/>
          <w:kern w:val="0"/>
          <w:sz w:val="18"/>
          <w:szCs w:val="18"/>
          <w:shd w:val="clear" w:color="auto" w:fill="F5FAE2"/>
        </w:rPr>
        <w:t>】将漫反射</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镜面反射</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环境光的颜色值返回</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b/>
          <w:bCs/>
          <w:color w:val="0000FF"/>
          <w:kern w:val="0"/>
          <w:sz w:val="18"/>
          <w:szCs w:val="18"/>
          <w:shd w:val="clear" w:color="auto" w:fill="F5FAE2"/>
        </w:rPr>
        <w:t>return</w:t>
      </w:r>
      <w:r w:rsidRPr="00C5776E">
        <w:rPr>
          <w:rFonts w:ascii="Consolas" w:eastAsia="宋体" w:hAnsi="Consolas" w:cs="Consolas"/>
          <w:kern w:val="0"/>
          <w:sz w:val="18"/>
          <w:szCs w:val="18"/>
          <w:shd w:val="clear" w:color="auto" w:fill="F5FAE2"/>
        </w:rPr>
        <w:t> diffuseSpecularAmbient;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color w:val="008200"/>
          <w:kern w:val="0"/>
          <w:sz w:val="18"/>
          <w:szCs w:val="18"/>
          <w:shd w:val="clear" w:color="auto" w:fill="F5FAE2"/>
        </w:rPr>
        <w:t>结束</w:t>
      </w:r>
      <w:r w:rsidRPr="00C5776E">
        <w:rPr>
          <w:rFonts w:ascii="Consolas" w:eastAsia="宋体" w:hAnsi="Consolas" w:cs="Consolas"/>
          <w:color w:val="008200"/>
          <w:kern w:val="0"/>
          <w:sz w:val="18"/>
          <w:szCs w:val="18"/>
          <w:shd w:val="clear" w:color="auto" w:fill="F5FAE2"/>
        </w:rPr>
        <w:t>CG</w:t>
      </w:r>
      <w:r w:rsidRPr="00C5776E">
        <w:rPr>
          <w:rFonts w:ascii="Consolas" w:eastAsia="宋体" w:hAnsi="Consolas" w:cs="Consolas"/>
          <w:color w:val="008200"/>
          <w:kern w:val="0"/>
          <w:sz w:val="18"/>
          <w:szCs w:val="18"/>
          <w:shd w:val="clear" w:color="auto" w:fill="F5FAE2"/>
        </w:rPr>
        <w:t>着色器语言编写模块</w:t>
      </w:r>
      <w:r w:rsidRPr="00C5776E">
        <w:rPr>
          <w:rFonts w:ascii="Consolas" w:eastAsia="宋体" w:hAnsi="Consolas" w:cs="Consolas"/>
          <w:color w:val="008200"/>
          <w:kern w:val="0"/>
          <w:sz w:val="18"/>
          <w:szCs w:val="18"/>
          <w:shd w:val="clear" w:color="auto" w:fill="F5FAE2"/>
        </w:rPr>
        <w:t>===========</w:t>
      </w:r>
      <w:r w:rsidRPr="00C5776E">
        <w:rPr>
          <w:rFonts w:ascii="Consolas" w:eastAsia="宋体" w:hAnsi="Consolas" w:cs="Consolas"/>
          <w:kern w:val="0"/>
          <w:sz w:val="18"/>
          <w:szCs w:val="18"/>
          <w:shd w:val="clear" w:color="auto" w:fill="F5FAE2"/>
        </w:rPr>
        <w:t>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ENDCG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C5776E" w:rsidRPr="00C5776E" w:rsidRDefault="00C5776E" w:rsidP="00C5776E">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  </w:t>
      </w:r>
    </w:p>
    <w:p w:rsidR="00740365" w:rsidRPr="00AB1B27" w:rsidRDefault="00C5776E" w:rsidP="00740365">
      <w:pPr>
        <w:widowControl/>
        <w:numPr>
          <w:ilvl w:val="0"/>
          <w:numId w:val="3"/>
        </w:numPr>
        <w:spacing w:before="100" w:beforeAutospacing="1" w:after="100" w:afterAutospacing="1"/>
        <w:jc w:val="left"/>
        <w:rPr>
          <w:rFonts w:ascii="宋体" w:eastAsia="宋体" w:hAnsi="宋体" w:cs="宋体"/>
          <w:kern w:val="0"/>
          <w:szCs w:val="21"/>
        </w:rPr>
      </w:pPr>
      <w:r w:rsidRPr="00C5776E">
        <w:rPr>
          <w:rFonts w:ascii="Consolas" w:eastAsia="宋体" w:hAnsi="Consolas" w:cs="Consolas"/>
          <w:kern w:val="0"/>
          <w:sz w:val="18"/>
          <w:szCs w:val="18"/>
          <w:shd w:val="clear" w:color="auto" w:fill="F5FAE2"/>
        </w:rPr>
        <w:t>}  </w:t>
      </w:r>
    </w:p>
    <w:p w:rsidR="006821E3" w:rsidRDefault="006821E3" w:rsidP="007A4A2A">
      <w:pPr>
        <w:pStyle w:val="2"/>
      </w:pPr>
      <w:r w:rsidRPr="00E45A06">
        <w:rPr>
          <w:rFonts w:hint="eastAsia"/>
        </w:rPr>
        <w:lastRenderedPageBreak/>
        <w:t>基础</w:t>
      </w:r>
      <w:r w:rsidRPr="00E45A06">
        <w:t>纹理</w:t>
      </w:r>
      <w:r w:rsidR="00672A82" w:rsidRPr="00F1586C">
        <w:rPr>
          <w:rFonts w:hint="eastAsia"/>
          <w:sz w:val="28"/>
          <w:szCs w:val="28"/>
        </w:rPr>
        <w:t>（待补充）</w:t>
      </w:r>
    </w:p>
    <w:p w:rsidR="00B80E98" w:rsidRDefault="00B80E98" w:rsidP="00B80E98">
      <w:pPr>
        <w:pStyle w:val="3"/>
        <w:rPr>
          <w:sz w:val="28"/>
          <w:szCs w:val="28"/>
        </w:rPr>
      </w:pPr>
      <w:r>
        <w:rPr>
          <w:rFonts w:hint="eastAsia"/>
          <w:sz w:val="28"/>
          <w:szCs w:val="28"/>
        </w:rPr>
        <w:t>纹理</w:t>
      </w:r>
      <w:r>
        <w:rPr>
          <w:sz w:val="28"/>
          <w:szCs w:val="28"/>
        </w:rPr>
        <w:t>uv</w:t>
      </w:r>
    </w:p>
    <w:p w:rsidR="00B80E98" w:rsidRDefault="00B80E98" w:rsidP="00B80E98">
      <w:pPr>
        <w:pStyle w:val="3"/>
        <w:rPr>
          <w:sz w:val="28"/>
          <w:szCs w:val="28"/>
        </w:rPr>
      </w:pPr>
      <w:r>
        <w:rPr>
          <w:rFonts w:hint="eastAsia"/>
          <w:sz w:val="28"/>
          <w:szCs w:val="28"/>
        </w:rPr>
        <w:t>凹凸</w:t>
      </w:r>
      <w:r>
        <w:rPr>
          <w:sz w:val="28"/>
          <w:szCs w:val="28"/>
        </w:rPr>
        <w:t>映射</w:t>
      </w:r>
    </w:p>
    <w:p w:rsidR="00B80E98" w:rsidRDefault="00B80E98" w:rsidP="00B80E98">
      <w:pPr>
        <w:pStyle w:val="3"/>
        <w:rPr>
          <w:sz w:val="28"/>
          <w:szCs w:val="28"/>
        </w:rPr>
      </w:pPr>
      <w:r>
        <w:rPr>
          <w:rFonts w:hint="eastAsia"/>
          <w:sz w:val="28"/>
          <w:szCs w:val="28"/>
        </w:rPr>
        <w:t>渐变</w:t>
      </w:r>
      <w:r>
        <w:rPr>
          <w:sz w:val="28"/>
          <w:szCs w:val="28"/>
        </w:rPr>
        <w:t>纹理</w:t>
      </w:r>
    </w:p>
    <w:p w:rsidR="00B80E98" w:rsidRDefault="00B80E98" w:rsidP="00B80E98">
      <w:pPr>
        <w:pStyle w:val="3"/>
        <w:rPr>
          <w:sz w:val="28"/>
          <w:szCs w:val="28"/>
        </w:rPr>
      </w:pPr>
      <w:r>
        <w:rPr>
          <w:rFonts w:hint="eastAsia"/>
          <w:sz w:val="28"/>
          <w:szCs w:val="28"/>
        </w:rPr>
        <w:t>遮罩</w:t>
      </w:r>
      <w:r>
        <w:rPr>
          <w:sz w:val="28"/>
          <w:szCs w:val="28"/>
        </w:rPr>
        <w:t>纹理</w:t>
      </w:r>
    </w:p>
    <w:p w:rsidR="00220EBB" w:rsidRDefault="00220EBB" w:rsidP="00B80E98">
      <w:pPr>
        <w:pStyle w:val="3"/>
        <w:rPr>
          <w:sz w:val="28"/>
          <w:szCs w:val="28"/>
        </w:rPr>
      </w:pPr>
      <w:r>
        <w:rPr>
          <w:rFonts w:hint="eastAsia"/>
          <w:sz w:val="28"/>
          <w:szCs w:val="28"/>
        </w:rPr>
        <w:t>顶点</w:t>
      </w:r>
      <w:r>
        <w:rPr>
          <w:sz w:val="28"/>
          <w:szCs w:val="28"/>
        </w:rPr>
        <w:t>动画</w:t>
      </w:r>
    </w:p>
    <w:p w:rsidR="00220EBB" w:rsidRPr="00220EBB" w:rsidRDefault="00BF2C35" w:rsidP="00220EBB">
      <w:pPr>
        <w:rPr>
          <w:szCs w:val="21"/>
        </w:rPr>
      </w:pPr>
      <w:r>
        <w:rPr>
          <w:rFonts w:hint="eastAsia"/>
          <w:szCs w:val="21"/>
        </w:rPr>
        <w:t>待补充</w:t>
      </w:r>
    </w:p>
    <w:p w:rsidR="006821E3" w:rsidRDefault="006821E3" w:rsidP="007A4A2A">
      <w:pPr>
        <w:pStyle w:val="2"/>
      </w:pPr>
      <w:r w:rsidRPr="00E45A06">
        <w:rPr>
          <w:rFonts w:hint="eastAsia"/>
        </w:rPr>
        <w:t>高级</w:t>
      </w:r>
      <w:r w:rsidRPr="00E45A06">
        <w:t>光照</w:t>
      </w:r>
      <w:r w:rsidR="00672A82" w:rsidRPr="00F1586C">
        <w:rPr>
          <w:rFonts w:hint="eastAsia"/>
          <w:sz w:val="28"/>
          <w:szCs w:val="28"/>
        </w:rPr>
        <w:t>（待补充）</w:t>
      </w:r>
    </w:p>
    <w:p w:rsidR="00E35780" w:rsidRDefault="00E35780" w:rsidP="00E35780">
      <w:pPr>
        <w:pStyle w:val="3"/>
        <w:rPr>
          <w:sz w:val="28"/>
          <w:szCs w:val="28"/>
        </w:rPr>
      </w:pPr>
      <w:r>
        <w:rPr>
          <w:rFonts w:hint="eastAsia"/>
          <w:sz w:val="28"/>
          <w:szCs w:val="28"/>
        </w:rPr>
        <w:t>阴影</w:t>
      </w:r>
      <w:r>
        <w:rPr>
          <w:sz w:val="28"/>
          <w:szCs w:val="28"/>
        </w:rPr>
        <w:t>，透明度物体的阴影正确显示</w:t>
      </w:r>
    </w:p>
    <w:p w:rsidR="00377600" w:rsidRDefault="00377600" w:rsidP="00E35780">
      <w:pPr>
        <w:pStyle w:val="3"/>
        <w:rPr>
          <w:sz w:val="28"/>
          <w:szCs w:val="28"/>
        </w:rPr>
      </w:pPr>
      <w:r>
        <w:rPr>
          <w:rFonts w:hint="eastAsia"/>
          <w:sz w:val="28"/>
          <w:szCs w:val="28"/>
        </w:rPr>
        <w:t>U</w:t>
      </w:r>
      <w:r>
        <w:rPr>
          <w:sz w:val="28"/>
          <w:szCs w:val="28"/>
        </w:rPr>
        <w:t>nity</w:t>
      </w:r>
      <w:r>
        <w:rPr>
          <w:sz w:val="28"/>
          <w:szCs w:val="28"/>
        </w:rPr>
        <w:t>的渲染路径</w:t>
      </w:r>
      <w:r>
        <w:rPr>
          <w:rFonts w:hint="eastAsia"/>
          <w:sz w:val="28"/>
          <w:szCs w:val="28"/>
        </w:rPr>
        <w:t>（</w:t>
      </w:r>
      <w:r>
        <w:rPr>
          <w:rFonts w:hint="eastAsia"/>
          <w:sz w:val="28"/>
          <w:szCs w:val="28"/>
        </w:rPr>
        <w:t>R</w:t>
      </w:r>
      <w:r>
        <w:rPr>
          <w:sz w:val="28"/>
          <w:szCs w:val="28"/>
        </w:rPr>
        <w:t>endering Path</w:t>
      </w:r>
      <w:r>
        <w:rPr>
          <w:rFonts w:hint="eastAsia"/>
          <w:sz w:val="28"/>
          <w:szCs w:val="28"/>
        </w:rPr>
        <w:t>）</w:t>
      </w:r>
    </w:p>
    <w:p w:rsidR="00E8191B" w:rsidRDefault="00E8191B" w:rsidP="00E8191B">
      <w:pPr>
        <w:pStyle w:val="4"/>
      </w:pPr>
      <w:r w:rsidRPr="006846F7">
        <w:rPr>
          <w:rFonts w:hint="eastAsia"/>
        </w:rPr>
        <w:t>前向</w:t>
      </w:r>
      <w:r w:rsidRPr="006846F7">
        <w:t>渲染路径</w:t>
      </w:r>
      <w:r w:rsidRPr="006846F7">
        <w:rPr>
          <w:rFonts w:hint="eastAsia"/>
        </w:rPr>
        <w:t>(</w:t>
      </w:r>
      <w:r w:rsidRPr="006846F7">
        <w:t>Forward</w:t>
      </w:r>
      <w:r w:rsidRPr="006846F7">
        <w:rPr>
          <w:rFonts w:hint="eastAsia"/>
        </w:rPr>
        <w:t>)</w:t>
      </w:r>
    </w:p>
    <w:p w:rsidR="001E3457" w:rsidRPr="001E3457" w:rsidRDefault="00BF2C35" w:rsidP="001E3457">
      <w:pPr>
        <w:rPr>
          <w:szCs w:val="21"/>
        </w:rPr>
      </w:pPr>
      <w:r>
        <w:rPr>
          <w:rFonts w:hint="eastAsia"/>
          <w:szCs w:val="21"/>
        </w:rPr>
        <w:t>待补充</w:t>
      </w:r>
    </w:p>
    <w:p w:rsidR="00E8191B" w:rsidRDefault="00E8191B" w:rsidP="00E8191B">
      <w:pPr>
        <w:pStyle w:val="4"/>
      </w:pPr>
      <w:r w:rsidRPr="006846F7">
        <w:rPr>
          <w:rFonts w:hint="eastAsia"/>
        </w:rPr>
        <w:t>延迟</w:t>
      </w:r>
      <w:r w:rsidRPr="006846F7">
        <w:t>渲染路径</w:t>
      </w:r>
      <w:r w:rsidRPr="006846F7">
        <w:rPr>
          <w:rFonts w:hint="eastAsia"/>
        </w:rPr>
        <w:t>(</w:t>
      </w:r>
      <w:r w:rsidRPr="006846F7">
        <w:t>Deferred</w:t>
      </w:r>
      <w:r w:rsidRPr="006846F7">
        <w:rPr>
          <w:rFonts w:hint="eastAsia"/>
        </w:rPr>
        <w:t>)</w:t>
      </w:r>
    </w:p>
    <w:p w:rsidR="001E3457" w:rsidRPr="001E3457" w:rsidRDefault="00BF2C35" w:rsidP="001E3457">
      <w:pPr>
        <w:rPr>
          <w:szCs w:val="21"/>
        </w:rPr>
      </w:pPr>
      <w:r>
        <w:rPr>
          <w:rFonts w:hint="eastAsia"/>
          <w:szCs w:val="21"/>
        </w:rPr>
        <w:t>待补充</w:t>
      </w:r>
    </w:p>
    <w:p w:rsidR="00E8191B" w:rsidRDefault="00E8191B" w:rsidP="00E8191B">
      <w:pPr>
        <w:pStyle w:val="4"/>
      </w:pPr>
      <w:r w:rsidRPr="006846F7">
        <w:rPr>
          <w:rFonts w:hint="eastAsia"/>
        </w:rPr>
        <w:t>顶点</w:t>
      </w:r>
      <w:r w:rsidRPr="006846F7">
        <w:t>照明渲染路径</w:t>
      </w:r>
      <w:r w:rsidRPr="006846F7">
        <w:rPr>
          <w:rFonts w:hint="eastAsia"/>
        </w:rPr>
        <w:t>(</w:t>
      </w:r>
      <w:r w:rsidRPr="006846F7">
        <w:t>Vertex Lit</w:t>
      </w:r>
      <w:r w:rsidRPr="006846F7">
        <w:rPr>
          <w:rFonts w:hint="eastAsia"/>
        </w:rPr>
        <w:t>)</w:t>
      </w:r>
    </w:p>
    <w:p w:rsidR="001E3457" w:rsidRPr="001E3457" w:rsidRDefault="00BF2C35" w:rsidP="001E3457">
      <w:pPr>
        <w:rPr>
          <w:szCs w:val="21"/>
        </w:rPr>
      </w:pPr>
      <w:r>
        <w:rPr>
          <w:rFonts w:hint="eastAsia"/>
          <w:szCs w:val="21"/>
        </w:rPr>
        <w:t>待补充</w:t>
      </w:r>
    </w:p>
    <w:p w:rsidR="007D5EB1" w:rsidRPr="007D5EB1" w:rsidRDefault="006821E3" w:rsidP="007A4A2A">
      <w:pPr>
        <w:pStyle w:val="2"/>
      </w:pPr>
      <w:r w:rsidRPr="00E45A06">
        <w:rPr>
          <w:rFonts w:hint="eastAsia"/>
        </w:rPr>
        <w:lastRenderedPageBreak/>
        <w:t>高级</w:t>
      </w:r>
      <w:r w:rsidRPr="00E45A06">
        <w:t>纹理</w:t>
      </w:r>
      <w:r w:rsidR="0072099F" w:rsidRPr="00F1586C">
        <w:rPr>
          <w:rFonts w:hint="eastAsia"/>
          <w:sz w:val="28"/>
          <w:szCs w:val="28"/>
        </w:rPr>
        <w:t>（待补充）</w:t>
      </w:r>
    </w:p>
    <w:p w:rsidR="007D5EB1" w:rsidRDefault="007D5EB1" w:rsidP="007D5EB1">
      <w:pPr>
        <w:pStyle w:val="3"/>
        <w:rPr>
          <w:sz w:val="28"/>
          <w:szCs w:val="28"/>
        </w:rPr>
      </w:pPr>
      <w:r>
        <w:rPr>
          <w:rFonts w:hint="eastAsia"/>
          <w:sz w:val="28"/>
          <w:szCs w:val="28"/>
        </w:rPr>
        <w:t>噪声</w:t>
      </w:r>
      <w:r>
        <w:rPr>
          <w:sz w:val="28"/>
          <w:szCs w:val="28"/>
        </w:rPr>
        <w:t>纹理</w:t>
      </w:r>
    </w:p>
    <w:p w:rsidR="007D5EB1" w:rsidRDefault="007D5EB1" w:rsidP="007D5EB1">
      <w:pPr>
        <w:pStyle w:val="3"/>
        <w:rPr>
          <w:sz w:val="28"/>
          <w:szCs w:val="28"/>
        </w:rPr>
      </w:pPr>
      <w:r>
        <w:rPr>
          <w:rFonts w:hint="eastAsia"/>
          <w:sz w:val="28"/>
          <w:szCs w:val="28"/>
        </w:rPr>
        <w:t>深度</w:t>
      </w:r>
      <w:r>
        <w:rPr>
          <w:sz w:val="28"/>
          <w:szCs w:val="28"/>
        </w:rPr>
        <w:t>纹理、法线纹理</w:t>
      </w:r>
    </w:p>
    <w:p w:rsidR="00C47932" w:rsidRPr="00DD1FED" w:rsidRDefault="00C47932" w:rsidP="00C47932">
      <w:pPr>
        <w:pStyle w:val="4"/>
        <w:rPr>
          <w:sz w:val="24"/>
          <w:szCs w:val="24"/>
        </w:rPr>
      </w:pPr>
      <w:r w:rsidRPr="00DD1FED">
        <w:rPr>
          <w:rFonts w:hint="eastAsia"/>
          <w:sz w:val="24"/>
          <w:szCs w:val="24"/>
        </w:rPr>
        <w:t>运动</w:t>
      </w:r>
      <w:r w:rsidRPr="00DD1FED">
        <w:rPr>
          <w:sz w:val="24"/>
          <w:szCs w:val="24"/>
        </w:rPr>
        <w:t>模糊</w:t>
      </w:r>
    </w:p>
    <w:p w:rsidR="00C47932" w:rsidRDefault="00C47932" w:rsidP="00C47932">
      <w:pPr>
        <w:pStyle w:val="4"/>
        <w:rPr>
          <w:sz w:val="24"/>
          <w:szCs w:val="24"/>
        </w:rPr>
      </w:pPr>
      <w:r w:rsidRPr="00DD1FED">
        <w:rPr>
          <w:rFonts w:hint="eastAsia"/>
          <w:sz w:val="24"/>
          <w:szCs w:val="24"/>
        </w:rPr>
        <w:t>全局</w:t>
      </w:r>
      <w:r w:rsidRPr="00DD1FED">
        <w:rPr>
          <w:sz w:val="24"/>
          <w:szCs w:val="24"/>
        </w:rPr>
        <w:t>雾效</w:t>
      </w:r>
    </w:p>
    <w:p w:rsidR="00311A73" w:rsidRPr="00311A73" w:rsidRDefault="00311A73" w:rsidP="00311A73"/>
    <w:p w:rsidR="00C47932" w:rsidRPr="00DD1FED" w:rsidRDefault="00C47932" w:rsidP="00C47932">
      <w:pPr>
        <w:pStyle w:val="4"/>
        <w:rPr>
          <w:sz w:val="24"/>
          <w:szCs w:val="24"/>
        </w:rPr>
      </w:pPr>
      <w:r w:rsidRPr="00DD1FED">
        <w:rPr>
          <w:rFonts w:hint="eastAsia"/>
          <w:sz w:val="24"/>
          <w:szCs w:val="24"/>
        </w:rPr>
        <w:t>边缘检测</w:t>
      </w:r>
    </w:p>
    <w:p w:rsidR="00C47932" w:rsidRPr="00DD1FED" w:rsidRDefault="00C47932" w:rsidP="00C47932">
      <w:pPr>
        <w:pStyle w:val="5"/>
        <w:rPr>
          <w:sz w:val="24"/>
          <w:szCs w:val="24"/>
        </w:rPr>
      </w:pPr>
      <w:r w:rsidRPr="00DD1FED">
        <w:rPr>
          <w:rFonts w:hint="eastAsia"/>
          <w:sz w:val="24"/>
          <w:szCs w:val="24"/>
        </w:rPr>
        <w:t>卡通风格</w:t>
      </w:r>
    </w:p>
    <w:p w:rsidR="00C47932" w:rsidRPr="00DD1FED" w:rsidRDefault="00C47932" w:rsidP="00C47932">
      <w:pPr>
        <w:pStyle w:val="5"/>
        <w:rPr>
          <w:sz w:val="24"/>
          <w:szCs w:val="24"/>
        </w:rPr>
      </w:pPr>
      <w:r w:rsidRPr="00DD1FED">
        <w:rPr>
          <w:rFonts w:hint="eastAsia"/>
          <w:sz w:val="24"/>
          <w:szCs w:val="24"/>
        </w:rPr>
        <w:t>素描风格</w:t>
      </w:r>
    </w:p>
    <w:p w:rsidR="007D5EB1" w:rsidRPr="00F1586C" w:rsidRDefault="00F701AC" w:rsidP="00F701AC">
      <w:pPr>
        <w:pStyle w:val="3"/>
        <w:rPr>
          <w:sz w:val="28"/>
          <w:szCs w:val="28"/>
        </w:rPr>
      </w:pPr>
      <w:r w:rsidRPr="00F1586C">
        <w:rPr>
          <w:rFonts w:hint="eastAsia"/>
          <w:sz w:val="28"/>
          <w:szCs w:val="28"/>
        </w:rPr>
        <w:t>程序纹理</w:t>
      </w:r>
    </w:p>
    <w:p w:rsidR="003C73D5" w:rsidRPr="00952CDB" w:rsidRDefault="003C73D5" w:rsidP="003C73D5">
      <w:pPr>
        <w:pStyle w:val="4"/>
        <w:rPr>
          <w:sz w:val="24"/>
          <w:szCs w:val="24"/>
        </w:rPr>
      </w:pPr>
      <w:r w:rsidRPr="00952CDB">
        <w:rPr>
          <w:rFonts w:hint="eastAsia"/>
          <w:sz w:val="24"/>
          <w:szCs w:val="24"/>
        </w:rPr>
        <w:t>程序</w:t>
      </w:r>
      <w:r w:rsidRPr="00952CDB">
        <w:rPr>
          <w:sz w:val="24"/>
          <w:szCs w:val="24"/>
        </w:rPr>
        <w:t>材质（</w:t>
      </w:r>
      <w:r w:rsidRPr="00952CDB">
        <w:rPr>
          <w:rFonts w:hint="eastAsia"/>
          <w:sz w:val="24"/>
          <w:szCs w:val="24"/>
        </w:rPr>
        <w:t>P</w:t>
      </w:r>
      <w:r w:rsidRPr="00952CDB">
        <w:rPr>
          <w:sz w:val="24"/>
          <w:szCs w:val="24"/>
        </w:rPr>
        <w:t>rocedural Materials</w:t>
      </w:r>
      <w:r w:rsidRPr="00952CDB">
        <w:rPr>
          <w:sz w:val="24"/>
          <w:szCs w:val="24"/>
        </w:rPr>
        <w:t>）</w:t>
      </w:r>
    </w:p>
    <w:p w:rsidR="003C73D5" w:rsidRPr="00952CDB" w:rsidRDefault="003C73D5" w:rsidP="003C73D5">
      <w:pPr>
        <w:rPr>
          <w:sz w:val="24"/>
          <w:szCs w:val="24"/>
        </w:rPr>
      </w:pPr>
      <w:r w:rsidRPr="00952CDB">
        <w:rPr>
          <w:rFonts w:hint="eastAsia"/>
          <w:sz w:val="24"/>
          <w:szCs w:val="24"/>
        </w:rPr>
        <w:t>使用</w:t>
      </w:r>
      <w:r w:rsidRPr="00952CDB">
        <w:rPr>
          <w:rFonts w:hint="eastAsia"/>
          <w:sz w:val="24"/>
          <w:szCs w:val="24"/>
        </w:rPr>
        <w:t>S</w:t>
      </w:r>
      <w:r w:rsidRPr="00952CDB">
        <w:rPr>
          <w:sz w:val="24"/>
          <w:szCs w:val="24"/>
        </w:rPr>
        <w:t>ubstance Designer</w:t>
      </w:r>
      <w:r w:rsidRPr="00952CDB">
        <w:rPr>
          <w:rFonts w:hint="eastAsia"/>
          <w:sz w:val="24"/>
          <w:szCs w:val="24"/>
        </w:rPr>
        <w:t>软件</w:t>
      </w:r>
      <w:r w:rsidRPr="00952CDB">
        <w:rPr>
          <w:sz w:val="24"/>
          <w:szCs w:val="24"/>
        </w:rPr>
        <w:t>进行制作，可以在</w:t>
      </w:r>
      <w:r w:rsidRPr="00952CDB">
        <w:rPr>
          <w:rFonts w:hint="eastAsia"/>
          <w:sz w:val="24"/>
          <w:szCs w:val="24"/>
        </w:rPr>
        <w:t>A</w:t>
      </w:r>
      <w:r w:rsidRPr="00952CDB">
        <w:rPr>
          <w:sz w:val="24"/>
          <w:szCs w:val="24"/>
        </w:rPr>
        <w:t>sset store</w:t>
      </w:r>
      <w:r w:rsidRPr="00952CDB">
        <w:rPr>
          <w:rFonts w:hint="eastAsia"/>
          <w:sz w:val="24"/>
          <w:szCs w:val="24"/>
        </w:rPr>
        <w:t>中</w:t>
      </w:r>
      <w:r w:rsidRPr="00952CDB">
        <w:rPr>
          <w:sz w:val="24"/>
          <w:szCs w:val="24"/>
        </w:rPr>
        <w:t>搜索</w:t>
      </w:r>
      <w:r w:rsidRPr="00952CDB">
        <w:rPr>
          <w:rFonts w:hint="eastAsia"/>
          <w:sz w:val="24"/>
          <w:szCs w:val="24"/>
        </w:rPr>
        <w:t>S</w:t>
      </w:r>
      <w:r w:rsidRPr="00952CDB">
        <w:rPr>
          <w:sz w:val="24"/>
          <w:szCs w:val="24"/>
        </w:rPr>
        <w:t>ubstance</w:t>
      </w:r>
      <w:r w:rsidRPr="00952CDB">
        <w:rPr>
          <w:rFonts w:hint="eastAsia"/>
          <w:sz w:val="24"/>
          <w:szCs w:val="24"/>
        </w:rPr>
        <w:t>材质（后缀</w:t>
      </w:r>
      <w:r w:rsidRPr="00952CDB">
        <w:rPr>
          <w:sz w:val="24"/>
          <w:szCs w:val="24"/>
        </w:rPr>
        <w:t>为</w:t>
      </w:r>
      <w:r w:rsidRPr="00952CDB">
        <w:rPr>
          <w:rFonts w:hint="eastAsia"/>
          <w:sz w:val="24"/>
          <w:szCs w:val="24"/>
        </w:rPr>
        <w:t>.sbsar</w:t>
      </w:r>
      <w:r w:rsidRPr="00952CDB">
        <w:rPr>
          <w:rFonts w:hint="eastAsia"/>
          <w:sz w:val="24"/>
          <w:szCs w:val="24"/>
        </w:rPr>
        <w:t>）</w:t>
      </w:r>
    </w:p>
    <w:p w:rsidR="002C56E0" w:rsidRPr="00E45A06" w:rsidRDefault="002C56E0" w:rsidP="007A4A2A">
      <w:pPr>
        <w:pStyle w:val="2"/>
      </w:pPr>
      <w:r w:rsidRPr="00E45A06">
        <w:rPr>
          <w:rFonts w:hint="eastAsia"/>
        </w:rPr>
        <w:t>屏幕</w:t>
      </w:r>
      <w:r w:rsidRPr="00E45A06">
        <w:t>后期处理</w:t>
      </w:r>
      <w:r w:rsidR="001D1007">
        <w:rPr>
          <w:rFonts w:hint="eastAsia"/>
        </w:rPr>
        <w:t>（待补充）</w:t>
      </w:r>
    </w:p>
    <w:p w:rsidR="00BF1970" w:rsidRPr="00CC4BDA" w:rsidRDefault="006325E0" w:rsidP="006325E0">
      <w:pPr>
        <w:widowControl/>
        <w:shd w:val="clear" w:color="auto" w:fill="FFFFFF"/>
        <w:spacing w:line="390" w:lineRule="atLeast"/>
        <w:jc w:val="left"/>
        <w:rPr>
          <w:rFonts w:ascii="Helvetica" w:eastAsia="宋体" w:hAnsi="Helvetica" w:cs="Helvetica"/>
          <w:color w:val="000000"/>
          <w:kern w:val="0"/>
          <w:sz w:val="24"/>
          <w:szCs w:val="24"/>
        </w:rPr>
      </w:pPr>
      <w:r w:rsidRPr="006325E0">
        <w:rPr>
          <w:rFonts w:ascii="Helvetica" w:eastAsia="宋体" w:hAnsi="Helvetica" w:cs="Helvetica"/>
          <w:color w:val="000000"/>
          <w:kern w:val="0"/>
          <w:sz w:val="24"/>
          <w:szCs w:val="24"/>
        </w:rPr>
        <w:t>Image Effect</w:t>
      </w:r>
      <w:r w:rsidRPr="006325E0">
        <w:rPr>
          <w:rFonts w:ascii="Helvetica" w:eastAsia="宋体" w:hAnsi="Helvetica" w:cs="Helvetica"/>
          <w:color w:val="000000"/>
          <w:kern w:val="0"/>
          <w:sz w:val="24"/>
          <w:szCs w:val="24"/>
        </w:rPr>
        <w:t>（图像特效）</w:t>
      </w:r>
      <w:r w:rsidR="00CD2F2B">
        <w:rPr>
          <w:rFonts w:ascii="Helvetica" w:eastAsia="宋体" w:hAnsi="Helvetica" w:cs="Helvetica" w:hint="eastAsia"/>
          <w:color w:val="000000"/>
          <w:kern w:val="0"/>
          <w:sz w:val="24"/>
          <w:szCs w:val="24"/>
        </w:rPr>
        <w:t>(</w:t>
      </w:r>
      <w:r w:rsidR="00CD2F2B">
        <w:rPr>
          <w:rFonts w:ascii="Helvetica" w:eastAsia="宋体" w:hAnsi="Helvetica" w:cs="Helvetica"/>
          <w:color w:val="000000"/>
          <w:kern w:val="0"/>
          <w:sz w:val="24"/>
          <w:szCs w:val="24"/>
        </w:rPr>
        <w:t>c#</w:t>
      </w:r>
      <w:r w:rsidR="00CD2F2B">
        <w:rPr>
          <w:rFonts w:ascii="Helvetica" w:eastAsia="宋体" w:hAnsi="Helvetica" w:cs="Helvetica" w:hint="eastAsia"/>
          <w:color w:val="000000"/>
          <w:kern w:val="0"/>
          <w:sz w:val="24"/>
          <w:szCs w:val="24"/>
        </w:rPr>
        <w:t>脚本</w:t>
      </w:r>
      <w:r w:rsidR="00CD2F2B">
        <w:rPr>
          <w:rFonts w:ascii="Helvetica" w:eastAsia="宋体" w:hAnsi="Helvetica" w:cs="Helvetica"/>
          <w:color w:val="000000"/>
          <w:kern w:val="0"/>
          <w:sz w:val="24"/>
          <w:szCs w:val="24"/>
        </w:rPr>
        <w:t>&amp;shader</w:t>
      </w:r>
      <w:r w:rsidR="00CD2F2B">
        <w:rPr>
          <w:rFonts w:ascii="Helvetica" w:eastAsia="宋体" w:hAnsi="Helvetica" w:cs="Helvetica" w:hint="eastAsia"/>
          <w:color w:val="000000"/>
          <w:kern w:val="0"/>
          <w:sz w:val="24"/>
          <w:szCs w:val="24"/>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 w:val="24"/>
          <w:szCs w:val="24"/>
        </w:rPr>
      </w:pPr>
      <w:r w:rsidRPr="006325E0">
        <w:rPr>
          <w:rFonts w:ascii="Helvetica" w:eastAsia="宋体" w:hAnsi="Helvetica" w:cs="Helvetica"/>
          <w:color w:val="000000"/>
          <w:kern w:val="0"/>
          <w:sz w:val="24"/>
          <w:szCs w:val="24"/>
        </w:rPr>
        <w:t>主要应用在</w:t>
      </w:r>
      <w:r w:rsidRPr="006325E0">
        <w:rPr>
          <w:rFonts w:ascii="Helvetica" w:eastAsia="宋体" w:hAnsi="Helvetica" w:cs="Helvetica"/>
          <w:color w:val="000000"/>
          <w:kern w:val="0"/>
          <w:sz w:val="24"/>
          <w:szCs w:val="24"/>
        </w:rPr>
        <w:t>Camera</w:t>
      </w:r>
      <w:r w:rsidRPr="006325E0">
        <w:rPr>
          <w:rFonts w:ascii="Helvetica" w:eastAsia="宋体" w:hAnsi="Helvetica" w:cs="Helvetica"/>
          <w:color w:val="000000"/>
          <w:kern w:val="0"/>
          <w:sz w:val="24"/>
          <w:szCs w:val="24"/>
        </w:rPr>
        <w:t>摄像机对象上。</w:t>
      </w:r>
      <w:r w:rsidRPr="006325E0">
        <w:rPr>
          <w:rFonts w:ascii="Helvetica" w:eastAsia="宋体" w:hAnsi="Helvetica" w:cs="Helvetica"/>
          <w:color w:val="000000"/>
          <w:kern w:val="0"/>
          <w:sz w:val="24"/>
          <w:szCs w:val="24"/>
        </w:rPr>
        <w:t>Unity</w:t>
      </w:r>
      <w:r w:rsidRPr="006325E0">
        <w:rPr>
          <w:rFonts w:ascii="Helvetica" w:eastAsia="宋体" w:hAnsi="Helvetica" w:cs="Helvetica"/>
          <w:color w:val="000000"/>
          <w:kern w:val="0"/>
          <w:sz w:val="24"/>
          <w:szCs w:val="24"/>
        </w:rPr>
        <w:t>中所有的图像特效抖编写再</w:t>
      </w:r>
      <w:r w:rsidRPr="006325E0">
        <w:rPr>
          <w:rFonts w:ascii="Helvetica" w:eastAsia="宋体" w:hAnsi="Helvetica" w:cs="Helvetica"/>
          <w:color w:val="000000"/>
          <w:kern w:val="0"/>
          <w:sz w:val="24"/>
          <w:szCs w:val="24"/>
        </w:rPr>
        <w:t>OnRenderImage</w:t>
      </w:r>
      <w:r w:rsidRPr="006325E0">
        <w:rPr>
          <w:rFonts w:ascii="Helvetica" w:eastAsia="宋体" w:hAnsi="Helvetica" w:cs="Helvetica"/>
          <w:color w:val="000000"/>
          <w:kern w:val="0"/>
          <w:sz w:val="24"/>
          <w:szCs w:val="24"/>
        </w:rPr>
        <w:t>函数中，任何附加在摄像机对象上的</w:t>
      </w:r>
      <w:r w:rsidRPr="006325E0">
        <w:rPr>
          <w:rFonts w:ascii="Helvetica" w:eastAsia="宋体" w:hAnsi="Helvetica" w:cs="Helvetica"/>
          <w:color w:val="000000"/>
          <w:kern w:val="0"/>
          <w:sz w:val="24"/>
          <w:szCs w:val="24"/>
        </w:rPr>
        <w:t>Image Effect</w:t>
      </w:r>
      <w:r w:rsidRPr="006325E0">
        <w:rPr>
          <w:rFonts w:ascii="Helvetica" w:eastAsia="宋体" w:hAnsi="Helvetica" w:cs="Helvetica"/>
          <w:color w:val="000000"/>
          <w:kern w:val="0"/>
          <w:sz w:val="24"/>
          <w:szCs w:val="24"/>
        </w:rPr>
        <w:t>脚本都可以通过编辑其代码来修改特效。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 w:val="24"/>
          <w:szCs w:val="24"/>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使用参数详解：</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1</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Antialiasing </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Fullscreen</w:t>
      </w:r>
      <w:r w:rsidRPr="006325E0">
        <w:rPr>
          <w:rFonts w:ascii="Helvetica" w:eastAsia="宋体" w:hAnsi="Helvetica" w:cs="Helvetica"/>
          <w:color w:val="000000"/>
          <w:kern w:val="0"/>
          <w:szCs w:val="21"/>
        </w:rPr>
        <w:t>）：抗锯齿（全屏）特效</w:t>
      </w:r>
    </w:p>
    <w:p w:rsidR="006325E0" w:rsidRPr="006325E0" w:rsidRDefault="008C3A48" w:rsidP="006325E0">
      <w:pPr>
        <w:widowControl/>
        <w:shd w:val="clear" w:color="auto" w:fill="FFFFFF"/>
        <w:spacing w:line="390" w:lineRule="atLeast"/>
        <w:jc w:val="left"/>
        <w:rPr>
          <w:rFonts w:ascii="Helvetica" w:eastAsia="宋体" w:hAnsi="Helvetica" w:cs="Helvetica"/>
          <w:color w:val="000000"/>
          <w:kern w:val="0"/>
          <w:szCs w:val="21"/>
        </w:rPr>
      </w:pPr>
      <w:r w:rsidRPr="00903174">
        <w:rPr>
          <w:rFonts w:ascii="Helvetica" w:eastAsia="宋体" w:hAnsi="Helvetica" w:cs="Helvetica"/>
          <w:color w:val="000000"/>
          <w:kern w:val="0"/>
          <w:szCs w:val="21"/>
        </w:rPr>
        <w:lastRenderedPageBreak/>
        <w:t xml:space="preserve">      </w:t>
      </w:r>
      <w:r w:rsidR="006325E0" w:rsidRPr="006325E0">
        <w:rPr>
          <w:rFonts w:ascii="Helvetica" w:eastAsia="宋体" w:hAnsi="Helvetica" w:cs="Helvetica"/>
          <w:color w:val="000000"/>
          <w:kern w:val="0"/>
          <w:szCs w:val="21"/>
        </w:rPr>
        <w:t>此特效提供了平滑图像的功能。图形硬件渲染出的多边形的边缘通常会有锯齿，影响视觉效果，而全屏抗锯齿特效能够平滑这些锯齿，增强场景的视觉效果。通常情况下，抗锯齿效果的质量与算法的速度成反比，该特效的属性面板如图：</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Technique</w:t>
      </w:r>
      <w:r w:rsidRPr="006325E0">
        <w:rPr>
          <w:rFonts w:ascii="Helvetica" w:eastAsia="宋体" w:hAnsi="Helvetica" w:cs="Helvetica"/>
          <w:color w:val="000000"/>
          <w:kern w:val="0"/>
          <w:szCs w:val="21"/>
        </w:rPr>
        <w:t>：抗锯齿技术。该项用于选择抗锯齿的方式，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FXAA2:</w:t>
      </w:r>
      <w:r w:rsidRPr="006325E0">
        <w:rPr>
          <w:rFonts w:ascii="Helvetica" w:eastAsia="宋体" w:hAnsi="Helvetica" w:cs="Helvetica"/>
          <w:color w:val="000000"/>
          <w:kern w:val="0"/>
          <w:szCs w:val="21"/>
        </w:rPr>
        <w:t>快速近似抗锯齿算法。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FXAA3 Console</w:t>
      </w:r>
      <w:r w:rsidRPr="006325E0">
        <w:rPr>
          <w:rFonts w:ascii="Helvetica" w:eastAsia="宋体" w:hAnsi="Helvetica" w:cs="Helvetica"/>
          <w:color w:val="000000"/>
          <w:kern w:val="0"/>
          <w:szCs w:val="21"/>
        </w:rPr>
        <w:t>：快速近似抗锯齿算法控制台，该项为默认选项。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Min Threshold</w:t>
      </w:r>
      <w:r w:rsidRPr="006325E0">
        <w:rPr>
          <w:rFonts w:ascii="Helvetica" w:eastAsia="宋体" w:hAnsi="Helvetica" w:cs="Helvetica"/>
          <w:color w:val="000000"/>
          <w:kern w:val="0"/>
          <w:szCs w:val="21"/>
        </w:rPr>
        <w:t>：边缘最小阀值。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Threshold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边缘阀值。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Sharpness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边缘清晰度。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FXAA1 PresetA</w:t>
      </w:r>
      <w:r w:rsidRPr="006325E0">
        <w:rPr>
          <w:rFonts w:ascii="Helvetica" w:eastAsia="宋体" w:hAnsi="Helvetica" w:cs="Helvetica"/>
          <w:color w:val="000000"/>
          <w:kern w:val="0"/>
          <w:szCs w:val="21"/>
        </w:rPr>
        <w:t>：预设快速近似抗锯齿算法</w:t>
      </w:r>
      <w:r w:rsidRPr="006325E0">
        <w:rPr>
          <w:rFonts w:ascii="Helvetica" w:eastAsia="宋体" w:hAnsi="Helvetica" w:cs="Helvetica"/>
          <w:color w:val="000000"/>
          <w:kern w:val="0"/>
          <w:szCs w:val="21"/>
        </w:rPr>
        <w:t>A</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FXAA1 PresetB</w:t>
      </w:r>
      <w:r w:rsidRPr="006325E0">
        <w:rPr>
          <w:rFonts w:ascii="Helvetica" w:eastAsia="宋体" w:hAnsi="Helvetica" w:cs="Helvetica"/>
          <w:color w:val="000000"/>
          <w:kern w:val="0"/>
          <w:szCs w:val="21"/>
        </w:rPr>
        <w:t>：预设快速近似抗锯齿算法</w:t>
      </w:r>
      <w:r w:rsidRPr="006325E0">
        <w:rPr>
          <w:rFonts w:ascii="Helvetica" w:eastAsia="宋体" w:hAnsi="Helvetica" w:cs="Helvetica"/>
          <w:color w:val="000000"/>
          <w:kern w:val="0"/>
          <w:szCs w:val="21"/>
        </w:rPr>
        <w:t>B</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NFAA</w:t>
      </w:r>
      <w:r w:rsidRPr="006325E0">
        <w:rPr>
          <w:rFonts w:ascii="Helvetica" w:eastAsia="宋体" w:hAnsi="Helvetica" w:cs="Helvetica"/>
          <w:color w:val="000000"/>
          <w:kern w:val="0"/>
          <w:szCs w:val="21"/>
        </w:rPr>
        <w:t>：仅模糊局部边界的边缘模糊算法。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Edge Detect Ofs</w:t>
      </w:r>
      <w:r w:rsidRPr="006325E0">
        <w:rPr>
          <w:rFonts w:ascii="Helvetica" w:eastAsia="宋体" w:hAnsi="Helvetica" w:cs="Helvetica"/>
          <w:color w:val="000000"/>
          <w:kern w:val="0"/>
          <w:szCs w:val="21"/>
        </w:rPr>
        <w:t>：边缘检测。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Blur Radius</w:t>
      </w:r>
      <w:r w:rsidRPr="006325E0">
        <w:rPr>
          <w:rFonts w:ascii="Helvetica" w:eastAsia="宋体" w:hAnsi="Helvetica" w:cs="Helvetica"/>
          <w:color w:val="000000"/>
          <w:kern w:val="0"/>
          <w:szCs w:val="21"/>
        </w:rPr>
        <w:t>：模糊半径。</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Show Normals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选中此项则显示为法线效果。</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SSAA</w:t>
      </w:r>
      <w:r w:rsidRPr="006325E0">
        <w:rPr>
          <w:rFonts w:ascii="Helvetica" w:eastAsia="宋体" w:hAnsi="Helvetica" w:cs="Helvetica"/>
          <w:color w:val="000000"/>
          <w:kern w:val="0"/>
          <w:szCs w:val="21"/>
        </w:rPr>
        <w:t>：仅模糊局部边界的边缘模糊算法。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DLAA</w:t>
      </w:r>
      <w:r w:rsidRPr="006325E0">
        <w:rPr>
          <w:rFonts w:ascii="Helvetica" w:eastAsia="宋体" w:hAnsi="Helvetica" w:cs="Helvetica"/>
          <w:color w:val="000000"/>
          <w:kern w:val="0"/>
          <w:szCs w:val="21"/>
        </w:rPr>
        <w:t>：自适应处理长边界抗锯齿算法。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Sharp</w:t>
      </w:r>
      <w:r w:rsidRPr="006325E0">
        <w:rPr>
          <w:rFonts w:ascii="Helvetica" w:eastAsia="宋体" w:hAnsi="Helvetica" w:cs="Helvetica"/>
          <w:color w:val="000000"/>
          <w:kern w:val="0"/>
          <w:szCs w:val="21"/>
        </w:rPr>
        <w:t>：清晰度。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2</w:t>
      </w:r>
      <w:r w:rsidRPr="006325E0">
        <w:rPr>
          <w:rFonts w:ascii="Helvetica" w:eastAsia="宋体" w:hAnsi="Helvetica" w:cs="Helvetica"/>
          <w:color w:val="000000"/>
          <w:kern w:val="0"/>
          <w:szCs w:val="21"/>
        </w:rPr>
        <w:t>、泛光特效</w:t>
      </w:r>
    </w:p>
    <w:p w:rsidR="006325E0" w:rsidRPr="006325E0" w:rsidRDefault="00A20918" w:rsidP="006325E0">
      <w:pPr>
        <w:widowControl/>
        <w:shd w:val="clear" w:color="auto" w:fill="FFFFFF"/>
        <w:spacing w:line="390" w:lineRule="atLeast"/>
        <w:jc w:val="left"/>
        <w:rPr>
          <w:rFonts w:ascii="Helvetica" w:eastAsia="宋体" w:hAnsi="Helvetica" w:cs="Helvetica"/>
          <w:color w:val="000000"/>
          <w:kern w:val="0"/>
          <w:szCs w:val="21"/>
        </w:rPr>
      </w:pPr>
      <w:r w:rsidRPr="00903174">
        <w:rPr>
          <w:rFonts w:ascii="Helvetica" w:eastAsia="宋体" w:hAnsi="Helvetica" w:cs="Helvetica"/>
          <w:color w:val="000000"/>
          <w:kern w:val="0"/>
          <w:szCs w:val="21"/>
        </w:rPr>
        <w:t>     </w:t>
      </w:r>
      <w:r w:rsidR="006325E0" w:rsidRPr="006325E0">
        <w:rPr>
          <w:rFonts w:ascii="Helvetica" w:eastAsia="宋体" w:hAnsi="Helvetica" w:cs="Helvetica"/>
          <w:color w:val="000000"/>
          <w:kern w:val="0"/>
          <w:szCs w:val="21"/>
        </w:rPr>
        <w:t>泛光可以理解为是一种增强版的辉光、眩光效果。泛光效果能在增加光晕的同时自动添加高效能镜头眩光。</w:t>
      </w:r>
      <w:r w:rsidR="006325E0" w:rsidRPr="006325E0">
        <w:rPr>
          <w:rFonts w:ascii="Helvetica" w:eastAsia="宋体" w:hAnsi="Helvetica" w:cs="Helvetica"/>
          <w:color w:val="000000"/>
          <w:kern w:val="0"/>
          <w:szCs w:val="21"/>
        </w:rPr>
        <w:t>Bloom</w:t>
      </w:r>
      <w:r w:rsidR="006325E0" w:rsidRPr="006325E0">
        <w:rPr>
          <w:rFonts w:ascii="Helvetica" w:eastAsia="宋体" w:hAnsi="Helvetica" w:cs="Helvetica"/>
          <w:color w:val="000000"/>
          <w:kern w:val="0"/>
          <w:szCs w:val="21"/>
        </w:rPr>
        <w:t>是一个非常独特的效果，在</w:t>
      </w:r>
      <w:r w:rsidR="006325E0" w:rsidRPr="006325E0">
        <w:rPr>
          <w:rFonts w:ascii="Helvetica" w:eastAsia="宋体" w:hAnsi="Helvetica" w:cs="Helvetica"/>
          <w:color w:val="000000"/>
          <w:kern w:val="0"/>
          <w:szCs w:val="21"/>
        </w:rPr>
        <w:t>HDR</w:t>
      </w:r>
      <w:r w:rsidR="006325E0" w:rsidRPr="006325E0">
        <w:rPr>
          <w:rFonts w:ascii="Helvetica" w:eastAsia="宋体" w:hAnsi="Helvetica" w:cs="Helvetica"/>
          <w:color w:val="000000"/>
          <w:kern w:val="0"/>
          <w:szCs w:val="21"/>
        </w:rPr>
        <w:t>渲染（高动态光照渲染）的情况下可能为场景添加梦幻般的感觉。适当的调整能使画面增强真实感，比如当光照对比差异悬殊的情</w:t>
      </w:r>
      <w:r w:rsidRPr="00903174">
        <w:rPr>
          <w:rFonts w:ascii="Helvetica" w:eastAsia="宋体" w:hAnsi="Helvetica" w:cs="Helvetica"/>
          <w:color w:val="000000"/>
          <w:kern w:val="0"/>
          <w:szCs w:val="21"/>
        </w:rPr>
        <w:t>况下，明亮的部分会显得像在发光，类似摄影时的效果，该特效属性如</w:t>
      </w:r>
      <w:r w:rsidRPr="00903174">
        <w:rPr>
          <w:rFonts w:ascii="Helvetica" w:eastAsia="宋体" w:hAnsi="Helvetica" w:cs="Helvetica" w:hint="eastAsia"/>
          <w:color w:val="000000"/>
          <w:kern w:val="0"/>
          <w:szCs w:val="21"/>
        </w:rPr>
        <w:t>下：</w:t>
      </w:r>
      <w:r w:rsidR="006325E0" w:rsidRPr="006325E0">
        <w:rPr>
          <w:rFonts w:ascii="Helvetica" w:eastAsia="宋体" w:hAnsi="Helvetica" w:cs="Helvetica"/>
          <w:color w:val="000000"/>
          <w:kern w:val="0"/>
          <w:szCs w:val="21"/>
        </w:rPr>
        <w:t>   </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Quality</w:t>
      </w:r>
      <w:r w:rsidRPr="006325E0">
        <w:rPr>
          <w:rFonts w:ascii="Helvetica" w:eastAsia="宋体" w:hAnsi="Helvetica" w:cs="Helvetica"/>
          <w:color w:val="000000"/>
          <w:kern w:val="0"/>
          <w:szCs w:val="21"/>
        </w:rPr>
        <w:t>：质量。该项用于选择质量等级，有两种等级可供选择。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Cheap</w:t>
      </w:r>
      <w:r w:rsidRPr="006325E0">
        <w:rPr>
          <w:rFonts w:ascii="Helvetica" w:eastAsia="宋体" w:hAnsi="Helvetica" w:cs="Helvetica"/>
          <w:color w:val="000000"/>
          <w:kern w:val="0"/>
          <w:szCs w:val="21"/>
        </w:rPr>
        <w:t>：低等级质量。计算速度比较快。</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High</w:t>
      </w:r>
      <w:r w:rsidRPr="006325E0">
        <w:rPr>
          <w:rFonts w:ascii="Helvetica" w:eastAsia="宋体" w:hAnsi="Helvetica" w:cs="Helvetica"/>
          <w:color w:val="000000"/>
          <w:kern w:val="0"/>
          <w:szCs w:val="21"/>
        </w:rPr>
        <w:t>：高等级质量。该项为默认选项。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：模式。该项用于选择模式，有两种模式可供选择。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Basic</w:t>
      </w:r>
      <w:r w:rsidRPr="006325E0">
        <w:rPr>
          <w:rFonts w:ascii="Helvetica" w:eastAsia="宋体" w:hAnsi="Helvetica" w:cs="Helvetica"/>
          <w:color w:val="000000"/>
          <w:kern w:val="0"/>
          <w:szCs w:val="21"/>
        </w:rPr>
        <w:t>：基本模式。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Complex</w:t>
      </w:r>
      <w:r w:rsidRPr="006325E0">
        <w:rPr>
          <w:rFonts w:ascii="Helvetica" w:eastAsia="宋体" w:hAnsi="Helvetica" w:cs="Helvetica"/>
          <w:color w:val="000000"/>
          <w:kern w:val="0"/>
          <w:szCs w:val="21"/>
        </w:rPr>
        <w:t>：复杂模式。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Blend</w:t>
      </w:r>
      <w:r w:rsidRPr="006325E0">
        <w:rPr>
          <w:rFonts w:ascii="Helvetica" w:eastAsia="宋体" w:hAnsi="Helvetica" w:cs="Helvetica"/>
          <w:color w:val="000000"/>
          <w:kern w:val="0"/>
          <w:szCs w:val="21"/>
        </w:rPr>
        <w:t>：混合。该项用于选择混合方式，有两种方式可供选择。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lastRenderedPageBreak/>
        <w:t>    Screen</w:t>
      </w:r>
      <w:r w:rsidRPr="006325E0">
        <w:rPr>
          <w:rFonts w:ascii="Helvetica" w:eastAsia="宋体" w:hAnsi="Helvetica" w:cs="Helvetica"/>
          <w:color w:val="000000"/>
          <w:kern w:val="0"/>
          <w:szCs w:val="21"/>
        </w:rPr>
        <w:t>：屏幕模式。该模式模拟两种图像同时投射到屏幕上。每个颜色通道被分开处理和渲染。相比</w:t>
      </w:r>
      <w:r w:rsidRPr="006325E0">
        <w:rPr>
          <w:rFonts w:ascii="Helvetica" w:eastAsia="宋体" w:hAnsi="Helvetica" w:cs="Helvetica"/>
          <w:color w:val="000000"/>
          <w:kern w:val="0"/>
          <w:szCs w:val="21"/>
        </w:rPr>
        <w:t>Add</w:t>
      </w:r>
      <w:r w:rsidRPr="006325E0">
        <w:rPr>
          <w:rFonts w:ascii="Helvetica" w:eastAsia="宋体" w:hAnsi="Helvetica" w:cs="Helvetica"/>
          <w:color w:val="000000"/>
          <w:kern w:val="0"/>
          <w:szCs w:val="21"/>
        </w:rPr>
        <w:t>（叠加模式），能保留更多颜色变化和细节。</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Add</w:t>
      </w:r>
      <w:r w:rsidRPr="006325E0">
        <w:rPr>
          <w:rFonts w:ascii="Helvetica" w:eastAsia="宋体" w:hAnsi="Helvetica" w:cs="Helvetica"/>
          <w:color w:val="000000"/>
          <w:kern w:val="0"/>
          <w:szCs w:val="21"/>
        </w:rPr>
        <w:t>：叠加模式。该模式下，</w:t>
      </w:r>
      <w:r w:rsidRPr="006325E0">
        <w:rPr>
          <w:rFonts w:ascii="Helvetica" w:eastAsia="宋体" w:hAnsi="Helvetica" w:cs="Helvetica"/>
          <w:color w:val="000000"/>
          <w:kern w:val="0"/>
          <w:szCs w:val="21"/>
        </w:rPr>
        <w:t>R</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G</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w:t>
      </w:r>
      <w:r w:rsidRPr="006325E0">
        <w:rPr>
          <w:rFonts w:ascii="Helvetica" w:eastAsia="宋体" w:hAnsi="Helvetica" w:cs="Helvetica"/>
          <w:color w:val="000000"/>
          <w:kern w:val="0"/>
          <w:szCs w:val="21"/>
        </w:rPr>
        <w:t>通道的各个颜色值累加，最大值为</w:t>
      </w:r>
      <w:r w:rsidRPr="006325E0">
        <w:rPr>
          <w:rFonts w:ascii="Helvetica" w:eastAsia="宋体" w:hAnsi="Helvetica" w:cs="Helvetica"/>
          <w:color w:val="000000"/>
          <w:kern w:val="0"/>
          <w:szCs w:val="21"/>
        </w:rPr>
        <w:t>1</w:t>
      </w:r>
      <w:r w:rsidRPr="006325E0">
        <w:rPr>
          <w:rFonts w:ascii="Helvetica" w:eastAsia="宋体" w:hAnsi="Helvetica" w:cs="Helvetica"/>
          <w:color w:val="000000"/>
          <w:kern w:val="0"/>
          <w:szCs w:val="21"/>
        </w:rPr>
        <w:t>，可以使亮度较低的像素变亮，当需要实现耀眼的白色光晕时使用该模式。</w:t>
      </w:r>
    </w:p>
    <w:p w:rsidR="001E3654" w:rsidRPr="00903174" w:rsidRDefault="001E3654"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：高动态光照渲染。该项用于控制</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的开关，有</w:t>
      </w: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Auto</w:t>
      </w:r>
      <w:r w:rsidRPr="006325E0">
        <w:rPr>
          <w:rFonts w:ascii="Helvetica" w:eastAsia="宋体" w:hAnsi="Helvetica" w:cs="Helvetica"/>
          <w:color w:val="000000"/>
          <w:kern w:val="0"/>
          <w:szCs w:val="21"/>
        </w:rPr>
        <w:t>：自动，该项为默认选项。该项用于根据摄像头的</w:t>
      </w:r>
      <w:r w:rsidRPr="006325E0">
        <w:rPr>
          <w:rFonts w:ascii="Helvetica" w:eastAsia="宋体" w:hAnsi="Helvetica" w:cs="Helvetica"/>
          <w:color w:val="000000"/>
          <w:kern w:val="0"/>
          <w:szCs w:val="21"/>
        </w:rPr>
        <w:t>HDR</w:t>
      </w:r>
      <w:r w:rsidRPr="006325E0">
        <w:rPr>
          <w:rFonts w:ascii="Helvetica" w:eastAsia="宋体" w:hAnsi="Helvetica" w:cs="Helvetica"/>
          <w:color w:val="000000"/>
          <w:kern w:val="0"/>
          <w:szCs w:val="21"/>
        </w:rPr>
        <w:t>设置来控制高动态光照渲染效果的开关。</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On</w:t>
      </w:r>
      <w:r w:rsidRPr="006325E0">
        <w:rPr>
          <w:rFonts w:ascii="Helvetica" w:eastAsia="宋体" w:hAnsi="Helvetica" w:cs="Helvetica"/>
          <w:color w:val="000000"/>
          <w:kern w:val="0"/>
          <w:szCs w:val="21"/>
        </w:rPr>
        <w:t>：强制打开高动态光照渲染效果。</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Off</w:t>
      </w:r>
      <w:r w:rsidRPr="006325E0">
        <w:rPr>
          <w:rFonts w:ascii="Helvetica" w:eastAsia="宋体" w:hAnsi="Helvetica" w:cs="Helvetica"/>
          <w:color w:val="000000"/>
          <w:kern w:val="0"/>
          <w:szCs w:val="21"/>
        </w:rPr>
        <w:t>：强制关闭高动态光照渲染效果。</w:t>
      </w:r>
    </w:p>
    <w:p w:rsidR="00903174" w:rsidRPr="006325E0" w:rsidRDefault="00903174"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Intensity</w:t>
      </w:r>
      <w:r w:rsidRPr="006325E0">
        <w:rPr>
          <w:rFonts w:ascii="Helvetica" w:eastAsia="宋体" w:hAnsi="Helvetica" w:cs="Helvetica"/>
          <w:color w:val="000000"/>
          <w:kern w:val="0"/>
          <w:szCs w:val="21"/>
        </w:rPr>
        <w:t>：强度。用于控制全局光照的强度，主要影响泛光和光晕。</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Threshhold</w:t>
      </w:r>
      <w:r w:rsidRPr="006325E0">
        <w:rPr>
          <w:rFonts w:ascii="Helvetica" w:eastAsia="宋体" w:hAnsi="Helvetica" w:cs="Helvetica"/>
          <w:color w:val="000000"/>
          <w:kern w:val="0"/>
          <w:szCs w:val="21"/>
        </w:rPr>
        <w:t>：阀值。用于控制泛光和光晕计算的阀值。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RGB Threshhold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RGB</w:t>
      </w:r>
      <w:r w:rsidRPr="006325E0">
        <w:rPr>
          <w:rFonts w:ascii="Helvetica" w:eastAsia="宋体" w:hAnsi="Helvetica" w:cs="Helvetica"/>
          <w:color w:val="000000"/>
          <w:kern w:val="0"/>
          <w:szCs w:val="21"/>
        </w:rPr>
        <w:t>阀值。只在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模式下生效，可以为每个颜色通道分别设置阀值。</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Blur Iterations</w:t>
      </w:r>
      <w:r w:rsidRPr="006325E0">
        <w:rPr>
          <w:rFonts w:ascii="Helvetica" w:eastAsia="宋体" w:hAnsi="Helvetica" w:cs="Helvetica"/>
          <w:color w:val="000000"/>
          <w:kern w:val="0"/>
          <w:szCs w:val="21"/>
        </w:rPr>
        <w:t>：模糊迭代。即重复应用多少次搞死模糊到图像上。迭代次数越多效果越平滑，但同时会花费更多时间。</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Sample Distance</w:t>
      </w:r>
      <w:r w:rsidRPr="006325E0">
        <w:rPr>
          <w:rFonts w:ascii="Helvetica" w:eastAsia="宋体" w:hAnsi="Helvetica" w:cs="Helvetica"/>
          <w:color w:val="000000"/>
          <w:kern w:val="0"/>
          <w:szCs w:val="21"/>
        </w:rPr>
        <w:t>：采样间距。该项用于控制最大模糊半径，对性能影响较小。</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Lens Flares</w:t>
      </w:r>
      <w:r w:rsidRPr="006325E0">
        <w:rPr>
          <w:rFonts w:ascii="Helvetica" w:eastAsia="宋体" w:hAnsi="Helvetica" w:cs="Helvetica"/>
          <w:color w:val="000000"/>
          <w:kern w:val="0"/>
          <w:szCs w:val="21"/>
        </w:rPr>
        <w:t>：镜头眩光。该项只在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模式下有效，有</w:t>
      </w: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种方式可供选择。</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Ghosting</w:t>
      </w:r>
      <w:r w:rsidRPr="006325E0">
        <w:rPr>
          <w:rFonts w:ascii="Helvetica" w:eastAsia="宋体" w:hAnsi="Helvetica" w:cs="Helvetica"/>
          <w:color w:val="000000"/>
          <w:kern w:val="0"/>
          <w:szCs w:val="21"/>
        </w:rPr>
        <w:t>：重影镜头眩光类型。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Anamorphic</w:t>
      </w:r>
      <w:r w:rsidRPr="006325E0">
        <w:rPr>
          <w:rFonts w:ascii="Helvetica" w:eastAsia="宋体" w:hAnsi="Helvetica" w:cs="Helvetica"/>
          <w:color w:val="000000"/>
          <w:kern w:val="0"/>
          <w:szCs w:val="21"/>
        </w:rPr>
        <w:t>：变形镜头眩光类型。</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Combined</w:t>
      </w:r>
      <w:r w:rsidRPr="006325E0">
        <w:rPr>
          <w:rFonts w:ascii="Helvetica" w:eastAsia="宋体" w:hAnsi="Helvetica" w:cs="Helvetica"/>
          <w:color w:val="000000"/>
          <w:kern w:val="0"/>
          <w:szCs w:val="21"/>
        </w:rPr>
        <w:t>：组合类型。以上两种镜头眩光类型的结合。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Local Intensity</w:t>
      </w:r>
      <w:r w:rsidRPr="006325E0">
        <w:rPr>
          <w:rFonts w:ascii="Helvetica" w:eastAsia="宋体" w:hAnsi="Helvetica" w:cs="Helvetica"/>
          <w:color w:val="000000"/>
          <w:kern w:val="0"/>
          <w:szCs w:val="21"/>
        </w:rPr>
        <w:t>：局部强大。该项只在</w:t>
      </w:r>
      <w:r w:rsidRPr="006325E0">
        <w:rPr>
          <w:rFonts w:ascii="Helvetica" w:eastAsia="宋体" w:hAnsi="Helvetica" w:cs="Helvetica"/>
          <w:color w:val="000000"/>
          <w:kern w:val="0"/>
          <w:szCs w:val="21"/>
        </w:rPr>
        <w:t>Mode</w:t>
      </w:r>
      <w:r w:rsidRPr="006325E0">
        <w:rPr>
          <w:rFonts w:ascii="Helvetica" w:eastAsia="宋体" w:hAnsi="Helvetica" w:cs="Helvetica"/>
          <w:color w:val="000000"/>
          <w:kern w:val="0"/>
          <w:szCs w:val="21"/>
        </w:rPr>
        <w:t>设置为</w:t>
      </w:r>
      <w:r w:rsidRPr="006325E0">
        <w:rPr>
          <w:rFonts w:ascii="Helvetica" w:eastAsia="宋体" w:hAnsi="Helvetica" w:cs="Helvetica"/>
          <w:color w:val="000000"/>
          <w:kern w:val="0"/>
          <w:szCs w:val="21"/>
        </w:rPr>
        <w:t>Complex</w:t>
      </w:r>
      <w:r w:rsidRPr="006325E0">
        <w:rPr>
          <w:rFonts w:ascii="Helvetica" w:eastAsia="宋体" w:hAnsi="Helvetica" w:cs="Helvetica"/>
          <w:color w:val="000000"/>
          <w:kern w:val="0"/>
          <w:szCs w:val="21"/>
        </w:rPr>
        <w:t>模式下有效，此属性仅用于镜头眩光，值为</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表示镜头眩光无效果，非</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的值则会有如下选项。</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1st</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4th Color</w:t>
      </w:r>
      <w:r w:rsidRPr="006325E0">
        <w:rPr>
          <w:rFonts w:ascii="Helvetica" w:eastAsia="宋体" w:hAnsi="Helvetica" w:cs="Helvetica"/>
          <w:color w:val="000000"/>
          <w:kern w:val="0"/>
          <w:szCs w:val="21"/>
        </w:rPr>
        <w:t>：颜色调整。仅当镜头眩光模式为重影或混合时有效。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Stretch width</w:t>
      </w:r>
      <w:r w:rsidRPr="006325E0">
        <w:rPr>
          <w:rFonts w:ascii="Helvetica" w:eastAsia="宋体" w:hAnsi="Helvetica" w:cs="Helvetica"/>
          <w:color w:val="000000"/>
          <w:kern w:val="0"/>
          <w:szCs w:val="21"/>
        </w:rPr>
        <w:t>：拉伸宽度，用于控制镜头眩光的变形宽度。</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Rotation</w:t>
      </w:r>
      <w:r w:rsidRPr="006325E0">
        <w:rPr>
          <w:rFonts w:ascii="Helvetica" w:eastAsia="宋体" w:hAnsi="Helvetica" w:cs="Helvetica"/>
          <w:color w:val="000000"/>
          <w:kern w:val="0"/>
          <w:szCs w:val="21"/>
        </w:rPr>
        <w:t>：旋转，用于控制镜头眩光的变形方位。</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Blur Iterations</w:t>
      </w:r>
      <w:r w:rsidRPr="006325E0">
        <w:rPr>
          <w:rFonts w:ascii="Helvetica" w:eastAsia="宋体" w:hAnsi="Helvetica" w:cs="Helvetica"/>
          <w:color w:val="000000"/>
          <w:kern w:val="0"/>
          <w:szCs w:val="21"/>
        </w:rPr>
        <w:t>：模糊迭代，用于控制变形镜头眩光的模糊迭代次数，次数越高光晕越圆滑，但会花费更多时间。</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Saturation</w:t>
      </w:r>
      <w:r w:rsidRPr="006325E0">
        <w:rPr>
          <w:rFonts w:ascii="Helvetica" w:eastAsia="宋体" w:hAnsi="Helvetica" w:cs="Helvetica"/>
          <w:color w:val="000000"/>
          <w:kern w:val="0"/>
          <w:szCs w:val="21"/>
        </w:rPr>
        <w:t>：饱和度，用于控制镜头眩光饱和度，如果值为</w:t>
      </w:r>
      <w:r w:rsidRPr="006325E0">
        <w:rPr>
          <w:rFonts w:ascii="Helvetica" w:eastAsia="宋体" w:hAnsi="Helvetica" w:cs="Helvetica"/>
          <w:color w:val="000000"/>
          <w:kern w:val="0"/>
          <w:szCs w:val="21"/>
        </w:rPr>
        <w:t>0</w:t>
      </w:r>
      <w:r w:rsidRPr="006325E0">
        <w:rPr>
          <w:rFonts w:ascii="Helvetica" w:eastAsia="宋体" w:hAnsi="Helvetica" w:cs="Helvetica"/>
          <w:color w:val="000000"/>
          <w:kern w:val="0"/>
          <w:szCs w:val="21"/>
        </w:rPr>
        <w:t>，光晕的颜色将近似于</w:t>
      </w:r>
      <w:r w:rsidRPr="006325E0">
        <w:rPr>
          <w:rFonts w:ascii="Helvetica" w:eastAsia="宋体" w:hAnsi="Helvetica" w:cs="Helvetica"/>
          <w:color w:val="000000"/>
          <w:kern w:val="0"/>
          <w:szCs w:val="21"/>
        </w:rPr>
        <w:t>Tint Color</w:t>
      </w:r>
      <w:r w:rsidRPr="006325E0">
        <w:rPr>
          <w:rFonts w:ascii="Helvetica" w:eastAsia="宋体" w:hAnsi="Helvetica" w:cs="Helvetica"/>
          <w:color w:val="000000"/>
          <w:kern w:val="0"/>
          <w:szCs w:val="21"/>
        </w:rPr>
        <w:t>。</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Tint Color</w:t>
      </w:r>
      <w:r w:rsidRPr="006325E0">
        <w:rPr>
          <w:rFonts w:ascii="Helvetica" w:eastAsia="宋体" w:hAnsi="Helvetica" w:cs="Helvetica"/>
          <w:color w:val="000000"/>
          <w:kern w:val="0"/>
          <w:szCs w:val="21"/>
        </w:rPr>
        <w:t>：着色，用于调整变形镜头眩光的颜色。</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Mask</w:t>
      </w:r>
      <w:r w:rsidRPr="006325E0">
        <w:rPr>
          <w:rFonts w:ascii="Helvetica" w:eastAsia="宋体" w:hAnsi="Helvetica" w:cs="Helvetica"/>
          <w:color w:val="000000"/>
          <w:kern w:val="0"/>
          <w:szCs w:val="21"/>
        </w:rPr>
        <w:t>：光晕遮蔽图，指定一张图片作为遮蔽图，用于实现屏幕边缘的镜头眩光效果。</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Threshold</w:t>
      </w:r>
      <w:r w:rsidRPr="006325E0">
        <w:rPr>
          <w:rFonts w:ascii="Helvetica" w:eastAsia="宋体" w:hAnsi="Helvetica" w:cs="Helvetica"/>
          <w:color w:val="000000"/>
          <w:kern w:val="0"/>
          <w:szCs w:val="21"/>
        </w:rPr>
        <w:t>：局部阀值。定义了哪部分图像将被用于产生镜头眩光。</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3</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Bloom And Flares</w:t>
      </w:r>
      <w:r w:rsidRPr="006325E0">
        <w:rPr>
          <w:rFonts w:ascii="Helvetica" w:eastAsia="宋体" w:hAnsi="Helvetica" w:cs="Helvetica"/>
          <w:color w:val="000000"/>
          <w:kern w:val="0"/>
          <w:szCs w:val="21"/>
        </w:rPr>
        <w:t>：泛光和镜头眩光特效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Bloom And Flares</w:t>
      </w:r>
      <w:r w:rsidRPr="006325E0">
        <w:rPr>
          <w:rFonts w:ascii="Helvetica" w:eastAsia="宋体" w:hAnsi="Helvetica" w:cs="Helvetica"/>
          <w:color w:val="000000"/>
          <w:kern w:val="0"/>
          <w:szCs w:val="21"/>
        </w:rPr>
        <w:t>的特效类型与</w:t>
      </w:r>
      <w:r w:rsidRPr="006325E0">
        <w:rPr>
          <w:rFonts w:ascii="Helvetica" w:eastAsia="宋体" w:hAnsi="Helvetica" w:cs="Helvetica"/>
          <w:color w:val="000000"/>
          <w:kern w:val="0"/>
          <w:szCs w:val="21"/>
        </w:rPr>
        <w:t>Bloom</w:t>
      </w:r>
      <w:r w:rsidRPr="006325E0">
        <w:rPr>
          <w:rFonts w:ascii="Helvetica" w:eastAsia="宋体" w:hAnsi="Helvetica" w:cs="Helvetica"/>
          <w:color w:val="000000"/>
          <w:kern w:val="0"/>
          <w:szCs w:val="21"/>
        </w:rPr>
        <w:t>特效类似，</w:t>
      </w:r>
      <w:r w:rsidRPr="006325E0">
        <w:rPr>
          <w:rFonts w:ascii="Helvetica" w:eastAsia="宋体" w:hAnsi="Helvetica" w:cs="Helvetica"/>
          <w:color w:val="000000"/>
          <w:kern w:val="0"/>
          <w:szCs w:val="21"/>
        </w:rPr>
        <w:t>Bloom And Flares</w:t>
      </w:r>
      <w:r w:rsidRPr="006325E0">
        <w:rPr>
          <w:rFonts w:ascii="Helvetica" w:eastAsia="宋体" w:hAnsi="Helvetica" w:cs="Helvetica"/>
          <w:color w:val="000000"/>
          <w:kern w:val="0"/>
          <w:szCs w:val="21"/>
        </w:rPr>
        <w:t>特效的</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4</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Blur</w:t>
      </w:r>
      <w:r w:rsidRPr="006325E0">
        <w:rPr>
          <w:rFonts w:ascii="Helvetica" w:eastAsia="宋体" w:hAnsi="Helvetica" w:cs="Helvetica"/>
          <w:color w:val="000000"/>
          <w:kern w:val="0"/>
          <w:szCs w:val="21"/>
        </w:rPr>
        <w:t>：模糊特效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图像模糊特效可以实时地将渲染出的游戏画面进行模糊处理，该特效属性面板</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5</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Color Correction Curves</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色彩校正（曲线）特效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该特效使用曲线调整每一个颜色通道，也可以根据每个像素的深度进行调整。</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6</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Contrast Enhance</w:t>
      </w:r>
      <w:r w:rsidRPr="006325E0">
        <w:rPr>
          <w:rFonts w:ascii="Helvetica" w:eastAsia="宋体" w:hAnsi="Helvetica" w:cs="Helvetica"/>
          <w:color w:val="000000"/>
          <w:kern w:val="0"/>
          <w:szCs w:val="21"/>
        </w:rPr>
        <w:t>：对比度增强特效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对比度增强特效可以增强游戏画面的对比度，其原理是使用了图像处理领域中非锐化遮蔽图方式来达到增强对比度的效果。</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7</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Edge Detection</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几何边缘检测特效</w:t>
      </w:r>
    </w:p>
    <w:p w:rsidR="006325E0" w:rsidRPr="00903174"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边缘检测的图像特效是根据场景中游戏对象的几何形状来绘制其轮廓线。边缘由颜色的差异、相邻像素所对应的法线朝向以及深度等因素共同来决定。</w:t>
      </w:r>
    </w:p>
    <w:p w:rsidR="003E3E43" w:rsidRPr="006325E0" w:rsidRDefault="003E3E43" w:rsidP="006325E0">
      <w:pPr>
        <w:widowControl/>
        <w:shd w:val="clear" w:color="auto" w:fill="FFFFFF"/>
        <w:spacing w:line="390" w:lineRule="atLeast"/>
        <w:jc w:val="left"/>
        <w:rPr>
          <w:rFonts w:ascii="Helvetica" w:eastAsia="宋体" w:hAnsi="Helvetica" w:cs="Helvetica"/>
          <w:color w:val="000000"/>
          <w:kern w:val="0"/>
          <w:szCs w:val="21"/>
        </w:rPr>
      </w:pP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8</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xml:space="preserve"> Depth Of Field Deprecated</w:t>
      </w:r>
      <w:r w:rsidRPr="006325E0">
        <w:rPr>
          <w:rFonts w:ascii="Helvetica" w:eastAsia="宋体" w:hAnsi="Helvetica" w:cs="Helvetica"/>
          <w:color w:val="000000"/>
          <w:kern w:val="0"/>
          <w:szCs w:val="21"/>
        </w:rPr>
        <w:t>：</w:t>
      </w:r>
      <w:r w:rsidRPr="006325E0">
        <w:rPr>
          <w:rFonts w:ascii="Helvetica" w:eastAsia="宋体" w:hAnsi="Helvetica" w:cs="Helvetica"/>
          <w:color w:val="000000"/>
          <w:kern w:val="0"/>
          <w:szCs w:val="21"/>
        </w:rPr>
        <w:t>  </w:t>
      </w:r>
      <w:r w:rsidRPr="006325E0">
        <w:rPr>
          <w:rFonts w:ascii="Helvetica" w:eastAsia="宋体" w:hAnsi="Helvetica" w:cs="Helvetica"/>
          <w:color w:val="000000"/>
          <w:kern w:val="0"/>
          <w:szCs w:val="21"/>
        </w:rPr>
        <w:t>景深特效</w:t>
      </w:r>
    </w:p>
    <w:p w:rsidR="006325E0" w:rsidRPr="006325E0" w:rsidRDefault="006325E0" w:rsidP="006325E0">
      <w:pPr>
        <w:widowControl/>
        <w:shd w:val="clear" w:color="auto" w:fill="FFFFFF"/>
        <w:spacing w:line="390" w:lineRule="atLeast"/>
        <w:jc w:val="left"/>
        <w:rPr>
          <w:rFonts w:ascii="Helvetica" w:eastAsia="宋体" w:hAnsi="Helvetica" w:cs="Helvetica"/>
          <w:color w:val="000000"/>
          <w:kern w:val="0"/>
          <w:szCs w:val="21"/>
        </w:rPr>
      </w:pPr>
      <w:r w:rsidRPr="006325E0">
        <w:rPr>
          <w:rFonts w:ascii="Helvetica" w:eastAsia="宋体" w:hAnsi="Helvetica" w:cs="Helvetica"/>
          <w:color w:val="000000"/>
          <w:kern w:val="0"/>
          <w:szCs w:val="21"/>
        </w:rPr>
        <w:t xml:space="preserve">        </w:t>
      </w:r>
      <w:r w:rsidRPr="006325E0">
        <w:rPr>
          <w:rFonts w:ascii="Helvetica" w:eastAsia="宋体" w:hAnsi="Helvetica" w:cs="Helvetica"/>
          <w:color w:val="000000"/>
          <w:kern w:val="0"/>
          <w:szCs w:val="21"/>
        </w:rPr>
        <w:t>景深特效是常见的模拟摄像机聚焦效果的图像特效。现实生活中，摄像机只可以聚焦特定距离的物体；更近或更远的物体将会出现一定的散焦现象。景深特效不仅提供了一个关于物体距离的视觉提示，同时也带来背景虚化效果。</w:t>
      </w:r>
    </w:p>
    <w:p w:rsidR="006325E0" w:rsidRPr="00E45A06" w:rsidRDefault="006325E0" w:rsidP="006325E0">
      <w:pPr>
        <w:rPr>
          <w:sz w:val="32"/>
          <w:szCs w:val="32"/>
        </w:rPr>
      </w:pPr>
    </w:p>
    <w:p w:rsidR="0087388C" w:rsidRDefault="009A2B21" w:rsidP="007A4A2A">
      <w:pPr>
        <w:pStyle w:val="2"/>
      </w:pPr>
      <w:r w:rsidRPr="00E45A06">
        <w:rPr>
          <w:rFonts w:hint="eastAsia"/>
        </w:rPr>
        <w:t>Unity</w:t>
      </w:r>
      <w:r w:rsidRPr="00E45A06">
        <w:rPr>
          <w:rFonts w:hint="eastAsia"/>
        </w:rPr>
        <w:t>渲染</w:t>
      </w:r>
      <w:r w:rsidRPr="00E45A06">
        <w:t>优化</w:t>
      </w:r>
    </w:p>
    <w:p w:rsidR="002D712B" w:rsidRDefault="002D712B" w:rsidP="002D712B">
      <w:pPr>
        <w:rPr>
          <w:sz w:val="24"/>
          <w:szCs w:val="24"/>
        </w:rPr>
      </w:pPr>
      <w:r>
        <w:rPr>
          <w:rFonts w:hint="eastAsia"/>
          <w:sz w:val="24"/>
          <w:szCs w:val="24"/>
        </w:rPr>
        <w:t>U</w:t>
      </w:r>
      <w:r>
        <w:rPr>
          <w:sz w:val="24"/>
          <w:szCs w:val="24"/>
        </w:rPr>
        <w:t>nity</w:t>
      </w:r>
      <w:r>
        <w:rPr>
          <w:sz w:val="24"/>
          <w:szCs w:val="24"/>
        </w:rPr>
        <w:t>的优化方案</w:t>
      </w:r>
      <w:r>
        <w:rPr>
          <w:rFonts w:hint="eastAsia"/>
          <w:sz w:val="24"/>
          <w:szCs w:val="24"/>
        </w:rPr>
        <w:t>：</w:t>
      </w:r>
      <w:r>
        <w:rPr>
          <w:sz w:val="24"/>
          <w:szCs w:val="24"/>
        </w:rPr>
        <w:t>大致可分为</w:t>
      </w:r>
      <w:r>
        <w:rPr>
          <w:rFonts w:hint="eastAsia"/>
          <w:sz w:val="24"/>
          <w:szCs w:val="24"/>
        </w:rPr>
        <w:t>CPU</w:t>
      </w:r>
      <w:r>
        <w:rPr>
          <w:rFonts w:hint="eastAsia"/>
          <w:sz w:val="24"/>
          <w:szCs w:val="24"/>
        </w:rPr>
        <w:t>端</w:t>
      </w:r>
      <w:r>
        <w:rPr>
          <w:sz w:val="24"/>
          <w:szCs w:val="24"/>
        </w:rPr>
        <w:t>和</w:t>
      </w:r>
      <w:r>
        <w:rPr>
          <w:rFonts w:hint="eastAsia"/>
          <w:sz w:val="24"/>
          <w:szCs w:val="24"/>
        </w:rPr>
        <w:t>GPU</w:t>
      </w:r>
      <w:r>
        <w:rPr>
          <w:rFonts w:hint="eastAsia"/>
          <w:sz w:val="24"/>
          <w:szCs w:val="24"/>
        </w:rPr>
        <w:t>端</w:t>
      </w:r>
      <w:r>
        <w:rPr>
          <w:sz w:val="24"/>
          <w:szCs w:val="24"/>
        </w:rPr>
        <w:t>的优化</w:t>
      </w:r>
    </w:p>
    <w:p w:rsidR="002D712B" w:rsidRDefault="002D712B" w:rsidP="002D712B">
      <w:pPr>
        <w:pStyle w:val="a4"/>
        <w:numPr>
          <w:ilvl w:val="0"/>
          <w:numId w:val="1"/>
        </w:numPr>
        <w:ind w:firstLineChars="0"/>
        <w:rPr>
          <w:sz w:val="24"/>
          <w:szCs w:val="24"/>
        </w:rPr>
      </w:pPr>
      <w:r w:rsidRPr="002D712B">
        <w:rPr>
          <w:rFonts w:hint="eastAsia"/>
          <w:sz w:val="24"/>
          <w:szCs w:val="24"/>
        </w:rPr>
        <w:t>CPU</w:t>
      </w:r>
    </w:p>
    <w:p w:rsidR="002D712B" w:rsidRDefault="002D712B" w:rsidP="002D712B">
      <w:pPr>
        <w:pStyle w:val="a4"/>
        <w:ind w:left="720" w:firstLineChars="0" w:firstLine="0"/>
        <w:rPr>
          <w:sz w:val="24"/>
          <w:szCs w:val="24"/>
        </w:rPr>
      </w:pPr>
      <w:r>
        <w:rPr>
          <w:sz w:val="24"/>
          <w:szCs w:val="24"/>
        </w:rPr>
        <w:t xml:space="preserve">      </w:t>
      </w:r>
      <w:r>
        <w:rPr>
          <w:rFonts w:hint="eastAsia"/>
          <w:sz w:val="24"/>
          <w:szCs w:val="24"/>
        </w:rPr>
        <w:t>过多</w:t>
      </w:r>
      <w:r>
        <w:rPr>
          <w:sz w:val="24"/>
          <w:szCs w:val="24"/>
        </w:rPr>
        <w:t>的</w:t>
      </w:r>
      <w:r>
        <w:rPr>
          <w:rFonts w:hint="eastAsia"/>
          <w:sz w:val="24"/>
          <w:szCs w:val="24"/>
        </w:rPr>
        <w:t>D</w:t>
      </w:r>
      <w:r>
        <w:rPr>
          <w:sz w:val="24"/>
          <w:szCs w:val="24"/>
        </w:rPr>
        <w:t>rawCall</w:t>
      </w:r>
      <w:r w:rsidR="00E0693D">
        <w:rPr>
          <w:sz w:val="24"/>
          <w:szCs w:val="24"/>
        </w:rPr>
        <w:t xml:space="preserve">      </w:t>
      </w:r>
      <w:r w:rsidR="00E0693D">
        <w:rPr>
          <w:rFonts w:hint="eastAsia"/>
          <w:sz w:val="24"/>
          <w:szCs w:val="24"/>
        </w:rPr>
        <w:t>（</w:t>
      </w:r>
      <w:r w:rsidR="006532BF">
        <w:rPr>
          <w:rFonts w:hint="eastAsia"/>
          <w:sz w:val="24"/>
          <w:szCs w:val="24"/>
        </w:rPr>
        <w:t>解决</w:t>
      </w:r>
      <w:r w:rsidR="006532BF">
        <w:rPr>
          <w:sz w:val="24"/>
          <w:szCs w:val="24"/>
        </w:rPr>
        <w:t>方案：</w:t>
      </w:r>
      <w:r w:rsidR="00E0693D">
        <w:rPr>
          <w:rFonts w:hint="eastAsia"/>
          <w:sz w:val="24"/>
          <w:szCs w:val="24"/>
        </w:rPr>
        <w:t>使用</w:t>
      </w:r>
      <w:r w:rsidR="00E0693D">
        <w:rPr>
          <w:sz w:val="24"/>
          <w:szCs w:val="24"/>
        </w:rPr>
        <w:t>批处理</w:t>
      </w:r>
      <w:r w:rsidR="00E0693D">
        <w:rPr>
          <w:rFonts w:hint="eastAsia"/>
          <w:sz w:val="24"/>
          <w:szCs w:val="24"/>
        </w:rPr>
        <w:t>）</w:t>
      </w:r>
    </w:p>
    <w:p w:rsidR="00AD6A8B" w:rsidRPr="00AD6A8B" w:rsidRDefault="00AD6A8B" w:rsidP="00AD6A8B">
      <w:pPr>
        <w:pStyle w:val="a4"/>
        <w:ind w:left="720" w:firstLineChars="0" w:firstLine="0"/>
        <w:rPr>
          <w:sz w:val="24"/>
          <w:szCs w:val="24"/>
        </w:rPr>
      </w:pPr>
      <w:r>
        <w:rPr>
          <w:sz w:val="24"/>
          <w:szCs w:val="24"/>
        </w:rPr>
        <w:t xml:space="preserve">      </w:t>
      </w:r>
      <w:r>
        <w:rPr>
          <w:rFonts w:hint="eastAsia"/>
          <w:sz w:val="24"/>
          <w:szCs w:val="24"/>
        </w:rPr>
        <w:t>复杂</w:t>
      </w:r>
      <w:r>
        <w:rPr>
          <w:sz w:val="24"/>
          <w:szCs w:val="24"/>
        </w:rPr>
        <w:t>的脚本和物理模拟</w:t>
      </w:r>
    </w:p>
    <w:p w:rsidR="00AD6A8B" w:rsidRDefault="002D712B" w:rsidP="00AD6A8B">
      <w:pPr>
        <w:pStyle w:val="a4"/>
        <w:numPr>
          <w:ilvl w:val="0"/>
          <w:numId w:val="1"/>
        </w:numPr>
        <w:ind w:firstLineChars="0"/>
        <w:rPr>
          <w:sz w:val="24"/>
          <w:szCs w:val="24"/>
        </w:rPr>
      </w:pPr>
      <w:r>
        <w:rPr>
          <w:rFonts w:hint="eastAsia"/>
          <w:sz w:val="24"/>
          <w:szCs w:val="24"/>
        </w:rPr>
        <w:t>GPU</w:t>
      </w:r>
    </w:p>
    <w:p w:rsidR="006B101E" w:rsidRDefault="006B101E" w:rsidP="006B101E">
      <w:pPr>
        <w:pStyle w:val="a4"/>
        <w:ind w:left="720" w:firstLineChars="0" w:firstLine="0"/>
        <w:rPr>
          <w:sz w:val="24"/>
          <w:szCs w:val="24"/>
        </w:rPr>
      </w:pPr>
      <w:r>
        <w:rPr>
          <w:sz w:val="24"/>
          <w:szCs w:val="24"/>
        </w:rPr>
        <w:t xml:space="preserve">      · </w:t>
      </w:r>
      <w:r>
        <w:rPr>
          <w:rFonts w:hint="eastAsia"/>
          <w:sz w:val="24"/>
          <w:szCs w:val="24"/>
        </w:rPr>
        <w:t>顶点</w:t>
      </w:r>
      <w:r>
        <w:rPr>
          <w:sz w:val="24"/>
          <w:szCs w:val="24"/>
        </w:rPr>
        <w:t>处理</w:t>
      </w:r>
    </w:p>
    <w:p w:rsidR="00D82170" w:rsidRDefault="006B101E" w:rsidP="006B101E">
      <w:pPr>
        <w:pStyle w:val="a4"/>
        <w:ind w:left="720" w:firstLineChars="0" w:firstLine="0"/>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rPr>
        <w:t>过多</w:t>
      </w:r>
      <w:r>
        <w:rPr>
          <w:sz w:val="24"/>
          <w:szCs w:val="24"/>
        </w:rPr>
        <w:t>的顶点</w:t>
      </w:r>
      <w:r w:rsidR="00E0693D">
        <w:rPr>
          <w:rFonts w:hint="eastAsia"/>
          <w:sz w:val="24"/>
          <w:szCs w:val="24"/>
        </w:rPr>
        <w:t xml:space="preserve"> </w:t>
      </w:r>
      <w:r w:rsidR="00213DF0">
        <w:rPr>
          <w:rFonts w:hint="eastAsia"/>
          <w:sz w:val="24"/>
          <w:szCs w:val="24"/>
        </w:rPr>
        <w:t>、过多</w:t>
      </w:r>
      <w:r w:rsidR="00213DF0">
        <w:rPr>
          <w:sz w:val="24"/>
          <w:szCs w:val="24"/>
        </w:rPr>
        <w:t>的逐</w:t>
      </w:r>
      <w:r w:rsidR="00213DF0">
        <w:rPr>
          <w:rFonts w:hint="eastAsia"/>
          <w:sz w:val="24"/>
          <w:szCs w:val="24"/>
        </w:rPr>
        <w:t>顶点</w:t>
      </w:r>
      <w:r w:rsidR="00213DF0">
        <w:rPr>
          <w:sz w:val="24"/>
          <w:szCs w:val="24"/>
        </w:rPr>
        <w:t>计算</w:t>
      </w:r>
    </w:p>
    <w:p w:rsidR="006B101E" w:rsidRDefault="00E0693D" w:rsidP="00D82170">
      <w:pPr>
        <w:pStyle w:val="a4"/>
        <w:ind w:left="720" w:firstLineChars="150" w:firstLine="360"/>
        <w:rPr>
          <w:sz w:val="24"/>
          <w:szCs w:val="24"/>
        </w:rPr>
      </w:pPr>
      <w:r>
        <w:rPr>
          <w:rFonts w:hint="eastAsia"/>
          <w:sz w:val="24"/>
          <w:szCs w:val="24"/>
        </w:rPr>
        <w:t xml:space="preserve">    </w:t>
      </w:r>
      <w:r>
        <w:rPr>
          <w:rFonts w:hint="eastAsia"/>
          <w:sz w:val="24"/>
          <w:szCs w:val="24"/>
        </w:rPr>
        <w:t>（</w:t>
      </w:r>
      <w:r w:rsidR="00C04BFB">
        <w:rPr>
          <w:rFonts w:hint="eastAsia"/>
          <w:sz w:val="24"/>
          <w:szCs w:val="24"/>
        </w:rPr>
        <w:t>解决</w:t>
      </w:r>
      <w:r w:rsidR="00C04BFB">
        <w:rPr>
          <w:sz w:val="24"/>
          <w:szCs w:val="24"/>
        </w:rPr>
        <w:t>方案：</w:t>
      </w:r>
      <w:r>
        <w:rPr>
          <w:rFonts w:hint="eastAsia"/>
          <w:sz w:val="24"/>
          <w:szCs w:val="24"/>
        </w:rPr>
        <w:t>优化</w:t>
      </w:r>
      <w:r>
        <w:rPr>
          <w:sz w:val="24"/>
          <w:szCs w:val="24"/>
        </w:rPr>
        <w:t>几何体的顶点数</w:t>
      </w:r>
      <w:r>
        <w:rPr>
          <w:rFonts w:hint="eastAsia"/>
          <w:sz w:val="24"/>
          <w:szCs w:val="24"/>
        </w:rPr>
        <w:t>、</w:t>
      </w:r>
      <w:r>
        <w:rPr>
          <w:sz w:val="24"/>
          <w:szCs w:val="24"/>
        </w:rPr>
        <w:t>使用</w:t>
      </w:r>
      <w:r>
        <w:rPr>
          <w:rFonts w:hint="eastAsia"/>
          <w:sz w:val="24"/>
          <w:szCs w:val="24"/>
        </w:rPr>
        <w:t>LOD</w:t>
      </w:r>
      <w:r>
        <w:rPr>
          <w:rFonts w:hint="eastAsia"/>
          <w:sz w:val="24"/>
          <w:szCs w:val="24"/>
        </w:rPr>
        <w:t>技术</w:t>
      </w:r>
      <w:r>
        <w:rPr>
          <w:sz w:val="24"/>
          <w:szCs w:val="24"/>
        </w:rPr>
        <w:t>、使用遮挡剔除（</w:t>
      </w:r>
      <w:r>
        <w:rPr>
          <w:rFonts w:hint="eastAsia"/>
          <w:sz w:val="24"/>
          <w:szCs w:val="24"/>
        </w:rPr>
        <w:t>O</w:t>
      </w:r>
      <w:r>
        <w:rPr>
          <w:sz w:val="24"/>
          <w:szCs w:val="24"/>
        </w:rPr>
        <w:t>cclusion Culling</w:t>
      </w:r>
      <w:r>
        <w:rPr>
          <w:sz w:val="24"/>
          <w:szCs w:val="24"/>
        </w:rPr>
        <w:t>）</w:t>
      </w:r>
      <w:r>
        <w:rPr>
          <w:rFonts w:hint="eastAsia"/>
          <w:sz w:val="24"/>
          <w:szCs w:val="24"/>
        </w:rPr>
        <w:t>）</w:t>
      </w:r>
    </w:p>
    <w:p w:rsidR="00E0693D" w:rsidRDefault="00E0693D" w:rsidP="006B101E">
      <w:pPr>
        <w:pStyle w:val="a4"/>
        <w:ind w:left="720" w:firstLineChars="0" w:firstLine="0"/>
        <w:rPr>
          <w:sz w:val="24"/>
          <w:szCs w:val="24"/>
        </w:rPr>
      </w:pPr>
      <w:r>
        <w:rPr>
          <w:rFonts w:hint="eastAsia"/>
          <w:sz w:val="24"/>
          <w:szCs w:val="24"/>
        </w:rPr>
        <w:t xml:space="preserve">         LOD</w:t>
      </w:r>
      <w:r>
        <w:rPr>
          <w:rFonts w:hint="eastAsia"/>
          <w:sz w:val="24"/>
          <w:szCs w:val="24"/>
        </w:rPr>
        <w:t>：（纹理</w:t>
      </w:r>
      <w:r>
        <w:rPr>
          <w:rFonts w:hint="eastAsia"/>
          <w:sz w:val="24"/>
          <w:szCs w:val="24"/>
        </w:rPr>
        <w:t>M</w:t>
      </w:r>
      <w:r>
        <w:rPr>
          <w:sz w:val="24"/>
          <w:szCs w:val="24"/>
        </w:rPr>
        <w:t>esh</w:t>
      </w:r>
      <w:r>
        <w:rPr>
          <w:sz w:val="24"/>
          <w:szCs w:val="24"/>
        </w:rPr>
        <w:t>层</w:t>
      </w:r>
      <w:r>
        <w:rPr>
          <w:rFonts w:hint="eastAsia"/>
          <w:sz w:val="24"/>
          <w:szCs w:val="24"/>
        </w:rPr>
        <w:t>）：</w:t>
      </w:r>
      <w:r>
        <w:rPr>
          <w:sz w:val="24"/>
          <w:szCs w:val="24"/>
        </w:rPr>
        <w:t>通过添加</w:t>
      </w:r>
      <w:r>
        <w:rPr>
          <w:rFonts w:hint="eastAsia"/>
          <w:sz w:val="24"/>
          <w:szCs w:val="24"/>
        </w:rPr>
        <w:t>LOD G</w:t>
      </w:r>
      <w:r>
        <w:rPr>
          <w:sz w:val="24"/>
          <w:szCs w:val="24"/>
        </w:rPr>
        <w:t>roup</w:t>
      </w:r>
      <w:r>
        <w:rPr>
          <w:rFonts w:hint="eastAsia"/>
          <w:sz w:val="24"/>
          <w:szCs w:val="24"/>
        </w:rPr>
        <w:t>组件</w:t>
      </w:r>
      <w:r>
        <w:rPr>
          <w:sz w:val="24"/>
          <w:szCs w:val="24"/>
        </w:rPr>
        <w:t>，</w:t>
      </w:r>
      <w:r>
        <w:rPr>
          <w:rFonts w:hint="eastAsia"/>
          <w:sz w:val="24"/>
          <w:szCs w:val="24"/>
        </w:rPr>
        <w:t>对</w:t>
      </w:r>
      <w:r>
        <w:rPr>
          <w:sz w:val="24"/>
          <w:szCs w:val="24"/>
        </w:rPr>
        <w:t>指向同一物体对象的不同大小的</w:t>
      </w:r>
      <w:r>
        <w:rPr>
          <w:rFonts w:hint="eastAsia"/>
          <w:sz w:val="24"/>
          <w:szCs w:val="24"/>
        </w:rPr>
        <w:t>M</w:t>
      </w:r>
      <w:r>
        <w:rPr>
          <w:sz w:val="24"/>
          <w:szCs w:val="24"/>
        </w:rPr>
        <w:t>esh</w:t>
      </w:r>
      <w:r>
        <w:rPr>
          <w:rFonts w:hint="eastAsia"/>
          <w:sz w:val="24"/>
          <w:szCs w:val="24"/>
        </w:rPr>
        <w:t>进行</w:t>
      </w:r>
      <w:r>
        <w:rPr>
          <w:sz w:val="24"/>
          <w:szCs w:val="24"/>
        </w:rPr>
        <w:t>分层</w:t>
      </w:r>
    </w:p>
    <w:p w:rsidR="00E0693D" w:rsidRDefault="00E0693D" w:rsidP="006B101E">
      <w:pPr>
        <w:pStyle w:val="a4"/>
        <w:ind w:left="720" w:firstLineChars="0" w:firstLine="0"/>
        <w:rPr>
          <w:sz w:val="24"/>
          <w:szCs w:val="24"/>
        </w:rPr>
      </w:pPr>
      <w:r>
        <w:rPr>
          <w:noProof/>
        </w:rPr>
        <w:lastRenderedPageBreak/>
        <w:drawing>
          <wp:inline distT="0" distB="0" distL="0" distR="0" wp14:anchorId="10CFC9E3" wp14:editId="76EA7F49">
            <wp:extent cx="3057753" cy="233828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758" cy="2358168"/>
                    </a:xfrm>
                    <a:prstGeom prst="rect">
                      <a:avLst/>
                    </a:prstGeom>
                  </pic:spPr>
                </pic:pic>
              </a:graphicData>
            </a:graphic>
          </wp:inline>
        </w:drawing>
      </w:r>
    </w:p>
    <w:p w:rsidR="00213DF0" w:rsidRPr="008C15D0" w:rsidRDefault="00213DF0" w:rsidP="008C15D0">
      <w:pPr>
        <w:pStyle w:val="a4"/>
        <w:ind w:left="720" w:firstLineChars="0" w:firstLine="0"/>
        <w:rPr>
          <w:rFonts w:hint="eastAsia"/>
          <w:sz w:val="24"/>
          <w:szCs w:val="24"/>
        </w:rPr>
      </w:pPr>
    </w:p>
    <w:p w:rsidR="006B101E" w:rsidRDefault="006B101E" w:rsidP="006B101E">
      <w:pPr>
        <w:pStyle w:val="a4"/>
        <w:ind w:left="720" w:firstLineChars="0" w:firstLine="0"/>
        <w:rPr>
          <w:sz w:val="24"/>
          <w:szCs w:val="24"/>
        </w:rPr>
      </w:pPr>
      <w:r>
        <w:rPr>
          <w:rFonts w:hint="eastAsia"/>
          <w:sz w:val="24"/>
          <w:szCs w:val="24"/>
        </w:rPr>
        <w:t xml:space="preserve">     </w:t>
      </w:r>
      <w:r>
        <w:rPr>
          <w:rFonts w:hint="eastAsia"/>
          <w:sz w:val="24"/>
          <w:szCs w:val="24"/>
        </w:rPr>
        <w:t>·</w:t>
      </w:r>
      <w:r>
        <w:rPr>
          <w:sz w:val="24"/>
          <w:szCs w:val="24"/>
        </w:rPr>
        <w:t>片元处理</w:t>
      </w:r>
    </w:p>
    <w:p w:rsidR="006B101E" w:rsidRDefault="006B101E" w:rsidP="006B101E">
      <w:pPr>
        <w:pStyle w:val="a4"/>
        <w:ind w:left="720" w:firstLineChars="0" w:firstLine="0"/>
        <w:rPr>
          <w:sz w:val="24"/>
          <w:szCs w:val="24"/>
        </w:rPr>
      </w:pPr>
      <w:r>
        <w:rPr>
          <w:sz w:val="24"/>
          <w:szCs w:val="24"/>
        </w:rPr>
        <w:t xml:space="preserve">        </w:t>
      </w:r>
      <w:r>
        <w:rPr>
          <w:rFonts w:hint="eastAsia"/>
          <w:sz w:val="24"/>
          <w:szCs w:val="24"/>
        </w:rPr>
        <w:t>过多</w:t>
      </w:r>
      <w:r>
        <w:rPr>
          <w:sz w:val="24"/>
          <w:szCs w:val="24"/>
        </w:rPr>
        <w:t>的片元（</w:t>
      </w:r>
      <w:r>
        <w:rPr>
          <w:rFonts w:hint="eastAsia"/>
          <w:sz w:val="24"/>
          <w:szCs w:val="24"/>
        </w:rPr>
        <w:t>分辨率</w:t>
      </w:r>
      <w:r>
        <w:rPr>
          <w:sz w:val="24"/>
          <w:szCs w:val="24"/>
        </w:rPr>
        <w:t>或者</w:t>
      </w:r>
      <w:r>
        <w:rPr>
          <w:sz w:val="24"/>
          <w:szCs w:val="24"/>
        </w:rPr>
        <w:t>overDraw</w:t>
      </w:r>
      <w:r>
        <w:rPr>
          <w:rFonts w:hint="eastAsia"/>
          <w:sz w:val="24"/>
          <w:szCs w:val="24"/>
        </w:rPr>
        <w:t>（一个</w:t>
      </w:r>
      <w:r>
        <w:rPr>
          <w:sz w:val="24"/>
          <w:szCs w:val="24"/>
        </w:rPr>
        <w:t>像素被绘制多次</w:t>
      </w:r>
      <w:r>
        <w:rPr>
          <w:rFonts w:hint="eastAsia"/>
          <w:sz w:val="24"/>
          <w:szCs w:val="24"/>
        </w:rPr>
        <w:t>）</w:t>
      </w:r>
      <w:r>
        <w:rPr>
          <w:sz w:val="24"/>
          <w:szCs w:val="24"/>
        </w:rPr>
        <w:t>）</w:t>
      </w:r>
    </w:p>
    <w:p w:rsidR="0004576A" w:rsidRDefault="0004576A" w:rsidP="006B101E">
      <w:pPr>
        <w:pStyle w:val="a4"/>
        <w:ind w:left="720" w:firstLineChars="0" w:firstLine="0"/>
        <w:rPr>
          <w:sz w:val="24"/>
          <w:szCs w:val="24"/>
        </w:rPr>
      </w:pPr>
      <w:r>
        <w:rPr>
          <w:rFonts w:hint="eastAsia"/>
          <w:sz w:val="24"/>
          <w:szCs w:val="24"/>
        </w:rPr>
        <w:t xml:space="preserve">        </w:t>
      </w:r>
      <w:r>
        <w:rPr>
          <w:rFonts w:hint="eastAsia"/>
          <w:sz w:val="24"/>
          <w:szCs w:val="24"/>
        </w:rPr>
        <w:t>过多</w:t>
      </w:r>
      <w:r w:rsidR="000711A5">
        <w:rPr>
          <w:sz w:val="24"/>
          <w:szCs w:val="24"/>
        </w:rPr>
        <w:t>的逐片元</w:t>
      </w:r>
      <w:r w:rsidR="000711A5">
        <w:rPr>
          <w:rFonts w:hint="eastAsia"/>
          <w:sz w:val="24"/>
          <w:szCs w:val="24"/>
        </w:rPr>
        <w:t>计算</w:t>
      </w:r>
    </w:p>
    <w:p w:rsidR="00662B8D" w:rsidRDefault="00662B8D" w:rsidP="000F6D42">
      <w:pPr>
        <w:pStyle w:val="a4"/>
        <w:ind w:left="1680" w:hangingChars="700" w:hanging="1680"/>
        <w:rPr>
          <w:sz w:val="24"/>
          <w:szCs w:val="24"/>
        </w:rPr>
      </w:pPr>
      <w:r>
        <w:rPr>
          <w:rFonts w:hint="eastAsia"/>
          <w:sz w:val="24"/>
          <w:szCs w:val="24"/>
        </w:rPr>
        <w:t xml:space="preserve">        </w:t>
      </w:r>
      <w:r w:rsidR="000F6D42">
        <w:rPr>
          <w:sz w:val="24"/>
          <w:szCs w:val="24"/>
        </w:rPr>
        <w:t xml:space="preserve">    </w:t>
      </w:r>
      <w:r>
        <w:rPr>
          <w:rFonts w:hint="eastAsia"/>
          <w:sz w:val="24"/>
          <w:szCs w:val="24"/>
        </w:rPr>
        <w:t>（解决</w:t>
      </w:r>
      <w:r>
        <w:rPr>
          <w:sz w:val="24"/>
          <w:szCs w:val="24"/>
        </w:rPr>
        <w:t>方案：</w:t>
      </w:r>
      <w:r w:rsidR="0076399A">
        <w:rPr>
          <w:rFonts w:hint="eastAsia"/>
          <w:sz w:val="24"/>
          <w:szCs w:val="24"/>
        </w:rPr>
        <w:t>控制</w:t>
      </w:r>
      <w:r w:rsidR="0076399A">
        <w:rPr>
          <w:sz w:val="24"/>
          <w:szCs w:val="24"/>
        </w:rPr>
        <w:t>绘制顺序、小心处理透明物体、减少实时光照</w:t>
      </w:r>
      <w:r w:rsidR="000F6D42">
        <w:rPr>
          <w:rFonts w:hint="eastAsia"/>
          <w:sz w:val="24"/>
          <w:szCs w:val="24"/>
        </w:rPr>
        <w:t>；</w:t>
      </w:r>
      <w:r w:rsidR="000F6D42">
        <w:rPr>
          <w:sz w:val="24"/>
          <w:szCs w:val="24"/>
        </w:rPr>
        <w:t>减少计算复杂度</w:t>
      </w:r>
      <w:r w:rsidRPr="000F6D42">
        <w:rPr>
          <w:rFonts w:hint="eastAsia"/>
          <w:sz w:val="24"/>
          <w:szCs w:val="24"/>
        </w:rPr>
        <w:t>）</w:t>
      </w:r>
    </w:p>
    <w:p w:rsidR="000F6D42" w:rsidRDefault="000F6D42" w:rsidP="000F6D42">
      <w:pPr>
        <w:pStyle w:val="a4"/>
        <w:ind w:left="1680" w:hangingChars="700" w:hanging="1680"/>
        <w:rPr>
          <w:sz w:val="24"/>
          <w:szCs w:val="24"/>
        </w:rPr>
      </w:pPr>
      <w:r>
        <w:rPr>
          <w:sz w:val="24"/>
          <w:szCs w:val="24"/>
        </w:rPr>
        <w:t xml:space="preserve">                   </w:t>
      </w:r>
      <w:r>
        <w:rPr>
          <w:rFonts w:hint="eastAsia"/>
          <w:sz w:val="24"/>
          <w:szCs w:val="24"/>
        </w:rPr>
        <w:t>减少</w:t>
      </w:r>
      <w:r>
        <w:rPr>
          <w:sz w:val="24"/>
          <w:szCs w:val="24"/>
        </w:rPr>
        <w:t>计算复杂度：</w:t>
      </w:r>
    </w:p>
    <w:p w:rsidR="000F6D42" w:rsidRPr="000F6D42" w:rsidRDefault="000F6D42" w:rsidP="00D6374E">
      <w:pPr>
        <w:pStyle w:val="a4"/>
        <w:ind w:left="2280" w:hangingChars="950" w:hanging="2280"/>
        <w:rPr>
          <w:sz w:val="24"/>
          <w:szCs w:val="24"/>
        </w:rPr>
      </w:pPr>
      <w:r>
        <w:rPr>
          <w:rFonts w:hint="eastAsia"/>
          <w:sz w:val="24"/>
          <w:szCs w:val="24"/>
        </w:rPr>
        <w:t xml:space="preserve">                   </w:t>
      </w:r>
      <w:r w:rsidR="00D6374E">
        <w:rPr>
          <w:sz w:val="24"/>
          <w:szCs w:val="24"/>
        </w:rPr>
        <w:t xml:space="preserve">    </w:t>
      </w:r>
      <w:r>
        <w:rPr>
          <w:rFonts w:hint="eastAsia"/>
          <w:sz w:val="24"/>
          <w:szCs w:val="24"/>
        </w:rPr>
        <w:t>使用</w:t>
      </w:r>
      <w:r>
        <w:rPr>
          <w:sz w:val="24"/>
          <w:szCs w:val="24"/>
        </w:rPr>
        <w:t>shader</w:t>
      </w:r>
      <w:r>
        <w:rPr>
          <w:sz w:val="24"/>
          <w:szCs w:val="24"/>
        </w:rPr>
        <w:t>的</w:t>
      </w:r>
      <w:r>
        <w:rPr>
          <w:rFonts w:hint="eastAsia"/>
          <w:sz w:val="24"/>
          <w:szCs w:val="24"/>
        </w:rPr>
        <w:t>LOD</w:t>
      </w:r>
      <w:r>
        <w:rPr>
          <w:rFonts w:hint="eastAsia"/>
          <w:sz w:val="24"/>
          <w:szCs w:val="24"/>
        </w:rPr>
        <w:t>（</w:t>
      </w:r>
      <w:r>
        <w:rPr>
          <w:rFonts w:hint="eastAsia"/>
          <w:sz w:val="24"/>
          <w:szCs w:val="24"/>
        </w:rPr>
        <w:t>L</w:t>
      </w:r>
      <w:r>
        <w:rPr>
          <w:sz w:val="24"/>
          <w:szCs w:val="24"/>
        </w:rPr>
        <w:t>evel of Detail</w:t>
      </w:r>
      <w:r>
        <w:rPr>
          <w:rFonts w:hint="eastAsia"/>
          <w:sz w:val="24"/>
          <w:szCs w:val="24"/>
        </w:rPr>
        <w:t>）设置</w:t>
      </w:r>
      <w:r>
        <w:rPr>
          <w:sz w:val="24"/>
          <w:szCs w:val="24"/>
        </w:rPr>
        <w:t>最小</w:t>
      </w:r>
      <w:r>
        <w:rPr>
          <w:rFonts w:hint="eastAsia"/>
          <w:sz w:val="24"/>
          <w:szCs w:val="24"/>
        </w:rPr>
        <w:t>可</w:t>
      </w:r>
      <w:r>
        <w:rPr>
          <w:sz w:val="24"/>
          <w:szCs w:val="24"/>
        </w:rPr>
        <w:t>被使用的</w:t>
      </w:r>
      <w:r>
        <w:rPr>
          <w:sz w:val="24"/>
          <w:szCs w:val="24"/>
        </w:rPr>
        <w:t>shader</w:t>
      </w:r>
      <w:r>
        <w:rPr>
          <w:sz w:val="24"/>
          <w:szCs w:val="24"/>
        </w:rPr>
        <w:t>层</w:t>
      </w:r>
      <w:r w:rsidR="005A743A">
        <w:rPr>
          <w:rFonts w:hint="eastAsia"/>
          <w:sz w:val="24"/>
          <w:szCs w:val="24"/>
        </w:rPr>
        <w:t>；</w:t>
      </w:r>
      <w:r w:rsidR="005A743A">
        <w:rPr>
          <w:sz w:val="24"/>
          <w:szCs w:val="24"/>
        </w:rPr>
        <w:t>代码优化</w:t>
      </w:r>
    </w:p>
    <w:p w:rsidR="000F6D42" w:rsidRPr="000F6D42" w:rsidRDefault="000F6D42" w:rsidP="000F6D42">
      <w:pPr>
        <w:pStyle w:val="a4"/>
        <w:ind w:left="720" w:firstLineChars="0" w:firstLine="0"/>
        <w:rPr>
          <w:sz w:val="24"/>
          <w:szCs w:val="24"/>
        </w:rPr>
      </w:pPr>
      <w:r>
        <w:rPr>
          <w:rFonts w:hint="eastAsia"/>
          <w:sz w:val="24"/>
          <w:szCs w:val="24"/>
        </w:rPr>
        <w:t xml:space="preserve">          </w:t>
      </w:r>
    </w:p>
    <w:p w:rsidR="00AD6A8B" w:rsidRDefault="00AD6A8B" w:rsidP="00AD6A8B">
      <w:pPr>
        <w:pStyle w:val="a4"/>
        <w:numPr>
          <w:ilvl w:val="0"/>
          <w:numId w:val="1"/>
        </w:numPr>
        <w:ind w:firstLineChars="0"/>
        <w:rPr>
          <w:sz w:val="24"/>
          <w:szCs w:val="24"/>
        </w:rPr>
      </w:pPr>
      <w:r>
        <w:rPr>
          <w:rFonts w:hint="eastAsia"/>
          <w:sz w:val="24"/>
          <w:szCs w:val="24"/>
        </w:rPr>
        <w:t>带宽</w:t>
      </w:r>
    </w:p>
    <w:p w:rsidR="0024497D" w:rsidRDefault="00AD6A8B" w:rsidP="00AD6A8B">
      <w:pPr>
        <w:pStyle w:val="a4"/>
        <w:ind w:left="720" w:firstLineChars="0" w:firstLine="0"/>
        <w:rPr>
          <w:sz w:val="24"/>
          <w:szCs w:val="24"/>
        </w:rPr>
      </w:pPr>
      <w:r>
        <w:rPr>
          <w:rFonts w:hint="eastAsia"/>
          <w:sz w:val="24"/>
          <w:szCs w:val="24"/>
        </w:rPr>
        <w:t xml:space="preserve">      </w:t>
      </w:r>
      <w:r>
        <w:rPr>
          <w:rFonts w:hint="eastAsia"/>
          <w:sz w:val="24"/>
          <w:szCs w:val="24"/>
        </w:rPr>
        <w:t>使用</w:t>
      </w:r>
      <w:r>
        <w:rPr>
          <w:sz w:val="24"/>
          <w:szCs w:val="24"/>
        </w:rPr>
        <w:t>了</w:t>
      </w:r>
      <w:r w:rsidR="0024497D">
        <w:rPr>
          <w:rFonts w:hint="eastAsia"/>
          <w:sz w:val="24"/>
          <w:szCs w:val="24"/>
        </w:rPr>
        <w:t>尺寸</w:t>
      </w:r>
      <w:r w:rsidR="0024497D">
        <w:rPr>
          <w:sz w:val="24"/>
          <w:szCs w:val="24"/>
        </w:rPr>
        <w:t>过大且未压缩的纹理</w:t>
      </w:r>
      <w:r w:rsidR="00E7526C">
        <w:rPr>
          <w:rFonts w:hint="eastAsia"/>
          <w:sz w:val="24"/>
          <w:szCs w:val="24"/>
        </w:rPr>
        <w:t>（减少</w:t>
      </w:r>
      <w:r w:rsidR="00E7526C">
        <w:rPr>
          <w:sz w:val="24"/>
          <w:szCs w:val="24"/>
        </w:rPr>
        <w:t>纹理大小</w:t>
      </w:r>
      <w:r w:rsidR="00E7526C">
        <w:rPr>
          <w:rFonts w:hint="eastAsia"/>
          <w:sz w:val="24"/>
          <w:szCs w:val="24"/>
        </w:rPr>
        <w:t>）</w:t>
      </w:r>
    </w:p>
    <w:p w:rsidR="00AD6A8B" w:rsidRPr="00AD6A8B" w:rsidRDefault="0024497D" w:rsidP="00AD6A8B">
      <w:pPr>
        <w:pStyle w:val="a4"/>
        <w:ind w:left="720" w:firstLineChars="0" w:firstLine="0"/>
        <w:rPr>
          <w:sz w:val="24"/>
          <w:szCs w:val="24"/>
        </w:rPr>
      </w:pPr>
      <w:r>
        <w:rPr>
          <w:sz w:val="24"/>
          <w:szCs w:val="24"/>
        </w:rPr>
        <w:t xml:space="preserve">      </w:t>
      </w:r>
      <w:r>
        <w:rPr>
          <w:rFonts w:hint="eastAsia"/>
          <w:sz w:val="24"/>
          <w:szCs w:val="24"/>
        </w:rPr>
        <w:t>分辨率</w:t>
      </w:r>
      <w:r w:rsidR="00F8153D">
        <w:rPr>
          <w:sz w:val="24"/>
          <w:szCs w:val="24"/>
        </w:rPr>
        <w:t>过高的帧缓</w:t>
      </w:r>
      <w:r w:rsidR="00F8153D">
        <w:rPr>
          <w:rFonts w:hint="eastAsia"/>
          <w:sz w:val="24"/>
          <w:szCs w:val="24"/>
        </w:rPr>
        <w:t>存</w:t>
      </w:r>
      <w:r w:rsidR="00F8153D">
        <w:rPr>
          <w:sz w:val="24"/>
          <w:szCs w:val="24"/>
        </w:rPr>
        <w:t>（</w:t>
      </w:r>
      <w:r w:rsidR="00F8153D">
        <w:rPr>
          <w:rFonts w:hint="eastAsia"/>
          <w:sz w:val="24"/>
          <w:szCs w:val="24"/>
        </w:rPr>
        <w:t>利用</w:t>
      </w:r>
      <w:r w:rsidR="00F8153D">
        <w:rPr>
          <w:sz w:val="24"/>
          <w:szCs w:val="24"/>
        </w:rPr>
        <w:t>分辨率缩放）</w:t>
      </w:r>
      <w:r w:rsidR="00AD6A8B" w:rsidRPr="00AD6A8B">
        <w:rPr>
          <w:sz w:val="24"/>
          <w:szCs w:val="24"/>
        </w:rPr>
        <w:t xml:space="preserve">    </w:t>
      </w:r>
    </w:p>
    <w:p w:rsidR="00527479" w:rsidRPr="00F1586C" w:rsidRDefault="00527479" w:rsidP="00527479">
      <w:pPr>
        <w:pStyle w:val="3"/>
        <w:rPr>
          <w:sz w:val="28"/>
          <w:szCs w:val="28"/>
        </w:rPr>
      </w:pPr>
      <w:r w:rsidRPr="00F1586C">
        <w:rPr>
          <w:rFonts w:hint="eastAsia"/>
          <w:sz w:val="28"/>
          <w:szCs w:val="28"/>
        </w:rPr>
        <w:t>D</w:t>
      </w:r>
      <w:r w:rsidRPr="00F1586C">
        <w:rPr>
          <w:sz w:val="28"/>
          <w:szCs w:val="28"/>
        </w:rPr>
        <w:t>rawCall</w:t>
      </w:r>
    </w:p>
    <w:p w:rsidR="0065797F" w:rsidRDefault="0065797F" w:rsidP="0065797F">
      <w:pPr>
        <w:pStyle w:val="4"/>
        <w:rPr>
          <w:sz w:val="24"/>
          <w:szCs w:val="24"/>
        </w:rPr>
      </w:pPr>
      <w:r w:rsidRPr="00952CDB">
        <w:rPr>
          <w:rFonts w:hint="eastAsia"/>
          <w:sz w:val="24"/>
          <w:szCs w:val="24"/>
        </w:rPr>
        <w:t>什么</w:t>
      </w:r>
      <w:r w:rsidRPr="00952CDB">
        <w:rPr>
          <w:sz w:val="24"/>
          <w:szCs w:val="24"/>
        </w:rPr>
        <w:t>是</w:t>
      </w:r>
      <w:r w:rsidRPr="00952CDB">
        <w:rPr>
          <w:rFonts w:hint="eastAsia"/>
          <w:sz w:val="24"/>
          <w:szCs w:val="24"/>
        </w:rPr>
        <w:t>D</w:t>
      </w:r>
      <w:r w:rsidRPr="00952CDB">
        <w:rPr>
          <w:sz w:val="24"/>
          <w:szCs w:val="24"/>
        </w:rPr>
        <w:t>rawCall</w:t>
      </w:r>
    </w:p>
    <w:p w:rsidR="006A2D8E" w:rsidRDefault="00C66212" w:rsidP="006A2D8E">
      <w:pPr>
        <w:widowControl/>
        <w:jc w:val="left"/>
        <w:rPr>
          <w:rFonts w:ascii="宋体" w:eastAsia="宋体" w:hAnsi="宋体" w:cs="宋体"/>
          <w:kern w:val="0"/>
          <w:szCs w:val="21"/>
        </w:rPr>
      </w:pPr>
      <w:r>
        <w:rPr>
          <w:rFonts w:ascii="宋体" w:eastAsia="宋体" w:hAnsi="宋体" w:cs="宋体" w:hint="eastAsia"/>
          <w:kern w:val="0"/>
          <w:szCs w:val="21"/>
        </w:rPr>
        <w:t>D</w:t>
      </w:r>
      <w:r>
        <w:rPr>
          <w:rFonts w:ascii="宋体" w:eastAsia="宋体" w:hAnsi="宋体" w:cs="宋体"/>
          <w:kern w:val="0"/>
          <w:szCs w:val="21"/>
        </w:rPr>
        <w:t>rawCall</w:t>
      </w:r>
      <w:r w:rsidR="006A2D8E" w:rsidRPr="006A2D8E">
        <w:rPr>
          <w:rFonts w:ascii="宋体" w:eastAsia="宋体" w:hAnsi="宋体" w:cs="宋体"/>
          <w:kern w:val="0"/>
          <w:szCs w:val="21"/>
        </w:rPr>
        <w:t>就是CPU调用图像编程接口，如OpenGL中的glDrawElements命令或者DirectX中的DrawIndexedPrimitive命令，以命令GPU进行渲染操作</w:t>
      </w:r>
    </w:p>
    <w:p w:rsidR="00B81806" w:rsidRDefault="00B81806" w:rsidP="006A2D8E">
      <w:pPr>
        <w:widowControl/>
        <w:jc w:val="left"/>
        <w:rPr>
          <w:rFonts w:ascii="宋体" w:eastAsia="宋体" w:hAnsi="宋体" w:cs="宋体"/>
          <w:kern w:val="0"/>
          <w:szCs w:val="21"/>
        </w:rPr>
      </w:pPr>
    </w:p>
    <w:p w:rsidR="00880618" w:rsidRDefault="00880618" w:rsidP="006A2D8E">
      <w:pPr>
        <w:widowControl/>
        <w:jc w:val="left"/>
        <w:rPr>
          <w:rFonts w:ascii="宋体" w:eastAsia="宋体" w:hAnsi="宋体" w:cs="宋体"/>
          <w:kern w:val="0"/>
          <w:szCs w:val="21"/>
        </w:rPr>
      </w:pPr>
    </w:p>
    <w:p w:rsidR="00B81806" w:rsidRPr="006A2D8E" w:rsidRDefault="00265189" w:rsidP="006A2D8E">
      <w:pPr>
        <w:widowControl/>
        <w:jc w:val="left"/>
        <w:rPr>
          <w:rFonts w:ascii="宋体" w:eastAsia="宋体" w:hAnsi="宋体" w:cs="宋体"/>
          <w:kern w:val="0"/>
          <w:szCs w:val="21"/>
        </w:rPr>
      </w:pPr>
      <w:r>
        <w:rPr>
          <w:rFonts w:ascii="宋体" w:eastAsia="宋体" w:hAnsi="宋体" w:cs="宋体" w:hint="eastAsia"/>
          <w:kern w:val="0"/>
          <w:szCs w:val="21"/>
        </w:rPr>
        <w:t>先</w:t>
      </w:r>
      <w:r>
        <w:rPr>
          <w:rFonts w:ascii="宋体" w:eastAsia="宋体" w:hAnsi="宋体" w:cs="宋体"/>
          <w:kern w:val="0"/>
          <w:szCs w:val="21"/>
        </w:rPr>
        <w:t>了解一下</w:t>
      </w:r>
      <w:r w:rsidR="00271222">
        <w:rPr>
          <w:rFonts w:ascii="宋体" w:eastAsia="宋体" w:hAnsi="宋体" w:cs="宋体" w:hint="eastAsia"/>
          <w:kern w:val="0"/>
          <w:szCs w:val="21"/>
        </w:rPr>
        <w:t>渲染</w:t>
      </w:r>
      <w:r w:rsidR="00271222">
        <w:rPr>
          <w:rFonts w:ascii="宋体" w:eastAsia="宋体" w:hAnsi="宋体" w:cs="宋体"/>
          <w:kern w:val="0"/>
          <w:szCs w:val="21"/>
        </w:rPr>
        <w:t>指令的发送：</w:t>
      </w: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b/>
          <w:bCs/>
          <w:kern w:val="0"/>
          <w:sz w:val="24"/>
          <w:szCs w:val="24"/>
        </w:rPr>
        <w:t>· CPU和GPU实现并行工作</w:t>
      </w:r>
    </w:p>
    <w:p w:rsidR="009D2B42" w:rsidRPr="009D2B42" w:rsidRDefault="009D2B42" w:rsidP="009D2B42">
      <w:pPr>
        <w:widowControl/>
        <w:jc w:val="center"/>
        <w:rPr>
          <w:rFonts w:ascii="宋体" w:eastAsia="宋体" w:hAnsi="宋体" w:cs="宋体"/>
          <w:kern w:val="0"/>
          <w:sz w:val="24"/>
          <w:szCs w:val="24"/>
        </w:rPr>
      </w:pPr>
      <w:r w:rsidRPr="009D2B42">
        <w:rPr>
          <w:rFonts w:ascii="宋体" w:eastAsia="宋体" w:hAnsi="宋体" w:cs="宋体"/>
          <w:noProof/>
          <w:kern w:val="0"/>
          <w:sz w:val="24"/>
          <w:szCs w:val="24"/>
        </w:rPr>
        <w:lastRenderedPageBreak/>
        <w:drawing>
          <wp:inline distT="0" distB="0" distL="0" distR="0" wp14:anchorId="0EE8D7E4" wp14:editId="15AF0F7C">
            <wp:extent cx="4758768" cy="3057753"/>
            <wp:effectExtent l="0" t="0" r="3810" b="9525"/>
            <wp:docPr id="4" name="图片 4" descr="C:\Users\uSens2f\AppData\Local\YNote\data\maojuxing@126.com\a20c77ecfbde44939d159d5385779ab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ns2f\AppData\Local\YNote\data\maojuxing@126.com\a20c77ecfbde44939d159d5385779ab9\clip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03151" cy="3086271"/>
                    </a:xfrm>
                    <a:prstGeom prst="rect">
                      <a:avLst/>
                    </a:prstGeom>
                    <a:noFill/>
                    <a:ln>
                      <a:noFill/>
                    </a:ln>
                  </pic:spPr>
                </pic:pic>
              </a:graphicData>
            </a:graphic>
          </wp:inline>
        </w:drawing>
      </w:r>
    </w:p>
    <w:p w:rsidR="009D2B42" w:rsidRPr="009D2B42" w:rsidRDefault="009D2B42" w:rsidP="009D2B42">
      <w:pPr>
        <w:widowControl/>
        <w:jc w:val="center"/>
        <w:rPr>
          <w:rFonts w:ascii="宋体" w:eastAsia="宋体" w:hAnsi="宋体" w:cs="宋体"/>
          <w:kern w:val="0"/>
          <w:szCs w:val="21"/>
        </w:rPr>
      </w:pPr>
      <w:r w:rsidRPr="009D2B42">
        <w:rPr>
          <w:rFonts w:ascii="宋体" w:eastAsia="宋体" w:hAnsi="宋体" w:cs="宋体"/>
          <w:kern w:val="0"/>
          <w:szCs w:val="21"/>
        </w:rPr>
        <w:t>上图中黄色框的命令比较耗时</w:t>
      </w:r>
    </w:p>
    <w:p w:rsidR="009D2B42" w:rsidRDefault="009D2B42" w:rsidP="009D2B42">
      <w:pPr>
        <w:widowControl/>
        <w:jc w:val="left"/>
        <w:rPr>
          <w:rFonts w:ascii="宋体" w:eastAsia="宋体" w:hAnsi="宋体" w:cs="宋体"/>
          <w:kern w:val="0"/>
          <w:szCs w:val="21"/>
        </w:rPr>
      </w:pPr>
    </w:p>
    <w:p w:rsidR="00E16384" w:rsidRPr="009D2B42" w:rsidRDefault="00E16384" w:rsidP="009D2B42">
      <w:pPr>
        <w:widowControl/>
        <w:jc w:val="left"/>
        <w:rPr>
          <w:rFonts w:ascii="宋体" w:eastAsia="宋体" w:hAnsi="宋体" w:cs="宋体"/>
          <w:kern w:val="0"/>
          <w:szCs w:val="21"/>
        </w:rPr>
      </w:pP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b/>
          <w:bCs/>
          <w:kern w:val="0"/>
          <w:sz w:val="24"/>
          <w:szCs w:val="24"/>
        </w:rPr>
        <w:t>· Draw Call 多了会影响效率</w:t>
      </w:r>
    </w:p>
    <w:p w:rsidR="009D2B42" w:rsidRPr="009D2B42" w:rsidRDefault="009D2B42" w:rsidP="009D2B42">
      <w:pPr>
        <w:widowControl/>
        <w:jc w:val="left"/>
        <w:rPr>
          <w:rFonts w:ascii="宋体" w:eastAsia="宋体" w:hAnsi="宋体" w:cs="宋体"/>
          <w:kern w:val="0"/>
          <w:szCs w:val="21"/>
        </w:rPr>
      </w:pPr>
      <w:r w:rsidRPr="009D2B42">
        <w:rPr>
          <w:rFonts w:ascii="宋体" w:eastAsia="宋体" w:hAnsi="宋体" w:cs="宋体"/>
          <w:kern w:val="0"/>
          <w:szCs w:val="21"/>
        </w:rPr>
        <w:t>一般情况下，GPU的渲染速度远远快于CPU提交命令的速度，GPU对于渲染200个还是2000个三角网格通常没有什么区别，然而CPU发送命令包含了很多内容，需要完成如检查渲染状态等的很多准备工作，Draw Call数量很多时，CPU就会把大量时间花费在提交Draw Call上，造成</w:t>
      </w:r>
      <w:r w:rsidRPr="009D2B42">
        <w:rPr>
          <w:rFonts w:ascii="宋体" w:eastAsia="宋体" w:hAnsi="宋体" w:cs="宋体"/>
          <w:b/>
          <w:bCs/>
          <w:kern w:val="0"/>
          <w:szCs w:val="21"/>
        </w:rPr>
        <w:t>CPU过载</w:t>
      </w:r>
      <w:r w:rsidRPr="009D2B42">
        <w:rPr>
          <w:rFonts w:ascii="宋体" w:eastAsia="宋体" w:hAnsi="宋体" w:cs="宋体"/>
          <w:kern w:val="0"/>
          <w:szCs w:val="21"/>
        </w:rPr>
        <w:t>。</w:t>
      </w:r>
    </w:p>
    <w:p w:rsidR="006A2D8E" w:rsidRPr="009D2B42" w:rsidRDefault="006A2D8E" w:rsidP="006A2D8E">
      <w:pPr>
        <w:rPr>
          <w:sz w:val="24"/>
          <w:szCs w:val="24"/>
        </w:rPr>
      </w:pPr>
    </w:p>
    <w:p w:rsidR="0065797F" w:rsidRDefault="0065797F" w:rsidP="0065797F">
      <w:pPr>
        <w:pStyle w:val="4"/>
        <w:rPr>
          <w:sz w:val="24"/>
          <w:szCs w:val="24"/>
        </w:rPr>
      </w:pPr>
      <w:r w:rsidRPr="00952CDB">
        <w:rPr>
          <w:rFonts w:hint="eastAsia"/>
          <w:sz w:val="24"/>
          <w:szCs w:val="24"/>
        </w:rPr>
        <w:t>如何</w:t>
      </w:r>
      <w:r w:rsidRPr="00952CDB">
        <w:rPr>
          <w:sz w:val="24"/>
          <w:szCs w:val="24"/>
        </w:rPr>
        <w:t>减少</w:t>
      </w:r>
      <w:r w:rsidRPr="00952CDB">
        <w:rPr>
          <w:rFonts w:hint="eastAsia"/>
          <w:sz w:val="24"/>
          <w:szCs w:val="24"/>
        </w:rPr>
        <w:t>D</w:t>
      </w:r>
      <w:r w:rsidRPr="00952CDB">
        <w:rPr>
          <w:sz w:val="24"/>
          <w:szCs w:val="24"/>
        </w:rPr>
        <w:t>rawCall</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批处理（动态和静态）</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注意：避免使用大量很小的网格</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避免使用过多的材质</w:t>
      </w:r>
    </w:p>
    <w:p w:rsidR="00786012" w:rsidRPr="00786012" w:rsidRDefault="00786012" w:rsidP="00786012">
      <w:pPr>
        <w:widowControl/>
        <w:jc w:val="left"/>
        <w:rPr>
          <w:rFonts w:ascii="宋体" w:eastAsia="宋体" w:hAnsi="宋体" w:cs="宋体"/>
          <w:kern w:val="0"/>
          <w:szCs w:val="21"/>
        </w:rPr>
      </w:pP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动态批处理的限制条件：基于Unity 5.x以上</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1、能够进行动态批处理的网格的顶点属性规模要小于900</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2、4.x版本中要求动态批处理的对象需要使用同一个缩放尺度</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3、使用光照纹理（lightmap）的物体需要保证均指向光照纹理中的同一位置</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4、由于为模型添加更多光照效果需要使用额外的pass通道，而多pass的shader会中断批处理；注意只有物体在点光源的影响范围内才需要调用额外的pass来处理</w:t>
      </w:r>
    </w:p>
    <w:p w:rsidR="00786012" w:rsidRPr="00786012" w:rsidRDefault="00786012" w:rsidP="00786012">
      <w:pPr>
        <w:widowControl/>
        <w:jc w:val="left"/>
        <w:rPr>
          <w:rFonts w:ascii="宋体" w:eastAsia="宋体" w:hAnsi="宋体" w:cs="宋体"/>
          <w:kern w:val="0"/>
          <w:szCs w:val="21"/>
        </w:rPr>
      </w:pP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静态批处理：需要占用更多的内存来存储合并后的几何结构</w:t>
      </w:r>
    </w:p>
    <w:p w:rsidR="00786012" w:rsidRPr="00786012" w:rsidRDefault="00786012" w:rsidP="00786012">
      <w:pPr>
        <w:widowControl/>
        <w:jc w:val="left"/>
        <w:rPr>
          <w:rFonts w:ascii="宋体" w:eastAsia="宋体" w:hAnsi="宋体" w:cs="宋体"/>
          <w:kern w:val="0"/>
          <w:szCs w:val="21"/>
        </w:rPr>
      </w:pPr>
      <w:r w:rsidRPr="00786012">
        <w:rPr>
          <w:rFonts w:ascii="宋体" w:eastAsia="宋体" w:hAnsi="宋体" w:cs="宋体"/>
          <w:kern w:val="0"/>
          <w:szCs w:val="21"/>
        </w:rPr>
        <w:t xml:space="preserve">实现方式：勾选上Inspector面板上的Static复选框中的 </w:t>
      </w:r>
      <w:r w:rsidRPr="00786012">
        <w:rPr>
          <w:rFonts w:ascii="宋体" w:eastAsia="宋体" w:hAnsi="宋体" w:cs="宋体"/>
          <w:b/>
          <w:bCs/>
          <w:kern w:val="0"/>
          <w:szCs w:val="21"/>
        </w:rPr>
        <w:t>Batching Static</w:t>
      </w:r>
    </w:p>
    <w:p w:rsidR="00786012" w:rsidRPr="00952CDB" w:rsidRDefault="00786012" w:rsidP="00786012">
      <w:pPr>
        <w:rPr>
          <w:sz w:val="24"/>
          <w:szCs w:val="24"/>
        </w:rPr>
      </w:pPr>
    </w:p>
    <w:p w:rsidR="00C73AB1" w:rsidRPr="00E45A06" w:rsidRDefault="009A2B21" w:rsidP="007A4A2A">
      <w:pPr>
        <w:pStyle w:val="2"/>
      </w:pPr>
      <w:r w:rsidRPr="00E45A06">
        <w:rPr>
          <w:rFonts w:hint="eastAsia"/>
        </w:rPr>
        <w:lastRenderedPageBreak/>
        <w:t>基于</w:t>
      </w:r>
      <w:r w:rsidRPr="00E45A06">
        <w:t>物理的渲染</w:t>
      </w:r>
    </w:p>
    <w:p w:rsidR="00C73AB1" w:rsidRPr="00C73AB1" w:rsidRDefault="002A18DD" w:rsidP="00C73AB1">
      <w:pPr>
        <w:pStyle w:val="3"/>
        <w:rPr>
          <w:sz w:val="28"/>
          <w:szCs w:val="28"/>
        </w:rPr>
      </w:pPr>
      <w:r w:rsidRPr="00F1586C">
        <w:rPr>
          <w:rFonts w:hint="eastAsia"/>
          <w:sz w:val="28"/>
          <w:szCs w:val="28"/>
        </w:rPr>
        <w:t>U</w:t>
      </w:r>
      <w:r w:rsidRPr="00F1586C">
        <w:rPr>
          <w:sz w:val="28"/>
          <w:szCs w:val="28"/>
        </w:rPr>
        <w:t>nity5</w:t>
      </w:r>
      <w:r w:rsidRPr="00F1586C">
        <w:rPr>
          <w:rFonts w:hint="eastAsia"/>
          <w:sz w:val="28"/>
          <w:szCs w:val="28"/>
        </w:rPr>
        <w:t>中</w:t>
      </w:r>
      <w:r w:rsidRPr="00F1586C">
        <w:rPr>
          <w:sz w:val="28"/>
          <w:szCs w:val="28"/>
        </w:rPr>
        <w:t>的</w:t>
      </w:r>
      <w:r w:rsidRPr="00F1586C">
        <w:rPr>
          <w:rFonts w:hint="eastAsia"/>
          <w:sz w:val="28"/>
          <w:szCs w:val="28"/>
        </w:rPr>
        <w:t>S</w:t>
      </w:r>
      <w:r w:rsidRPr="00F1586C">
        <w:rPr>
          <w:sz w:val="28"/>
          <w:szCs w:val="28"/>
        </w:rPr>
        <w:t>tandard Shader</w:t>
      </w:r>
    </w:p>
    <w:p w:rsidR="00D82FD4" w:rsidRPr="00F543B5" w:rsidRDefault="00142C68" w:rsidP="00C73AB1">
      <w:pPr>
        <w:rPr>
          <w:sz w:val="24"/>
          <w:szCs w:val="24"/>
        </w:rPr>
      </w:pPr>
      <w:r w:rsidRPr="00F543B5">
        <w:rPr>
          <w:rFonts w:hint="eastAsia"/>
          <w:sz w:val="24"/>
          <w:szCs w:val="24"/>
        </w:rPr>
        <w:t>S</w:t>
      </w:r>
      <w:r w:rsidRPr="00F543B5">
        <w:rPr>
          <w:sz w:val="24"/>
          <w:szCs w:val="24"/>
        </w:rPr>
        <w:t>tandard shader</w:t>
      </w:r>
      <w:r w:rsidR="00D82FD4" w:rsidRPr="00F543B5">
        <w:rPr>
          <w:rFonts w:hint="eastAsia"/>
          <w:sz w:val="24"/>
          <w:szCs w:val="24"/>
        </w:rPr>
        <w:t>提供了</w:t>
      </w:r>
      <w:r w:rsidR="00D82FD4" w:rsidRPr="00F543B5">
        <w:rPr>
          <w:sz w:val="24"/>
          <w:szCs w:val="24"/>
        </w:rPr>
        <w:t>一个万能的</w:t>
      </w:r>
      <w:r w:rsidR="00D82FD4" w:rsidRPr="00F543B5">
        <w:rPr>
          <w:sz w:val="24"/>
          <w:szCs w:val="24"/>
        </w:rPr>
        <w:t>shader</w:t>
      </w:r>
      <w:r w:rsidR="00D82FD4" w:rsidRPr="00F543B5">
        <w:rPr>
          <w:rFonts w:hint="eastAsia"/>
          <w:sz w:val="24"/>
          <w:szCs w:val="24"/>
        </w:rPr>
        <w:t>，</w:t>
      </w:r>
      <w:r w:rsidR="00D82FD4" w:rsidRPr="00F543B5">
        <w:rPr>
          <w:sz w:val="24"/>
          <w:szCs w:val="24"/>
        </w:rPr>
        <w:t>调整少量参数渲染大多数材质</w:t>
      </w:r>
      <w:r w:rsidR="003566F8" w:rsidRPr="00F543B5">
        <w:rPr>
          <w:rFonts w:hint="eastAsia"/>
          <w:sz w:val="24"/>
          <w:szCs w:val="24"/>
        </w:rPr>
        <w:t>；</w:t>
      </w:r>
      <w:r w:rsidR="003566F8" w:rsidRPr="00F543B5">
        <w:rPr>
          <w:sz w:val="24"/>
          <w:szCs w:val="24"/>
        </w:rPr>
        <w:t>包括了</w:t>
      </w:r>
      <w:r w:rsidR="003566F8" w:rsidRPr="00F543B5">
        <w:rPr>
          <w:rFonts w:hint="eastAsia"/>
          <w:sz w:val="24"/>
          <w:szCs w:val="24"/>
        </w:rPr>
        <w:t>S</w:t>
      </w:r>
      <w:r w:rsidR="003566F8" w:rsidRPr="00F543B5">
        <w:rPr>
          <w:sz w:val="24"/>
          <w:szCs w:val="24"/>
        </w:rPr>
        <w:t>tandard</w:t>
      </w:r>
      <w:r w:rsidR="003566F8" w:rsidRPr="00F543B5">
        <w:rPr>
          <w:rFonts w:hint="eastAsia"/>
          <w:sz w:val="24"/>
          <w:szCs w:val="24"/>
        </w:rPr>
        <w:t>（金属</w:t>
      </w:r>
      <w:r w:rsidR="003566F8" w:rsidRPr="00F543B5">
        <w:rPr>
          <w:sz w:val="24"/>
          <w:szCs w:val="24"/>
        </w:rPr>
        <w:t>工作流</w:t>
      </w:r>
      <w:r w:rsidR="003566F8" w:rsidRPr="00F543B5">
        <w:rPr>
          <w:rFonts w:hint="eastAsia"/>
          <w:sz w:val="24"/>
          <w:szCs w:val="24"/>
        </w:rPr>
        <w:t>）和</w:t>
      </w:r>
      <w:r w:rsidR="003566F8" w:rsidRPr="00F543B5">
        <w:rPr>
          <w:rFonts w:hint="eastAsia"/>
          <w:sz w:val="24"/>
          <w:szCs w:val="24"/>
        </w:rPr>
        <w:t>S</w:t>
      </w:r>
      <w:r w:rsidR="003566F8" w:rsidRPr="00F543B5">
        <w:rPr>
          <w:sz w:val="24"/>
          <w:szCs w:val="24"/>
        </w:rPr>
        <w:t>tandard(Specular)</w:t>
      </w:r>
      <w:r w:rsidR="003566F8" w:rsidRPr="00F543B5">
        <w:rPr>
          <w:rFonts w:hint="eastAsia"/>
          <w:sz w:val="24"/>
          <w:szCs w:val="24"/>
        </w:rPr>
        <w:t>工作流</w:t>
      </w:r>
      <w:r w:rsidR="008E4EB1" w:rsidRPr="00F543B5">
        <w:rPr>
          <w:rFonts w:hint="eastAsia"/>
          <w:sz w:val="24"/>
          <w:szCs w:val="24"/>
        </w:rPr>
        <w:t>；</w:t>
      </w:r>
      <w:r w:rsidR="008E4EB1" w:rsidRPr="00F543B5">
        <w:rPr>
          <w:sz w:val="24"/>
          <w:szCs w:val="24"/>
        </w:rPr>
        <w:t>可在</w:t>
      </w:r>
      <w:r w:rsidR="008E4EB1" w:rsidRPr="00F543B5">
        <w:rPr>
          <w:rFonts w:hint="eastAsia"/>
          <w:sz w:val="24"/>
          <w:szCs w:val="24"/>
        </w:rPr>
        <w:t>内建</w:t>
      </w:r>
      <w:r w:rsidR="008E4EB1" w:rsidRPr="00F543B5">
        <w:rPr>
          <w:sz w:val="24"/>
          <w:szCs w:val="24"/>
        </w:rPr>
        <w:t>的</w:t>
      </w:r>
      <w:r w:rsidR="008E4EB1" w:rsidRPr="00F543B5">
        <w:rPr>
          <w:sz w:val="24"/>
          <w:szCs w:val="24"/>
        </w:rPr>
        <w:t>CGIncludes</w:t>
      </w:r>
      <w:r w:rsidR="008E4EB1" w:rsidRPr="00F543B5">
        <w:rPr>
          <w:sz w:val="24"/>
          <w:szCs w:val="24"/>
        </w:rPr>
        <w:t>文件中找到</w:t>
      </w:r>
      <w:r w:rsidR="00476586" w:rsidRPr="00F543B5">
        <w:rPr>
          <w:rFonts w:hint="eastAsia"/>
          <w:sz w:val="24"/>
          <w:szCs w:val="24"/>
        </w:rPr>
        <w:t>类似</w:t>
      </w:r>
      <w:r w:rsidR="00476586" w:rsidRPr="00F543B5">
        <w:rPr>
          <w:sz w:val="24"/>
          <w:szCs w:val="24"/>
        </w:rPr>
        <w:t>于</w:t>
      </w:r>
      <w:r w:rsidR="00476586" w:rsidRPr="00F543B5">
        <w:rPr>
          <w:sz w:val="24"/>
          <w:szCs w:val="24"/>
        </w:rPr>
        <w:t>“UnityStanardXXX.cginc”</w:t>
      </w:r>
      <w:r w:rsidR="00476586" w:rsidRPr="00F543B5">
        <w:rPr>
          <w:rFonts w:hint="eastAsia"/>
          <w:sz w:val="24"/>
          <w:szCs w:val="24"/>
        </w:rPr>
        <w:t>的</w:t>
      </w:r>
      <w:r w:rsidR="00476586" w:rsidRPr="00F543B5">
        <w:rPr>
          <w:sz w:val="24"/>
          <w:szCs w:val="24"/>
        </w:rPr>
        <w:t>实现文件</w:t>
      </w:r>
    </w:p>
    <w:p w:rsidR="008F2848" w:rsidRPr="00F543B5" w:rsidRDefault="008F2848" w:rsidP="00C73AB1">
      <w:pPr>
        <w:rPr>
          <w:sz w:val="24"/>
          <w:szCs w:val="24"/>
        </w:rPr>
      </w:pPr>
      <w:r w:rsidRPr="00F543B5">
        <w:rPr>
          <w:sz w:val="24"/>
          <w:szCs w:val="24"/>
        </w:rPr>
        <w:t>PBS</w:t>
      </w:r>
      <w:r w:rsidRPr="00F543B5">
        <w:rPr>
          <w:rFonts w:hint="eastAsia"/>
          <w:sz w:val="24"/>
          <w:szCs w:val="24"/>
        </w:rPr>
        <w:t>需要</w:t>
      </w:r>
      <w:r w:rsidRPr="00F543B5">
        <w:rPr>
          <w:sz w:val="24"/>
          <w:szCs w:val="24"/>
        </w:rPr>
        <w:t>配合较复杂的光照来配合，如</w:t>
      </w:r>
      <w:r w:rsidRPr="00F543B5">
        <w:rPr>
          <w:rFonts w:hint="eastAsia"/>
          <w:sz w:val="24"/>
          <w:szCs w:val="24"/>
        </w:rPr>
        <w:t>L</w:t>
      </w:r>
      <w:r w:rsidRPr="00F543B5">
        <w:rPr>
          <w:sz w:val="24"/>
          <w:szCs w:val="24"/>
        </w:rPr>
        <w:t>ight Probe</w:t>
      </w:r>
      <w:r w:rsidRPr="00F543B5">
        <w:rPr>
          <w:rFonts w:hint="eastAsia"/>
          <w:sz w:val="24"/>
          <w:szCs w:val="24"/>
        </w:rPr>
        <w:t>和</w:t>
      </w:r>
      <w:r w:rsidRPr="00F543B5">
        <w:rPr>
          <w:rFonts w:hint="eastAsia"/>
          <w:sz w:val="24"/>
          <w:szCs w:val="24"/>
        </w:rPr>
        <w:t>R</w:t>
      </w:r>
      <w:r w:rsidRPr="00F543B5">
        <w:rPr>
          <w:sz w:val="24"/>
          <w:szCs w:val="24"/>
        </w:rPr>
        <w:t>eflection Probe</w:t>
      </w:r>
      <w:r w:rsidR="006B27AC" w:rsidRPr="00F543B5">
        <w:rPr>
          <w:rFonts w:hint="eastAsia"/>
          <w:sz w:val="24"/>
          <w:szCs w:val="24"/>
        </w:rPr>
        <w:t>，</w:t>
      </w:r>
      <w:r w:rsidR="006B27AC" w:rsidRPr="00F543B5">
        <w:rPr>
          <w:sz w:val="24"/>
          <w:szCs w:val="24"/>
        </w:rPr>
        <w:t>也需要</w:t>
      </w:r>
      <w:r w:rsidR="006B27AC" w:rsidRPr="00F543B5">
        <w:rPr>
          <w:rFonts w:hint="eastAsia"/>
          <w:sz w:val="24"/>
          <w:szCs w:val="24"/>
        </w:rPr>
        <w:t>HDR</w:t>
      </w:r>
      <w:r w:rsidR="006B27AC" w:rsidRPr="00F543B5">
        <w:rPr>
          <w:rFonts w:hint="eastAsia"/>
          <w:sz w:val="24"/>
          <w:szCs w:val="24"/>
        </w:rPr>
        <w:t>（</w:t>
      </w:r>
      <w:r w:rsidR="00EF0E57" w:rsidRPr="00F543B5">
        <w:rPr>
          <w:rFonts w:hint="eastAsia"/>
          <w:sz w:val="24"/>
          <w:szCs w:val="24"/>
        </w:rPr>
        <w:t>高动态</w:t>
      </w:r>
      <w:r w:rsidR="00EF0E57" w:rsidRPr="00F543B5">
        <w:rPr>
          <w:sz w:val="24"/>
          <w:szCs w:val="24"/>
        </w:rPr>
        <w:t>范围</w:t>
      </w:r>
      <w:r w:rsidR="00EF0E57" w:rsidRPr="00F543B5">
        <w:rPr>
          <w:rFonts w:hint="eastAsia"/>
          <w:sz w:val="24"/>
          <w:szCs w:val="24"/>
        </w:rPr>
        <w:t>：</w:t>
      </w:r>
      <w:r w:rsidR="00EF0E57" w:rsidRPr="00F543B5">
        <w:rPr>
          <w:sz w:val="24"/>
          <w:szCs w:val="24"/>
        </w:rPr>
        <w:t>亮度物体可以</w:t>
      </w:r>
      <w:r w:rsidR="00EF0E57" w:rsidRPr="00F543B5">
        <w:rPr>
          <w:rFonts w:hint="eastAsia"/>
          <w:sz w:val="24"/>
          <w:szCs w:val="24"/>
        </w:rPr>
        <w:t>非常亮</w:t>
      </w:r>
      <w:r w:rsidR="00EF0E57" w:rsidRPr="00F543B5">
        <w:rPr>
          <w:sz w:val="24"/>
          <w:szCs w:val="24"/>
        </w:rPr>
        <w:t>，暗的物体非常暗，且两者之间的细节明显</w:t>
      </w:r>
      <w:r w:rsidR="00FE0E50" w:rsidRPr="00F543B5">
        <w:rPr>
          <w:rFonts w:hint="eastAsia"/>
          <w:sz w:val="24"/>
          <w:szCs w:val="24"/>
        </w:rPr>
        <w:t>，</w:t>
      </w:r>
      <w:r w:rsidR="00FE0E50" w:rsidRPr="00F543B5">
        <w:rPr>
          <w:sz w:val="24"/>
          <w:szCs w:val="24"/>
        </w:rPr>
        <w:t>但渲染速度很慢</w:t>
      </w:r>
      <w:r w:rsidR="006B27AC" w:rsidRPr="00F543B5">
        <w:rPr>
          <w:rFonts w:hint="eastAsia"/>
          <w:sz w:val="24"/>
          <w:szCs w:val="24"/>
        </w:rPr>
        <w:t>）</w:t>
      </w:r>
      <w:r w:rsidR="00FE0E50" w:rsidRPr="00F543B5">
        <w:rPr>
          <w:rFonts w:hint="eastAsia"/>
          <w:sz w:val="24"/>
          <w:szCs w:val="24"/>
        </w:rPr>
        <w:t>，也</w:t>
      </w:r>
      <w:r w:rsidR="00FE0E50" w:rsidRPr="00F543B5">
        <w:rPr>
          <w:sz w:val="24"/>
          <w:szCs w:val="24"/>
        </w:rPr>
        <w:t>需要添加屏幕特效（</w:t>
      </w:r>
      <w:r w:rsidR="00FE0E50" w:rsidRPr="00F543B5">
        <w:rPr>
          <w:rFonts w:hint="eastAsia"/>
          <w:sz w:val="24"/>
          <w:szCs w:val="24"/>
        </w:rPr>
        <w:t>抗锯齿、</w:t>
      </w:r>
      <w:r w:rsidR="00FE0E50" w:rsidRPr="00F543B5">
        <w:rPr>
          <w:sz w:val="24"/>
          <w:szCs w:val="24"/>
        </w:rPr>
        <w:t>泛光</w:t>
      </w:r>
      <w:r w:rsidR="00FE0E50" w:rsidRPr="00F543B5">
        <w:rPr>
          <w:rFonts w:hint="eastAsia"/>
          <w:sz w:val="24"/>
          <w:szCs w:val="24"/>
        </w:rPr>
        <w:t>等</w:t>
      </w:r>
      <w:r w:rsidR="00FE0E50" w:rsidRPr="00F543B5">
        <w:rPr>
          <w:sz w:val="24"/>
          <w:szCs w:val="24"/>
        </w:rPr>
        <w:t>）</w:t>
      </w:r>
      <w:r w:rsidR="004A1697" w:rsidRPr="00F543B5">
        <w:rPr>
          <w:rFonts w:hint="eastAsia"/>
          <w:sz w:val="24"/>
          <w:szCs w:val="24"/>
        </w:rPr>
        <w:t>；</w:t>
      </w:r>
    </w:p>
    <w:p w:rsidR="004A1697" w:rsidRDefault="004A1697" w:rsidP="00C73AB1">
      <w:pPr>
        <w:rPr>
          <w:sz w:val="24"/>
          <w:szCs w:val="24"/>
        </w:rPr>
      </w:pPr>
      <w:r w:rsidRPr="00F543B5">
        <w:rPr>
          <w:sz w:val="24"/>
          <w:szCs w:val="24"/>
        </w:rPr>
        <w:t>PBS</w:t>
      </w:r>
      <w:r w:rsidRPr="00F543B5">
        <w:rPr>
          <w:rFonts w:hint="eastAsia"/>
          <w:sz w:val="24"/>
          <w:szCs w:val="24"/>
        </w:rPr>
        <w:t>需要</w:t>
      </w:r>
      <w:r w:rsidRPr="00F543B5">
        <w:rPr>
          <w:sz w:val="24"/>
          <w:szCs w:val="24"/>
        </w:rPr>
        <w:t>创建更</w:t>
      </w:r>
      <w:r w:rsidRPr="00F543B5">
        <w:rPr>
          <w:rFonts w:hint="eastAsia"/>
          <w:sz w:val="24"/>
          <w:szCs w:val="24"/>
        </w:rPr>
        <w:t>细腻</w:t>
      </w:r>
      <w:r w:rsidRPr="00F543B5">
        <w:rPr>
          <w:sz w:val="24"/>
          <w:szCs w:val="24"/>
        </w:rPr>
        <w:t>复杂的纹理集</w:t>
      </w:r>
      <w:r w:rsidRPr="00F543B5">
        <w:rPr>
          <w:rFonts w:hint="eastAsia"/>
          <w:sz w:val="24"/>
          <w:szCs w:val="24"/>
        </w:rPr>
        <w:t>（金属纹理</w:t>
      </w:r>
      <w:r w:rsidRPr="00F543B5">
        <w:rPr>
          <w:sz w:val="24"/>
          <w:szCs w:val="24"/>
        </w:rPr>
        <w:t>，高光反射纹理，粗糙度纹理，遮罩纹理等</w:t>
      </w:r>
      <w:r w:rsidRPr="00F543B5">
        <w:rPr>
          <w:rFonts w:hint="eastAsia"/>
          <w:sz w:val="24"/>
          <w:szCs w:val="24"/>
        </w:rPr>
        <w:t>）</w:t>
      </w:r>
    </w:p>
    <w:p w:rsidR="00C73AB1" w:rsidRDefault="00C73AB1" w:rsidP="00C73AB1">
      <w:pPr>
        <w:pStyle w:val="2"/>
      </w:pPr>
      <w:r w:rsidRPr="00A7021B">
        <w:rPr>
          <w:rFonts w:hint="eastAsia"/>
        </w:rPr>
        <w:t>更多实现（待深入）</w:t>
      </w:r>
    </w:p>
    <w:p w:rsidR="00EF3F6F" w:rsidRDefault="00EF3F6F" w:rsidP="00EF3F6F">
      <w:pPr>
        <w:pStyle w:val="3"/>
        <w:rPr>
          <w:sz w:val="28"/>
          <w:szCs w:val="28"/>
        </w:rPr>
      </w:pPr>
      <w:r>
        <w:rPr>
          <w:rFonts w:hint="eastAsia"/>
          <w:sz w:val="28"/>
          <w:szCs w:val="28"/>
        </w:rPr>
        <w:t>边缘</w:t>
      </w:r>
      <w:r>
        <w:rPr>
          <w:sz w:val="28"/>
          <w:szCs w:val="28"/>
        </w:rPr>
        <w:t>光实现</w:t>
      </w:r>
    </w:p>
    <w:p w:rsidR="008A1A4F" w:rsidRPr="008A1A4F" w:rsidRDefault="008A1A4F" w:rsidP="008A1A4F">
      <w:pPr>
        <w:widowControl/>
        <w:jc w:val="left"/>
        <w:rPr>
          <w:rFonts w:ascii="宋体" w:eastAsia="宋体" w:hAnsi="宋体" w:cs="宋体"/>
          <w:kern w:val="0"/>
          <w:szCs w:val="21"/>
        </w:rPr>
      </w:pPr>
      <w:r w:rsidRPr="008A1A4F">
        <w:rPr>
          <w:rFonts w:ascii="微软雅黑" w:eastAsia="微软雅黑" w:hAnsi="微软雅黑" w:cs="宋体" w:hint="eastAsia"/>
          <w:kern w:val="0"/>
          <w:szCs w:val="21"/>
          <w:shd w:val="clear" w:color="auto" w:fill="FFFFFF"/>
        </w:rPr>
        <w:t>如下图所示：</w:t>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t>其中的viewDir 意为WorldSpace View Direction，也就是当前坐标的视角方向：</w:t>
      </w:r>
    </w:p>
    <w:p w:rsidR="008A1A4F" w:rsidRPr="008A1A4F" w:rsidRDefault="008A1A4F" w:rsidP="003879FB">
      <w:pPr>
        <w:widowControl/>
        <w:jc w:val="center"/>
        <w:rPr>
          <w:rFonts w:ascii="宋体" w:eastAsia="宋体" w:hAnsi="宋体" w:cs="宋体"/>
          <w:kern w:val="0"/>
          <w:sz w:val="24"/>
          <w:szCs w:val="24"/>
        </w:rPr>
      </w:pPr>
      <w:r w:rsidRPr="008A1A4F">
        <w:rPr>
          <w:rFonts w:ascii="宋体" w:eastAsia="宋体" w:hAnsi="宋体" w:cs="宋体"/>
          <w:noProof/>
          <w:kern w:val="0"/>
          <w:sz w:val="24"/>
          <w:szCs w:val="24"/>
        </w:rPr>
        <w:drawing>
          <wp:inline distT="0" distB="0" distL="0" distR="0">
            <wp:extent cx="2210656" cy="1871345"/>
            <wp:effectExtent l="0" t="0" r="0" b="0"/>
            <wp:docPr id="27" name="图片 27" descr="C:\Users\uSens2f\AppData\Local\YNote\data\maojuxing@126.com\4bdb6829e59348b4944e935f01208571\228172756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ns2f\AppData\Local\YNote\data\maojuxing@126.com\4bdb6829e59348b4944e935f01208571\2281727568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986" cy="1901252"/>
                    </a:xfrm>
                    <a:prstGeom prst="rect">
                      <a:avLst/>
                    </a:prstGeom>
                    <a:noFill/>
                    <a:ln>
                      <a:noFill/>
                    </a:ln>
                  </pic:spPr>
                </pic:pic>
              </a:graphicData>
            </a:graphic>
          </wp:inline>
        </w:drawing>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t>使用Normalize函数，用于获取到的viewDir坐标转成一个单位向量且方向不变，外面再与点的法线做点积。最外层再用 saturate算出一</w:t>
      </w:r>
      <w:r w:rsidR="00605EF8">
        <w:rPr>
          <w:rFonts w:ascii="宋体" w:eastAsia="宋体" w:hAnsi="宋体" w:cs="宋体" w:hint="eastAsia"/>
          <w:kern w:val="0"/>
          <w:szCs w:val="21"/>
          <w:shd w:val="clear" w:color="auto" w:fill="FFFFFF"/>
        </w:rPr>
        <w:t>个</w:t>
      </w:r>
      <w:bookmarkStart w:id="0" w:name="_GoBack"/>
      <w:bookmarkEnd w:id="0"/>
      <w:r w:rsidRPr="008A1A4F">
        <w:rPr>
          <w:rFonts w:ascii="宋体" w:eastAsia="宋体" w:hAnsi="宋体" w:cs="宋体"/>
          <w:kern w:val="0"/>
          <w:szCs w:val="21"/>
          <w:shd w:val="clear" w:color="auto" w:fill="FFFFFF"/>
        </w:rPr>
        <w:t>[0,1]之间的最靠近的值。这样算出一个rim边界。原理可以这样解释：</w:t>
      </w:r>
    </w:p>
    <w:p w:rsidR="008A1A4F" w:rsidRPr="008A1A4F" w:rsidRDefault="008A1A4F" w:rsidP="003879FB">
      <w:pPr>
        <w:widowControl/>
        <w:jc w:val="center"/>
        <w:rPr>
          <w:rFonts w:ascii="宋体" w:eastAsia="宋体" w:hAnsi="宋体" w:cs="宋体"/>
          <w:kern w:val="0"/>
          <w:sz w:val="24"/>
          <w:szCs w:val="24"/>
        </w:rPr>
      </w:pPr>
      <w:r w:rsidRPr="008A1A4F">
        <w:rPr>
          <w:rFonts w:ascii="宋体" w:eastAsia="宋体" w:hAnsi="宋体" w:cs="宋体"/>
          <w:noProof/>
          <w:kern w:val="0"/>
          <w:sz w:val="24"/>
          <w:szCs w:val="24"/>
        </w:rPr>
        <w:lastRenderedPageBreak/>
        <w:drawing>
          <wp:inline distT="0" distB="0" distL="0" distR="0">
            <wp:extent cx="2131184" cy="1924050"/>
            <wp:effectExtent l="0" t="0" r="2540" b="0"/>
            <wp:docPr id="26" name="图片 26" descr="C:\Users\uSens2f\AppData\Local\YNote\data\maojuxing@126.com\5ddc3f5b29b8482fbcb0fca99bccba89\22817290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ns2f\AppData\Local\YNote\data\maojuxing@126.com\5ddc3f5b29b8482fbcb0fca99bccba89\2281729032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457" cy="1949575"/>
                    </a:xfrm>
                    <a:prstGeom prst="rect">
                      <a:avLst/>
                    </a:prstGeom>
                    <a:noFill/>
                    <a:ln>
                      <a:noFill/>
                    </a:ln>
                  </pic:spPr>
                </pic:pic>
              </a:graphicData>
            </a:graphic>
          </wp:inline>
        </w:drawing>
      </w:r>
    </w:p>
    <w:p w:rsidR="008A1A4F" w:rsidRPr="008A1A4F" w:rsidRDefault="008A1A4F" w:rsidP="008A1A4F">
      <w:pPr>
        <w:widowControl/>
        <w:jc w:val="left"/>
        <w:rPr>
          <w:rFonts w:ascii="宋体" w:eastAsia="宋体" w:hAnsi="宋体" w:cs="宋体"/>
          <w:kern w:val="0"/>
          <w:szCs w:val="21"/>
        </w:rPr>
      </w:pPr>
      <w:r w:rsidRPr="008A1A4F">
        <w:rPr>
          <w:rFonts w:ascii="宋体" w:eastAsia="宋体" w:hAnsi="宋体" w:cs="宋体"/>
          <w:kern w:val="0"/>
          <w:szCs w:val="21"/>
          <w:shd w:val="clear" w:color="auto" w:fill="FFFFFF"/>
        </w:rPr>
        <w:t>这里o.Normal就是单位向量。外加Normalize了viewDir。因此求得的点积就是夹角的cos值。因为cos值越大，夹角越小，所以，这时取反操作。这样，夹角越大，所反射上的颜色就越多。于是就得到的两边发光的效果</w:t>
      </w:r>
      <w:r w:rsidRPr="008A1A4F">
        <w:rPr>
          <w:rFonts w:ascii="宋体" w:eastAsia="宋体" w:hAnsi="宋体" w:cs="宋体"/>
          <w:color w:val="0070C0"/>
          <w:kern w:val="0"/>
          <w:szCs w:val="21"/>
        </w:rPr>
        <w:t xml:space="preserve"> ：</w:t>
      </w:r>
    </w:p>
    <w:p w:rsidR="00610E89" w:rsidRDefault="00610E89" w:rsidP="00610E89">
      <w:pPr>
        <w:pStyle w:val="4"/>
        <w:rPr>
          <w:sz w:val="21"/>
          <w:szCs w:val="21"/>
        </w:rPr>
      </w:pPr>
      <w:r>
        <w:rPr>
          <w:rFonts w:hint="eastAsia"/>
          <w:sz w:val="21"/>
          <w:szCs w:val="21"/>
        </w:rPr>
        <w:t>表面</w:t>
      </w:r>
      <w:r>
        <w:rPr>
          <w:sz w:val="21"/>
          <w:szCs w:val="21"/>
        </w:rPr>
        <w:t>着色器实现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Shader "学习Shader/Surface/Surf_RimLighting"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Properties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_MainTex ("Albedo (RGB)", 2D) = "white"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_BumpMap("BumpMap Normal",2D) = "bump"{} </w:t>
      </w:r>
      <w:r w:rsidRPr="008D5960">
        <w:rPr>
          <w:rFonts w:ascii="宋体" w:eastAsia="宋体" w:hAnsi="宋体" w:cs="宋体"/>
          <w:color w:val="FF0000"/>
          <w:kern w:val="0"/>
          <w:szCs w:val="21"/>
        </w:rPr>
        <w:t>//使用了凹凸纹理</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_Detail("Texture Detail", 2D) = "gray"{} //使用了灰度图</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//用于自定义表面色泽时使用</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_ColorTint("ColorTint",Color) = (0.6,0.3,0.6,0.3)</w:t>
      </w:r>
    </w:p>
    <w:p w:rsidR="008D5960" w:rsidRPr="008D5960" w:rsidRDefault="008D5960"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//边缘光照 颜色</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_RimColor("Rim Color", Color) = (0.26,0.19,0.16,0.0)</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//边缘光照 宽度</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_RimPower("Rim Power",Range(0.5,8.0)) = 3.0</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SubShader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//指明着色器类型， 当渲染非透明物体时调用</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Tags { "RenderType"="Opaque"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LOD 200</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CGPROGRAM</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//【1】声明光照模式：使用Lambert光照 + 自定义颜色函数</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#pragma surface surf Lambert </w:t>
      </w:r>
      <w:r w:rsidRPr="008D5960">
        <w:rPr>
          <w:rFonts w:ascii="宋体" w:eastAsia="宋体" w:hAnsi="宋体" w:cs="宋体"/>
          <w:color w:val="FF0000"/>
          <w:kern w:val="0"/>
          <w:szCs w:val="21"/>
        </w:rPr>
        <w:t>finalcolor:setcolor</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//【2】输入结构</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struct Input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//主纹理的uv坐标</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float2 uv_MainTex;</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//凹凸纹理的uv坐标</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float2 uv_BumpMap;</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lastRenderedPageBreak/>
        <w:t>//细节纹理的uv坐标</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float2 uv_Detail; </w:t>
      </w:r>
      <w:r w:rsidRPr="008D5960">
        <w:rPr>
          <w:rFonts w:ascii="宋体" w:eastAsia="宋体" w:hAnsi="宋体" w:cs="宋体"/>
          <w:color w:val="FF0000"/>
          <w:kern w:val="0"/>
          <w:szCs w:val="21"/>
        </w:rPr>
        <w:t>/* 注意：此处名称需要保证为uv_面板属性名 否则 最终显示的效果会不一致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//当前坐标的视角方向</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float3 viewDir;</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//【3】 变量声明</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sampler2D _MainTex;</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sampler2D _BumpMap;</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sampler2D _Detail;</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fixed4 _ColorTint;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float4 _RimColor;</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float _RimPower;</w:t>
      </w:r>
    </w:p>
    <w:p w:rsidR="008D5960" w:rsidRPr="008D5960" w:rsidRDefault="008D5960" w:rsidP="008D5960">
      <w:pPr>
        <w:widowControl/>
        <w:jc w:val="left"/>
        <w:rPr>
          <w:rFonts w:ascii="宋体" w:eastAsia="宋体" w:hAnsi="宋体" w:cs="宋体"/>
          <w:color w:val="000000" w:themeColor="text1"/>
          <w:kern w:val="0"/>
          <w:szCs w:val="21"/>
        </w:rPr>
      </w:pP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//【4】自定义颜色函数 用于编译指令的自定义属性</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void setcolor(Input IN, SurfaceOutput o, inout fixed4 color)</w:t>
      </w:r>
      <w:r w:rsidRPr="008D5960">
        <w:rPr>
          <w:rFonts w:ascii="宋体" w:eastAsia="宋体" w:hAnsi="宋体" w:cs="宋体"/>
          <w:color w:val="FF0000"/>
          <w:kern w:val="0"/>
          <w:szCs w:val="21"/>
        </w:rPr>
        <w:t>//***</w:t>
      </w:r>
      <w:r w:rsidR="009A0380">
        <w:rPr>
          <w:rFonts w:ascii="宋体" w:eastAsia="宋体" w:hAnsi="宋体" w:cs="宋体" w:hint="eastAsia"/>
          <w:color w:val="FF0000"/>
          <w:kern w:val="0"/>
          <w:szCs w:val="21"/>
        </w:rPr>
        <w:t>必须</w:t>
      </w:r>
      <w:r w:rsidRPr="008D5960">
        <w:rPr>
          <w:rFonts w:ascii="宋体" w:eastAsia="宋体" w:hAnsi="宋体" w:cs="宋体"/>
          <w:color w:val="FF0000"/>
          <w:kern w:val="0"/>
          <w:szCs w:val="21"/>
        </w:rPr>
        <w:t>要三个参数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color *= _ColorTint;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//【5】表面着色函数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void surf(Input IN, inout SurfaceOutput o)</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//从主纹理中获取RGB颜色值</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o.Albedo = tex2D(_MainTex, IN.uv_MainTex).rgb;</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//设置细节纹理</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o.Albedo *= tex2D(_Detail, IN.uv_Detail).rgb * 2;</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FF0000"/>
          <w:kern w:val="0"/>
          <w:szCs w:val="21"/>
        </w:rPr>
        <w:t>//从凹凸纹理获取法线值</w:t>
      </w:r>
      <w:r w:rsidRPr="008D5960">
        <w:rPr>
          <w:rFonts w:ascii="宋体" w:eastAsia="宋体" w:hAnsi="宋体" w:cs="宋体"/>
          <w:color w:val="000000" w:themeColor="text1"/>
          <w:kern w:val="0"/>
          <w:szCs w:val="21"/>
        </w:rPr>
        <w:t xml:space="preserve"> </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o.Normal = UnpackNormal(tex2D(_BumpMap, IN.uv_BumpMap));</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//根据 视线 和 表面法线 获取 不同区域的表面的 自发光 颜色及强度</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 xml:space="preserve">half rim = 1.0 - saturate(dot(normalize(IN.viewDir), o.Normal)); </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 saturate : x = Max(0,Min(1,x)) dot 点积</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000000" w:themeColor="text1"/>
          <w:kern w:val="0"/>
          <w:szCs w:val="21"/>
        </w:rPr>
        <w:t xml:space="preserve">o.Emission = _RimColor.rgb * pow(rim, _RimPower); </w:t>
      </w:r>
      <w:r w:rsidRPr="008D5960">
        <w:rPr>
          <w:rFonts w:ascii="宋体" w:eastAsia="宋体" w:hAnsi="宋体" w:cs="宋体"/>
          <w:color w:val="FF0000"/>
          <w:kern w:val="0"/>
          <w:szCs w:val="21"/>
        </w:rPr>
        <w:t>//指数</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ENDCG</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8D5960" w:rsidRPr="008D5960" w:rsidRDefault="008D5960" w:rsidP="008D5960">
      <w:pPr>
        <w:widowControl/>
        <w:jc w:val="left"/>
        <w:rPr>
          <w:rFonts w:ascii="宋体" w:eastAsia="宋体" w:hAnsi="宋体" w:cs="宋体"/>
          <w:color w:val="FF0000"/>
          <w:kern w:val="0"/>
          <w:szCs w:val="21"/>
        </w:rPr>
      </w:pPr>
      <w:r w:rsidRPr="008D5960">
        <w:rPr>
          <w:rFonts w:ascii="宋体" w:eastAsia="宋体" w:hAnsi="宋体" w:cs="宋体"/>
          <w:color w:val="FF0000"/>
          <w:kern w:val="0"/>
          <w:szCs w:val="21"/>
        </w:rPr>
        <w:t>//【6】回滚 普通漫反射</w:t>
      </w:r>
    </w:p>
    <w:p w:rsidR="008D5960" w:rsidRPr="008D5960" w:rsidRDefault="008D5960" w:rsidP="008D5960">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FallBack "Diffuse"</w:t>
      </w:r>
    </w:p>
    <w:p w:rsidR="004C7D1E" w:rsidRPr="0080507A" w:rsidRDefault="008D5960" w:rsidP="0080507A">
      <w:pPr>
        <w:widowControl/>
        <w:jc w:val="left"/>
        <w:rPr>
          <w:rFonts w:ascii="宋体" w:eastAsia="宋体" w:hAnsi="宋体" w:cs="宋体"/>
          <w:color w:val="000000" w:themeColor="text1"/>
          <w:kern w:val="0"/>
          <w:szCs w:val="21"/>
        </w:rPr>
      </w:pPr>
      <w:r w:rsidRPr="008D5960">
        <w:rPr>
          <w:rFonts w:ascii="宋体" w:eastAsia="宋体" w:hAnsi="宋体" w:cs="宋体"/>
          <w:color w:val="000000" w:themeColor="text1"/>
          <w:kern w:val="0"/>
          <w:szCs w:val="21"/>
        </w:rPr>
        <w:t>}</w:t>
      </w:r>
    </w:p>
    <w:p w:rsidR="00610E89" w:rsidRDefault="00610E89" w:rsidP="00610E89">
      <w:pPr>
        <w:pStyle w:val="4"/>
        <w:rPr>
          <w:sz w:val="21"/>
          <w:szCs w:val="21"/>
        </w:rPr>
      </w:pPr>
      <w:r>
        <w:rPr>
          <w:rFonts w:hint="eastAsia"/>
          <w:sz w:val="21"/>
          <w:szCs w:val="21"/>
        </w:rPr>
        <w:t>顶点</w:t>
      </w:r>
      <w:r w:rsidR="00AC3E9C">
        <w:rPr>
          <w:rFonts w:hint="eastAsia"/>
          <w:sz w:val="21"/>
          <w:szCs w:val="21"/>
        </w:rPr>
        <w:t>&amp;</w:t>
      </w:r>
      <w:r>
        <w:rPr>
          <w:sz w:val="21"/>
          <w:szCs w:val="21"/>
        </w:rPr>
        <w:t>片元着色器实现</w:t>
      </w:r>
    </w:p>
    <w:p w:rsidR="004C7D1E" w:rsidRPr="00610E89" w:rsidRDefault="004C7D1E" w:rsidP="004C7D1E">
      <w:pPr>
        <w:rPr>
          <w:szCs w:val="21"/>
        </w:rPr>
      </w:pPr>
    </w:p>
    <w:sectPr w:rsidR="004C7D1E" w:rsidRPr="00610E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7FFE"/>
    <w:multiLevelType w:val="multilevel"/>
    <w:tmpl w:val="EB62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B7E31"/>
    <w:multiLevelType w:val="multilevel"/>
    <w:tmpl w:val="F2E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F456F"/>
    <w:multiLevelType w:val="multilevel"/>
    <w:tmpl w:val="D9EC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86777E"/>
    <w:multiLevelType w:val="multilevel"/>
    <w:tmpl w:val="F624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512C4F"/>
    <w:multiLevelType w:val="multilevel"/>
    <w:tmpl w:val="34DA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A20524"/>
    <w:multiLevelType w:val="multilevel"/>
    <w:tmpl w:val="C63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1077"/>
    <w:multiLevelType w:val="multilevel"/>
    <w:tmpl w:val="ADE2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012398"/>
    <w:multiLevelType w:val="multilevel"/>
    <w:tmpl w:val="55CA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323DA6"/>
    <w:multiLevelType w:val="multilevel"/>
    <w:tmpl w:val="A1A4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550B17"/>
    <w:multiLevelType w:val="multilevel"/>
    <w:tmpl w:val="388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7D69B4"/>
    <w:multiLevelType w:val="multilevel"/>
    <w:tmpl w:val="BC92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0B171B"/>
    <w:multiLevelType w:val="multilevel"/>
    <w:tmpl w:val="1BBA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280EF4"/>
    <w:multiLevelType w:val="multilevel"/>
    <w:tmpl w:val="9B38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96E61E6"/>
    <w:multiLevelType w:val="hybridMultilevel"/>
    <w:tmpl w:val="F7C6FC9C"/>
    <w:lvl w:ilvl="0" w:tplc="211EEB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92253B"/>
    <w:multiLevelType w:val="multilevel"/>
    <w:tmpl w:val="F49E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1C343F"/>
    <w:multiLevelType w:val="multilevel"/>
    <w:tmpl w:val="32B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9024C9"/>
    <w:multiLevelType w:val="multilevel"/>
    <w:tmpl w:val="D140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37311A"/>
    <w:multiLevelType w:val="multilevel"/>
    <w:tmpl w:val="B8C02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
  </w:num>
  <w:num w:numId="3">
    <w:abstractNumId w:val="3"/>
  </w:num>
  <w:num w:numId="4">
    <w:abstractNumId w:val="5"/>
  </w:num>
  <w:num w:numId="5">
    <w:abstractNumId w:val="4"/>
  </w:num>
  <w:num w:numId="6">
    <w:abstractNumId w:val="11"/>
  </w:num>
  <w:num w:numId="7">
    <w:abstractNumId w:val="7"/>
  </w:num>
  <w:num w:numId="8">
    <w:abstractNumId w:val="8"/>
  </w:num>
  <w:num w:numId="9">
    <w:abstractNumId w:val="9"/>
  </w:num>
  <w:num w:numId="10">
    <w:abstractNumId w:val="14"/>
  </w:num>
  <w:num w:numId="11">
    <w:abstractNumId w:val="15"/>
  </w:num>
  <w:num w:numId="12">
    <w:abstractNumId w:val="12"/>
  </w:num>
  <w:num w:numId="13">
    <w:abstractNumId w:val="6"/>
  </w:num>
  <w:num w:numId="14">
    <w:abstractNumId w:val="16"/>
  </w:num>
  <w:num w:numId="15">
    <w:abstractNumId w:val="10"/>
  </w:num>
  <w:num w:numId="16">
    <w:abstractNumId w:val="1"/>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1E"/>
    <w:rsid w:val="000012E7"/>
    <w:rsid w:val="00004757"/>
    <w:rsid w:val="00006B3B"/>
    <w:rsid w:val="00006BEE"/>
    <w:rsid w:val="00011C68"/>
    <w:rsid w:val="0001411E"/>
    <w:rsid w:val="00014A1E"/>
    <w:rsid w:val="00033B5E"/>
    <w:rsid w:val="000341EF"/>
    <w:rsid w:val="00044FEF"/>
    <w:rsid w:val="0004576A"/>
    <w:rsid w:val="000478FD"/>
    <w:rsid w:val="0005006D"/>
    <w:rsid w:val="00061DF6"/>
    <w:rsid w:val="00065D44"/>
    <w:rsid w:val="000711A5"/>
    <w:rsid w:val="00076EB8"/>
    <w:rsid w:val="000777EC"/>
    <w:rsid w:val="0008530B"/>
    <w:rsid w:val="00086FE0"/>
    <w:rsid w:val="000A41B1"/>
    <w:rsid w:val="000A4AF7"/>
    <w:rsid w:val="000A4B18"/>
    <w:rsid w:val="000A6330"/>
    <w:rsid w:val="000B6026"/>
    <w:rsid w:val="000B688A"/>
    <w:rsid w:val="000D04C9"/>
    <w:rsid w:val="000F3D20"/>
    <w:rsid w:val="000F5AD6"/>
    <w:rsid w:val="000F6D42"/>
    <w:rsid w:val="000F73DC"/>
    <w:rsid w:val="001044F4"/>
    <w:rsid w:val="001120F0"/>
    <w:rsid w:val="00114C3C"/>
    <w:rsid w:val="00115972"/>
    <w:rsid w:val="001237C2"/>
    <w:rsid w:val="00123923"/>
    <w:rsid w:val="0012750D"/>
    <w:rsid w:val="0013105C"/>
    <w:rsid w:val="00131E82"/>
    <w:rsid w:val="0013232D"/>
    <w:rsid w:val="0013630F"/>
    <w:rsid w:val="00137384"/>
    <w:rsid w:val="00137C96"/>
    <w:rsid w:val="00141C47"/>
    <w:rsid w:val="00142C68"/>
    <w:rsid w:val="001434DF"/>
    <w:rsid w:val="00143CBF"/>
    <w:rsid w:val="00144D65"/>
    <w:rsid w:val="00160F94"/>
    <w:rsid w:val="00171322"/>
    <w:rsid w:val="00175AC1"/>
    <w:rsid w:val="00187D05"/>
    <w:rsid w:val="00191A4C"/>
    <w:rsid w:val="00196DA9"/>
    <w:rsid w:val="00196FFD"/>
    <w:rsid w:val="001A5BA6"/>
    <w:rsid w:val="001A5E10"/>
    <w:rsid w:val="001C3D31"/>
    <w:rsid w:val="001C6412"/>
    <w:rsid w:val="001D1007"/>
    <w:rsid w:val="001D1A52"/>
    <w:rsid w:val="001D329A"/>
    <w:rsid w:val="001D76F5"/>
    <w:rsid w:val="001E3457"/>
    <w:rsid w:val="001E3654"/>
    <w:rsid w:val="001E5575"/>
    <w:rsid w:val="001E74CD"/>
    <w:rsid w:val="001E78D2"/>
    <w:rsid w:val="001F1811"/>
    <w:rsid w:val="001F7D2A"/>
    <w:rsid w:val="00211415"/>
    <w:rsid w:val="002135DC"/>
    <w:rsid w:val="00213DF0"/>
    <w:rsid w:val="002156B2"/>
    <w:rsid w:val="002159BC"/>
    <w:rsid w:val="00217568"/>
    <w:rsid w:val="0022011E"/>
    <w:rsid w:val="00220DF2"/>
    <w:rsid w:val="00220EBB"/>
    <w:rsid w:val="00232CD8"/>
    <w:rsid w:val="00234500"/>
    <w:rsid w:val="0024497D"/>
    <w:rsid w:val="00246262"/>
    <w:rsid w:val="00265189"/>
    <w:rsid w:val="00271222"/>
    <w:rsid w:val="00271714"/>
    <w:rsid w:val="002742DD"/>
    <w:rsid w:val="00280245"/>
    <w:rsid w:val="00286E53"/>
    <w:rsid w:val="00293B5D"/>
    <w:rsid w:val="00294E1D"/>
    <w:rsid w:val="002A18DD"/>
    <w:rsid w:val="002A2538"/>
    <w:rsid w:val="002A2A76"/>
    <w:rsid w:val="002B10EE"/>
    <w:rsid w:val="002B333B"/>
    <w:rsid w:val="002B7021"/>
    <w:rsid w:val="002C1EFB"/>
    <w:rsid w:val="002C3D10"/>
    <w:rsid w:val="002C531D"/>
    <w:rsid w:val="002C56E0"/>
    <w:rsid w:val="002C7F86"/>
    <w:rsid w:val="002D0CB5"/>
    <w:rsid w:val="002D2BCC"/>
    <w:rsid w:val="002D712B"/>
    <w:rsid w:val="002E72D2"/>
    <w:rsid w:val="002F357E"/>
    <w:rsid w:val="002F4265"/>
    <w:rsid w:val="002F61C6"/>
    <w:rsid w:val="002F6D24"/>
    <w:rsid w:val="0030156B"/>
    <w:rsid w:val="00302C7C"/>
    <w:rsid w:val="003100ED"/>
    <w:rsid w:val="00311A73"/>
    <w:rsid w:val="00311FF5"/>
    <w:rsid w:val="00326487"/>
    <w:rsid w:val="00332283"/>
    <w:rsid w:val="00334B51"/>
    <w:rsid w:val="003369D8"/>
    <w:rsid w:val="003456BB"/>
    <w:rsid w:val="00351313"/>
    <w:rsid w:val="00352336"/>
    <w:rsid w:val="0035252B"/>
    <w:rsid w:val="003554B4"/>
    <w:rsid w:val="003566F8"/>
    <w:rsid w:val="00357DE7"/>
    <w:rsid w:val="00360FC6"/>
    <w:rsid w:val="0036116A"/>
    <w:rsid w:val="00362044"/>
    <w:rsid w:val="00373EFA"/>
    <w:rsid w:val="0037407E"/>
    <w:rsid w:val="00377600"/>
    <w:rsid w:val="00386A7A"/>
    <w:rsid w:val="003879FB"/>
    <w:rsid w:val="0039064C"/>
    <w:rsid w:val="00396199"/>
    <w:rsid w:val="003B123A"/>
    <w:rsid w:val="003B421E"/>
    <w:rsid w:val="003B512E"/>
    <w:rsid w:val="003C2F50"/>
    <w:rsid w:val="003C6559"/>
    <w:rsid w:val="003C73D5"/>
    <w:rsid w:val="003D0CBD"/>
    <w:rsid w:val="003D568C"/>
    <w:rsid w:val="003E3E43"/>
    <w:rsid w:val="003E4ED3"/>
    <w:rsid w:val="003E74ED"/>
    <w:rsid w:val="003F7F72"/>
    <w:rsid w:val="00401A35"/>
    <w:rsid w:val="00404D51"/>
    <w:rsid w:val="00435FF6"/>
    <w:rsid w:val="004427D2"/>
    <w:rsid w:val="00470C78"/>
    <w:rsid w:val="00476586"/>
    <w:rsid w:val="00484ECB"/>
    <w:rsid w:val="00490B8A"/>
    <w:rsid w:val="0049100B"/>
    <w:rsid w:val="00497E3A"/>
    <w:rsid w:val="004A1697"/>
    <w:rsid w:val="004A249E"/>
    <w:rsid w:val="004A4581"/>
    <w:rsid w:val="004A5281"/>
    <w:rsid w:val="004B0048"/>
    <w:rsid w:val="004B0695"/>
    <w:rsid w:val="004C5C8E"/>
    <w:rsid w:val="004C78BF"/>
    <w:rsid w:val="004C7D1E"/>
    <w:rsid w:val="004D2C76"/>
    <w:rsid w:val="004D3F98"/>
    <w:rsid w:val="004D5330"/>
    <w:rsid w:val="004D7C28"/>
    <w:rsid w:val="004E10FA"/>
    <w:rsid w:val="0050143E"/>
    <w:rsid w:val="005034A0"/>
    <w:rsid w:val="00520C97"/>
    <w:rsid w:val="00527479"/>
    <w:rsid w:val="0053182A"/>
    <w:rsid w:val="00531CE5"/>
    <w:rsid w:val="00533BB3"/>
    <w:rsid w:val="0054532C"/>
    <w:rsid w:val="00545A08"/>
    <w:rsid w:val="00547B83"/>
    <w:rsid w:val="0055012D"/>
    <w:rsid w:val="0055560A"/>
    <w:rsid w:val="005615D9"/>
    <w:rsid w:val="005733BE"/>
    <w:rsid w:val="0057628A"/>
    <w:rsid w:val="00576962"/>
    <w:rsid w:val="00576F8E"/>
    <w:rsid w:val="0058347B"/>
    <w:rsid w:val="00587AC5"/>
    <w:rsid w:val="00592654"/>
    <w:rsid w:val="00595721"/>
    <w:rsid w:val="005A4E87"/>
    <w:rsid w:val="005A743A"/>
    <w:rsid w:val="005A7831"/>
    <w:rsid w:val="005A7C45"/>
    <w:rsid w:val="005B1551"/>
    <w:rsid w:val="005B2C68"/>
    <w:rsid w:val="005B3C71"/>
    <w:rsid w:val="005B5E14"/>
    <w:rsid w:val="005C1D5C"/>
    <w:rsid w:val="005C5C57"/>
    <w:rsid w:val="005C7631"/>
    <w:rsid w:val="005D25F4"/>
    <w:rsid w:val="005D27B1"/>
    <w:rsid w:val="005D3001"/>
    <w:rsid w:val="005E25B9"/>
    <w:rsid w:val="005E3308"/>
    <w:rsid w:val="005F30E2"/>
    <w:rsid w:val="00605EF8"/>
    <w:rsid w:val="00610E89"/>
    <w:rsid w:val="00613587"/>
    <w:rsid w:val="00613703"/>
    <w:rsid w:val="006316C6"/>
    <w:rsid w:val="00631738"/>
    <w:rsid w:val="006325E0"/>
    <w:rsid w:val="00647DA8"/>
    <w:rsid w:val="006500BD"/>
    <w:rsid w:val="00650EDF"/>
    <w:rsid w:val="00652125"/>
    <w:rsid w:val="006532BF"/>
    <w:rsid w:val="00656ACA"/>
    <w:rsid w:val="0065797F"/>
    <w:rsid w:val="00662B8D"/>
    <w:rsid w:val="00672A82"/>
    <w:rsid w:val="00673D5A"/>
    <w:rsid w:val="006821E3"/>
    <w:rsid w:val="006846F7"/>
    <w:rsid w:val="00691BD0"/>
    <w:rsid w:val="00691D20"/>
    <w:rsid w:val="00692E2E"/>
    <w:rsid w:val="006A22F3"/>
    <w:rsid w:val="006A2D8E"/>
    <w:rsid w:val="006B101E"/>
    <w:rsid w:val="006B1F2C"/>
    <w:rsid w:val="006B27AC"/>
    <w:rsid w:val="006B739C"/>
    <w:rsid w:val="006B780D"/>
    <w:rsid w:val="006C0E86"/>
    <w:rsid w:val="006C47D7"/>
    <w:rsid w:val="006C7AAE"/>
    <w:rsid w:val="006D2680"/>
    <w:rsid w:val="006E1D12"/>
    <w:rsid w:val="006F0877"/>
    <w:rsid w:val="006F0C3A"/>
    <w:rsid w:val="006F72B9"/>
    <w:rsid w:val="00701F15"/>
    <w:rsid w:val="007077FC"/>
    <w:rsid w:val="00713EBC"/>
    <w:rsid w:val="0072099F"/>
    <w:rsid w:val="007220AB"/>
    <w:rsid w:val="007352A0"/>
    <w:rsid w:val="0074016C"/>
    <w:rsid w:val="00740365"/>
    <w:rsid w:val="00740A23"/>
    <w:rsid w:val="007507FA"/>
    <w:rsid w:val="00753873"/>
    <w:rsid w:val="0076399A"/>
    <w:rsid w:val="007641C8"/>
    <w:rsid w:val="00765F37"/>
    <w:rsid w:val="00766F13"/>
    <w:rsid w:val="00767942"/>
    <w:rsid w:val="007858E2"/>
    <w:rsid w:val="00786012"/>
    <w:rsid w:val="0078661D"/>
    <w:rsid w:val="00786A0C"/>
    <w:rsid w:val="007879AE"/>
    <w:rsid w:val="0079036B"/>
    <w:rsid w:val="00794EF2"/>
    <w:rsid w:val="007A15FE"/>
    <w:rsid w:val="007A4A2A"/>
    <w:rsid w:val="007B59DB"/>
    <w:rsid w:val="007B6DD2"/>
    <w:rsid w:val="007C354B"/>
    <w:rsid w:val="007C6084"/>
    <w:rsid w:val="007C688A"/>
    <w:rsid w:val="007D1C5C"/>
    <w:rsid w:val="007D2FBB"/>
    <w:rsid w:val="007D5A03"/>
    <w:rsid w:val="007D5EB1"/>
    <w:rsid w:val="007E2810"/>
    <w:rsid w:val="007E5ABB"/>
    <w:rsid w:val="007E6535"/>
    <w:rsid w:val="007F0E28"/>
    <w:rsid w:val="007F2702"/>
    <w:rsid w:val="007F3E6A"/>
    <w:rsid w:val="007F4FC7"/>
    <w:rsid w:val="007F5A59"/>
    <w:rsid w:val="00800EBF"/>
    <w:rsid w:val="00801DED"/>
    <w:rsid w:val="0080507A"/>
    <w:rsid w:val="0083346B"/>
    <w:rsid w:val="008402B2"/>
    <w:rsid w:val="00842125"/>
    <w:rsid w:val="0084785D"/>
    <w:rsid w:val="00847A2C"/>
    <w:rsid w:val="00850FCB"/>
    <w:rsid w:val="00853EF4"/>
    <w:rsid w:val="008546F5"/>
    <w:rsid w:val="008558C9"/>
    <w:rsid w:val="0085598E"/>
    <w:rsid w:val="008560A9"/>
    <w:rsid w:val="00857E6D"/>
    <w:rsid w:val="008656B7"/>
    <w:rsid w:val="008710BD"/>
    <w:rsid w:val="0087388C"/>
    <w:rsid w:val="00880618"/>
    <w:rsid w:val="00885F22"/>
    <w:rsid w:val="008943E4"/>
    <w:rsid w:val="00895381"/>
    <w:rsid w:val="008A0C9A"/>
    <w:rsid w:val="008A16F3"/>
    <w:rsid w:val="008A1A4F"/>
    <w:rsid w:val="008A4509"/>
    <w:rsid w:val="008A5F11"/>
    <w:rsid w:val="008B041E"/>
    <w:rsid w:val="008B4604"/>
    <w:rsid w:val="008B5D0B"/>
    <w:rsid w:val="008C0349"/>
    <w:rsid w:val="008C15D0"/>
    <w:rsid w:val="008C3A48"/>
    <w:rsid w:val="008C634F"/>
    <w:rsid w:val="008C7D68"/>
    <w:rsid w:val="008D30C6"/>
    <w:rsid w:val="008D5960"/>
    <w:rsid w:val="008D6508"/>
    <w:rsid w:val="008D797B"/>
    <w:rsid w:val="008E3DA1"/>
    <w:rsid w:val="008E4EB1"/>
    <w:rsid w:val="008E62A3"/>
    <w:rsid w:val="008F1F88"/>
    <w:rsid w:val="008F2848"/>
    <w:rsid w:val="008F6E37"/>
    <w:rsid w:val="00903174"/>
    <w:rsid w:val="0091126B"/>
    <w:rsid w:val="00912A72"/>
    <w:rsid w:val="00913D86"/>
    <w:rsid w:val="0092459E"/>
    <w:rsid w:val="00931396"/>
    <w:rsid w:val="00934067"/>
    <w:rsid w:val="00940EA6"/>
    <w:rsid w:val="00941106"/>
    <w:rsid w:val="00952CDB"/>
    <w:rsid w:val="009537FA"/>
    <w:rsid w:val="00953C62"/>
    <w:rsid w:val="00957B13"/>
    <w:rsid w:val="00963BE6"/>
    <w:rsid w:val="00967AD3"/>
    <w:rsid w:val="00971562"/>
    <w:rsid w:val="0097300E"/>
    <w:rsid w:val="00975973"/>
    <w:rsid w:val="00977B0E"/>
    <w:rsid w:val="009A0380"/>
    <w:rsid w:val="009A1FBB"/>
    <w:rsid w:val="009A2B21"/>
    <w:rsid w:val="009A6D9D"/>
    <w:rsid w:val="009B4E8A"/>
    <w:rsid w:val="009B6930"/>
    <w:rsid w:val="009C0101"/>
    <w:rsid w:val="009C149A"/>
    <w:rsid w:val="009C4C5A"/>
    <w:rsid w:val="009D247D"/>
    <w:rsid w:val="009D2B42"/>
    <w:rsid w:val="009E0214"/>
    <w:rsid w:val="009E0A0A"/>
    <w:rsid w:val="00A00088"/>
    <w:rsid w:val="00A000A3"/>
    <w:rsid w:val="00A03AD9"/>
    <w:rsid w:val="00A04062"/>
    <w:rsid w:val="00A05098"/>
    <w:rsid w:val="00A109B7"/>
    <w:rsid w:val="00A20918"/>
    <w:rsid w:val="00A2792B"/>
    <w:rsid w:val="00A301E5"/>
    <w:rsid w:val="00A31786"/>
    <w:rsid w:val="00A3555A"/>
    <w:rsid w:val="00A41BFF"/>
    <w:rsid w:val="00A537C5"/>
    <w:rsid w:val="00A60972"/>
    <w:rsid w:val="00A660D4"/>
    <w:rsid w:val="00A67EF7"/>
    <w:rsid w:val="00A7021B"/>
    <w:rsid w:val="00A74362"/>
    <w:rsid w:val="00A760B8"/>
    <w:rsid w:val="00A76636"/>
    <w:rsid w:val="00A77D85"/>
    <w:rsid w:val="00A820AA"/>
    <w:rsid w:val="00A91605"/>
    <w:rsid w:val="00AB0EA5"/>
    <w:rsid w:val="00AB1B27"/>
    <w:rsid w:val="00AB1F5D"/>
    <w:rsid w:val="00AB3AD0"/>
    <w:rsid w:val="00AB5EF7"/>
    <w:rsid w:val="00AB79A2"/>
    <w:rsid w:val="00AC3E9C"/>
    <w:rsid w:val="00AD1E9D"/>
    <w:rsid w:val="00AD6A8B"/>
    <w:rsid w:val="00AE4850"/>
    <w:rsid w:val="00AF0268"/>
    <w:rsid w:val="00AF08BF"/>
    <w:rsid w:val="00AF6037"/>
    <w:rsid w:val="00B0052D"/>
    <w:rsid w:val="00B00D29"/>
    <w:rsid w:val="00B02E88"/>
    <w:rsid w:val="00B0614F"/>
    <w:rsid w:val="00B11A56"/>
    <w:rsid w:val="00B125DF"/>
    <w:rsid w:val="00B202DA"/>
    <w:rsid w:val="00B24117"/>
    <w:rsid w:val="00B3248C"/>
    <w:rsid w:val="00B37D88"/>
    <w:rsid w:val="00B41DA0"/>
    <w:rsid w:val="00B41F67"/>
    <w:rsid w:val="00B47D27"/>
    <w:rsid w:val="00B51C6A"/>
    <w:rsid w:val="00B55E88"/>
    <w:rsid w:val="00B62D33"/>
    <w:rsid w:val="00B66B73"/>
    <w:rsid w:val="00B72343"/>
    <w:rsid w:val="00B75C2E"/>
    <w:rsid w:val="00B80E98"/>
    <w:rsid w:val="00B81806"/>
    <w:rsid w:val="00B86C9C"/>
    <w:rsid w:val="00B93298"/>
    <w:rsid w:val="00BA1EBB"/>
    <w:rsid w:val="00BA2286"/>
    <w:rsid w:val="00BA31CE"/>
    <w:rsid w:val="00BA5A34"/>
    <w:rsid w:val="00BC3707"/>
    <w:rsid w:val="00BC5EC5"/>
    <w:rsid w:val="00BD5A9B"/>
    <w:rsid w:val="00BE4B75"/>
    <w:rsid w:val="00BF166C"/>
    <w:rsid w:val="00BF1970"/>
    <w:rsid w:val="00BF29E6"/>
    <w:rsid w:val="00BF2C35"/>
    <w:rsid w:val="00C03AED"/>
    <w:rsid w:val="00C04BFB"/>
    <w:rsid w:val="00C05DEA"/>
    <w:rsid w:val="00C13A7C"/>
    <w:rsid w:val="00C13DD9"/>
    <w:rsid w:val="00C2467D"/>
    <w:rsid w:val="00C248FC"/>
    <w:rsid w:val="00C32AFB"/>
    <w:rsid w:val="00C37F0E"/>
    <w:rsid w:val="00C43B4D"/>
    <w:rsid w:val="00C47932"/>
    <w:rsid w:val="00C5053B"/>
    <w:rsid w:val="00C54535"/>
    <w:rsid w:val="00C5776E"/>
    <w:rsid w:val="00C628F1"/>
    <w:rsid w:val="00C66212"/>
    <w:rsid w:val="00C67A02"/>
    <w:rsid w:val="00C73AB1"/>
    <w:rsid w:val="00C75E1A"/>
    <w:rsid w:val="00C81B17"/>
    <w:rsid w:val="00C87EED"/>
    <w:rsid w:val="00C963EB"/>
    <w:rsid w:val="00CA110C"/>
    <w:rsid w:val="00CA1324"/>
    <w:rsid w:val="00CA15CA"/>
    <w:rsid w:val="00CA4F57"/>
    <w:rsid w:val="00CA7500"/>
    <w:rsid w:val="00CB0F85"/>
    <w:rsid w:val="00CB12C9"/>
    <w:rsid w:val="00CC232B"/>
    <w:rsid w:val="00CC36EA"/>
    <w:rsid w:val="00CC47CA"/>
    <w:rsid w:val="00CC4BDA"/>
    <w:rsid w:val="00CD2F2B"/>
    <w:rsid w:val="00CD500D"/>
    <w:rsid w:val="00CD7D27"/>
    <w:rsid w:val="00CE25ED"/>
    <w:rsid w:val="00CE3A07"/>
    <w:rsid w:val="00CF047A"/>
    <w:rsid w:val="00CF222E"/>
    <w:rsid w:val="00D01172"/>
    <w:rsid w:val="00D01AFF"/>
    <w:rsid w:val="00D06226"/>
    <w:rsid w:val="00D13AE5"/>
    <w:rsid w:val="00D164AC"/>
    <w:rsid w:val="00D3107C"/>
    <w:rsid w:val="00D32138"/>
    <w:rsid w:val="00D379D2"/>
    <w:rsid w:val="00D403EA"/>
    <w:rsid w:val="00D41723"/>
    <w:rsid w:val="00D43B72"/>
    <w:rsid w:val="00D44F4E"/>
    <w:rsid w:val="00D46597"/>
    <w:rsid w:val="00D51FB7"/>
    <w:rsid w:val="00D535CD"/>
    <w:rsid w:val="00D60D57"/>
    <w:rsid w:val="00D6374E"/>
    <w:rsid w:val="00D67F35"/>
    <w:rsid w:val="00D727B1"/>
    <w:rsid w:val="00D76AB1"/>
    <w:rsid w:val="00D82170"/>
    <w:rsid w:val="00D82FD4"/>
    <w:rsid w:val="00D979FC"/>
    <w:rsid w:val="00DA76DE"/>
    <w:rsid w:val="00DB4EED"/>
    <w:rsid w:val="00DB5ECE"/>
    <w:rsid w:val="00DB6B55"/>
    <w:rsid w:val="00DB707C"/>
    <w:rsid w:val="00DC37D4"/>
    <w:rsid w:val="00DC4ABB"/>
    <w:rsid w:val="00DD1FED"/>
    <w:rsid w:val="00DD2DC3"/>
    <w:rsid w:val="00DD710E"/>
    <w:rsid w:val="00DE3FAE"/>
    <w:rsid w:val="00DE68BF"/>
    <w:rsid w:val="00DF3D16"/>
    <w:rsid w:val="00DF70EB"/>
    <w:rsid w:val="00E0693D"/>
    <w:rsid w:val="00E06C42"/>
    <w:rsid w:val="00E07CA6"/>
    <w:rsid w:val="00E106DC"/>
    <w:rsid w:val="00E12610"/>
    <w:rsid w:val="00E12A38"/>
    <w:rsid w:val="00E16384"/>
    <w:rsid w:val="00E24CCD"/>
    <w:rsid w:val="00E25083"/>
    <w:rsid w:val="00E25507"/>
    <w:rsid w:val="00E31085"/>
    <w:rsid w:val="00E35181"/>
    <w:rsid w:val="00E35780"/>
    <w:rsid w:val="00E36935"/>
    <w:rsid w:val="00E40FD0"/>
    <w:rsid w:val="00E45A06"/>
    <w:rsid w:val="00E4665F"/>
    <w:rsid w:val="00E56719"/>
    <w:rsid w:val="00E568DE"/>
    <w:rsid w:val="00E629FC"/>
    <w:rsid w:val="00E6613A"/>
    <w:rsid w:val="00E67546"/>
    <w:rsid w:val="00E7526C"/>
    <w:rsid w:val="00E8191B"/>
    <w:rsid w:val="00E83646"/>
    <w:rsid w:val="00E859DB"/>
    <w:rsid w:val="00E9470A"/>
    <w:rsid w:val="00EA1928"/>
    <w:rsid w:val="00EB4280"/>
    <w:rsid w:val="00ED115C"/>
    <w:rsid w:val="00ED14D1"/>
    <w:rsid w:val="00EE047E"/>
    <w:rsid w:val="00EE10F4"/>
    <w:rsid w:val="00EE646F"/>
    <w:rsid w:val="00EF0E57"/>
    <w:rsid w:val="00EF3F6F"/>
    <w:rsid w:val="00F1293A"/>
    <w:rsid w:val="00F1586C"/>
    <w:rsid w:val="00F241F6"/>
    <w:rsid w:val="00F271CA"/>
    <w:rsid w:val="00F34075"/>
    <w:rsid w:val="00F36AA7"/>
    <w:rsid w:val="00F36E58"/>
    <w:rsid w:val="00F37B37"/>
    <w:rsid w:val="00F44753"/>
    <w:rsid w:val="00F44F6E"/>
    <w:rsid w:val="00F458DD"/>
    <w:rsid w:val="00F4687C"/>
    <w:rsid w:val="00F52EDB"/>
    <w:rsid w:val="00F543B5"/>
    <w:rsid w:val="00F6076C"/>
    <w:rsid w:val="00F61908"/>
    <w:rsid w:val="00F664DE"/>
    <w:rsid w:val="00F701AC"/>
    <w:rsid w:val="00F70710"/>
    <w:rsid w:val="00F711CB"/>
    <w:rsid w:val="00F76E60"/>
    <w:rsid w:val="00F8153D"/>
    <w:rsid w:val="00F932BE"/>
    <w:rsid w:val="00FA0218"/>
    <w:rsid w:val="00FA7B87"/>
    <w:rsid w:val="00FB1C00"/>
    <w:rsid w:val="00FB279D"/>
    <w:rsid w:val="00FB3954"/>
    <w:rsid w:val="00FB5932"/>
    <w:rsid w:val="00FC399A"/>
    <w:rsid w:val="00FD5E99"/>
    <w:rsid w:val="00FE0E50"/>
    <w:rsid w:val="00FF1B7D"/>
    <w:rsid w:val="00FF5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3FA94-E431-4DDA-991C-F4E06479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A4A2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A4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58D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74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4793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4A2A"/>
    <w:rPr>
      <w:b/>
      <w:bCs/>
      <w:kern w:val="44"/>
      <w:sz w:val="44"/>
      <w:szCs w:val="44"/>
    </w:rPr>
  </w:style>
  <w:style w:type="character" w:customStyle="1" w:styleId="2Char">
    <w:name w:val="标题 2 Char"/>
    <w:basedOn w:val="a0"/>
    <w:link w:val="2"/>
    <w:uiPriority w:val="9"/>
    <w:semiHidden/>
    <w:rsid w:val="007A4A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58DD"/>
    <w:rPr>
      <w:b/>
      <w:bCs/>
      <w:sz w:val="32"/>
      <w:szCs w:val="32"/>
    </w:rPr>
  </w:style>
  <w:style w:type="character" w:customStyle="1" w:styleId="4Char">
    <w:name w:val="标题 4 Char"/>
    <w:basedOn w:val="a0"/>
    <w:link w:val="4"/>
    <w:uiPriority w:val="9"/>
    <w:rsid w:val="00527479"/>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647DA8"/>
    <w:rPr>
      <w:sz w:val="18"/>
      <w:szCs w:val="18"/>
    </w:rPr>
  </w:style>
  <w:style w:type="character" w:customStyle="1" w:styleId="Char">
    <w:name w:val="批注框文本 Char"/>
    <w:basedOn w:val="a0"/>
    <w:link w:val="a3"/>
    <w:uiPriority w:val="99"/>
    <w:semiHidden/>
    <w:rsid w:val="00647DA8"/>
    <w:rPr>
      <w:sz w:val="18"/>
      <w:szCs w:val="18"/>
    </w:rPr>
  </w:style>
  <w:style w:type="paragraph" w:styleId="a4">
    <w:name w:val="List Paragraph"/>
    <w:basedOn w:val="a"/>
    <w:uiPriority w:val="34"/>
    <w:qFormat/>
    <w:rsid w:val="002D712B"/>
    <w:pPr>
      <w:ind w:firstLineChars="200" w:firstLine="420"/>
    </w:pPr>
  </w:style>
  <w:style w:type="character" w:styleId="a5">
    <w:name w:val="Hyperlink"/>
    <w:basedOn w:val="a0"/>
    <w:uiPriority w:val="99"/>
    <w:semiHidden/>
    <w:unhideWhenUsed/>
    <w:rsid w:val="00C13A7C"/>
    <w:rPr>
      <w:color w:val="0000FF"/>
      <w:u w:val="single"/>
    </w:rPr>
  </w:style>
  <w:style w:type="character" w:customStyle="1" w:styleId="5Char">
    <w:name w:val="标题 5 Char"/>
    <w:basedOn w:val="a0"/>
    <w:link w:val="5"/>
    <w:uiPriority w:val="9"/>
    <w:rsid w:val="00C47932"/>
    <w:rPr>
      <w:b/>
      <w:bCs/>
      <w:sz w:val="28"/>
      <w:szCs w:val="28"/>
    </w:rPr>
  </w:style>
  <w:style w:type="character" w:customStyle="1" w:styleId="apple-converted-space">
    <w:name w:val="apple-converted-space"/>
    <w:basedOn w:val="a0"/>
    <w:rsid w:val="00A67EF7"/>
  </w:style>
  <w:style w:type="paragraph" w:styleId="a6">
    <w:name w:val="Normal (Web)"/>
    <w:basedOn w:val="a"/>
    <w:uiPriority w:val="99"/>
    <w:unhideWhenUsed/>
    <w:rsid w:val="00A67EF7"/>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A67EF7"/>
    <w:rPr>
      <w:b/>
      <w:bCs/>
    </w:rPr>
  </w:style>
  <w:style w:type="character" w:styleId="a8">
    <w:name w:val="Emphasis"/>
    <w:basedOn w:val="a0"/>
    <w:uiPriority w:val="20"/>
    <w:qFormat/>
    <w:rsid w:val="00A67EF7"/>
    <w:rPr>
      <w:i/>
      <w:iCs/>
    </w:rPr>
  </w:style>
  <w:style w:type="table" w:styleId="a9">
    <w:name w:val="Table Grid"/>
    <w:basedOn w:val="a1"/>
    <w:uiPriority w:val="39"/>
    <w:rsid w:val="00A0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39">
      <w:bodyDiv w:val="1"/>
      <w:marLeft w:val="0"/>
      <w:marRight w:val="0"/>
      <w:marTop w:val="0"/>
      <w:marBottom w:val="0"/>
      <w:divBdr>
        <w:top w:val="none" w:sz="0" w:space="0" w:color="auto"/>
        <w:left w:val="none" w:sz="0" w:space="0" w:color="auto"/>
        <w:bottom w:val="none" w:sz="0" w:space="0" w:color="auto"/>
        <w:right w:val="none" w:sz="0" w:space="0" w:color="auto"/>
      </w:divBdr>
      <w:divsChild>
        <w:div w:id="1061516452">
          <w:marLeft w:val="0"/>
          <w:marRight w:val="0"/>
          <w:marTop w:val="0"/>
          <w:marBottom w:val="0"/>
          <w:divBdr>
            <w:top w:val="none" w:sz="0" w:space="0" w:color="auto"/>
            <w:left w:val="none" w:sz="0" w:space="0" w:color="auto"/>
            <w:bottom w:val="none" w:sz="0" w:space="0" w:color="auto"/>
            <w:right w:val="none" w:sz="0" w:space="0" w:color="auto"/>
          </w:divBdr>
        </w:div>
        <w:div w:id="161438042">
          <w:marLeft w:val="0"/>
          <w:marRight w:val="0"/>
          <w:marTop w:val="0"/>
          <w:marBottom w:val="0"/>
          <w:divBdr>
            <w:top w:val="none" w:sz="0" w:space="0" w:color="auto"/>
            <w:left w:val="none" w:sz="0" w:space="0" w:color="auto"/>
            <w:bottom w:val="none" w:sz="0" w:space="0" w:color="auto"/>
            <w:right w:val="none" w:sz="0" w:space="0" w:color="auto"/>
          </w:divBdr>
          <w:divsChild>
            <w:div w:id="1835296047">
              <w:marLeft w:val="0"/>
              <w:marRight w:val="0"/>
              <w:marTop w:val="0"/>
              <w:marBottom w:val="0"/>
              <w:divBdr>
                <w:top w:val="none" w:sz="0" w:space="0" w:color="auto"/>
                <w:left w:val="none" w:sz="0" w:space="0" w:color="auto"/>
                <w:bottom w:val="none" w:sz="0" w:space="0" w:color="auto"/>
                <w:right w:val="none" w:sz="0" w:space="0" w:color="auto"/>
              </w:divBdr>
            </w:div>
            <w:div w:id="1344672618">
              <w:marLeft w:val="0"/>
              <w:marRight w:val="0"/>
              <w:marTop w:val="0"/>
              <w:marBottom w:val="0"/>
              <w:divBdr>
                <w:top w:val="none" w:sz="0" w:space="0" w:color="auto"/>
                <w:left w:val="none" w:sz="0" w:space="0" w:color="auto"/>
                <w:bottom w:val="none" w:sz="0" w:space="0" w:color="auto"/>
                <w:right w:val="none" w:sz="0" w:space="0" w:color="auto"/>
              </w:divBdr>
            </w:div>
            <w:div w:id="1549225784">
              <w:marLeft w:val="0"/>
              <w:marRight w:val="0"/>
              <w:marTop w:val="0"/>
              <w:marBottom w:val="0"/>
              <w:divBdr>
                <w:top w:val="none" w:sz="0" w:space="0" w:color="auto"/>
                <w:left w:val="none" w:sz="0" w:space="0" w:color="auto"/>
                <w:bottom w:val="none" w:sz="0" w:space="0" w:color="auto"/>
                <w:right w:val="none" w:sz="0" w:space="0" w:color="auto"/>
              </w:divBdr>
            </w:div>
            <w:div w:id="872621785">
              <w:marLeft w:val="0"/>
              <w:marRight w:val="0"/>
              <w:marTop w:val="0"/>
              <w:marBottom w:val="0"/>
              <w:divBdr>
                <w:top w:val="none" w:sz="0" w:space="0" w:color="auto"/>
                <w:left w:val="none" w:sz="0" w:space="0" w:color="auto"/>
                <w:bottom w:val="none" w:sz="0" w:space="0" w:color="auto"/>
                <w:right w:val="none" w:sz="0" w:space="0" w:color="auto"/>
              </w:divBdr>
            </w:div>
            <w:div w:id="19589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561">
      <w:bodyDiv w:val="1"/>
      <w:marLeft w:val="0"/>
      <w:marRight w:val="0"/>
      <w:marTop w:val="0"/>
      <w:marBottom w:val="0"/>
      <w:divBdr>
        <w:top w:val="none" w:sz="0" w:space="0" w:color="auto"/>
        <w:left w:val="none" w:sz="0" w:space="0" w:color="auto"/>
        <w:bottom w:val="none" w:sz="0" w:space="0" w:color="auto"/>
        <w:right w:val="none" w:sz="0" w:space="0" w:color="auto"/>
      </w:divBdr>
    </w:div>
    <w:div w:id="83888505">
      <w:bodyDiv w:val="1"/>
      <w:marLeft w:val="0"/>
      <w:marRight w:val="0"/>
      <w:marTop w:val="0"/>
      <w:marBottom w:val="0"/>
      <w:divBdr>
        <w:top w:val="none" w:sz="0" w:space="0" w:color="auto"/>
        <w:left w:val="none" w:sz="0" w:space="0" w:color="auto"/>
        <w:bottom w:val="none" w:sz="0" w:space="0" w:color="auto"/>
        <w:right w:val="none" w:sz="0" w:space="0" w:color="auto"/>
      </w:divBdr>
    </w:div>
    <w:div w:id="116027589">
      <w:bodyDiv w:val="1"/>
      <w:marLeft w:val="0"/>
      <w:marRight w:val="0"/>
      <w:marTop w:val="0"/>
      <w:marBottom w:val="0"/>
      <w:divBdr>
        <w:top w:val="none" w:sz="0" w:space="0" w:color="auto"/>
        <w:left w:val="none" w:sz="0" w:space="0" w:color="auto"/>
        <w:bottom w:val="none" w:sz="0" w:space="0" w:color="auto"/>
        <w:right w:val="none" w:sz="0" w:space="0" w:color="auto"/>
      </w:divBdr>
      <w:divsChild>
        <w:div w:id="290987721">
          <w:marLeft w:val="0"/>
          <w:marRight w:val="0"/>
          <w:marTop w:val="0"/>
          <w:marBottom w:val="0"/>
          <w:divBdr>
            <w:top w:val="none" w:sz="0" w:space="0" w:color="auto"/>
            <w:left w:val="none" w:sz="0" w:space="0" w:color="auto"/>
            <w:bottom w:val="none" w:sz="0" w:space="0" w:color="auto"/>
            <w:right w:val="none" w:sz="0" w:space="0" w:color="auto"/>
          </w:divBdr>
        </w:div>
      </w:divsChild>
    </w:div>
    <w:div w:id="281235062">
      <w:bodyDiv w:val="1"/>
      <w:marLeft w:val="0"/>
      <w:marRight w:val="0"/>
      <w:marTop w:val="0"/>
      <w:marBottom w:val="0"/>
      <w:divBdr>
        <w:top w:val="none" w:sz="0" w:space="0" w:color="auto"/>
        <w:left w:val="none" w:sz="0" w:space="0" w:color="auto"/>
        <w:bottom w:val="none" w:sz="0" w:space="0" w:color="auto"/>
        <w:right w:val="none" w:sz="0" w:space="0" w:color="auto"/>
      </w:divBdr>
      <w:divsChild>
        <w:div w:id="845368036">
          <w:marLeft w:val="0"/>
          <w:marRight w:val="0"/>
          <w:marTop w:val="0"/>
          <w:marBottom w:val="0"/>
          <w:divBdr>
            <w:top w:val="none" w:sz="0" w:space="0" w:color="auto"/>
            <w:left w:val="none" w:sz="0" w:space="0" w:color="auto"/>
            <w:bottom w:val="none" w:sz="0" w:space="0" w:color="auto"/>
            <w:right w:val="none" w:sz="0" w:space="0" w:color="auto"/>
          </w:divBdr>
        </w:div>
        <w:div w:id="802574667">
          <w:marLeft w:val="0"/>
          <w:marRight w:val="0"/>
          <w:marTop w:val="0"/>
          <w:marBottom w:val="0"/>
          <w:divBdr>
            <w:top w:val="none" w:sz="0" w:space="0" w:color="auto"/>
            <w:left w:val="none" w:sz="0" w:space="0" w:color="auto"/>
            <w:bottom w:val="none" w:sz="0" w:space="0" w:color="auto"/>
            <w:right w:val="none" w:sz="0" w:space="0" w:color="auto"/>
          </w:divBdr>
        </w:div>
        <w:div w:id="1547445835">
          <w:marLeft w:val="0"/>
          <w:marRight w:val="0"/>
          <w:marTop w:val="0"/>
          <w:marBottom w:val="0"/>
          <w:divBdr>
            <w:top w:val="none" w:sz="0" w:space="0" w:color="auto"/>
            <w:left w:val="none" w:sz="0" w:space="0" w:color="auto"/>
            <w:bottom w:val="none" w:sz="0" w:space="0" w:color="auto"/>
            <w:right w:val="none" w:sz="0" w:space="0" w:color="auto"/>
          </w:divBdr>
        </w:div>
      </w:divsChild>
    </w:div>
    <w:div w:id="293799302">
      <w:bodyDiv w:val="1"/>
      <w:marLeft w:val="0"/>
      <w:marRight w:val="0"/>
      <w:marTop w:val="0"/>
      <w:marBottom w:val="0"/>
      <w:divBdr>
        <w:top w:val="none" w:sz="0" w:space="0" w:color="auto"/>
        <w:left w:val="none" w:sz="0" w:space="0" w:color="auto"/>
        <w:bottom w:val="none" w:sz="0" w:space="0" w:color="auto"/>
        <w:right w:val="none" w:sz="0" w:space="0" w:color="auto"/>
      </w:divBdr>
      <w:divsChild>
        <w:div w:id="81074572">
          <w:marLeft w:val="0"/>
          <w:marRight w:val="0"/>
          <w:marTop w:val="0"/>
          <w:marBottom w:val="0"/>
          <w:divBdr>
            <w:top w:val="none" w:sz="0" w:space="0" w:color="auto"/>
            <w:left w:val="none" w:sz="0" w:space="0" w:color="auto"/>
            <w:bottom w:val="none" w:sz="0" w:space="0" w:color="auto"/>
            <w:right w:val="none" w:sz="0" w:space="0" w:color="auto"/>
          </w:divBdr>
        </w:div>
      </w:divsChild>
    </w:div>
    <w:div w:id="368723293">
      <w:bodyDiv w:val="1"/>
      <w:marLeft w:val="0"/>
      <w:marRight w:val="0"/>
      <w:marTop w:val="0"/>
      <w:marBottom w:val="0"/>
      <w:divBdr>
        <w:top w:val="none" w:sz="0" w:space="0" w:color="auto"/>
        <w:left w:val="none" w:sz="0" w:space="0" w:color="auto"/>
        <w:bottom w:val="none" w:sz="0" w:space="0" w:color="auto"/>
        <w:right w:val="none" w:sz="0" w:space="0" w:color="auto"/>
      </w:divBdr>
      <w:divsChild>
        <w:div w:id="1759642937">
          <w:marLeft w:val="0"/>
          <w:marRight w:val="0"/>
          <w:marTop w:val="0"/>
          <w:marBottom w:val="0"/>
          <w:divBdr>
            <w:top w:val="none" w:sz="0" w:space="0" w:color="auto"/>
            <w:left w:val="none" w:sz="0" w:space="0" w:color="auto"/>
            <w:bottom w:val="none" w:sz="0" w:space="0" w:color="auto"/>
            <w:right w:val="none" w:sz="0" w:space="0" w:color="auto"/>
          </w:divBdr>
        </w:div>
        <w:div w:id="1425372489">
          <w:marLeft w:val="0"/>
          <w:marRight w:val="0"/>
          <w:marTop w:val="0"/>
          <w:marBottom w:val="0"/>
          <w:divBdr>
            <w:top w:val="none" w:sz="0" w:space="0" w:color="auto"/>
            <w:left w:val="none" w:sz="0" w:space="0" w:color="auto"/>
            <w:bottom w:val="none" w:sz="0" w:space="0" w:color="auto"/>
            <w:right w:val="none" w:sz="0" w:space="0" w:color="auto"/>
          </w:divBdr>
        </w:div>
      </w:divsChild>
    </w:div>
    <w:div w:id="603999420">
      <w:bodyDiv w:val="1"/>
      <w:marLeft w:val="0"/>
      <w:marRight w:val="0"/>
      <w:marTop w:val="0"/>
      <w:marBottom w:val="0"/>
      <w:divBdr>
        <w:top w:val="none" w:sz="0" w:space="0" w:color="auto"/>
        <w:left w:val="none" w:sz="0" w:space="0" w:color="auto"/>
        <w:bottom w:val="none" w:sz="0" w:space="0" w:color="auto"/>
        <w:right w:val="none" w:sz="0" w:space="0" w:color="auto"/>
      </w:divBdr>
      <w:divsChild>
        <w:div w:id="1527787881">
          <w:marLeft w:val="0"/>
          <w:marRight w:val="0"/>
          <w:marTop w:val="0"/>
          <w:marBottom w:val="0"/>
          <w:divBdr>
            <w:top w:val="none" w:sz="0" w:space="0" w:color="auto"/>
            <w:left w:val="none" w:sz="0" w:space="0" w:color="auto"/>
            <w:bottom w:val="none" w:sz="0" w:space="0" w:color="auto"/>
            <w:right w:val="none" w:sz="0" w:space="0" w:color="auto"/>
          </w:divBdr>
        </w:div>
      </w:divsChild>
    </w:div>
    <w:div w:id="637958403">
      <w:bodyDiv w:val="1"/>
      <w:marLeft w:val="0"/>
      <w:marRight w:val="0"/>
      <w:marTop w:val="0"/>
      <w:marBottom w:val="0"/>
      <w:divBdr>
        <w:top w:val="none" w:sz="0" w:space="0" w:color="auto"/>
        <w:left w:val="none" w:sz="0" w:space="0" w:color="auto"/>
        <w:bottom w:val="none" w:sz="0" w:space="0" w:color="auto"/>
        <w:right w:val="none" w:sz="0" w:space="0" w:color="auto"/>
      </w:divBdr>
      <w:divsChild>
        <w:div w:id="1778795289">
          <w:marLeft w:val="0"/>
          <w:marRight w:val="0"/>
          <w:marTop w:val="0"/>
          <w:marBottom w:val="0"/>
          <w:divBdr>
            <w:top w:val="none" w:sz="0" w:space="0" w:color="auto"/>
            <w:left w:val="none" w:sz="0" w:space="0" w:color="auto"/>
            <w:bottom w:val="none" w:sz="0" w:space="0" w:color="auto"/>
            <w:right w:val="none" w:sz="0" w:space="0" w:color="auto"/>
          </w:divBdr>
        </w:div>
      </w:divsChild>
    </w:div>
    <w:div w:id="744689008">
      <w:bodyDiv w:val="1"/>
      <w:marLeft w:val="0"/>
      <w:marRight w:val="0"/>
      <w:marTop w:val="0"/>
      <w:marBottom w:val="0"/>
      <w:divBdr>
        <w:top w:val="none" w:sz="0" w:space="0" w:color="auto"/>
        <w:left w:val="none" w:sz="0" w:space="0" w:color="auto"/>
        <w:bottom w:val="none" w:sz="0" w:space="0" w:color="auto"/>
        <w:right w:val="none" w:sz="0" w:space="0" w:color="auto"/>
      </w:divBdr>
      <w:divsChild>
        <w:div w:id="770666829">
          <w:marLeft w:val="0"/>
          <w:marRight w:val="0"/>
          <w:marTop w:val="0"/>
          <w:marBottom w:val="0"/>
          <w:divBdr>
            <w:top w:val="none" w:sz="0" w:space="0" w:color="auto"/>
            <w:left w:val="none" w:sz="0" w:space="0" w:color="auto"/>
            <w:bottom w:val="none" w:sz="0" w:space="0" w:color="auto"/>
            <w:right w:val="none" w:sz="0" w:space="0" w:color="auto"/>
          </w:divBdr>
        </w:div>
        <w:div w:id="88140159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2621693">
          <w:marLeft w:val="0"/>
          <w:marRight w:val="0"/>
          <w:marTop w:val="0"/>
          <w:marBottom w:val="0"/>
          <w:divBdr>
            <w:top w:val="none" w:sz="0" w:space="0" w:color="auto"/>
            <w:left w:val="none" w:sz="0" w:space="0" w:color="auto"/>
            <w:bottom w:val="none" w:sz="0" w:space="0" w:color="auto"/>
            <w:right w:val="none" w:sz="0" w:space="0" w:color="auto"/>
          </w:divBdr>
        </w:div>
      </w:divsChild>
    </w:div>
    <w:div w:id="752623515">
      <w:bodyDiv w:val="1"/>
      <w:marLeft w:val="0"/>
      <w:marRight w:val="0"/>
      <w:marTop w:val="0"/>
      <w:marBottom w:val="0"/>
      <w:divBdr>
        <w:top w:val="none" w:sz="0" w:space="0" w:color="auto"/>
        <w:left w:val="none" w:sz="0" w:space="0" w:color="auto"/>
        <w:bottom w:val="none" w:sz="0" w:space="0" w:color="auto"/>
        <w:right w:val="none" w:sz="0" w:space="0" w:color="auto"/>
      </w:divBdr>
    </w:div>
    <w:div w:id="759452895">
      <w:bodyDiv w:val="1"/>
      <w:marLeft w:val="0"/>
      <w:marRight w:val="0"/>
      <w:marTop w:val="0"/>
      <w:marBottom w:val="0"/>
      <w:divBdr>
        <w:top w:val="none" w:sz="0" w:space="0" w:color="auto"/>
        <w:left w:val="none" w:sz="0" w:space="0" w:color="auto"/>
        <w:bottom w:val="none" w:sz="0" w:space="0" w:color="auto"/>
        <w:right w:val="none" w:sz="0" w:space="0" w:color="auto"/>
      </w:divBdr>
      <w:divsChild>
        <w:div w:id="1647205245">
          <w:marLeft w:val="0"/>
          <w:marRight w:val="0"/>
          <w:marTop w:val="0"/>
          <w:marBottom w:val="0"/>
          <w:divBdr>
            <w:top w:val="none" w:sz="0" w:space="0" w:color="auto"/>
            <w:left w:val="none" w:sz="0" w:space="0" w:color="auto"/>
            <w:bottom w:val="none" w:sz="0" w:space="0" w:color="auto"/>
            <w:right w:val="none" w:sz="0" w:space="0" w:color="auto"/>
          </w:divBdr>
        </w:div>
        <w:div w:id="1793556196">
          <w:marLeft w:val="0"/>
          <w:marRight w:val="0"/>
          <w:marTop w:val="0"/>
          <w:marBottom w:val="0"/>
          <w:divBdr>
            <w:top w:val="none" w:sz="0" w:space="0" w:color="auto"/>
            <w:left w:val="none" w:sz="0" w:space="0" w:color="auto"/>
            <w:bottom w:val="none" w:sz="0" w:space="0" w:color="auto"/>
            <w:right w:val="none" w:sz="0" w:space="0" w:color="auto"/>
          </w:divBdr>
        </w:div>
      </w:divsChild>
    </w:div>
    <w:div w:id="813256201">
      <w:bodyDiv w:val="1"/>
      <w:marLeft w:val="0"/>
      <w:marRight w:val="0"/>
      <w:marTop w:val="0"/>
      <w:marBottom w:val="0"/>
      <w:divBdr>
        <w:top w:val="none" w:sz="0" w:space="0" w:color="auto"/>
        <w:left w:val="none" w:sz="0" w:space="0" w:color="auto"/>
        <w:bottom w:val="none" w:sz="0" w:space="0" w:color="auto"/>
        <w:right w:val="none" w:sz="0" w:space="0" w:color="auto"/>
      </w:divBdr>
      <w:divsChild>
        <w:div w:id="1087580171">
          <w:marLeft w:val="0"/>
          <w:marRight w:val="0"/>
          <w:marTop w:val="0"/>
          <w:marBottom w:val="0"/>
          <w:divBdr>
            <w:top w:val="none" w:sz="0" w:space="0" w:color="auto"/>
            <w:left w:val="none" w:sz="0" w:space="0" w:color="auto"/>
            <w:bottom w:val="none" w:sz="0" w:space="0" w:color="auto"/>
            <w:right w:val="none" w:sz="0" w:space="0" w:color="auto"/>
          </w:divBdr>
        </w:div>
      </w:divsChild>
    </w:div>
    <w:div w:id="830491076">
      <w:bodyDiv w:val="1"/>
      <w:marLeft w:val="0"/>
      <w:marRight w:val="0"/>
      <w:marTop w:val="0"/>
      <w:marBottom w:val="0"/>
      <w:divBdr>
        <w:top w:val="none" w:sz="0" w:space="0" w:color="auto"/>
        <w:left w:val="none" w:sz="0" w:space="0" w:color="auto"/>
        <w:bottom w:val="none" w:sz="0" w:space="0" w:color="auto"/>
        <w:right w:val="none" w:sz="0" w:space="0" w:color="auto"/>
      </w:divBdr>
      <w:divsChild>
        <w:div w:id="77680599">
          <w:marLeft w:val="0"/>
          <w:marRight w:val="0"/>
          <w:marTop w:val="0"/>
          <w:marBottom w:val="0"/>
          <w:divBdr>
            <w:top w:val="none" w:sz="0" w:space="0" w:color="auto"/>
            <w:left w:val="none" w:sz="0" w:space="0" w:color="auto"/>
            <w:bottom w:val="none" w:sz="0" w:space="0" w:color="auto"/>
            <w:right w:val="none" w:sz="0" w:space="0" w:color="auto"/>
          </w:divBdr>
        </w:div>
        <w:div w:id="54742810">
          <w:marLeft w:val="0"/>
          <w:marRight w:val="0"/>
          <w:marTop w:val="0"/>
          <w:marBottom w:val="0"/>
          <w:divBdr>
            <w:top w:val="none" w:sz="0" w:space="0" w:color="auto"/>
            <w:left w:val="none" w:sz="0" w:space="0" w:color="auto"/>
            <w:bottom w:val="none" w:sz="0" w:space="0" w:color="auto"/>
            <w:right w:val="none" w:sz="0" w:space="0" w:color="auto"/>
          </w:divBdr>
        </w:div>
        <w:div w:id="1094670333">
          <w:marLeft w:val="0"/>
          <w:marRight w:val="0"/>
          <w:marTop w:val="0"/>
          <w:marBottom w:val="0"/>
          <w:divBdr>
            <w:top w:val="none" w:sz="0" w:space="0" w:color="auto"/>
            <w:left w:val="none" w:sz="0" w:space="0" w:color="auto"/>
            <w:bottom w:val="none" w:sz="0" w:space="0" w:color="auto"/>
            <w:right w:val="none" w:sz="0" w:space="0" w:color="auto"/>
          </w:divBdr>
        </w:div>
      </w:divsChild>
    </w:div>
    <w:div w:id="8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454447320">
          <w:marLeft w:val="0"/>
          <w:marRight w:val="0"/>
          <w:marTop w:val="0"/>
          <w:marBottom w:val="0"/>
          <w:divBdr>
            <w:top w:val="none" w:sz="0" w:space="0" w:color="auto"/>
            <w:left w:val="none" w:sz="0" w:space="0" w:color="auto"/>
            <w:bottom w:val="none" w:sz="0" w:space="0" w:color="auto"/>
            <w:right w:val="none" w:sz="0" w:space="0" w:color="auto"/>
          </w:divBdr>
        </w:div>
        <w:div w:id="1608731855">
          <w:marLeft w:val="0"/>
          <w:marRight w:val="0"/>
          <w:marTop w:val="0"/>
          <w:marBottom w:val="0"/>
          <w:divBdr>
            <w:top w:val="none" w:sz="0" w:space="0" w:color="auto"/>
            <w:left w:val="none" w:sz="0" w:space="0" w:color="auto"/>
            <w:bottom w:val="none" w:sz="0" w:space="0" w:color="auto"/>
            <w:right w:val="none" w:sz="0" w:space="0" w:color="auto"/>
          </w:divBdr>
        </w:div>
      </w:divsChild>
    </w:div>
    <w:div w:id="861169209">
      <w:bodyDiv w:val="1"/>
      <w:marLeft w:val="0"/>
      <w:marRight w:val="0"/>
      <w:marTop w:val="0"/>
      <w:marBottom w:val="0"/>
      <w:divBdr>
        <w:top w:val="none" w:sz="0" w:space="0" w:color="auto"/>
        <w:left w:val="none" w:sz="0" w:space="0" w:color="auto"/>
        <w:bottom w:val="none" w:sz="0" w:space="0" w:color="auto"/>
        <w:right w:val="none" w:sz="0" w:space="0" w:color="auto"/>
      </w:divBdr>
      <w:divsChild>
        <w:div w:id="1582250086">
          <w:marLeft w:val="0"/>
          <w:marRight w:val="0"/>
          <w:marTop w:val="0"/>
          <w:marBottom w:val="0"/>
          <w:divBdr>
            <w:top w:val="none" w:sz="0" w:space="0" w:color="auto"/>
            <w:left w:val="none" w:sz="0" w:space="0" w:color="auto"/>
            <w:bottom w:val="none" w:sz="0" w:space="0" w:color="auto"/>
            <w:right w:val="none" w:sz="0" w:space="0" w:color="auto"/>
          </w:divBdr>
        </w:div>
        <w:div w:id="831994979">
          <w:marLeft w:val="0"/>
          <w:marRight w:val="0"/>
          <w:marTop w:val="0"/>
          <w:marBottom w:val="0"/>
          <w:divBdr>
            <w:top w:val="none" w:sz="0" w:space="0" w:color="auto"/>
            <w:left w:val="none" w:sz="0" w:space="0" w:color="auto"/>
            <w:bottom w:val="none" w:sz="0" w:space="0" w:color="auto"/>
            <w:right w:val="none" w:sz="0" w:space="0" w:color="auto"/>
          </w:divBdr>
        </w:div>
        <w:div w:id="976104833">
          <w:marLeft w:val="0"/>
          <w:marRight w:val="0"/>
          <w:marTop w:val="0"/>
          <w:marBottom w:val="0"/>
          <w:divBdr>
            <w:top w:val="none" w:sz="0" w:space="0" w:color="auto"/>
            <w:left w:val="none" w:sz="0" w:space="0" w:color="auto"/>
            <w:bottom w:val="none" w:sz="0" w:space="0" w:color="auto"/>
            <w:right w:val="none" w:sz="0" w:space="0" w:color="auto"/>
          </w:divBdr>
        </w:div>
      </w:divsChild>
    </w:div>
    <w:div w:id="923731754">
      <w:bodyDiv w:val="1"/>
      <w:marLeft w:val="0"/>
      <w:marRight w:val="0"/>
      <w:marTop w:val="0"/>
      <w:marBottom w:val="0"/>
      <w:divBdr>
        <w:top w:val="none" w:sz="0" w:space="0" w:color="auto"/>
        <w:left w:val="none" w:sz="0" w:space="0" w:color="auto"/>
        <w:bottom w:val="none" w:sz="0" w:space="0" w:color="auto"/>
        <w:right w:val="none" w:sz="0" w:space="0" w:color="auto"/>
      </w:divBdr>
    </w:div>
    <w:div w:id="934553049">
      <w:bodyDiv w:val="1"/>
      <w:marLeft w:val="0"/>
      <w:marRight w:val="0"/>
      <w:marTop w:val="0"/>
      <w:marBottom w:val="0"/>
      <w:divBdr>
        <w:top w:val="none" w:sz="0" w:space="0" w:color="auto"/>
        <w:left w:val="none" w:sz="0" w:space="0" w:color="auto"/>
        <w:bottom w:val="none" w:sz="0" w:space="0" w:color="auto"/>
        <w:right w:val="none" w:sz="0" w:space="0" w:color="auto"/>
      </w:divBdr>
      <w:divsChild>
        <w:div w:id="789282773">
          <w:marLeft w:val="0"/>
          <w:marRight w:val="0"/>
          <w:marTop w:val="0"/>
          <w:marBottom w:val="0"/>
          <w:divBdr>
            <w:top w:val="none" w:sz="0" w:space="0" w:color="auto"/>
            <w:left w:val="none" w:sz="0" w:space="0" w:color="auto"/>
            <w:bottom w:val="none" w:sz="0" w:space="0" w:color="auto"/>
            <w:right w:val="none" w:sz="0" w:space="0" w:color="auto"/>
          </w:divBdr>
        </w:div>
      </w:divsChild>
    </w:div>
    <w:div w:id="961691216">
      <w:bodyDiv w:val="1"/>
      <w:marLeft w:val="0"/>
      <w:marRight w:val="0"/>
      <w:marTop w:val="0"/>
      <w:marBottom w:val="0"/>
      <w:divBdr>
        <w:top w:val="none" w:sz="0" w:space="0" w:color="auto"/>
        <w:left w:val="none" w:sz="0" w:space="0" w:color="auto"/>
        <w:bottom w:val="none" w:sz="0" w:space="0" w:color="auto"/>
        <w:right w:val="none" w:sz="0" w:space="0" w:color="auto"/>
      </w:divBdr>
      <w:divsChild>
        <w:div w:id="1083839584">
          <w:marLeft w:val="0"/>
          <w:marRight w:val="0"/>
          <w:marTop w:val="0"/>
          <w:marBottom w:val="0"/>
          <w:divBdr>
            <w:top w:val="none" w:sz="0" w:space="0" w:color="auto"/>
            <w:left w:val="none" w:sz="0" w:space="0" w:color="auto"/>
            <w:bottom w:val="none" w:sz="0" w:space="0" w:color="auto"/>
            <w:right w:val="none" w:sz="0" w:space="0" w:color="auto"/>
          </w:divBdr>
        </w:div>
      </w:divsChild>
    </w:div>
    <w:div w:id="1002856983">
      <w:bodyDiv w:val="1"/>
      <w:marLeft w:val="0"/>
      <w:marRight w:val="0"/>
      <w:marTop w:val="0"/>
      <w:marBottom w:val="0"/>
      <w:divBdr>
        <w:top w:val="none" w:sz="0" w:space="0" w:color="auto"/>
        <w:left w:val="none" w:sz="0" w:space="0" w:color="auto"/>
        <w:bottom w:val="none" w:sz="0" w:space="0" w:color="auto"/>
        <w:right w:val="none" w:sz="0" w:space="0" w:color="auto"/>
      </w:divBdr>
    </w:div>
    <w:div w:id="1072389456">
      <w:bodyDiv w:val="1"/>
      <w:marLeft w:val="0"/>
      <w:marRight w:val="0"/>
      <w:marTop w:val="0"/>
      <w:marBottom w:val="0"/>
      <w:divBdr>
        <w:top w:val="none" w:sz="0" w:space="0" w:color="auto"/>
        <w:left w:val="none" w:sz="0" w:space="0" w:color="auto"/>
        <w:bottom w:val="none" w:sz="0" w:space="0" w:color="auto"/>
        <w:right w:val="none" w:sz="0" w:space="0" w:color="auto"/>
      </w:divBdr>
      <w:divsChild>
        <w:div w:id="86005012">
          <w:marLeft w:val="0"/>
          <w:marRight w:val="0"/>
          <w:marTop w:val="0"/>
          <w:marBottom w:val="0"/>
          <w:divBdr>
            <w:top w:val="none" w:sz="0" w:space="0" w:color="auto"/>
            <w:left w:val="none" w:sz="0" w:space="0" w:color="auto"/>
            <w:bottom w:val="none" w:sz="0" w:space="0" w:color="auto"/>
            <w:right w:val="none" w:sz="0" w:space="0" w:color="auto"/>
          </w:divBdr>
        </w:div>
        <w:div w:id="2044672221">
          <w:marLeft w:val="0"/>
          <w:marRight w:val="0"/>
          <w:marTop w:val="0"/>
          <w:marBottom w:val="0"/>
          <w:divBdr>
            <w:top w:val="none" w:sz="0" w:space="0" w:color="auto"/>
            <w:left w:val="none" w:sz="0" w:space="0" w:color="auto"/>
            <w:bottom w:val="none" w:sz="0" w:space="0" w:color="auto"/>
            <w:right w:val="none" w:sz="0" w:space="0" w:color="auto"/>
          </w:divBdr>
        </w:div>
        <w:div w:id="17780587">
          <w:marLeft w:val="0"/>
          <w:marRight w:val="0"/>
          <w:marTop w:val="0"/>
          <w:marBottom w:val="0"/>
          <w:divBdr>
            <w:top w:val="none" w:sz="0" w:space="0" w:color="auto"/>
            <w:left w:val="none" w:sz="0" w:space="0" w:color="auto"/>
            <w:bottom w:val="none" w:sz="0" w:space="0" w:color="auto"/>
            <w:right w:val="none" w:sz="0" w:space="0" w:color="auto"/>
          </w:divBdr>
        </w:div>
        <w:div w:id="1785995112">
          <w:marLeft w:val="0"/>
          <w:marRight w:val="0"/>
          <w:marTop w:val="0"/>
          <w:marBottom w:val="0"/>
          <w:divBdr>
            <w:top w:val="none" w:sz="0" w:space="0" w:color="auto"/>
            <w:left w:val="none" w:sz="0" w:space="0" w:color="auto"/>
            <w:bottom w:val="none" w:sz="0" w:space="0" w:color="auto"/>
            <w:right w:val="none" w:sz="0" w:space="0" w:color="auto"/>
          </w:divBdr>
        </w:div>
        <w:div w:id="1770589334">
          <w:marLeft w:val="0"/>
          <w:marRight w:val="0"/>
          <w:marTop w:val="0"/>
          <w:marBottom w:val="0"/>
          <w:divBdr>
            <w:top w:val="none" w:sz="0" w:space="0" w:color="auto"/>
            <w:left w:val="none" w:sz="0" w:space="0" w:color="auto"/>
            <w:bottom w:val="none" w:sz="0" w:space="0" w:color="auto"/>
            <w:right w:val="none" w:sz="0" w:space="0" w:color="auto"/>
          </w:divBdr>
        </w:div>
        <w:div w:id="1819760935">
          <w:marLeft w:val="0"/>
          <w:marRight w:val="0"/>
          <w:marTop w:val="0"/>
          <w:marBottom w:val="0"/>
          <w:divBdr>
            <w:top w:val="none" w:sz="0" w:space="0" w:color="auto"/>
            <w:left w:val="none" w:sz="0" w:space="0" w:color="auto"/>
            <w:bottom w:val="none" w:sz="0" w:space="0" w:color="auto"/>
            <w:right w:val="none" w:sz="0" w:space="0" w:color="auto"/>
          </w:divBdr>
        </w:div>
        <w:div w:id="1059090579">
          <w:marLeft w:val="0"/>
          <w:marRight w:val="0"/>
          <w:marTop w:val="0"/>
          <w:marBottom w:val="0"/>
          <w:divBdr>
            <w:top w:val="none" w:sz="0" w:space="0" w:color="auto"/>
            <w:left w:val="none" w:sz="0" w:space="0" w:color="auto"/>
            <w:bottom w:val="none" w:sz="0" w:space="0" w:color="auto"/>
            <w:right w:val="none" w:sz="0" w:space="0" w:color="auto"/>
          </w:divBdr>
        </w:div>
        <w:div w:id="1370372706">
          <w:marLeft w:val="0"/>
          <w:marRight w:val="0"/>
          <w:marTop w:val="0"/>
          <w:marBottom w:val="0"/>
          <w:divBdr>
            <w:top w:val="none" w:sz="0" w:space="0" w:color="auto"/>
            <w:left w:val="none" w:sz="0" w:space="0" w:color="auto"/>
            <w:bottom w:val="none" w:sz="0" w:space="0" w:color="auto"/>
            <w:right w:val="none" w:sz="0" w:space="0" w:color="auto"/>
          </w:divBdr>
        </w:div>
        <w:div w:id="1367832373">
          <w:marLeft w:val="0"/>
          <w:marRight w:val="0"/>
          <w:marTop w:val="0"/>
          <w:marBottom w:val="0"/>
          <w:divBdr>
            <w:top w:val="none" w:sz="0" w:space="0" w:color="auto"/>
            <w:left w:val="none" w:sz="0" w:space="0" w:color="auto"/>
            <w:bottom w:val="none" w:sz="0" w:space="0" w:color="auto"/>
            <w:right w:val="none" w:sz="0" w:space="0" w:color="auto"/>
          </w:divBdr>
        </w:div>
        <w:div w:id="1696812685">
          <w:marLeft w:val="0"/>
          <w:marRight w:val="0"/>
          <w:marTop w:val="0"/>
          <w:marBottom w:val="0"/>
          <w:divBdr>
            <w:top w:val="none" w:sz="0" w:space="0" w:color="auto"/>
            <w:left w:val="none" w:sz="0" w:space="0" w:color="auto"/>
            <w:bottom w:val="none" w:sz="0" w:space="0" w:color="auto"/>
            <w:right w:val="none" w:sz="0" w:space="0" w:color="auto"/>
          </w:divBdr>
        </w:div>
        <w:div w:id="153761744">
          <w:marLeft w:val="0"/>
          <w:marRight w:val="0"/>
          <w:marTop w:val="0"/>
          <w:marBottom w:val="0"/>
          <w:divBdr>
            <w:top w:val="none" w:sz="0" w:space="0" w:color="auto"/>
            <w:left w:val="none" w:sz="0" w:space="0" w:color="auto"/>
            <w:bottom w:val="none" w:sz="0" w:space="0" w:color="auto"/>
            <w:right w:val="none" w:sz="0" w:space="0" w:color="auto"/>
          </w:divBdr>
        </w:div>
        <w:div w:id="1227178754">
          <w:marLeft w:val="0"/>
          <w:marRight w:val="0"/>
          <w:marTop w:val="0"/>
          <w:marBottom w:val="0"/>
          <w:divBdr>
            <w:top w:val="none" w:sz="0" w:space="0" w:color="auto"/>
            <w:left w:val="none" w:sz="0" w:space="0" w:color="auto"/>
            <w:bottom w:val="none" w:sz="0" w:space="0" w:color="auto"/>
            <w:right w:val="none" w:sz="0" w:space="0" w:color="auto"/>
          </w:divBdr>
        </w:div>
        <w:div w:id="867178950">
          <w:marLeft w:val="0"/>
          <w:marRight w:val="0"/>
          <w:marTop w:val="0"/>
          <w:marBottom w:val="0"/>
          <w:divBdr>
            <w:top w:val="none" w:sz="0" w:space="0" w:color="auto"/>
            <w:left w:val="none" w:sz="0" w:space="0" w:color="auto"/>
            <w:bottom w:val="none" w:sz="0" w:space="0" w:color="auto"/>
            <w:right w:val="none" w:sz="0" w:space="0" w:color="auto"/>
          </w:divBdr>
        </w:div>
      </w:divsChild>
    </w:div>
    <w:div w:id="1160316262">
      <w:bodyDiv w:val="1"/>
      <w:marLeft w:val="0"/>
      <w:marRight w:val="0"/>
      <w:marTop w:val="0"/>
      <w:marBottom w:val="0"/>
      <w:divBdr>
        <w:top w:val="none" w:sz="0" w:space="0" w:color="auto"/>
        <w:left w:val="none" w:sz="0" w:space="0" w:color="auto"/>
        <w:bottom w:val="none" w:sz="0" w:space="0" w:color="auto"/>
        <w:right w:val="none" w:sz="0" w:space="0" w:color="auto"/>
      </w:divBdr>
      <w:divsChild>
        <w:div w:id="199712067">
          <w:marLeft w:val="0"/>
          <w:marRight w:val="0"/>
          <w:marTop w:val="0"/>
          <w:marBottom w:val="0"/>
          <w:divBdr>
            <w:top w:val="none" w:sz="0" w:space="0" w:color="auto"/>
            <w:left w:val="none" w:sz="0" w:space="0" w:color="auto"/>
            <w:bottom w:val="none" w:sz="0" w:space="0" w:color="auto"/>
            <w:right w:val="none" w:sz="0" w:space="0" w:color="auto"/>
          </w:divBdr>
        </w:div>
        <w:div w:id="2122845352">
          <w:marLeft w:val="0"/>
          <w:marRight w:val="0"/>
          <w:marTop w:val="0"/>
          <w:marBottom w:val="0"/>
          <w:divBdr>
            <w:top w:val="none" w:sz="0" w:space="0" w:color="auto"/>
            <w:left w:val="none" w:sz="0" w:space="0" w:color="auto"/>
            <w:bottom w:val="none" w:sz="0" w:space="0" w:color="auto"/>
            <w:right w:val="none" w:sz="0" w:space="0" w:color="auto"/>
          </w:divBdr>
        </w:div>
        <w:div w:id="419986934">
          <w:marLeft w:val="0"/>
          <w:marRight w:val="0"/>
          <w:marTop w:val="0"/>
          <w:marBottom w:val="0"/>
          <w:divBdr>
            <w:top w:val="none" w:sz="0" w:space="0" w:color="auto"/>
            <w:left w:val="none" w:sz="0" w:space="0" w:color="auto"/>
            <w:bottom w:val="none" w:sz="0" w:space="0" w:color="auto"/>
            <w:right w:val="none" w:sz="0" w:space="0" w:color="auto"/>
          </w:divBdr>
        </w:div>
      </w:divsChild>
    </w:div>
    <w:div w:id="1240484030">
      <w:bodyDiv w:val="1"/>
      <w:marLeft w:val="0"/>
      <w:marRight w:val="0"/>
      <w:marTop w:val="0"/>
      <w:marBottom w:val="0"/>
      <w:divBdr>
        <w:top w:val="none" w:sz="0" w:space="0" w:color="auto"/>
        <w:left w:val="none" w:sz="0" w:space="0" w:color="auto"/>
        <w:bottom w:val="none" w:sz="0" w:space="0" w:color="auto"/>
        <w:right w:val="none" w:sz="0" w:space="0" w:color="auto"/>
      </w:divBdr>
      <w:divsChild>
        <w:div w:id="408962038">
          <w:marLeft w:val="0"/>
          <w:marRight w:val="0"/>
          <w:marTop w:val="0"/>
          <w:marBottom w:val="0"/>
          <w:divBdr>
            <w:top w:val="none" w:sz="0" w:space="0" w:color="auto"/>
            <w:left w:val="none" w:sz="0" w:space="0" w:color="auto"/>
            <w:bottom w:val="none" w:sz="0" w:space="0" w:color="auto"/>
            <w:right w:val="none" w:sz="0" w:space="0" w:color="auto"/>
          </w:divBdr>
        </w:div>
        <w:div w:id="1632395116">
          <w:marLeft w:val="0"/>
          <w:marRight w:val="0"/>
          <w:marTop w:val="0"/>
          <w:marBottom w:val="0"/>
          <w:divBdr>
            <w:top w:val="none" w:sz="0" w:space="0" w:color="auto"/>
            <w:left w:val="none" w:sz="0" w:space="0" w:color="auto"/>
            <w:bottom w:val="none" w:sz="0" w:space="0" w:color="auto"/>
            <w:right w:val="none" w:sz="0" w:space="0" w:color="auto"/>
          </w:divBdr>
        </w:div>
        <w:div w:id="1215116350">
          <w:marLeft w:val="0"/>
          <w:marRight w:val="0"/>
          <w:marTop w:val="0"/>
          <w:marBottom w:val="0"/>
          <w:divBdr>
            <w:top w:val="none" w:sz="0" w:space="0" w:color="auto"/>
            <w:left w:val="none" w:sz="0" w:space="0" w:color="auto"/>
            <w:bottom w:val="none" w:sz="0" w:space="0" w:color="auto"/>
            <w:right w:val="none" w:sz="0" w:space="0" w:color="auto"/>
          </w:divBdr>
        </w:div>
      </w:divsChild>
    </w:div>
    <w:div w:id="1254703842">
      <w:bodyDiv w:val="1"/>
      <w:marLeft w:val="0"/>
      <w:marRight w:val="0"/>
      <w:marTop w:val="0"/>
      <w:marBottom w:val="0"/>
      <w:divBdr>
        <w:top w:val="none" w:sz="0" w:space="0" w:color="auto"/>
        <w:left w:val="none" w:sz="0" w:space="0" w:color="auto"/>
        <w:bottom w:val="none" w:sz="0" w:space="0" w:color="auto"/>
        <w:right w:val="none" w:sz="0" w:space="0" w:color="auto"/>
      </w:divBdr>
      <w:divsChild>
        <w:div w:id="10224989">
          <w:marLeft w:val="0"/>
          <w:marRight w:val="0"/>
          <w:marTop w:val="0"/>
          <w:marBottom w:val="0"/>
          <w:divBdr>
            <w:top w:val="none" w:sz="0" w:space="0" w:color="auto"/>
            <w:left w:val="none" w:sz="0" w:space="0" w:color="auto"/>
            <w:bottom w:val="none" w:sz="0" w:space="0" w:color="auto"/>
            <w:right w:val="none" w:sz="0" w:space="0" w:color="auto"/>
          </w:divBdr>
        </w:div>
        <w:div w:id="1408456190">
          <w:marLeft w:val="0"/>
          <w:marRight w:val="0"/>
          <w:marTop w:val="0"/>
          <w:marBottom w:val="0"/>
          <w:divBdr>
            <w:top w:val="none" w:sz="0" w:space="0" w:color="auto"/>
            <w:left w:val="none" w:sz="0" w:space="0" w:color="auto"/>
            <w:bottom w:val="none" w:sz="0" w:space="0" w:color="auto"/>
            <w:right w:val="none" w:sz="0" w:space="0" w:color="auto"/>
          </w:divBdr>
        </w:div>
        <w:div w:id="572161529">
          <w:marLeft w:val="0"/>
          <w:marRight w:val="0"/>
          <w:marTop w:val="0"/>
          <w:marBottom w:val="0"/>
          <w:divBdr>
            <w:top w:val="none" w:sz="0" w:space="0" w:color="auto"/>
            <w:left w:val="none" w:sz="0" w:space="0" w:color="auto"/>
            <w:bottom w:val="none" w:sz="0" w:space="0" w:color="auto"/>
            <w:right w:val="none" w:sz="0" w:space="0" w:color="auto"/>
          </w:divBdr>
        </w:div>
        <w:div w:id="420372061">
          <w:marLeft w:val="0"/>
          <w:marRight w:val="0"/>
          <w:marTop w:val="0"/>
          <w:marBottom w:val="0"/>
          <w:divBdr>
            <w:top w:val="none" w:sz="0" w:space="0" w:color="auto"/>
            <w:left w:val="none" w:sz="0" w:space="0" w:color="auto"/>
            <w:bottom w:val="none" w:sz="0" w:space="0" w:color="auto"/>
            <w:right w:val="none" w:sz="0" w:space="0" w:color="auto"/>
          </w:divBdr>
        </w:div>
      </w:divsChild>
    </w:div>
    <w:div w:id="1260454046">
      <w:bodyDiv w:val="1"/>
      <w:marLeft w:val="0"/>
      <w:marRight w:val="0"/>
      <w:marTop w:val="0"/>
      <w:marBottom w:val="0"/>
      <w:divBdr>
        <w:top w:val="none" w:sz="0" w:space="0" w:color="auto"/>
        <w:left w:val="none" w:sz="0" w:space="0" w:color="auto"/>
        <w:bottom w:val="none" w:sz="0" w:space="0" w:color="auto"/>
        <w:right w:val="none" w:sz="0" w:space="0" w:color="auto"/>
      </w:divBdr>
      <w:divsChild>
        <w:div w:id="1077049223">
          <w:marLeft w:val="0"/>
          <w:marRight w:val="0"/>
          <w:marTop w:val="0"/>
          <w:marBottom w:val="0"/>
          <w:divBdr>
            <w:top w:val="none" w:sz="0" w:space="0" w:color="auto"/>
            <w:left w:val="none" w:sz="0" w:space="0" w:color="auto"/>
            <w:bottom w:val="none" w:sz="0" w:space="0" w:color="auto"/>
            <w:right w:val="none" w:sz="0" w:space="0" w:color="auto"/>
          </w:divBdr>
        </w:div>
        <w:div w:id="533346961">
          <w:marLeft w:val="0"/>
          <w:marRight w:val="0"/>
          <w:marTop w:val="0"/>
          <w:marBottom w:val="0"/>
          <w:divBdr>
            <w:top w:val="none" w:sz="0" w:space="0" w:color="auto"/>
            <w:left w:val="none" w:sz="0" w:space="0" w:color="auto"/>
            <w:bottom w:val="none" w:sz="0" w:space="0" w:color="auto"/>
            <w:right w:val="none" w:sz="0" w:space="0" w:color="auto"/>
          </w:divBdr>
        </w:div>
        <w:div w:id="1661694154">
          <w:marLeft w:val="0"/>
          <w:marRight w:val="0"/>
          <w:marTop w:val="0"/>
          <w:marBottom w:val="0"/>
          <w:divBdr>
            <w:top w:val="none" w:sz="0" w:space="0" w:color="auto"/>
            <w:left w:val="none" w:sz="0" w:space="0" w:color="auto"/>
            <w:bottom w:val="none" w:sz="0" w:space="0" w:color="auto"/>
            <w:right w:val="none" w:sz="0" w:space="0" w:color="auto"/>
          </w:divBdr>
        </w:div>
        <w:div w:id="374425500">
          <w:marLeft w:val="0"/>
          <w:marRight w:val="0"/>
          <w:marTop w:val="0"/>
          <w:marBottom w:val="0"/>
          <w:divBdr>
            <w:top w:val="none" w:sz="0" w:space="0" w:color="auto"/>
            <w:left w:val="none" w:sz="0" w:space="0" w:color="auto"/>
            <w:bottom w:val="none" w:sz="0" w:space="0" w:color="auto"/>
            <w:right w:val="none" w:sz="0" w:space="0" w:color="auto"/>
          </w:divBdr>
        </w:div>
        <w:div w:id="1275358907">
          <w:marLeft w:val="0"/>
          <w:marRight w:val="0"/>
          <w:marTop w:val="0"/>
          <w:marBottom w:val="0"/>
          <w:divBdr>
            <w:top w:val="none" w:sz="0" w:space="0" w:color="auto"/>
            <w:left w:val="none" w:sz="0" w:space="0" w:color="auto"/>
            <w:bottom w:val="none" w:sz="0" w:space="0" w:color="auto"/>
            <w:right w:val="none" w:sz="0" w:space="0" w:color="auto"/>
          </w:divBdr>
        </w:div>
        <w:div w:id="806629373">
          <w:marLeft w:val="0"/>
          <w:marRight w:val="0"/>
          <w:marTop w:val="0"/>
          <w:marBottom w:val="0"/>
          <w:divBdr>
            <w:top w:val="none" w:sz="0" w:space="0" w:color="auto"/>
            <w:left w:val="none" w:sz="0" w:space="0" w:color="auto"/>
            <w:bottom w:val="none" w:sz="0" w:space="0" w:color="auto"/>
            <w:right w:val="none" w:sz="0" w:space="0" w:color="auto"/>
          </w:divBdr>
        </w:div>
        <w:div w:id="401374869">
          <w:marLeft w:val="0"/>
          <w:marRight w:val="0"/>
          <w:marTop w:val="0"/>
          <w:marBottom w:val="0"/>
          <w:divBdr>
            <w:top w:val="none" w:sz="0" w:space="0" w:color="auto"/>
            <w:left w:val="none" w:sz="0" w:space="0" w:color="auto"/>
            <w:bottom w:val="none" w:sz="0" w:space="0" w:color="auto"/>
            <w:right w:val="none" w:sz="0" w:space="0" w:color="auto"/>
          </w:divBdr>
        </w:div>
      </w:divsChild>
    </w:div>
    <w:div w:id="1306350020">
      <w:bodyDiv w:val="1"/>
      <w:marLeft w:val="0"/>
      <w:marRight w:val="0"/>
      <w:marTop w:val="0"/>
      <w:marBottom w:val="0"/>
      <w:divBdr>
        <w:top w:val="none" w:sz="0" w:space="0" w:color="auto"/>
        <w:left w:val="none" w:sz="0" w:space="0" w:color="auto"/>
        <w:bottom w:val="none" w:sz="0" w:space="0" w:color="auto"/>
        <w:right w:val="none" w:sz="0" w:space="0" w:color="auto"/>
      </w:divBdr>
      <w:divsChild>
        <w:div w:id="295333696">
          <w:marLeft w:val="0"/>
          <w:marRight w:val="0"/>
          <w:marTop w:val="0"/>
          <w:marBottom w:val="0"/>
          <w:divBdr>
            <w:top w:val="none" w:sz="0" w:space="0" w:color="auto"/>
            <w:left w:val="none" w:sz="0" w:space="0" w:color="auto"/>
            <w:bottom w:val="none" w:sz="0" w:space="0" w:color="auto"/>
            <w:right w:val="none" w:sz="0" w:space="0" w:color="auto"/>
          </w:divBdr>
        </w:div>
        <w:div w:id="562528111">
          <w:marLeft w:val="0"/>
          <w:marRight w:val="0"/>
          <w:marTop w:val="0"/>
          <w:marBottom w:val="0"/>
          <w:divBdr>
            <w:top w:val="none" w:sz="0" w:space="0" w:color="auto"/>
            <w:left w:val="none" w:sz="0" w:space="0" w:color="auto"/>
            <w:bottom w:val="none" w:sz="0" w:space="0" w:color="auto"/>
            <w:right w:val="none" w:sz="0" w:space="0" w:color="auto"/>
          </w:divBdr>
        </w:div>
        <w:div w:id="2074618713">
          <w:marLeft w:val="0"/>
          <w:marRight w:val="0"/>
          <w:marTop w:val="0"/>
          <w:marBottom w:val="0"/>
          <w:divBdr>
            <w:top w:val="none" w:sz="0" w:space="0" w:color="auto"/>
            <w:left w:val="none" w:sz="0" w:space="0" w:color="auto"/>
            <w:bottom w:val="none" w:sz="0" w:space="0" w:color="auto"/>
            <w:right w:val="none" w:sz="0" w:space="0" w:color="auto"/>
          </w:divBdr>
        </w:div>
        <w:div w:id="381904985">
          <w:marLeft w:val="0"/>
          <w:marRight w:val="0"/>
          <w:marTop w:val="0"/>
          <w:marBottom w:val="0"/>
          <w:divBdr>
            <w:top w:val="none" w:sz="0" w:space="0" w:color="auto"/>
            <w:left w:val="none" w:sz="0" w:space="0" w:color="auto"/>
            <w:bottom w:val="none" w:sz="0" w:space="0" w:color="auto"/>
            <w:right w:val="none" w:sz="0" w:space="0" w:color="auto"/>
          </w:divBdr>
          <w:divsChild>
            <w:div w:id="1623076364">
              <w:marLeft w:val="0"/>
              <w:marRight w:val="0"/>
              <w:marTop w:val="0"/>
              <w:marBottom w:val="0"/>
              <w:divBdr>
                <w:top w:val="none" w:sz="0" w:space="0" w:color="auto"/>
                <w:left w:val="none" w:sz="0" w:space="0" w:color="auto"/>
                <w:bottom w:val="none" w:sz="0" w:space="0" w:color="auto"/>
                <w:right w:val="none" w:sz="0" w:space="0" w:color="auto"/>
              </w:divBdr>
            </w:div>
            <w:div w:id="280114923">
              <w:marLeft w:val="0"/>
              <w:marRight w:val="0"/>
              <w:marTop w:val="0"/>
              <w:marBottom w:val="0"/>
              <w:divBdr>
                <w:top w:val="none" w:sz="0" w:space="0" w:color="auto"/>
                <w:left w:val="none" w:sz="0" w:space="0" w:color="auto"/>
                <w:bottom w:val="none" w:sz="0" w:space="0" w:color="auto"/>
                <w:right w:val="none" w:sz="0" w:space="0" w:color="auto"/>
              </w:divBdr>
            </w:div>
            <w:div w:id="1611813609">
              <w:marLeft w:val="0"/>
              <w:marRight w:val="0"/>
              <w:marTop w:val="0"/>
              <w:marBottom w:val="0"/>
              <w:divBdr>
                <w:top w:val="none" w:sz="0" w:space="0" w:color="auto"/>
                <w:left w:val="none" w:sz="0" w:space="0" w:color="auto"/>
                <w:bottom w:val="none" w:sz="0" w:space="0" w:color="auto"/>
                <w:right w:val="none" w:sz="0" w:space="0" w:color="auto"/>
              </w:divBdr>
            </w:div>
            <w:div w:id="1304967522">
              <w:marLeft w:val="0"/>
              <w:marRight w:val="0"/>
              <w:marTop w:val="0"/>
              <w:marBottom w:val="0"/>
              <w:divBdr>
                <w:top w:val="none" w:sz="0" w:space="0" w:color="auto"/>
                <w:left w:val="none" w:sz="0" w:space="0" w:color="auto"/>
                <w:bottom w:val="none" w:sz="0" w:space="0" w:color="auto"/>
                <w:right w:val="none" w:sz="0" w:space="0" w:color="auto"/>
              </w:divBdr>
            </w:div>
            <w:div w:id="31731195">
              <w:marLeft w:val="0"/>
              <w:marRight w:val="0"/>
              <w:marTop w:val="0"/>
              <w:marBottom w:val="0"/>
              <w:divBdr>
                <w:top w:val="none" w:sz="0" w:space="0" w:color="auto"/>
                <w:left w:val="none" w:sz="0" w:space="0" w:color="auto"/>
                <w:bottom w:val="none" w:sz="0" w:space="0" w:color="auto"/>
                <w:right w:val="none" w:sz="0" w:space="0" w:color="auto"/>
              </w:divBdr>
              <w:divsChild>
                <w:div w:id="524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25316">
      <w:bodyDiv w:val="1"/>
      <w:marLeft w:val="0"/>
      <w:marRight w:val="0"/>
      <w:marTop w:val="0"/>
      <w:marBottom w:val="0"/>
      <w:divBdr>
        <w:top w:val="none" w:sz="0" w:space="0" w:color="auto"/>
        <w:left w:val="none" w:sz="0" w:space="0" w:color="auto"/>
        <w:bottom w:val="none" w:sz="0" w:space="0" w:color="auto"/>
        <w:right w:val="none" w:sz="0" w:space="0" w:color="auto"/>
      </w:divBdr>
    </w:div>
    <w:div w:id="1344435153">
      <w:bodyDiv w:val="1"/>
      <w:marLeft w:val="0"/>
      <w:marRight w:val="0"/>
      <w:marTop w:val="0"/>
      <w:marBottom w:val="0"/>
      <w:divBdr>
        <w:top w:val="none" w:sz="0" w:space="0" w:color="auto"/>
        <w:left w:val="none" w:sz="0" w:space="0" w:color="auto"/>
        <w:bottom w:val="none" w:sz="0" w:space="0" w:color="auto"/>
        <w:right w:val="none" w:sz="0" w:space="0" w:color="auto"/>
      </w:divBdr>
      <w:divsChild>
        <w:div w:id="2072732357">
          <w:marLeft w:val="0"/>
          <w:marRight w:val="0"/>
          <w:marTop w:val="0"/>
          <w:marBottom w:val="0"/>
          <w:divBdr>
            <w:top w:val="none" w:sz="0" w:space="0" w:color="auto"/>
            <w:left w:val="none" w:sz="0" w:space="0" w:color="auto"/>
            <w:bottom w:val="none" w:sz="0" w:space="0" w:color="auto"/>
            <w:right w:val="none" w:sz="0" w:space="0" w:color="auto"/>
          </w:divBdr>
        </w:div>
      </w:divsChild>
    </w:div>
    <w:div w:id="1370957334">
      <w:bodyDiv w:val="1"/>
      <w:marLeft w:val="0"/>
      <w:marRight w:val="0"/>
      <w:marTop w:val="0"/>
      <w:marBottom w:val="0"/>
      <w:divBdr>
        <w:top w:val="none" w:sz="0" w:space="0" w:color="auto"/>
        <w:left w:val="none" w:sz="0" w:space="0" w:color="auto"/>
        <w:bottom w:val="none" w:sz="0" w:space="0" w:color="auto"/>
        <w:right w:val="none" w:sz="0" w:space="0" w:color="auto"/>
      </w:divBdr>
    </w:div>
    <w:div w:id="1390961704">
      <w:bodyDiv w:val="1"/>
      <w:marLeft w:val="0"/>
      <w:marRight w:val="0"/>
      <w:marTop w:val="0"/>
      <w:marBottom w:val="0"/>
      <w:divBdr>
        <w:top w:val="none" w:sz="0" w:space="0" w:color="auto"/>
        <w:left w:val="none" w:sz="0" w:space="0" w:color="auto"/>
        <w:bottom w:val="none" w:sz="0" w:space="0" w:color="auto"/>
        <w:right w:val="none" w:sz="0" w:space="0" w:color="auto"/>
      </w:divBdr>
      <w:divsChild>
        <w:div w:id="1476606403">
          <w:marLeft w:val="0"/>
          <w:marRight w:val="0"/>
          <w:marTop w:val="0"/>
          <w:marBottom w:val="0"/>
          <w:divBdr>
            <w:top w:val="none" w:sz="0" w:space="0" w:color="auto"/>
            <w:left w:val="none" w:sz="0" w:space="0" w:color="auto"/>
            <w:bottom w:val="none" w:sz="0" w:space="0" w:color="auto"/>
            <w:right w:val="none" w:sz="0" w:space="0" w:color="auto"/>
          </w:divBdr>
        </w:div>
        <w:div w:id="116727454">
          <w:marLeft w:val="0"/>
          <w:marRight w:val="0"/>
          <w:marTop w:val="0"/>
          <w:marBottom w:val="0"/>
          <w:divBdr>
            <w:top w:val="none" w:sz="0" w:space="0" w:color="auto"/>
            <w:left w:val="none" w:sz="0" w:space="0" w:color="auto"/>
            <w:bottom w:val="none" w:sz="0" w:space="0" w:color="auto"/>
            <w:right w:val="none" w:sz="0" w:space="0" w:color="auto"/>
          </w:divBdr>
        </w:div>
        <w:div w:id="686324844">
          <w:marLeft w:val="0"/>
          <w:marRight w:val="0"/>
          <w:marTop w:val="0"/>
          <w:marBottom w:val="0"/>
          <w:divBdr>
            <w:top w:val="none" w:sz="0" w:space="0" w:color="auto"/>
            <w:left w:val="none" w:sz="0" w:space="0" w:color="auto"/>
            <w:bottom w:val="none" w:sz="0" w:space="0" w:color="auto"/>
            <w:right w:val="none" w:sz="0" w:space="0" w:color="auto"/>
          </w:divBdr>
        </w:div>
        <w:div w:id="1995447092">
          <w:marLeft w:val="0"/>
          <w:marRight w:val="0"/>
          <w:marTop w:val="0"/>
          <w:marBottom w:val="0"/>
          <w:divBdr>
            <w:top w:val="none" w:sz="0" w:space="0" w:color="auto"/>
            <w:left w:val="none" w:sz="0" w:space="0" w:color="auto"/>
            <w:bottom w:val="none" w:sz="0" w:space="0" w:color="auto"/>
            <w:right w:val="none" w:sz="0" w:space="0" w:color="auto"/>
          </w:divBdr>
        </w:div>
        <w:div w:id="782190667">
          <w:marLeft w:val="0"/>
          <w:marRight w:val="0"/>
          <w:marTop w:val="0"/>
          <w:marBottom w:val="0"/>
          <w:divBdr>
            <w:top w:val="none" w:sz="0" w:space="0" w:color="auto"/>
            <w:left w:val="none" w:sz="0" w:space="0" w:color="auto"/>
            <w:bottom w:val="none" w:sz="0" w:space="0" w:color="auto"/>
            <w:right w:val="none" w:sz="0" w:space="0" w:color="auto"/>
          </w:divBdr>
        </w:div>
        <w:div w:id="279730499">
          <w:marLeft w:val="0"/>
          <w:marRight w:val="0"/>
          <w:marTop w:val="0"/>
          <w:marBottom w:val="0"/>
          <w:divBdr>
            <w:top w:val="none" w:sz="0" w:space="0" w:color="auto"/>
            <w:left w:val="none" w:sz="0" w:space="0" w:color="auto"/>
            <w:bottom w:val="none" w:sz="0" w:space="0" w:color="auto"/>
            <w:right w:val="none" w:sz="0" w:space="0" w:color="auto"/>
          </w:divBdr>
        </w:div>
        <w:div w:id="2023164772">
          <w:marLeft w:val="0"/>
          <w:marRight w:val="0"/>
          <w:marTop w:val="0"/>
          <w:marBottom w:val="0"/>
          <w:divBdr>
            <w:top w:val="none" w:sz="0" w:space="0" w:color="auto"/>
            <w:left w:val="none" w:sz="0" w:space="0" w:color="auto"/>
            <w:bottom w:val="none" w:sz="0" w:space="0" w:color="auto"/>
            <w:right w:val="none" w:sz="0" w:space="0" w:color="auto"/>
          </w:divBdr>
        </w:div>
        <w:div w:id="407920141">
          <w:marLeft w:val="0"/>
          <w:marRight w:val="0"/>
          <w:marTop w:val="0"/>
          <w:marBottom w:val="0"/>
          <w:divBdr>
            <w:top w:val="none" w:sz="0" w:space="0" w:color="auto"/>
            <w:left w:val="none" w:sz="0" w:space="0" w:color="auto"/>
            <w:bottom w:val="none" w:sz="0" w:space="0" w:color="auto"/>
            <w:right w:val="none" w:sz="0" w:space="0" w:color="auto"/>
          </w:divBdr>
        </w:div>
        <w:div w:id="1266378800">
          <w:marLeft w:val="0"/>
          <w:marRight w:val="0"/>
          <w:marTop w:val="0"/>
          <w:marBottom w:val="0"/>
          <w:divBdr>
            <w:top w:val="none" w:sz="0" w:space="0" w:color="auto"/>
            <w:left w:val="none" w:sz="0" w:space="0" w:color="auto"/>
            <w:bottom w:val="none" w:sz="0" w:space="0" w:color="auto"/>
            <w:right w:val="none" w:sz="0" w:space="0" w:color="auto"/>
          </w:divBdr>
        </w:div>
        <w:div w:id="267930224">
          <w:marLeft w:val="0"/>
          <w:marRight w:val="0"/>
          <w:marTop w:val="0"/>
          <w:marBottom w:val="0"/>
          <w:divBdr>
            <w:top w:val="none" w:sz="0" w:space="0" w:color="auto"/>
            <w:left w:val="none" w:sz="0" w:space="0" w:color="auto"/>
            <w:bottom w:val="none" w:sz="0" w:space="0" w:color="auto"/>
            <w:right w:val="none" w:sz="0" w:space="0" w:color="auto"/>
          </w:divBdr>
        </w:div>
        <w:div w:id="1341396483">
          <w:marLeft w:val="0"/>
          <w:marRight w:val="0"/>
          <w:marTop w:val="0"/>
          <w:marBottom w:val="0"/>
          <w:divBdr>
            <w:top w:val="none" w:sz="0" w:space="0" w:color="auto"/>
            <w:left w:val="none" w:sz="0" w:space="0" w:color="auto"/>
            <w:bottom w:val="none" w:sz="0" w:space="0" w:color="auto"/>
            <w:right w:val="none" w:sz="0" w:space="0" w:color="auto"/>
          </w:divBdr>
        </w:div>
        <w:div w:id="136916121">
          <w:marLeft w:val="0"/>
          <w:marRight w:val="0"/>
          <w:marTop w:val="0"/>
          <w:marBottom w:val="0"/>
          <w:divBdr>
            <w:top w:val="none" w:sz="0" w:space="0" w:color="auto"/>
            <w:left w:val="none" w:sz="0" w:space="0" w:color="auto"/>
            <w:bottom w:val="none" w:sz="0" w:space="0" w:color="auto"/>
            <w:right w:val="none" w:sz="0" w:space="0" w:color="auto"/>
          </w:divBdr>
        </w:div>
        <w:div w:id="201788668">
          <w:marLeft w:val="0"/>
          <w:marRight w:val="0"/>
          <w:marTop w:val="0"/>
          <w:marBottom w:val="0"/>
          <w:divBdr>
            <w:top w:val="none" w:sz="0" w:space="0" w:color="auto"/>
            <w:left w:val="none" w:sz="0" w:space="0" w:color="auto"/>
            <w:bottom w:val="none" w:sz="0" w:space="0" w:color="auto"/>
            <w:right w:val="none" w:sz="0" w:space="0" w:color="auto"/>
          </w:divBdr>
        </w:div>
        <w:div w:id="745735657">
          <w:marLeft w:val="0"/>
          <w:marRight w:val="0"/>
          <w:marTop w:val="0"/>
          <w:marBottom w:val="0"/>
          <w:divBdr>
            <w:top w:val="none" w:sz="0" w:space="0" w:color="auto"/>
            <w:left w:val="none" w:sz="0" w:space="0" w:color="auto"/>
            <w:bottom w:val="none" w:sz="0" w:space="0" w:color="auto"/>
            <w:right w:val="none" w:sz="0" w:space="0" w:color="auto"/>
          </w:divBdr>
        </w:div>
        <w:div w:id="1048841929">
          <w:marLeft w:val="0"/>
          <w:marRight w:val="0"/>
          <w:marTop w:val="0"/>
          <w:marBottom w:val="0"/>
          <w:divBdr>
            <w:top w:val="none" w:sz="0" w:space="0" w:color="auto"/>
            <w:left w:val="none" w:sz="0" w:space="0" w:color="auto"/>
            <w:bottom w:val="none" w:sz="0" w:space="0" w:color="auto"/>
            <w:right w:val="none" w:sz="0" w:space="0" w:color="auto"/>
          </w:divBdr>
        </w:div>
      </w:divsChild>
    </w:div>
    <w:div w:id="1401052872">
      <w:bodyDiv w:val="1"/>
      <w:marLeft w:val="0"/>
      <w:marRight w:val="0"/>
      <w:marTop w:val="0"/>
      <w:marBottom w:val="0"/>
      <w:divBdr>
        <w:top w:val="none" w:sz="0" w:space="0" w:color="auto"/>
        <w:left w:val="none" w:sz="0" w:space="0" w:color="auto"/>
        <w:bottom w:val="none" w:sz="0" w:space="0" w:color="auto"/>
        <w:right w:val="none" w:sz="0" w:space="0" w:color="auto"/>
      </w:divBdr>
      <w:divsChild>
        <w:div w:id="1844540433">
          <w:marLeft w:val="0"/>
          <w:marRight w:val="0"/>
          <w:marTop w:val="0"/>
          <w:marBottom w:val="0"/>
          <w:divBdr>
            <w:top w:val="none" w:sz="0" w:space="0" w:color="auto"/>
            <w:left w:val="none" w:sz="0" w:space="0" w:color="auto"/>
            <w:bottom w:val="none" w:sz="0" w:space="0" w:color="auto"/>
            <w:right w:val="none" w:sz="0" w:space="0" w:color="auto"/>
          </w:divBdr>
        </w:div>
      </w:divsChild>
    </w:div>
    <w:div w:id="1463768949">
      <w:bodyDiv w:val="1"/>
      <w:marLeft w:val="0"/>
      <w:marRight w:val="0"/>
      <w:marTop w:val="0"/>
      <w:marBottom w:val="0"/>
      <w:divBdr>
        <w:top w:val="none" w:sz="0" w:space="0" w:color="auto"/>
        <w:left w:val="none" w:sz="0" w:space="0" w:color="auto"/>
        <w:bottom w:val="none" w:sz="0" w:space="0" w:color="auto"/>
        <w:right w:val="none" w:sz="0" w:space="0" w:color="auto"/>
      </w:divBdr>
      <w:divsChild>
        <w:div w:id="186531236">
          <w:marLeft w:val="0"/>
          <w:marRight w:val="0"/>
          <w:marTop w:val="0"/>
          <w:marBottom w:val="0"/>
          <w:divBdr>
            <w:top w:val="none" w:sz="0" w:space="0" w:color="auto"/>
            <w:left w:val="none" w:sz="0" w:space="0" w:color="auto"/>
            <w:bottom w:val="none" w:sz="0" w:space="0" w:color="auto"/>
            <w:right w:val="none" w:sz="0" w:space="0" w:color="auto"/>
          </w:divBdr>
        </w:div>
        <w:div w:id="1349066091">
          <w:marLeft w:val="0"/>
          <w:marRight w:val="0"/>
          <w:marTop w:val="0"/>
          <w:marBottom w:val="0"/>
          <w:divBdr>
            <w:top w:val="none" w:sz="0" w:space="0" w:color="auto"/>
            <w:left w:val="none" w:sz="0" w:space="0" w:color="auto"/>
            <w:bottom w:val="none" w:sz="0" w:space="0" w:color="auto"/>
            <w:right w:val="none" w:sz="0" w:space="0" w:color="auto"/>
          </w:divBdr>
        </w:div>
        <w:div w:id="874393043">
          <w:marLeft w:val="0"/>
          <w:marRight w:val="0"/>
          <w:marTop w:val="0"/>
          <w:marBottom w:val="0"/>
          <w:divBdr>
            <w:top w:val="none" w:sz="0" w:space="0" w:color="auto"/>
            <w:left w:val="none" w:sz="0" w:space="0" w:color="auto"/>
            <w:bottom w:val="none" w:sz="0" w:space="0" w:color="auto"/>
            <w:right w:val="none" w:sz="0" w:space="0" w:color="auto"/>
          </w:divBdr>
        </w:div>
        <w:div w:id="507211114">
          <w:marLeft w:val="0"/>
          <w:marRight w:val="0"/>
          <w:marTop w:val="0"/>
          <w:marBottom w:val="0"/>
          <w:divBdr>
            <w:top w:val="none" w:sz="0" w:space="0" w:color="auto"/>
            <w:left w:val="none" w:sz="0" w:space="0" w:color="auto"/>
            <w:bottom w:val="none" w:sz="0" w:space="0" w:color="auto"/>
            <w:right w:val="none" w:sz="0" w:space="0" w:color="auto"/>
          </w:divBdr>
        </w:div>
        <w:div w:id="464736309">
          <w:marLeft w:val="0"/>
          <w:marRight w:val="0"/>
          <w:marTop w:val="0"/>
          <w:marBottom w:val="0"/>
          <w:divBdr>
            <w:top w:val="none" w:sz="0" w:space="0" w:color="auto"/>
            <w:left w:val="none" w:sz="0" w:space="0" w:color="auto"/>
            <w:bottom w:val="none" w:sz="0" w:space="0" w:color="auto"/>
            <w:right w:val="none" w:sz="0" w:space="0" w:color="auto"/>
          </w:divBdr>
        </w:div>
        <w:div w:id="454256672">
          <w:marLeft w:val="0"/>
          <w:marRight w:val="0"/>
          <w:marTop w:val="0"/>
          <w:marBottom w:val="0"/>
          <w:divBdr>
            <w:top w:val="none" w:sz="0" w:space="0" w:color="auto"/>
            <w:left w:val="none" w:sz="0" w:space="0" w:color="auto"/>
            <w:bottom w:val="none" w:sz="0" w:space="0" w:color="auto"/>
            <w:right w:val="none" w:sz="0" w:space="0" w:color="auto"/>
          </w:divBdr>
        </w:div>
        <w:div w:id="1268270914">
          <w:marLeft w:val="0"/>
          <w:marRight w:val="0"/>
          <w:marTop w:val="0"/>
          <w:marBottom w:val="0"/>
          <w:divBdr>
            <w:top w:val="none" w:sz="0" w:space="0" w:color="auto"/>
            <w:left w:val="none" w:sz="0" w:space="0" w:color="auto"/>
            <w:bottom w:val="none" w:sz="0" w:space="0" w:color="auto"/>
            <w:right w:val="none" w:sz="0" w:space="0" w:color="auto"/>
          </w:divBdr>
        </w:div>
        <w:div w:id="1393458622">
          <w:marLeft w:val="0"/>
          <w:marRight w:val="0"/>
          <w:marTop w:val="0"/>
          <w:marBottom w:val="0"/>
          <w:divBdr>
            <w:top w:val="none" w:sz="0" w:space="0" w:color="auto"/>
            <w:left w:val="none" w:sz="0" w:space="0" w:color="auto"/>
            <w:bottom w:val="none" w:sz="0" w:space="0" w:color="auto"/>
            <w:right w:val="none" w:sz="0" w:space="0" w:color="auto"/>
          </w:divBdr>
        </w:div>
        <w:div w:id="533739502">
          <w:marLeft w:val="0"/>
          <w:marRight w:val="0"/>
          <w:marTop w:val="0"/>
          <w:marBottom w:val="0"/>
          <w:divBdr>
            <w:top w:val="none" w:sz="0" w:space="0" w:color="auto"/>
            <w:left w:val="none" w:sz="0" w:space="0" w:color="auto"/>
            <w:bottom w:val="none" w:sz="0" w:space="0" w:color="auto"/>
            <w:right w:val="none" w:sz="0" w:space="0" w:color="auto"/>
          </w:divBdr>
        </w:div>
        <w:div w:id="842740892">
          <w:marLeft w:val="0"/>
          <w:marRight w:val="0"/>
          <w:marTop w:val="0"/>
          <w:marBottom w:val="0"/>
          <w:divBdr>
            <w:top w:val="none" w:sz="0" w:space="0" w:color="auto"/>
            <w:left w:val="none" w:sz="0" w:space="0" w:color="auto"/>
            <w:bottom w:val="none" w:sz="0" w:space="0" w:color="auto"/>
            <w:right w:val="none" w:sz="0" w:space="0" w:color="auto"/>
          </w:divBdr>
        </w:div>
        <w:div w:id="1535999301">
          <w:marLeft w:val="0"/>
          <w:marRight w:val="0"/>
          <w:marTop w:val="0"/>
          <w:marBottom w:val="0"/>
          <w:divBdr>
            <w:top w:val="none" w:sz="0" w:space="0" w:color="auto"/>
            <w:left w:val="none" w:sz="0" w:space="0" w:color="auto"/>
            <w:bottom w:val="none" w:sz="0" w:space="0" w:color="auto"/>
            <w:right w:val="none" w:sz="0" w:space="0" w:color="auto"/>
          </w:divBdr>
        </w:div>
        <w:div w:id="1915702272">
          <w:marLeft w:val="0"/>
          <w:marRight w:val="0"/>
          <w:marTop w:val="0"/>
          <w:marBottom w:val="0"/>
          <w:divBdr>
            <w:top w:val="none" w:sz="0" w:space="0" w:color="auto"/>
            <w:left w:val="none" w:sz="0" w:space="0" w:color="auto"/>
            <w:bottom w:val="none" w:sz="0" w:space="0" w:color="auto"/>
            <w:right w:val="none" w:sz="0" w:space="0" w:color="auto"/>
          </w:divBdr>
        </w:div>
        <w:div w:id="1272515045">
          <w:marLeft w:val="0"/>
          <w:marRight w:val="0"/>
          <w:marTop w:val="0"/>
          <w:marBottom w:val="0"/>
          <w:divBdr>
            <w:top w:val="none" w:sz="0" w:space="0" w:color="auto"/>
            <w:left w:val="none" w:sz="0" w:space="0" w:color="auto"/>
            <w:bottom w:val="none" w:sz="0" w:space="0" w:color="auto"/>
            <w:right w:val="none" w:sz="0" w:space="0" w:color="auto"/>
          </w:divBdr>
        </w:div>
        <w:div w:id="490609851">
          <w:marLeft w:val="0"/>
          <w:marRight w:val="0"/>
          <w:marTop w:val="0"/>
          <w:marBottom w:val="0"/>
          <w:divBdr>
            <w:top w:val="none" w:sz="0" w:space="0" w:color="auto"/>
            <w:left w:val="none" w:sz="0" w:space="0" w:color="auto"/>
            <w:bottom w:val="none" w:sz="0" w:space="0" w:color="auto"/>
            <w:right w:val="none" w:sz="0" w:space="0" w:color="auto"/>
          </w:divBdr>
        </w:div>
        <w:div w:id="894045575">
          <w:marLeft w:val="0"/>
          <w:marRight w:val="0"/>
          <w:marTop w:val="0"/>
          <w:marBottom w:val="0"/>
          <w:divBdr>
            <w:top w:val="none" w:sz="0" w:space="0" w:color="auto"/>
            <w:left w:val="none" w:sz="0" w:space="0" w:color="auto"/>
            <w:bottom w:val="none" w:sz="0" w:space="0" w:color="auto"/>
            <w:right w:val="none" w:sz="0" w:space="0" w:color="auto"/>
          </w:divBdr>
        </w:div>
        <w:div w:id="127090851">
          <w:marLeft w:val="0"/>
          <w:marRight w:val="0"/>
          <w:marTop w:val="0"/>
          <w:marBottom w:val="0"/>
          <w:divBdr>
            <w:top w:val="none" w:sz="0" w:space="0" w:color="auto"/>
            <w:left w:val="none" w:sz="0" w:space="0" w:color="auto"/>
            <w:bottom w:val="none" w:sz="0" w:space="0" w:color="auto"/>
            <w:right w:val="none" w:sz="0" w:space="0" w:color="auto"/>
          </w:divBdr>
        </w:div>
        <w:div w:id="916864140">
          <w:marLeft w:val="0"/>
          <w:marRight w:val="0"/>
          <w:marTop w:val="0"/>
          <w:marBottom w:val="0"/>
          <w:divBdr>
            <w:top w:val="none" w:sz="0" w:space="0" w:color="auto"/>
            <w:left w:val="none" w:sz="0" w:space="0" w:color="auto"/>
            <w:bottom w:val="none" w:sz="0" w:space="0" w:color="auto"/>
            <w:right w:val="none" w:sz="0" w:space="0" w:color="auto"/>
          </w:divBdr>
        </w:div>
        <w:div w:id="1815368487">
          <w:marLeft w:val="0"/>
          <w:marRight w:val="0"/>
          <w:marTop w:val="0"/>
          <w:marBottom w:val="0"/>
          <w:divBdr>
            <w:top w:val="none" w:sz="0" w:space="0" w:color="auto"/>
            <w:left w:val="none" w:sz="0" w:space="0" w:color="auto"/>
            <w:bottom w:val="none" w:sz="0" w:space="0" w:color="auto"/>
            <w:right w:val="none" w:sz="0" w:space="0" w:color="auto"/>
          </w:divBdr>
        </w:div>
        <w:div w:id="537160954">
          <w:marLeft w:val="0"/>
          <w:marRight w:val="0"/>
          <w:marTop w:val="0"/>
          <w:marBottom w:val="0"/>
          <w:divBdr>
            <w:top w:val="none" w:sz="0" w:space="0" w:color="auto"/>
            <w:left w:val="none" w:sz="0" w:space="0" w:color="auto"/>
            <w:bottom w:val="none" w:sz="0" w:space="0" w:color="auto"/>
            <w:right w:val="none" w:sz="0" w:space="0" w:color="auto"/>
          </w:divBdr>
        </w:div>
        <w:div w:id="1714886709">
          <w:marLeft w:val="0"/>
          <w:marRight w:val="0"/>
          <w:marTop w:val="0"/>
          <w:marBottom w:val="0"/>
          <w:divBdr>
            <w:top w:val="none" w:sz="0" w:space="0" w:color="auto"/>
            <w:left w:val="none" w:sz="0" w:space="0" w:color="auto"/>
            <w:bottom w:val="none" w:sz="0" w:space="0" w:color="auto"/>
            <w:right w:val="none" w:sz="0" w:space="0" w:color="auto"/>
          </w:divBdr>
        </w:div>
        <w:div w:id="661934748">
          <w:marLeft w:val="0"/>
          <w:marRight w:val="0"/>
          <w:marTop w:val="0"/>
          <w:marBottom w:val="0"/>
          <w:divBdr>
            <w:top w:val="none" w:sz="0" w:space="0" w:color="auto"/>
            <w:left w:val="none" w:sz="0" w:space="0" w:color="auto"/>
            <w:bottom w:val="none" w:sz="0" w:space="0" w:color="auto"/>
            <w:right w:val="none" w:sz="0" w:space="0" w:color="auto"/>
          </w:divBdr>
        </w:div>
        <w:div w:id="1350448362">
          <w:marLeft w:val="0"/>
          <w:marRight w:val="0"/>
          <w:marTop w:val="0"/>
          <w:marBottom w:val="0"/>
          <w:divBdr>
            <w:top w:val="none" w:sz="0" w:space="0" w:color="auto"/>
            <w:left w:val="none" w:sz="0" w:space="0" w:color="auto"/>
            <w:bottom w:val="none" w:sz="0" w:space="0" w:color="auto"/>
            <w:right w:val="none" w:sz="0" w:space="0" w:color="auto"/>
          </w:divBdr>
        </w:div>
        <w:div w:id="504394756">
          <w:marLeft w:val="0"/>
          <w:marRight w:val="0"/>
          <w:marTop w:val="0"/>
          <w:marBottom w:val="0"/>
          <w:divBdr>
            <w:top w:val="none" w:sz="0" w:space="0" w:color="auto"/>
            <w:left w:val="none" w:sz="0" w:space="0" w:color="auto"/>
            <w:bottom w:val="none" w:sz="0" w:space="0" w:color="auto"/>
            <w:right w:val="none" w:sz="0" w:space="0" w:color="auto"/>
          </w:divBdr>
        </w:div>
        <w:div w:id="1615399849">
          <w:marLeft w:val="0"/>
          <w:marRight w:val="0"/>
          <w:marTop w:val="0"/>
          <w:marBottom w:val="0"/>
          <w:divBdr>
            <w:top w:val="none" w:sz="0" w:space="0" w:color="auto"/>
            <w:left w:val="none" w:sz="0" w:space="0" w:color="auto"/>
            <w:bottom w:val="none" w:sz="0" w:space="0" w:color="auto"/>
            <w:right w:val="none" w:sz="0" w:space="0" w:color="auto"/>
          </w:divBdr>
        </w:div>
        <w:div w:id="1586458982">
          <w:marLeft w:val="0"/>
          <w:marRight w:val="0"/>
          <w:marTop w:val="0"/>
          <w:marBottom w:val="0"/>
          <w:divBdr>
            <w:top w:val="none" w:sz="0" w:space="0" w:color="auto"/>
            <w:left w:val="none" w:sz="0" w:space="0" w:color="auto"/>
            <w:bottom w:val="none" w:sz="0" w:space="0" w:color="auto"/>
            <w:right w:val="none" w:sz="0" w:space="0" w:color="auto"/>
          </w:divBdr>
        </w:div>
        <w:div w:id="83918645">
          <w:marLeft w:val="0"/>
          <w:marRight w:val="0"/>
          <w:marTop w:val="0"/>
          <w:marBottom w:val="0"/>
          <w:divBdr>
            <w:top w:val="none" w:sz="0" w:space="0" w:color="auto"/>
            <w:left w:val="none" w:sz="0" w:space="0" w:color="auto"/>
            <w:bottom w:val="none" w:sz="0" w:space="0" w:color="auto"/>
            <w:right w:val="none" w:sz="0" w:space="0" w:color="auto"/>
          </w:divBdr>
        </w:div>
        <w:div w:id="878473941">
          <w:marLeft w:val="0"/>
          <w:marRight w:val="0"/>
          <w:marTop w:val="0"/>
          <w:marBottom w:val="0"/>
          <w:divBdr>
            <w:top w:val="none" w:sz="0" w:space="0" w:color="auto"/>
            <w:left w:val="none" w:sz="0" w:space="0" w:color="auto"/>
            <w:bottom w:val="none" w:sz="0" w:space="0" w:color="auto"/>
            <w:right w:val="none" w:sz="0" w:space="0" w:color="auto"/>
          </w:divBdr>
        </w:div>
        <w:div w:id="314533383">
          <w:marLeft w:val="0"/>
          <w:marRight w:val="0"/>
          <w:marTop w:val="0"/>
          <w:marBottom w:val="0"/>
          <w:divBdr>
            <w:top w:val="none" w:sz="0" w:space="0" w:color="auto"/>
            <w:left w:val="none" w:sz="0" w:space="0" w:color="auto"/>
            <w:bottom w:val="none" w:sz="0" w:space="0" w:color="auto"/>
            <w:right w:val="none" w:sz="0" w:space="0" w:color="auto"/>
          </w:divBdr>
        </w:div>
        <w:div w:id="1129710035">
          <w:marLeft w:val="0"/>
          <w:marRight w:val="0"/>
          <w:marTop w:val="0"/>
          <w:marBottom w:val="0"/>
          <w:divBdr>
            <w:top w:val="none" w:sz="0" w:space="0" w:color="auto"/>
            <w:left w:val="none" w:sz="0" w:space="0" w:color="auto"/>
            <w:bottom w:val="none" w:sz="0" w:space="0" w:color="auto"/>
            <w:right w:val="none" w:sz="0" w:space="0" w:color="auto"/>
          </w:divBdr>
        </w:div>
        <w:div w:id="2002464725">
          <w:marLeft w:val="0"/>
          <w:marRight w:val="0"/>
          <w:marTop w:val="0"/>
          <w:marBottom w:val="0"/>
          <w:divBdr>
            <w:top w:val="none" w:sz="0" w:space="0" w:color="auto"/>
            <w:left w:val="none" w:sz="0" w:space="0" w:color="auto"/>
            <w:bottom w:val="none" w:sz="0" w:space="0" w:color="auto"/>
            <w:right w:val="none" w:sz="0" w:space="0" w:color="auto"/>
          </w:divBdr>
        </w:div>
        <w:div w:id="193884004">
          <w:marLeft w:val="0"/>
          <w:marRight w:val="0"/>
          <w:marTop w:val="0"/>
          <w:marBottom w:val="0"/>
          <w:divBdr>
            <w:top w:val="none" w:sz="0" w:space="0" w:color="auto"/>
            <w:left w:val="none" w:sz="0" w:space="0" w:color="auto"/>
            <w:bottom w:val="none" w:sz="0" w:space="0" w:color="auto"/>
            <w:right w:val="none" w:sz="0" w:space="0" w:color="auto"/>
          </w:divBdr>
        </w:div>
        <w:div w:id="2093165048">
          <w:marLeft w:val="0"/>
          <w:marRight w:val="0"/>
          <w:marTop w:val="0"/>
          <w:marBottom w:val="0"/>
          <w:divBdr>
            <w:top w:val="none" w:sz="0" w:space="0" w:color="auto"/>
            <w:left w:val="none" w:sz="0" w:space="0" w:color="auto"/>
            <w:bottom w:val="none" w:sz="0" w:space="0" w:color="auto"/>
            <w:right w:val="none" w:sz="0" w:space="0" w:color="auto"/>
          </w:divBdr>
        </w:div>
        <w:div w:id="865630491">
          <w:marLeft w:val="0"/>
          <w:marRight w:val="0"/>
          <w:marTop w:val="0"/>
          <w:marBottom w:val="0"/>
          <w:divBdr>
            <w:top w:val="none" w:sz="0" w:space="0" w:color="auto"/>
            <w:left w:val="none" w:sz="0" w:space="0" w:color="auto"/>
            <w:bottom w:val="none" w:sz="0" w:space="0" w:color="auto"/>
            <w:right w:val="none" w:sz="0" w:space="0" w:color="auto"/>
          </w:divBdr>
        </w:div>
        <w:div w:id="607473014">
          <w:marLeft w:val="0"/>
          <w:marRight w:val="0"/>
          <w:marTop w:val="0"/>
          <w:marBottom w:val="0"/>
          <w:divBdr>
            <w:top w:val="none" w:sz="0" w:space="0" w:color="auto"/>
            <w:left w:val="none" w:sz="0" w:space="0" w:color="auto"/>
            <w:bottom w:val="none" w:sz="0" w:space="0" w:color="auto"/>
            <w:right w:val="none" w:sz="0" w:space="0" w:color="auto"/>
          </w:divBdr>
        </w:div>
        <w:div w:id="1366906911">
          <w:marLeft w:val="0"/>
          <w:marRight w:val="0"/>
          <w:marTop w:val="0"/>
          <w:marBottom w:val="0"/>
          <w:divBdr>
            <w:top w:val="none" w:sz="0" w:space="0" w:color="auto"/>
            <w:left w:val="none" w:sz="0" w:space="0" w:color="auto"/>
            <w:bottom w:val="none" w:sz="0" w:space="0" w:color="auto"/>
            <w:right w:val="none" w:sz="0" w:space="0" w:color="auto"/>
          </w:divBdr>
        </w:div>
        <w:div w:id="851187530">
          <w:marLeft w:val="0"/>
          <w:marRight w:val="0"/>
          <w:marTop w:val="0"/>
          <w:marBottom w:val="0"/>
          <w:divBdr>
            <w:top w:val="none" w:sz="0" w:space="0" w:color="auto"/>
            <w:left w:val="none" w:sz="0" w:space="0" w:color="auto"/>
            <w:bottom w:val="none" w:sz="0" w:space="0" w:color="auto"/>
            <w:right w:val="none" w:sz="0" w:space="0" w:color="auto"/>
          </w:divBdr>
        </w:div>
        <w:div w:id="57483886">
          <w:marLeft w:val="0"/>
          <w:marRight w:val="0"/>
          <w:marTop w:val="0"/>
          <w:marBottom w:val="0"/>
          <w:divBdr>
            <w:top w:val="none" w:sz="0" w:space="0" w:color="auto"/>
            <w:left w:val="none" w:sz="0" w:space="0" w:color="auto"/>
            <w:bottom w:val="none" w:sz="0" w:space="0" w:color="auto"/>
            <w:right w:val="none" w:sz="0" w:space="0" w:color="auto"/>
          </w:divBdr>
        </w:div>
        <w:div w:id="1481268185">
          <w:marLeft w:val="0"/>
          <w:marRight w:val="0"/>
          <w:marTop w:val="0"/>
          <w:marBottom w:val="0"/>
          <w:divBdr>
            <w:top w:val="none" w:sz="0" w:space="0" w:color="auto"/>
            <w:left w:val="none" w:sz="0" w:space="0" w:color="auto"/>
            <w:bottom w:val="none" w:sz="0" w:space="0" w:color="auto"/>
            <w:right w:val="none" w:sz="0" w:space="0" w:color="auto"/>
          </w:divBdr>
        </w:div>
        <w:div w:id="668485499">
          <w:marLeft w:val="0"/>
          <w:marRight w:val="0"/>
          <w:marTop w:val="0"/>
          <w:marBottom w:val="0"/>
          <w:divBdr>
            <w:top w:val="none" w:sz="0" w:space="0" w:color="auto"/>
            <w:left w:val="none" w:sz="0" w:space="0" w:color="auto"/>
            <w:bottom w:val="none" w:sz="0" w:space="0" w:color="auto"/>
            <w:right w:val="none" w:sz="0" w:space="0" w:color="auto"/>
          </w:divBdr>
        </w:div>
        <w:div w:id="1201820917">
          <w:marLeft w:val="0"/>
          <w:marRight w:val="0"/>
          <w:marTop w:val="0"/>
          <w:marBottom w:val="0"/>
          <w:divBdr>
            <w:top w:val="none" w:sz="0" w:space="0" w:color="auto"/>
            <w:left w:val="none" w:sz="0" w:space="0" w:color="auto"/>
            <w:bottom w:val="none" w:sz="0" w:space="0" w:color="auto"/>
            <w:right w:val="none" w:sz="0" w:space="0" w:color="auto"/>
          </w:divBdr>
        </w:div>
        <w:div w:id="1394818970">
          <w:marLeft w:val="0"/>
          <w:marRight w:val="0"/>
          <w:marTop w:val="0"/>
          <w:marBottom w:val="0"/>
          <w:divBdr>
            <w:top w:val="none" w:sz="0" w:space="0" w:color="auto"/>
            <w:left w:val="none" w:sz="0" w:space="0" w:color="auto"/>
            <w:bottom w:val="none" w:sz="0" w:space="0" w:color="auto"/>
            <w:right w:val="none" w:sz="0" w:space="0" w:color="auto"/>
          </w:divBdr>
        </w:div>
        <w:div w:id="288628220">
          <w:marLeft w:val="0"/>
          <w:marRight w:val="0"/>
          <w:marTop w:val="0"/>
          <w:marBottom w:val="0"/>
          <w:divBdr>
            <w:top w:val="none" w:sz="0" w:space="0" w:color="auto"/>
            <w:left w:val="none" w:sz="0" w:space="0" w:color="auto"/>
            <w:bottom w:val="none" w:sz="0" w:space="0" w:color="auto"/>
            <w:right w:val="none" w:sz="0" w:space="0" w:color="auto"/>
          </w:divBdr>
        </w:div>
        <w:div w:id="1813987386">
          <w:marLeft w:val="0"/>
          <w:marRight w:val="0"/>
          <w:marTop w:val="0"/>
          <w:marBottom w:val="0"/>
          <w:divBdr>
            <w:top w:val="none" w:sz="0" w:space="0" w:color="auto"/>
            <w:left w:val="none" w:sz="0" w:space="0" w:color="auto"/>
            <w:bottom w:val="none" w:sz="0" w:space="0" w:color="auto"/>
            <w:right w:val="none" w:sz="0" w:space="0" w:color="auto"/>
          </w:divBdr>
        </w:div>
        <w:div w:id="1419257147">
          <w:marLeft w:val="0"/>
          <w:marRight w:val="0"/>
          <w:marTop w:val="0"/>
          <w:marBottom w:val="0"/>
          <w:divBdr>
            <w:top w:val="none" w:sz="0" w:space="0" w:color="auto"/>
            <w:left w:val="none" w:sz="0" w:space="0" w:color="auto"/>
            <w:bottom w:val="none" w:sz="0" w:space="0" w:color="auto"/>
            <w:right w:val="none" w:sz="0" w:space="0" w:color="auto"/>
          </w:divBdr>
        </w:div>
        <w:div w:id="1359546045">
          <w:marLeft w:val="0"/>
          <w:marRight w:val="0"/>
          <w:marTop w:val="0"/>
          <w:marBottom w:val="0"/>
          <w:divBdr>
            <w:top w:val="none" w:sz="0" w:space="0" w:color="auto"/>
            <w:left w:val="none" w:sz="0" w:space="0" w:color="auto"/>
            <w:bottom w:val="none" w:sz="0" w:space="0" w:color="auto"/>
            <w:right w:val="none" w:sz="0" w:space="0" w:color="auto"/>
          </w:divBdr>
        </w:div>
        <w:div w:id="2004358924">
          <w:marLeft w:val="0"/>
          <w:marRight w:val="0"/>
          <w:marTop w:val="0"/>
          <w:marBottom w:val="0"/>
          <w:divBdr>
            <w:top w:val="none" w:sz="0" w:space="0" w:color="auto"/>
            <w:left w:val="none" w:sz="0" w:space="0" w:color="auto"/>
            <w:bottom w:val="none" w:sz="0" w:space="0" w:color="auto"/>
            <w:right w:val="none" w:sz="0" w:space="0" w:color="auto"/>
          </w:divBdr>
        </w:div>
        <w:div w:id="647590572">
          <w:marLeft w:val="0"/>
          <w:marRight w:val="0"/>
          <w:marTop w:val="0"/>
          <w:marBottom w:val="0"/>
          <w:divBdr>
            <w:top w:val="none" w:sz="0" w:space="0" w:color="auto"/>
            <w:left w:val="none" w:sz="0" w:space="0" w:color="auto"/>
            <w:bottom w:val="none" w:sz="0" w:space="0" w:color="auto"/>
            <w:right w:val="none" w:sz="0" w:space="0" w:color="auto"/>
          </w:divBdr>
        </w:div>
        <w:div w:id="1227372425">
          <w:marLeft w:val="0"/>
          <w:marRight w:val="0"/>
          <w:marTop w:val="0"/>
          <w:marBottom w:val="0"/>
          <w:divBdr>
            <w:top w:val="none" w:sz="0" w:space="0" w:color="auto"/>
            <w:left w:val="none" w:sz="0" w:space="0" w:color="auto"/>
            <w:bottom w:val="none" w:sz="0" w:space="0" w:color="auto"/>
            <w:right w:val="none" w:sz="0" w:space="0" w:color="auto"/>
          </w:divBdr>
        </w:div>
        <w:div w:id="417679303">
          <w:marLeft w:val="0"/>
          <w:marRight w:val="0"/>
          <w:marTop w:val="0"/>
          <w:marBottom w:val="0"/>
          <w:divBdr>
            <w:top w:val="none" w:sz="0" w:space="0" w:color="auto"/>
            <w:left w:val="none" w:sz="0" w:space="0" w:color="auto"/>
            <w:bottom w:val="none" w:sz="0" w:space="0" w:color="auto"/>
            <w:right w:val="none" w:sz="0" w:space="0" w:color="auto"/>
          </w:divBdr>
        </w:div>
        <w:div w:id="861091584">
          <w:marLeft w:val="0"/>
          <w:marRight w:val="0"/>
          <w:marTop w:val="0"/>
          <w:marBottom w:val="0"/>
          <w:divBdr>
            <w:top w:val="none" w:sz="0" w:space="0" w:color="auto"/>
            <w:left w:val="none" w:sz="0" w:space="0" w:color="auto"/>
            <w:bottom w:val="none" w:sz="0" w:space="0" w:color="auto"/>
            <w:right w:val="none" w:sz="0" w:space="0" w:color="auto"/>
          </w:divBdr>
        </w:div>
        <w:div w:id="1522432763">
          <w:marLeft w:val="0"/>
          <w:marRight w:val="0"/>
          <w:marTop w:val="0"/>
          <w:marBottom w:val="0"/>
          <w:divBdr>
            <w:top w:val="none" w:sz="0" w:space="0" w:color="auto"/>
            <w:left w:val="none" w:sz="0" w:space="0" w:color="auto"/>
            <w:bottom w:val="none" w:sz="0" w:space="0" w:color="auto"/>
            <w:right w:val="none" w:sz="0" w:space="0" w:color="auto"/>
          </w:divBdr>
        </w:div>
        <w:div w:id="720713217">
          <w:marLeft w:val="0"/>
          <w:marRight w:val="0"/>
          <w:marTop w:val="0"/>
          <w:marBottom w:val="0"/>
          <w:divBdr>
            <w:top w:val="none" w:sz="0" w:space="0" w:color="auto"/>
            <w:left w:val="none" w:sz="0" w:space="0" w:color="auto"/>
            <w:bottom w:val="none" w:sz="0" w:space="0" w:color="auto"/>
            <w:right w:val="none" w:sz="0" w:space="0" w:color="auto"/>
          </w:divBdr>
        </w:div>
        <w:div w:id="1712068975">
          <w:marLeft w:val="0"/>
          <w:marRight w:val="0"/>
          <w:marTop w:val="0"/>
          <w:marBottom w:val="0"/>
          <w:divBdr>
            <w:top w:val="none" w:sz="0" w:space="0" w:color="auto"/>
            <w:left w:val="none" w:sz="0" w:space="0" w:color="auto"/>
            <w:bottom w:val="none" w:sz="0" w:space="0" w:color="auto"/>
            <w:right w:val="none" w:sz="0" w:space="0" w:color="auto"/>
          </w:divBdr>
        </w:div>
      </w:divsChild>
    </w:div>
    <w:div w:id="1517034160">
      <w:bodyDiv w:val="1"/>
      <w:marLeft w:val="0"/>
      <w:marRight w:val="0"/>
      <w:marTop w:val="0"/>
      <w:marBottom w:val="0"/>
      <w:divBdr>
        <w:top w:val="none" w:sz="0" w:space="0" w:color="auto"/>
        <w:left w:val="none" w:sz="0" w:space="0" w:color="auto"/>
        <w:bottom w:val="none" w:sz="0" w:space="0" w:color="auto"/>
        <w:right w:val="none" w:sz="0" w:space="0" w:color="auto"/>
      </w:divBdr>
      <w:divsChild>
        <w:div w:id="762453384">
          <w:marLeft w:val="0"/>
          <w:marRight w:val="0"/>
          <w:marTop w:val="0"/>
          <w:marBottom w:val="0"/>
          <w:divBdr>
            <w:top w:val="none" w:sz="0" w:space="0" w:color="auto"/>
            <w:left w:val="none" w:sz="0" w:space="0" w:color="auto"/>
            <w:bottom w:val="none" w:sz="0" w:space="0" w:color="auto"/>
            <w:right w:val="none" w:sz="0" w:space="0" w:color="auto"/>
          </w:divBdr>
        </w:div>
        <w:div w:id="2145846333">
          <w:marLeft w:val="0"/>
          <w:marRight w:val="0"/>
          <w:marTop w:val="0"/>
          <w:marBottom w:val="0"/>
          <w:divBdr>
            <w:top w:val="none" w:sz="0" w:space="0" w:color="auto"/>
            <w:left w:val="none" w:sz="0" w:space="0" w:color="auto"/>
            <w:bottom w:val="none" w:sz="0" w:space="0" w:color="auto"/>
            <w:right w:val="none" w:sz="0" w:space="0" w:color="auto"/>
          </w:divBdr>
        </w:div>
        <w:div w:id="805392866">
          <w:marLeft w:val="0"/>
          <w:marRight w:val="0"/>
          <w:marTop w:val="0"/>
          <w:marBottom w:val="0"/>
          <w:divBdr>
            <w:top w:val="none" w:sz="0" w:space="0" w:color="auto"/>
            <w:left w:val="none" w:sz="0" w:space="0" w:color="auto"/>
            <w:bottom w:val="none" w:sz="0" w:space="0" w:color="auto"/>
            <w:right w:val="none" w:sz="0" w:space="0" w:color="auto"/>
          </w:divBdr>
        </w:div>
      </w:divsChild>
    </w:div>
    <w:div w:id="1551723979">
      <w:bodyDiv w:val="1"/>
      <w:marLeft w:val="0"/>
      <w:marRight w:val="0"/>
      <w:marTop w:val="0"/>
      <w:marBottom w:val="0"/>
      <w:divBdr>
        <w:top w:val="none" w:sz="0" w:space="0" w:color="auto"/>
        <w:left w:val="none" w:sz="0" w:space="0" w:color="auto"/>
        <w:bottom w:val="none" w:sz="0" w:space="0" w:color="auto"/>
        <w:right w:val="none" w:sz="0" w:space="0" w:color="auto"/>
      </w:divBdr>
      <w:divsChild>
        <w:div w:id="456798417">
          <w:marLeft w:val="0"/>
          <w:marRight w:val="0"/>
          <w:marTop w:val="0"/>
          <w:marBottom w:val="0"/>
          <w:divBdr>
            <w:top w:val="none" w:sz="0" w:space="0" w:color="auto"/>
            <w:left w:val="none" w:sz="0" w:space="0" w:color="auto"/>
            <w:bottom w:val="none" w:sz="0" w:space="0" w:color="auto"/>
            <w:right w:val="none" w:sz="0" w:space="0" w:color="auto"/>
          </w:divBdr>
        </w:div>
        <w:div w:id="1376583707">
          <w:marLeft w:val="0"/>
          <w:marRight w:val="0"/>
          <w:marTop w:val="0"/>
          <w:marBottom w:val="0"/>
          <w:divBdr>
            <w:top w:val="none" w:sz="0" w:space="0" w:color="auto"/>
            <w:left w:val="none" w:sz="0" w:space="0" w:color="auto"/>
            <w:bottom w:val="none" w:sz="0" w:space="0" w:color="auto"/>
            <w:right w:val="none" w:sz="0" w:space="0" w:color="auto"/>
          </w:divBdr>
        </w:div>
        <w:div w:id="431324413">
          <w:marLeft w:val="0"/>
          <w:marRight w:val="0"/>
          <w:marTop w:val="0"/>
          <w:marBottom w:val="0"/>
          <w:divBdr>
            <w:top w:val="none" w:sz="0" w:space="0" w:color="auto"/>
            <w:left w:val="none" w:sz="0" w:space="0" w:color="auto"/>
            <w:bottom w:val="none" w:sz="0" w:space="0" w:color="auto"/>
            <w:right w:val="none" w:sz="0" w:space="0" w:color="auto"/>
          </w:divBdr>
        </w:div>
        <w:div w:id="288556866">
          <w:marLeft w:val="0"/>
          <w:marRight w:val="0"/>
          <w:marTop w:val="0"/>
          <w:marBottom w:val="0"/>
          <w:divBdr>
            <w:top w:val="none" w:sz="0" w:space="0" w:color="auto"/>
            <w:left w:val="none" w:sz="0" w:space="0" w:color="auto"/>
            <w:bottom w:val="none" w:sz="0" w:space="0" w:color="auto"/>
            <w:right w:val="none" w:sz="0" w:space="0" w:color="auto"/>
          </w:divBdr>
        </w:div>
        <w:div w:id="1773865420">
          <w:marLeft w:val="0"/>
          <w:marRight w:val="0"/>
          <w:marTop w:val="0"/>
          <w:marBottom w:val="0"/>
          <w:divBdr>
            <w:top w:val="none" w:sz="0" w:space="0" w:color="auto"/>
            <w:left w:val="none" w:sz="0" w:space="0" w:color="auto"/>
            <w:bottom w:val="none" w:sz="0" w:space="0" w:color="auto"/>
            <w:right w:val="none" w:sz="0" w:space="0" w:color="auto"/>
          </w:divBdr>
        </w:div>
        <w:div w:id="1893496932">
          <w:marLeft w:val="0"/>
          <w:marRight w:val="0"/>
          <w:marTop w:val="0"/>
          <w:marBottom w:val="0"/>
          <w:divBdr>
            <w:top w:val="none" w:sz="0" w:space="0" w:color="auto"/>
            <w:left w:val="none" w:sz="0" w:space="0" w:color="auto"/>
            <w:bottom w:val="none" w:sz="0" w:space="0" w:color="auto"/>
            <w:right w:val="none" w:sz="0" w:space="0" w:color="auto"/>
          </w:divBdr>
        </w:div>
        <w:div w:id="1175151390">
          <w:marLeft w:val="0"/>
          <w:marRight w:val="0"/>
          <w:marTop w:val="0"/>
          <w:marBottom w:val="0"/>
          <w:divBdr>
            <w:top w:val="none" w:sz="0" w:space="0" w:color="auto"/>
            <w:left w:val="none" w:sz="0" w:space="0" w:color="auto"/>
            <w:bottom w:val="none" w:sz="0" w:space="0" w:color="auto"/>
            <w:right w:val="none" w:sz="0" w:space="0" w:color="auto"/>
          </w:divBdr>
        </w:div>
        <w:div w:id="474639050">
          <w:marLeft w:val="0"/>
          <w:marRight w:val="0"/>
          <w:marTop w:val="0"/>
          <w:marBottom w:val="0"/>
          <w:divBdr>
            <w:top w:val="none" w:sz="0" w:space="0" w:color="auto"/>
            <w:left w:val="none" w:sz="0" w:space="0" w:color="auto"/>
            <w:bottom w:val="none" w:sz="0" w:space="0" w:color="auto"/>
            <w:right w:val="none" w:sz="0" w:space="0" w:color="auto"/>
          </w:divBdr>
        </w:div>
      </w:divsChild>
    </w:div>
    <w:div w:id="1681003268">
      <w:bodyDiv w:val="1"/>
      <w:marLeft w:val="0"/>
      <w:marRight w:val="0"/>
      <w:marTop w:val="0"/>
      <w:marBottom w:val="0"/>
      <w:divBdr>
        <w:top w:val="none" w:sz="0" w:space="0" w:color="auto"/>
        <w:left w:val="none" w:sz="0" w:space="0" w:color="auto"/>
        <w:bottom w:val="none" w:sz="0" w:space="0" w:color="auto"/>
        <w:right w:val="none" w:sz="0" w:space="0" w:color="auto"/>
      </w:divBdr>
      <w:divsChild>
        <w:div w:id="181824188">
          <w:marLeft w:val="0"/>
          <w:marRight w:val="0"/>
          <w:marTop w:val="0"/>
          <w:marBottom w:val="0"/>
          <w:divBdr>
            <w:top w:val="none" w:sz="0" w:space="0" w:color="auto"/>
            <w:left w:val="none" w:sz="0" w:space="0" w:color="auto"/>
            <w:bottom w:val="none" w:sz="0" w:space="0" w:color="auto"/>
            <w:right w:val="none" w:sz="0" w:space="0" w:color="auto"/>
          </w:divBdr>
        </w:div>
      </w:divsChild>
    </w:div>
    <w:div w:id="1878464010">
      <w:bodyDiv w:val="1"/>
      <w:marLeft w:val="0"/>
      <w:marRight w:val="0"/>
      <w:marTop w:val="0"/>
      <w:marBottom w:val="0"/>
      <w:divBdr>
        <w:top w:val="none" w:sz="0" w:space="0" w:color="auto"/>
        <w:left w:val="none" w:sz="0" w:space="0" w:color="auto"/>
        <w:bottom w:val="none" w:sz="0" w:space="0" w:color="auto"/>
        <w:right w:val="none" w:sz="0" w:space="0" w:color="auto"/>
      </w:divBdr>
      <w:divsChild>
        <w:div w:id="712652111">
          <w:marLeft w:val="0"/>
          <w:marRight w:val="0"/>
          <w:marTop w:val="0"/>
          <w:marBottom w:val="0"/>
          <w:divBdr>
            <w:top w:val="none" w:sz="0" w:space="0" w:color="auto"/>
            <w:left w:val="none" w:sz="0" w:space="0" w:color="auto"/>
            <w:bottom w:val="none" w:sz="0" w:space="0" w:color="auto"/>
            <w:right w:val="none" w:sz="0" w:space="0" w:color="auto"/>
          </w:divBdr>
        </w:div>
        <w:div w:id="606929856">
          <w:marLeft w:val="0"/>
          <w:marRight w:val="0"/>
          <w:marTop w:val="0"/>
          <w:marBottom w:val="0"/>
          <w:divBdr>
            <w:top w:val="none" w:sz="0" w:space="0" w:color="auto"/>
            <w:left w:val="none" w:sz="0" w:space="0" w:color="auto"/>
            <w:bottom w:val="none" w:sz="0" w:space="0" w:color="auto"/>
            <w:right w:val="none" w:sz="0" w:space="0" w:color="auto"/>
          </w:divBdr>
        </w:div>
      </w:divsChild>
    </w:div>
    <w:div w:id="1895382905">
      <w:bodyDiv w:val="1"/>
      <w:marLeft w:val="0"/>
      <w:marRight w:val="0"/>
      <w:marTop w:val="0"/>
      <w:marBottom w:val="0"/>
      <w:divBdr>
        <w:top w:val="none" w:sz="0" w:space="0" w:color="auto"/>
        <w:left w:val="none" w:sz="0" w:space="0" w:color="auto"/>
        <w:bottom w:val="none" w:sz="0" w:space="0" w:color="auto"/>
        <w:right w:val="none" w:sz="0" w:space="0" w:color="auto"/>
      </w:divBdr>
      <w:divsChild>
        <w:div w:id="191190505">
          <w:marLeft w:val="0"/>
          <w:marRight w:val="0"/>
          <w:marTop w:val="0"/>
          <w:marBottom w:val="0"/>
          <w:divBdr>
            <w:top w:val="none" w:sz="0" w:space="0" w:color="auto"/>
            <w:left w:val="none" w:sz="0" w:space="0" w:color="auto"/>
            <w:bottom w:val="none" w:sz="0" w:space="0" w:color="auto"/>
            <w:right w:val="none" w:sz="0" w:space="0" w:color="auto"/>
          </w:divBdr>
        </w:div>
      </w:divsChild>
    </w:div>
    <w:div w:id="1950382715">
      <w:bodyDiv w:val="1"/>
      <w:marLeft w:val="0"/>
      <w:marRight w:val="0"/>
      <w:marTop w:val="0"/>
      <w:marBottom w:val="0"/>
      <w:divBdr>
        <w:top w:val="none" w:sz="0" w:space="0" w:color="auto"/>
        <w:left w:val="none" w:sz="0" w:space="0" w:color="auto"/>
        <w:bottom w:val="none" w:sz="0" w:space="0" w:color="auto"/>
        <w:right w:val="none" w:sz="0" w:space="0" w:color="auto"/>
      </w:divBdr>
    </w:div>
    <w:div w:id="1983926786">
      <w:bodyDiv w:val="1"/>
      <w:marLeft w:val="0"/>
      <w:marRight w:val="0"/>
      <w:marTop w:val="0"/>
      <w:marBottom w:val="0"/>
      <w:divBdr>
        <w:top w:val="none" w:sz="0" w:space="0" w:color="auto"/>
        <w:left w:val="none" w:sz="0" w:space="0" w:color="auto"/>
        <w:bottom w:val="none" w:sz="0" w:space="0" w:color="auto"/>
        <w:right w:val="none" w:sz="0" w:space="0" w:color="auto"/>
      </w:divBdr>
      <w:divsChild>
        <w:div w:id="1402557761">
          <w:marLeft w:val="0"/>
          <w:marRight w:val="0"/>
          <w:marTop w:val="0"/>
          <w:marBottom w:val="0"/>
          <w:divBdr>
            <w:top w:val="none" w:sz="0" w:space="0" w:color="auto"/>
            <w:left w:val="none" w:sz="0" w:space="0" w:color="auto"/>
            <w:bottom w:val="none" w:sz="0" w:space="0" w:color="auto"/>
            <w:right w:val="none" w:sz="0" w:space="0" w:color="auto"/>
          </w:divBdr>
        </w:div>
        <w:div w:id="986937048">
          <w:marLeft w:val="0"/>
          <w:marRight w:val="0"/>
          <w:marTop w:val="0"/>
          <w:marBottom w:val="0"/>
          <w:divBdr>
            <w:top w:val="none" w:sz="0" w:space="0" w:color="auto"/>
            <w:left w:val="none" w:sz="0" w:space="0" w:color="auto"/>
            <w:bottom w:val="none" w:sz="0" w:space="0" w:color="auto"/>
            <w:right w:val="none" w:sz="0" w:space="0" w:color="auto"/>
          </w:divBdr>
        </w:div>
      </w:divsChild>
    </w:div>
    <w:div w:id="2002268256">
      <w:bodyDiv w:val="1"/>
      <w:marLeft w:val="0"/>
      <w:marRight w:val="0"/>
      <w:marTop w:val="0"/>
      <w:marBottom w:val="0"/>
      <w:divBdr>
        <w:top w:val="none" w:sz="0" w:space="0" w:color="auto"/>
        <w:left w:val="none" w:sz="0" w:space="0" w:color="auto"/>
        <w:bottom w:val="none" w:sz="0" w:space="0" w:color="auto"/>
        <w:right w:val="none" w:sz="0" w:space="0" w:color="auto"/>
      </w:divBdr>
      <w:divsChild>
        <w:div w:id="193350604">
          <w:marLeft w:val="0"/>
          <w:marRight w:val="0"/>
          <w:marTop w:val="0"/>
          <w:marBottom w:val="0"/>
          <w:divBdr>
            <w:top w:val="none" w:sz="0" w:space="0" w:color="auto"/>
            <w:left w:val="none" w:sz="0" w:space="0" w:color="auto"/>
            <w:bottom w:val="none" w:sz="0" w:space="0" w:color="auto"/>
            <w:right w:val="none" w:sz="0" w:space="0" w:color="auto"/>
          </w:divBdr>
        </w:div>
        <w:div w:id="2046171143">
          <w:marLeft w:val="0"/>
          <w:marRight w:val="0"/>
          <w:marTop w:val="0"/>
          <w:marBottom w:val="0"/>
          <w:divBdr>
            <w:top w:val="none" w:sz="0" w:space="0" w:color="auto"/>
            <w:left w:val="none" w:sz="0" w:space="0" w:color="auto"/>
            <w:bottom w:val="none" w:sz="0" w:space="0" w:color="auto"/>
            <w:right w:val="none" w:sz="0" w:space="0" w:color="auto"/>
          </w:divBdr>
        </w:div>
        <w:div w:id="1365251319">
          <w:marLeft w:val="0"/>
          <w:marRight w:val="0"/>
          <w:marTop w:val="0"/>
          <w:marBottom w:val="0"/>
          <w:divBdr>
            <w:top w:val="none" w:sz="0" w:space="0" w:color="auto"/>
            <w:left w:val="none" w:sz="0" w:space="0" w:color="auto"/>
            <w:bottom w:val="none" w:sz="0" w:space="0" w:color="auto"/>
            <w:right w:val="none" w:sz="0" w:space="0" w:color="auto"/>
          </w:divBdr>
        </w:div>
        <w:div w:id="1557156613">
          <w:marLeft w:val="0"/>
          <w:marRight w:val="0"/>
          <w:marTop w:val="0"/>
          <w:marBottom w:val="0"/>
          <w:divBdr>
            <w:top w:val="none" w:sz="0" w:space="0" w:color="auto"/>
            <w:left w:val="none" w:sz="0" w:space="0" w:color="auto"/>
            <w:bottom w:val="none" w:sz="0" w:space="0" w:color="auto"/>
            <w:right w:val="none" w:sz="0" w:space="0" w:color="auto"/>
          </w:divBdr>
        </w:div>
      </w:divsChild>
    </w:div>
    <w:div w:id="2014070621">
      <w:bodyDiv w:val="1"/>
      <w:marLeft w:val="0"/>
      <w:marRight w:val="0"/>
      <w:marTop w:val="0"/>
      <w:marBottom w:val="0"/>
      <w:divBdr>
        <w:top w:val="none" w:sz="0" w:space="0" w:color="auto"/>
        <w:left w:val="none" w:sz="0" w:space="0" w:color="auto"/>
        <w:bottom w:val="none" w:sz="0" w:space="0" w:color="auto"/>
        <w:right w:val="none" w:sz="0" w:space="0" w:color="auto"/>
      </w:divBdr>
      <w:divsChild>
        <w:div w:id="365519370">
          <w:marLeft w:val="0"/>
          <w:marRight w:val="0"/>
          <w:marTop w:val="0"/>
          <w:marBottom w:val="0"/>
          <w:divBdr>
            <w:top w:val="none" w:sz="0" w:space="0" w:color="auto"/>
            <w:left w:val="none" w:sz="0" w:space="0" w:color="auto"/>
            <w:bottom w:val="none" w:sz="0" w:space="0" w:color="auto"/>
            <w:right w:val="none" w:sz="0" w:space="0" w:color="auto"/>
          </w:divBdr>
        </w:div>
        <w:div w:id="817458955">
          <w:marLeft w:val="0"/>
          <w:marRight w:val="0"/>
          <w:marTop w:val="0"/>
          <w:marBottom w:val="0"/>
          <w:divBdr>
            <w:top w:val="none" w:sz="0" w:space="0" w:color="auto"/>
            <w:left w:val="none" w:sz="0" w:space="0" w:color="auto"/>
            <w:bottom w:val="none" w:sz="0" w:space="0" w:color="auto"/>
            <w:right w:val="none" w:sz="0" w:space="0" w:color="auto"/>
          </w:divBdr>
        </w:div>
        <w:div w:id="318391670">
          <w:marLeft w:val="0"/>
          <w:marRight w:val="0"/>
          <w:marTop w:val="0"/>
          <w:marBottom w:val="0"/>
          <w:divBdr>
            <w:top w:val="none" w:sz="0" w:space="0" w:color="auto"/>
            <w:left w:val="none" w:sz="0" w:space="0" w:color="auto"/>
            <w:bottom w:val="none" w:sz="0" w:space="0" w:color="auto"/>
            <w:right w:val="none" w:sz="0" w:space="0" w:color="auto"/>
          </w:divBdr>
        </w:div>
        <w:div w:id="1872449306">
          <w:marLeft w:val="0"/>
          <w:marRight w:val="0"/>
          <w:marTop w:val="0"/>
          <w:marBottom w:val="0"/>
          <w:divBdr>
            <w:top w:val="none" w:sz="0" w:space="0" w:color="auto"/>
            <w:left w:val="none" w:sz="0" w:space="0" w:color="auto"/>
            <w:bottom w:val="none" w:sz="0" w:space="0" w:color="auto"/>
            <w:right w:val="none" w:sz="0" w:space="0" w:color="auto"/>
          </w:divBdr>
        </w:div>
        <w:div w:id="621765165">
          <w:marLeft w:val="0"/>
          <w:marRight w:val="0"/>
          <w:marTop w:val="0"/>
          <w:marBottom w:val="0"/>
          <w:divBdr>
            <w:top w:val="none" w:sz="0" w:space="0" w:color="auto"/>
            <w:left w:val="none" w:sz="0" w:space="0" w:color="auto"/>
            <w:bottom w:val="none" w:sz="0" w:space="0" w:color="auto"/>
            <w:right w:val="none" w:sz="0" w:space="0" w:color="auto"/>
          </w:divBdr>
        </w:div>
      </w:divsChild>
    </w:div>
    <w:div w:id="2023622923">
      <w:bodyDiv w:val="1"/>
      <w:marLeft w:val="0"/>
      <w:marRight w:val="0"/>
      <w:marTop w:val="0"/>
      <w:marBottom w:val="0"/>
      <w:divBdr>
        <w:top w:val="none" w:sz="0" w:space="0" w:color="auto"/>
        <w:left w:val="none" w:sz="0" w:space="0" w:color="auto"/>
        <w:bottom w:val="none" w:sz="0" w:space="0" w:color="auto"/>
        <w:right w:val="none" w:sz="0" w:space="0" w:color="auto"/>
      </w:divBdr>
      <w:divsChild>
        <w:div w:id="291374000">
          <w:blockQuote w:val="1"/>
          <w:marLeft w:val="720"/>
          <w:marRight w:val="720"/>
          <w:marTop w:val="100"/>
          <w:marBottom w:val="100"/>
          <w:divBdr>
            <w:top w:val="none" w:sz="0" w:space="0" w:color="auto"/>
            <w:left w:val="none" w:sz="0" w:space="0" w:color="auto"/>
            <w:bottom w:val="none" w:sz="0" w:space="0" w:color="auto"/>
            <w:right w:val="none" w:sz="0" w:space="0" w:color="auto"/>
          </w:divBdr>
        </w:div>
        <w:div w:id="23980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666402">
          <w:blockQuote w:val="1"/>
          <w:marLeft w:val="720"/>
          <w:marRight w:val="720"/>
          <w:marTop w:val="100"/>
          <w:marBottom w:val="100"/>
          <w:divBdr>
            <w:top w:val="none" w:sz="0" w:space="0" w:color="auto"/>
            <w:left w:val="none" w:sz="0" w:space="0" w:color="auto"/>
            <w:bottom w:val="none" w:sz="0" w:space="0" w:color="auto"/>
            <w:right w:val="none" w:sz="0" w:space="0" w:color="auto"/>
          </w:divBdr>
        </w:div>
        <w:div w:id="516235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645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261538">
      <w:bodyDiv w:val="1"/>
      <w:marLeft w:val="0"/>
      <w:marRight w:val="0"/>
      <w:marTop w:val="0"/>
      <w:marBottom w:val="0"/>
      <w:divBdr>
        <w:top w:val="none" w:sz="0" w:space="0" w:color="auto"/>
        <w:left w:val="none" w:sz="0" w:space="0" w:color="auto"/>
        <w:bottom w:val="none" w:sz="0" w:space="0" w:color="auto"/>
        <w:right w:val="none" w:sz="0" w:space="0" w:color="auto"/>
      </w:divBdr>
      <w:divsChild>
        <w:div w:id="325061057">
          <w:marLeft w:val="0"/>
          <w:marRight w:val="0"/>
          <w:marTop w:val="0"/>
          <w:marBottom w:val="0"/>
          <w:divBdr>
            <w:top w:val="none" w:sz="0" w:space="0" w:color="auto"/>
            <w:left w:val="none" w:sz="0" w:space="0" w:color="auto"/>
            <w:bottom w:val="none" w:sz="0" w:space="0" w:color="auto"/>
            <w:right w:val="none" w:sz="0" w:space="0" w:color="auto"/>
          </w:divBdr>
        </w:div>
        <w:div w:id="1177111951">
          <w:marLeft w:val="0"/>
          <w:marRight w:val="0"/>
          <w:marTop w:val="0"/>
          <w:marBottom w:val="0"/>
          <w:divBdr>
            <w:top w:val="none" w:sz="0" w:space="0" w:color="auto"/>
            <w:left w:val="none" w:sz="0" w:space="0" w:color="auto"/>
            <w:bottom w:val="none" w:sz="0" w:space="0" w:color="auto"/>
            <w:right w:val="none" w:sz="0" w:space="0" w:color="auto"/>
          </w:divBdr>
        </w:div>
      </w:divsChild>
    </w:div>
    <w:div w:id="2082630574">
      <w:bodyDiv w:val="1"/>
      <w:marLeft w:val="0"/>
      <w:marRight w:val="0"/>
      <w:marTop w:val="0"/>
      <w:marBottom w:val="0"/>
      <w:divBdr>
        <w:top w:val="none" w:sz="0" w:space="0" w:color="auto"/>
        <w:left w:val="none" w:sz="0" w:space="0" w:color="auto"/>
        <w:bottom w:val="none" w:sz="0" w:space="0" w:color="auto"/>
        <w:right w:val="none" w:sz="0" w:space="0" w:color="auto"/>
      </w:divBdr>
      <w:divsChild>
        <w:div w:id="1433893617">
          <w:marLeft w:val="0"/>
          <w:marRight w:val="0"/>
          <w:marTop w:val="0"/>
          <w:marBottom w:val="0"/>
          <w:divBdr>
            <w:top w:val="none" w:sz="0" w:space="0" w:color="auto"/>
            <w:left w:val="none" w:sz="0" w:space="0" w:color="auto"/>
            <w:bottom w:val="none" w:sz="0" w:space="0" w:color="auto"/>
            <w:right w:val="none" w:sz="0" w:space="0" w:color="auto"/>
          </w:divBdr>
        </w:div>
        <w:div w:id="787430961">
          <w:marLeft w:val="0"/>
          <w:marRight w:val="0"/>
          <w:marTop w:val="0"/>
          <w:marBottom w:val="0"/>
          <w:divBdr>
            <w:top w:val="none" w:sz="0" w:space="0" w:color="auto"/>
            <w:left w:val="none" w:sz="0" w:space="0" w:color="auto"/>
            <w:bottom w:val="none" w:sz="0" w:space="0" w:color="auto"/>
            <w:right w:val="none" w:sz="0" w:space="0" w:color="auto"/>
          </w:divBdr>
        </w:div>
        <w:div w:id="2015918750">
          <w:marLeft w:val="0"/>
          <w:marRight w:val="0"/>
          <w:marTop w:val="0"/>
          <w:marBottom w:val="0"/>
          <w:divBdr>
            <w:top w:val="none" w:sz="0" w:space="0" w:color="auto"/>
            <w:left w:val="none" w:sz="0" w:space="0" w:color="auto"/>
            <w:bottom w:val="none" w:sz="0" w:space="0" w:color="auto"/>
            <w:right w:val="none" w:sz="0" w:space="0" w:color="auto"/>
          </w:divBdr>
        </w:div>
        <w:div w:id="558982765">
          <w:marLeft w:val="0"/>
          <w:marRight w:val="0"/>
          <w:marTop w:val="0"/>
          <w:marBottom w:val="0"/>
          <w:divBdr>
            <w:top w:val="none" w:sz="0" w:space="0" w:color="auto"/>
            <w:left w:val="none" w:sz="0" w:space="0" w:color="auto"/>
            <w:bottom w:val="none" w:sz="0" w:space="0" w:color="auto"/>
            <w:right w:val="none" w:sz="0" w:space="0" w:color="auto"/>
          </w:divBdr>
        </w:div>
        <w:div w:id="383412453">
          <w:marLeft w:val="0"/>
          <w:marRight w:val="0"/>
          <w:marTop w:val="0"/>
          <w:marBottom w:val="0"/>
          <w:divBdr>
            <w:top w:val="none" w:sz="0" w:space="0" w:color="auto"/>
            <w:left w:val="none" w:sz="0" w:space="0" w:color="auto"/>
            <w:bottom w:val="none" w:sz="0" w:space="0" w:color="auto"/>
            <w:right w:val="none" w:sz="0" w:space="0" w:color="auto"/>
          </w:divBdr>
        </w:div>
        <w:div w:id="922834761">
          <w:marLeft w:val="0"/>
          <w:marRight w:val="0"/>
          <w:marTop w:val="0"/>
          <w:marBottom w:val="0"/>
          <w:divBdr>
            <w:top w:val="none" w:sz="0" w:space="0" w:color="auto"/>
            <w:left w:val="none" w:sz="0" w:space="0" w:color="auto"/>
            <w:bottom w:val="none" w:sz="0" w:space="0" w:color="auto"/>
            <w:right w:val="none" w:sz="0" w:space="0" w:color="auto"/>
          </w:divBdr>
        </w:div>
        <w:div w:id="808061066">
          <w:marLeft w:val="0"/>
          <w:marRight w:val="0"/>
          <w:marTop w:val="0"/>
          <w:marBottom w:val="0"/>
          <w:divBdr>
            <w:top w:val="none" w:sz="0" w:space="0" w:color="auto"/>
            <w:left w:val="none" w:sz="0" w:space="0" w:color="auto"/>
            <w:bottom w:val="none" w:sz="0" w:space="0" w:color="auto"/>
            <w:right w:val="none" w:sz="0" w:space="0" w:color="auto"/>
          </w:divBdr>
        </w:div>
        <w:div w:id="299726727">
          <w:marLeft w:val="0"/>
          <w:marRight w:val="0"/>
          <w:marTop w:val="0"/>
          <w:marBottom w:val="0"/>
          <w:divBdr>
            <w:top w:val="none" w:sz="0" w:space="0" w:color="auto"/>
            <w:left w:val="none" w:sz="0" w:space="0" w:color="auto"/>
            <w:bottom w:val="none" w:sz="0" w:space="0" w:color="auto"/>
            <w:right w:val="none" w:sz="0" w:space="0" w:color="auto"/>
          </w:divBdr>
        </w:div>
        <w:div w:id="605230959">
          <w:marLeft w:val="0"/>
          <w:marRight w:val="0"/>
          <w:marTop w:val="0"/>
          <w:marBottom w:val="0"/>
          <w:divBdr>
            <w:top w:val="none" w:sz="0" w:space="0" w:color="auto"/>
            <w:left w:val="none" w:sz="0" w:space="0" w:color="auto"/>
            <w:bottom w:val="none" w:sz="0" w:space="0" w:color="auto"/>
            <w:right w:val="none" w:sz="0" w:space="0" w:color="auto"/>
          </w:divBdr>
        </w:div>
        <w:div w:id="203102152">
          <w:marLeft w:val="0"/>
          <w:marRight w:val="0"/>
          <w:marTop w:val="0"/>
          <w:marBottom w:val="0"/>
          <w:divBdr>
            <w:top w:val="none" w:sz="0" w:space="0" w:color="auto"/>
            <w:left w:val="none" w:sz="0" w:space="0" w:color="auto"/>
            <w:bottom w:val="none" w:sz="0" w:space="0" w:color="auto"/>
            <w:right w:val="none" w:sz="0" w:space="0" w:color="auto"/>
          </w:divBdr>
        </w:div>
        <w:div w:id="1952468754">
          <w:marLeft w:val="0"/>
          <w:marRight w:val="0"/>
          <w:marTop w:val="0"/>
          <w:marBottom w:val="0"/>
          <w:divBdr>
            <w:top w:val="none" w:sz="0" w:space="0" w:color="auto"/>
            <w:left w:val="none" w:sz="0" w:space="0" w:color="auto"/>
            <w:bottom w:val="none" w:sz="0" w:space="0" w:color="auto"/>
            <w:right w:val="none" w:sz="0" w:space="0" w:color="auto"/>
          </w:divBdr>
        </w:div>
        <w:div w:id="34082922">
          <w:marLeft w:val="0"/>
          <w:marRight w:val="0"/>
          <w:marTop w:val="0"/>
          <w:marBottom w:val="0"/>
          <w:divBdr>
            <w:top w:val="none" w:sz="0" w:space="0" w:color="auto"/>
            <w:left w:val="none" w:sz="0" w:space="0" w:color="auto"/>
            <w:bottom w:val="none" w:sz="0" w:space="0" w:color="auto"/>
            <w:right w:val="none" w:sz="0" w:space="0" w:color="auto"/>
          </w:divBdr>
        </w:div>
        <w:div w:id="1198277791">
          <w:marLeft w:val="0"/>
          <w:marRight w:val="0"/>
          <w:marTop w:val="0"/>
          <w:marBottom w:val="0"/>
          <w:divBdr>
            <w:top w:val="none" w:sz="0" w:space="0" w:color="auto"/>
            <w:left w:val="none" w:sz="0" w:space="0" w:color="auto"/>
            <w:bottom w:val="none" w:sz="0" w:space="0" w:color="auto"/>
            <w:right w:val="none" w:sz="0" w:space="0" w:color="auto"/>
          </w:divBdr>
        </w:div>
        <w:div w:id="816801353">
          <w:marLeft w:val="0"/>
          <w:marRight w:val="0"/>
          <w:marTop w:val="0"/>
          <w:marBottom w:val="0"/>
          <w:divBdr>
            <w:top w:val="none" w:sz="0" w:space="0" w:color="auto"/>
            <w:left w:val="none" w:sz="0" w:space="0" w:color="auto"/>
            <w:bottom w:val="none" w:sz="0" w:space="0" w:color="auto"/>
            <w:right w:val="none" w:sz="0" w:space="0" w:color="auto"/>
          </w:divBdr>
        </w:div>
        <w:div w:id="566765417">
          <w:marLeft w:val="0"/>
          <w:marRight w:val="0"/>
          <w:marTop w:val="0"/>
          <w:marBottom w:val="0"/>
          <w:divBdr>
            <w:top w:val="none" w:sz="0" w:space="0" w:color="auto"/>
            <w:left w:val="none" w:sz="0" w:space="0" w:color="auto"/>
            <w:bottom w:val="none" w:sz="0" w:space="0" w:color="auto"/>
            <w:right w:val="none" w:sz="0" w:space="0" w:color="auto"/>
          </w:divBdr>
        </w:div>
        <w:div w:id="1913856227">
          <w:marLeft w:val="0"/>
          <w:marRight w:val="0"/>
          <w:marTop w:val="0"/>
          <w:marBottom w:val="0"/>
          <w:divBdr>
            <w:top w:val="none" w:sz="0" w:space="0" w:color="auto"/>
            <w:left w:val="none" w:sz="0" w:space="0" w:color="auto"/>
            <w:bottom w:val="none" w:sz="0" w:space="0" w:color="auto"/>
            <w:right w:val="none" w:sz="0" w:space="0" w:color="auto"/>
          </w:divBdr>
        </w:div>
        <w:div w:id="601182896">
          <w:marLeft w:val="0"/>
          <w:marRight w:val="0"/>
          <w:marTop w:val="0"/>
          <w:marBottom w:val="0"/>
          <w:divBdr>
            <w:top w:val="none" w:sz="0" w:space="0" w:color="auto"/>
            <w:left w:val="none" w:sz="0" w:space="0" w:color="auto"/>
            <w:bottom w:val="none" w:sz="0" w:space="0" w:color="auto"/>
            <w:right w:val="none" w:sz="0" w:space="0" w:color="auto"/>
          </w:divBdr>
        </w:div>
        <w:div w:id="1340933902">
          <w:marLeft w:val="0"/>
          <w:marRight w:val="0"/>
          <w:marTop w:val="0"/>
          <w:marBottom w:val="0"/>
          <w:divBdr>
            <w:top w:val="none" w:sz="0" w:space="0" w:color="auto"/>
            <w:left w:val="none" w:sz="0" w:space="0" w:color="auto"/>
            <w:bottom w:val="none" w:sz="0" w:space="0" w:color="auto"/>
            <w:right w:val="none" w:sz="0" w:space="0" w:color="auto"/>
          </w:divBdr>
        </w:div>
        <w:div w:id="863403100">
          <w:marLeft w:val="0"/>
          <w:marRight w:val="0"/>
          <w:marTop w:val="0"/>
          <w:marBottom w:val="0"/>
          <w:divBdr>
            <w:top w:val="none" w:sz="0" w:space="0" w:color="auto"/>
            <w:left w:val="none" w:sz="0" w:space="0" w:color="auto"/>
            <w:bottom w:val="none" w:sz="0" w:space="0" w:color="auto"/>
            <w:right w:val="none" w:sz="0" w:space="0" w:color="auto"/>
          </w:divBdr>
        </w:div>
        <w:div w:id="163203949">
          <w:marLeft w:val="0"/>
          <w:marRight w:val="0"/>
          <w:marTop w:val="0"/>
          <w:marBottom w:val="0"/>
          <w:divBdr>
            <w:top w:val="none" w:sz="0" w:space="0" w:color="auto"/>
            <w:left w:val="none" w:sz="0" w:space="0" w:color="auto"/>
            <w:bottom w:val="none" w:sz="0" w:space="0" w:color="auto"/>
            <w:right w:val="none" w:sz="0" w:space="0" w:color="auto"/>
          </w:divBdr>
        </w:div>
        <w:div w:id="974607989">
          <w:marLeft w:val="0"/>
          <w:marRight w:val="0"/>
          <w:marTop w:val="0"/>
          <w:marBottom w:val="0"/>
          <w:divBdr>
            <w:top w:val="none" w:sz="0" w:space="0" w:color="auto"/>
            <w:left w:val="none" w:sz="0" w:space="0" w:color="auto"/>
            <w:bottom w:val="none" w:sz="0" w:space="0" w:color="auto"/>
            <w:right w:val="none" w:sz="0" w:space="0" w:color="auto"/>
          </w:divBdr>
        </w:div>
        <w:div w:id="1910534181">
          <w:marLeft w:val="0"/>
          <w:marRight w:val="0"/>
          <w:marTop w:val="0"/>
          <w:marBottom w:val="0"/>
          <w:divBdr>
            <w:top w:val="none" w:sz="0" w:space="0" w:color="auto"/>
            <w:left w:val="none" w:sz="0" w:space="0" w:color="auto"/>
            <w:bottom w:val="none" w:sz="0" w:space="0" w:color="auto"/>
            <w:right w:val="none" w:sz="0" w:space="0" w:color="auto"/>
          </w:divBdr>
        </w:div>
        <w:div w:id="1816295933">
          <w:marLeft w:val="0"/>
          <w:marRight w:val="0"/>
          <w:marTop w:val="0"/>
          <w:marBottom w:val="0"/>
          <w:divBdr>
            <w:top w:val="none" w:sz="0" w:space="0" w:color="auto"/>
            <w:left w:val="none" w:sz="0" w:space="0" w:color="auto"/>
            <w:bottom w:val="none" w:sz="0" w:space="0" w:color="auto"/>
            <w:right w:val="none" w:sz="0" w:space="0" w:color="auto"/>
          </w:divBdr>
        </w:div>
        <w:div w:id="403602463">
          <w:marLeft w:val="0"/>
          <w:marRight w:val="0"/>
          <w:marTop w:val="0"/>
          <w:marBottom w:val="0"/>
          <w:divBdr>
            <w:top w:val="none" w:sz="0" w:space="0" w:color="auto"/>
            <w:left w:val="none" w:sz="0" w:space="0" w:color="auto"/>
            <w:bottom w:val="none" w:sz="0" w:space="0" w:color="auto"/>
            <w:right w:val="none" w:sz="0" w:space="0" w:color="auto"/>
          </w:divBdr>
        </w:div>
        <w:div w:id="1329215253">
          <w:marLeft w:val="0"/>
          <w:marRight w:val="0"/>
          <w:marTop w:val="0"/>
          <w:marBottom w:val="0"/>
          <w:divBdr>
            <w:top w:val="none" w:sz="0" w:space="0" w:color="auto"/>
            <w:left w:val="none" w:sz="0" w:space="0" w:color="auto"/>
            <w:bottom w:val="none" w:sz="0" w:space="0" w:color="auto"/>
            <w:right w:val="none" w:sz="0" w:space="0" w:color="auto"/>
          </w:divBdr>
        </w:div>
        <w:div w:id="922490888">
          <w:marLeft w:val="0"/>
          <w:marRight w:val="0"/>
          <w:marTop w:val="0"/>
          <w:marBottom w:val="0"/>
          <w:divBdr>
            <w:top w:val="none" w:sz="0" w:space="0" w:color="auto"/>
            <w:left w:val="none" w:sz="0" w:space="0" w:color="auto"/>
            <w:bottom w:val="none" w:sz="0" w:space="0" w:color="auto"/>
            <w:right w:val="none" w:sz="0" w:space="0" w:color="auto"/>
          </w:divBdr>
        </w:div>
        <w:div w:id="196435411">
          <w:marLeft w:val="0"/>
          <w:marRight w:val="0"/>
          <w:marTop w:val="0"/>
          <w:marBottom w:val="0"/>
          <w:divBdr>
            <w:top w:val="none" w:sz="0" w:space="0" w:color="auto"/>
            <w:left w:val="none" w:sz="0" w:space="0" w:color="auto"/>
            <w:bottom w:val="none" w:sz="0" w:space="0" w:color="auto"/>
            <w:right w:val="none" w:sz="0" w:space="0" w:color="auto"/>
          </w:divBdr>
        </w:div>
        <w:div w:id="175466134">
          <w:marLeft w:val="0"/>
          <w:marRight w:val="0"/>
          <w:marTop w:val="0"/>
          <w:marBottom w:val="0"/>
          <w:divBdr>
            <w:top w:val="none" w:sz="0" w:space="0" w:color="auto"/>
            <w:left w:val="none" w:sz="0" w:space="0" w:color="auto"/>
            <w:bottom w:val="none" w:sz="0" w:space="0" w:color="auto"/>
            <w:right w:val="none" w:sz="0" w:space="0" w:color="auto"/>
          </w:divBdr>
        </w:div>
        <w:div w:id="1015232398">
          <w:marLeft w:val="0"/>
          <w:marRight w:val="0"/>
          <w:marTop w:val="0"/>
          <w:marBottom w:val="0"/>
          <w:divBdr>
            <w:top w:val="none" w:sz="0" w:space="0" w:color="auto"/>
            <w:left w:val="none" w:sz="0" w:space="0" w:color="auto"/>
            <w:bottom w:val="none" w:sz="0" w:space="0" w:color="auto"/>
            <w:right w:val="none" w:sz="0" w:space="0" w:color="auto"/>
          </w:divBdr>
        </w:div>
        <w:div w:id="1773668166">
          <w:marLeft w:val="0"/>
          <w:marRight w:val="0"/>
          <w:marTop w:val="0"/>
          <w:marBottom w:val="0"/>
          <w:divBdr>
            <w:top w:val="none" w:sz="0" w:space="0" w:color="auto"/>
            <w:left w:val="none" w:sz="0" w:space="0" w:color="auto"/>
            <w:bottom w:val="none" w:sz="0" w:space="0" w:color="auto"/>
            <w:right w:val="none" w:sz="0" w:space="0" w:color="auto"/>
          </w:divBdr>
        </w:div>
        <w:div w:id="516584593">
          <w:marLeft w:val="0"/>
          <w:marRight w:val="0"/>
          <w:marTop w:val="0"/>
          <w:marBottom w:val="0"/>
          <w:divBdr>
            <w:top w:val="none" w:sz="0" w:space="0" w:color="auto"/>
            <w:left w:val="none" w:sz="0" w:space="0" w:color="auto"/>
            <w:bottom w:val="none" w:sz="0" w:space="0" w:color="auto"/>
            <w:right w:val="none" w:sz="0" w:space="0" w:color="auto"/>
          </w:divBdr>
        </w:div>
        <w:div w:id="108791237">
          <w:marLeft w:val="0"/>
          <w:marRight w:val="0"/>
          <w:marTop w:val="0"/>
          <w:marBottom w:val="0"/>
          <w:divBdr>
            <w:top w:val="none" w:sz="0" w:space="0" w:color="auto"/>
            <w:left w:val="none" w:sz="0" w:space="0" w:color="auto"/>
            <w:bottom w:val="none" w:sz="0" w:space="0" w:color="auto"/>
            <w:right w:val="none" w:sz="0" w:space="0" w:color="auto"/>
          </w:divBdr>
        </w:div>
        <w:div w:id="1489708537">
          <w:marLeft w:val="0"/>
          <w:marRight w:val="0"/>
          <w:marTop w:val="0"/>
          <w:marBottom w:val="0"/>
          <w:divBdr>
            <w:top w:val="none" w:sz="0" w:space="0" w:color="auto"/>
            <w:left w:val="none" w:sz="0" w:space="0" w:color="auto"/>
            <w:bottom w:val="none" w:sz="0" w:space="0" w:color="auto"/>
            <w:right w:val="none" w:sz="0" w:space="0" w:color="auto"/>
          </w:divBdr>
        </w:div>
        <w:div w:id="1343168720">
          <w:marLeft w:val="0"/>
          <w:marRight w:val="0"/>
          <w:marTop w:val="0"/>
          <w:marBottom w:val="0"/>
          <w:divBdr>
            <w:top w:val="none" w:sz="0" w:space="0" w:color="auto"/>
            <w:left w:val="none" w:sz="0" w:space="0" w:color="auto"/>
            <w:bottom w:val="none" w:sz="0" w:space="0" w:color="auto"/>
            <w:right w:val="none" w:sz="0" w:space="0" w:color="auto"/>
          </w:divBdr>
        </w:div>
        <w:div w:id="1587232226">
          <w:marLeft w:val="420"/>
          <w:marRight w:val="0"/>
          <w:marTop w:val="0"/>
          <w:marBottom w:val="0"/>
          <w:divBdr>
            <w:top w:val="none" w:sz="0" w:space="0" w:color="auto"/>
            <w:left w:val="none" w:sz="0" w:space="0" w:color="auto"/>
            <w:bottom w:val="none" w:sz="0" w:space="0" w:color="auto"/>
            <w:right w:val="none" w:sz="0" w:space="0" w:color="auto"/>
          </w:divBdr>
        </w:div>
        <w:div w:id="273945443">
          <w:marLeft w:val="420"/>
          <w:marRight w:val="0"/>
          <w:marTop w:val="0"/>
          <w:marBottom w:val="0"/>
          <w:divBdr>
            <w:top w:val="none" w:sz="0" w:space="0" w:color="auto"/>
            <w:left w:val="none" w:sz="0" w:space="0" w:color="auto"/>
            <w:bottom w:val="none" w:sz="0" w:space="0" w:color="auto"/>
            <w:right w:val="none" w:sz="0" w:space="0" w:color="auto"/>
          </w:divBdr>
        </w:div>
        <w:div w:id="1414011571">
          <w:marLeft w:val="0"/>
          <w:marRight w:val="0"/>
          <w:marTop w:val="0"/>
          <w:marBottom w:val="0"/>
          <w:divBdr>
            <w:top w:val="none" w:sz="0" w:space="0" w:color="auto"/>
            <w:left w:val="none" w:sz="0" w:space="0" w:color="auto"/>
            <w:bottom w:val="none" w:sz="0" w:space="0" w:color="auto"/>
            <w:right w:val="none" w:sz="0" w:space="0" w:color="auto"/>
          </w:divBdr>
        </w:div>
        <w:div w:id="1330448446">
          <w:marLeft w:val="0"/>
          <w:marRight w:val="0"/>
          <w:marTop w:val="0"/>
          <w:marBottom w:val="0"/>
          <w:divBdr>
            <w:top w:val="none" w:sz="0" w:space="0" w:color="auto"/>
            <w:left w:val="none" w:sz="0" w:space="0" w:color="auto"/>
            <w:bottom w:val="none" w:sz="0" w:space="0" w:color="auto"/>
            <w:right w:val="none" w:sz="0" w:space="0" w:color="auto"/>
          </w:divBdr>
        </w:div>
        <w:div w:id="959337765">
          <w:marLeft w:val="0"/>
          <w:marRight w:val="0"/>
          <w:marTop w:val="0"/>
          <w:marBottom w:val="0"/>
          <w:divBdr>
            <w:top w:val="none" w:sz="0" w:space="0" w:color="auto"/>
            <w:left w:val="none" w:sz="0" w:space="0" w:color="auto"/>
            <w:bottom w:val="none" w:sz="0" w:space="0" w:color="auto"/>
            <w:right w:val="none" w:sz="0" w:space="0" w:color="auto"/>
          </w:divBdr>
        </w:div>
        <w:div w:id="255985070">
          <w:marLeft w:val="0"/>
          <w:marRight w:val="0"/>
          <w:marTop w:val="0"/>
          <w:marBottom w:val="0"/>
          <w:divBdr>
            <w:top w:val="none" w:sz="0" w:space="0" w:color="auto"/>
            <w:left w:val="none" w:sz="0" w:space="0" w:color="auto"/>
            <w:bottom w:val="none" w:sz="0" w:space="0" w:color="auto"/>
            <w:right w:val="none" w:sz="0" w:space="0" w:color="auto"/>
          </w:divBdr>
        </w:div>
        <w:div w:id="2022396334">
          <w:marLeft w:val="0"/>
          <w:marRight w:val="0"/>
          <w:marTop w:val="0"/>
          <w:marBottom w:val="0"/>
          <w:divBdr>
            <w:top w:val="none" w:sz="0" w:space="0" w:color="auto"/>
            <w:left w:val="none" w:sz="0" w:space="0" w:color="auto"/>
            <w:bottom w:val="none" w:sz="0" w:space="0" w:color="auto"/>
            <w:right w:val="none" w:sz="0" w:space="0" w:color="auto"/>
          </w:divBdr>
        </w:div>
        <w:div w:id="531038359">
          <w:marLeft w:val="0"/>
          <w:marRight w:val="0"/>
          <w:marTop w:val="0"/>
          <w:marBottom w:val="0"/>
          <w:divBdr>
            <w:top w:val="none" w:sz="0" w:space="0" w:color="auto"/>
            <w:left w:val="none" w:sz="0" w:space="0" w:color="auto"/>
            <w:bottom w:val="none" w:sz="0" w:space="0" w:color="auto"/>
            <w:right w:val="none" w:sz="0" w:space="0" w:color="auto"/>
          </w:divBdr>
        </w:div>
        <w:div w:id="419566357">
          <w:marLeft w:val="0"/>
          <w:marRight w:val="0"/>
          <w:marTop w:val="0"/>
          <w:marBottom w:val="0"/>
          <w:divBdr>
            <w:top w:val="none" w:sz="0" w:space="0" w:color="auto"/>
            <w:left w:val="none" w:sz="0" w:space="0" w:color="auto"/>
            <w:bottom w:val="none" w:sz="0" w:space="0" w:color="auto"/>
            <w:right w:val="none" w:sz="0" w:space="0" w:color="auto"/>
          </w:divBdr>
        </w:div>
        <w:div w:id="119692703">
          <w:marLeft w:val="0"/>
          <w:marRight w:val="0"/>
          <w:marTop w:val="0"/>
          <w:marBottom w:val="0"/>
          <w:divBdr>
            <w:top w:val="none" w:sz="0" w:space="0" w:color="auto"/>
            <w:left w:val="none" w:sz="0" w:space="0" w:color="auto"/>
            <w:bottom w:val="none" w:sz="0" w:space="0" w:color="auto"/>
            <w:right w:val="none" w:sz="0" w:space="0" w:color="auto"/>
          </w:divBdr>
        </w:div>
        <w:div w:id="784348575">
          <w:marLeft w:val="0"/>
          <w:marRight w:val="0"/>
          <w:marTop w:val="0"/>
          <w:marBottom w:val="0"/>
          <w:divBdr>
            <w:top w:val="none" w:sz="0" w:space="0" w:color="auto"/>
            <w:left w:val="none" w:sz="0" w:space="0" w:color="auto"/>
            <w:bottom w:val="none" w:sz="0" w:space="0" w:color="auto"/>
            <w:right w:val="none" w:sz="0" w:space="0" w:color="auto"/>
          </w:divBdr>
        </w:div>
        <w:div w:id="1026129264">
          <w:marLeft w:val="0"/>
          <w:marRight w:val="0"/>
          <w:marTop w:val="0"/>
          <w:marBottom w:val="0"/>
          <w:divBdr>
            <w:top w:val="none" w:sz="0" w:space="0" w:color="auto"/>
            <w:left w:val="none" w:sz="0" w:space="0" w:color="auto"/>
            <w:bottom w:val="none" w:sz="0" w:space="0" w:color="auto"/>
            <w:right w:val="none" w:sz="0" w:space="0" w:color="auto"/>
          </w:divBdr>
        </w:div>
        <w:div w:id="1437942467">
          <w:marLeft w:val="0"/>
          <w:marRight w:val="0"/>
          <w:marTop w:val="0"/>
          <w:marBottom w:val="0"/>
          <w:divBdr>
            <w:top w:val="none" w:sz="0" w:space="0" w:color="auto"/>
            <w:left w:val="none" w:sz="0" w:space="0" w:color="auto"/>
            <w:bottom w:val="none" w:sz="0" w:space="0" w:color="auto"/>
            <w:right w:val="none" w:sz="0" w:space="0" w:color="auto"/>
          </w:divBdr>
        </w:div>
        <w:div w:id="1605765373">
          <w:marLeft w:val="0"/>
          <w:marRight w:val="0"/>
          <w:marTop w:val="0"/>
          <w:marBottom w:val="0"/>
          <w:divBdr>
            <w:top w:val="none" w:sz="0" w:space="0" w:color="auto"/>
            <w:left w:val="none" w:sz="0" w:space="0" w:color="auto"/>
            <w:bottom w:val="none" w:sz="0" w:space="0" w:color="auto"/>
            <w:right w:val="none" w:sz="0" w:space="0" w:color="auto"/>
          </w:divBdr>
        </w:div>
        <w:div w:id="1242835549">
          <w:marLeft w:val="0"/>
          <w:marRight w:val="0"/>
          <w:marTop w:val="0"/>
          <w:marBottom w:val="0"/>
          <w:divBdr>
            <w:top w:val="none" w:sz="0" w:space="0" w:color="auto"/>
            <w:left w:val="none" w:sz="0" w:space="0" w:color="auto"/>
            <w:bottom w:val="none" w:sz="0" w:space="0" w:color="auto"/>
            <w:right w:val="none" w:sz="0" w:space="0" w:color="auto"/>
          </w:divBdr>
        </w:div>
        <w:div w:id="876434033">
          <w:marLeft w:val="0"/>
          <w:marRight w:val="0"/>
          <w:marTop w:val="0"/>
          <w:marBottom w:val="0"/>
          <w:divBdr>
            <w:top w:val="none" w:sz="0" w:space="0" w:color="auto"/>
            <w:left w:val="none" w:sz="0" w:space="0" w:color="auto"/>
            <w:bottom w:val="none" w:sz="0" w:space="0" w:color="auto"/>
            <w:right w:val="none" w:sz="0" w:space="0" w:color="auto"/>
          </w:divBdr>
        </w:div>
        <w:div w:id="1509951992">
          <w:marLeft w:val="0"/>
          <w:marRight w:val="0"/>
          <w:marTop w:val="0"/>
          <w:marBottom w:val="0"/>
          <w:divBdr>
            <w:top w:val="none" w:sz="0" w:space="0" w:color="auto"/>
            <w:left w:val="none" w:sz="0" w:space="0" w:color="auto"/>
            <w:bottom w:val="none" w:sz="0" w:space="0" w:color="auto"/>
            <w:right w:val="none" w:sz="0" w:space="0" w:color="auto"/>
          </w:divBdr>
        </w:div>
        <w:div w:id="1992100010">
          <w:marLeft w:val="0"/>
          <w:marRight w:val="0"/>
          <w:marTop w:val="0"/>
          <w:marBottom w:val="0"/>
          <w:divBdr>
            <w:top w:val="none" w:sz="0" w:space="0" w:color="auto"/>
            <w:left w:val="none" w:sz="0" w:space="0" w:color="auto"/>
            <w:bottom w:val="none" w:sz="0" w:space="0" w:color="auto"/>
            <w:right w:val="none" w:sz="0" w:space="0" w:color="auto"/>
          </w:divBdr>
        </w:div>
        <w:div w:id="1604994945">
          <w:marLeft w:val="0"/>
          <w:marRight w:val="0"/>
          <w:marTop w:val="0"/>
          <w:marBottom w:val="0"/>
          <w:divBdr>
            <w:top w:val="none" w:sz="0" w:space="0" w:color="auto"/>
            <w:left w:val="none" w:sz="0" w:space="0" w:color="auto"/>
            <w:bottom w:val="none" w:sz="0" w:space="0" w:color="auto"/>
            <w:right w:val="none" w:sz="0" w:space="0" w:color="auto"/>
          </w:divBdr>
        </w:div>
        <w:div w:id="1225221175">
          <w:marLeft w:val="0"/>
          <w:marRight w:val="0"/>
          <w:marTop w:val="0"/>
          <w:marBottom w:val="0"/>
          <w:divBdr>
            <w:top w:val="none" w:sz="0" w:space="0" w:color="auto"/>
            <w:left w:val="none" w:sz="0" w:space="0" w:color="auto"/>
            <w:bottom w:val="none" w:sz="0" w:space="0" w:color="auto"/>
            <w:right w:val="none" w:sz="0" w:space="0" w:color="auto"/>
          </w:divBdr>
        </w:div>
        <w:div w:id="812985336">
          <w:marLeft w:val="0"/>
          <w:marRight w:val="0"/>
          <w:marTop w:val="0"/>
          <w:marBottom w:val="0"/>
          <w:divBdr>
            <w:top w:val="none" w:sz="0" w:space="0" w:color="auto"/>
            <w:left w:val="none" w:sz="0" w:space="0" w:color="auto"/>
            <w:bottom w:val="none" w:sz="0" w:space="0" w:color="auto"/>
            <w:right w:val="none" w:sz="0" w:space="0" w:color="auto"/>
          </w:divBdr>
        </w:div>
        <w:div w:id="1401174666">
          <w:marLeft w:val="0"/>
          <w:marRight w:val="0"/>
          <w:marTop w:val="0"/>
          <w:marBottom w:val="0"/>
          <w:divBdr>
            <w:top w:val="none" w:sz="0" w:space="0" w:color="auto"/>
            <w:left w:val="none" w:sz="0" w:space="0" w:color="auto"/>
            <w:bottom w:val="none" w:sz="0" w:space="0" w:color="auto"/>
            <w:right w:val="none" w:sz="0" w:space="0" w:color="auto"/>
          </w:divBdr>
        </w:div>
        <w:div w:id="1202401610">
          <w:marLeft w:val="0"/>
          <w:marRight w:val="0"/>
          <w:marTop w:val="0"/>
          <w:marBottom w:val="0"/>
          <w:divBdr>
            <w:top w:val="none" w:sz="0" w:space="0" w:color="auto"/>
            <w:left w:val="none" w:sz="0" w:space="0" w:color="auto"/>
            <w:bottom w:val="none" w:sz="0" w:space="0" w:color="auto"/>
            <w:right w:val="none" w:sz="0" w:space="0" w:color="auto"/>
          </w:divBdr>
        </w:div>
        <w:div w:id="2126659248">
          <w:marLeft w:val="0"/>
          <w:marRight w:val="0"/>
          <w:marTop w:val="0"/>
          <w:marBottom w:val="0"/>
          <w:divBdr>
            <w:top w:val="none" w:sz="0" w:space="0" w:color="auto"/>
            <w:left w:val="none" w:sz="0" w:space="0" w:color="auto"/>
            <w:bottom w:val="none" w:sz="0" w:space="0" w:color="auto"/>
            <w:right w:val="none" w:sz="0" w:space="0" w:color="auto"/>
          </w:divBdr>
        </w:div>
        <w:div w:id="2100369067">
          <w:marLeft w:val="0"/>
          <w:marRight w:val="0"/>
          <w:marTop w:val="0"/>
          <w:marBottom w:val="0"/>
          <w:divBdr>
            <w:top w:val="none" w:sz="0" w:space="0" w:color="auto"/>
            <w:left w:val="none" w:sz="0" w:space="0" w:color="auto"/>
            <w:bottom w:val="none" w:sz="0" w:space="0" w:color="auto"/>
            <w:right w:val="none" w:sz="0" w:space="0" w:color="auto"/>
          </w:divBdr>
        </w:div>
        <w:div w:id="1045449722">
          <w:marLeft w:val="0"/>
          <w:marRight w:val="0"/>
          <w:marTop w:val="0"/>
          <w:marBottom w:val="0"/>
          <w:divBdr>
            <w:top w:val="none" w:sz="0" w:space="0" w:color="auto"/>
            <w:left w:val="none" w:sz="0" w:space="0" w:color="auto"/>
            <w:bottom w:val="none" w:sz="0" w:space="0" w:color="auto"/>
            <w:right w:val="none" w:sz="0" w:space="0" w:color="auto"/>
          </w:divBdr>
        </w:div>
        <w:div w:id="1446579563">
          <w:marLeft w:val="0"/>
          <w:marRight w:val="0"/>
          <w:marTop w:val="0"/>
          <w:marBottom w:val="0"/>
          <w:divBdr>
            <w:top w:val="none" w:sz="0" w:space="0" w:color="auto"/>
            <w:left w:val="none" w:sz="0" w:space="0" w:color="auto"/>
            <w:bottom w:val="none" w:sz="0" w:space="0" w:color="auto"/>
            <w:right w:val="none" w:sz="0" w:space="0" w:color="auto"/>
          </w:divBdr>
        </w:div>
        <w:div w:id="1478455413">
          <w:marLeft w:val="0"/>
          <w:marRight w:val="0"/>
          <w:marTop w:val="0"/>
          <w:marBottom w:val="0"/>
          <w:divBdr>
            <w:top w:val="none" w:sz="0" w:space="0" w:color="auto"/>
            <w:left w:val="none" w:sz="0" w:space="0" w:color="auto"/>
            <w:bottom w:val="none" w:sz="0" w:space="0" w:color="auto"/>
            <w:right w:val="none" w:sz="0" w:space="0" w:color="auto"/>
          </w:divBdr>
        </w:div>
        <w:div w:id="1939173953">
          <w:marLeft w:val="0"/>
          <w:marRight w:val="0"/>
          <w:marTop w:val="0"/>
          <w:marBottom w:val="0"/>
          <w:divBdr>
            <w:top w:val="none" w:sz="0" w:space="0" w:color="auto"/>
            <w:left w:val="none" w:sz="0" w:space="0" w:color="auto"/>
            <w:bottom w:val="none" w:sz="0" w:space="0" w:color="auto"/>
            <w:right w:val="none" w:sz="0" w:space="0" w:color="auto"/>
          </w:divBdr>
        </w:div>
        <w:div w:id="1584797555">
          <w:marLeft w:val="0"/>
          <w:marRight w:val="0"/>
          <w:marTop w:val="0"/>
          <w:marBottom w:val="0"/>
          <w:divBdr>
            <w:top w:val="none" w:sz="0" w:space="0" w:color="auto"/>
            <w:left w:val="none" w:sz="0" w:space="0" w:color="auto"/>
            <w:bottom w:val="none" w:sz="0" w:space="0" w:color="auto"/>
            <w:right w:val="none" w:sz="0" w:space="0" w:color="auto"/>
          </w:divBdr>
        </w:div>
        <w:div w:id="772894426">
          <w:marLeft w:val="0"/>
          <w:marRight w:val="0"/>
          <w:marTop w:val="0"/>
          <w:marBottom w:val="0"/>
          <w:divBdr>
            <w:top w:val="none" w:sz="0" w:space="0" w:color="auto"/>
            <w:left w:val="none" w:sz="0" w:space="0" w:color="auto"/>
            <w:bottom w:val="none" w:sz="0" w:space="0" w:color="auto"/>
            <w:right w:val="none" w:sz="0" w:space="0" w:color="auto"/>
          </w:divBdr>
        </w:div>
        <w:div w:id="1222056952">
          <w:marLeft w:val="0"/>
          <w:marRight w:val="0"/>
          <w:marTop w:val="0"/>
          <w:marBottom w:val="0"/>
          <w:divBdr>
            <w:top w:val="none" w:sz="0" w:space="0" w:color="auto"/>
            <w:left w:val="none" w:sz="0" w:space="0" w:color="auto"/>
            <w:bottom w:val="none" w:sz="0" w:space="0" w:color="auto"/>
            <w:right w:val="none" w:sz="0" w:space="0" w:color="auto"/>
          </w:divBdr>
        </w:div>
        <w:div w:id="114837542">
          <w:marLeft w:val="0"/>
          <w:marRight w:val="0"/>
          <w:marTop w:val="0"/>
          <w:marBottom w:val="0"/>
          <w:divBdr>
            <w:top w:val="none" w:sz="0" w:space="0" w:color="auto"/>
            <w:left w:val="none" w:sz="0" w:space="0" w:color="auto"/>
            <w:bottom w:val="none" w:sz="0" w:space="0" w:color="auto"/>
            <w:right w:val="none" w:sz="0" w:space="0" w:color="auto"/>
          </w:divBdr>
        </w:div>
        <w:div w:id="639726620">
          <w:marLeft w:val="0"/>
          <w:marRight w:val="0"/>
          <w:marTop w:val="0"/>
          <w:marBottom w:val="0"/>
          <w:divBdr>
            <w:top w:val="none" w:sz="0" w:space="0" w:color="auto"/>
            <w:left w:val="none" w:sz="0" w:space="0" w:color="auto"/>
            <w:bottom w:val="none" w:sz="0" w:space="0" w:color="auto"/>
            <w:right w:val="none" w:sz="0" w:space="0" w:color="auto"/>
          </w:divBdr>
        </w:div>
        <w:div w:id="96143884">
          <w:marLeft w:val="0"/>
          <w:marRight w:val="0"/>
          <w:marTop w:val="0"/>
          <w:marBottom w:val="0"/>
          <w:divBdr>
            <w:top w:val="none" w:sz="0" w:space="0" w:color="auto"/>
            <w:left w:val="none" w:sz="0" w:space="0" w:color="auto"/>
            <w:bottom w:val="none" w:sz="0" w:space="0" w:color="auto"/>
            <w:right w:val="none" w:sz="0" w:space="0" w:color="auto"/>
          </w:divBdr>
        </w:div>
        <w:div w:id="2019037939">
          <w:marLeft w:val="0"/>
          <w:marRight w:val="0"/>
          <w:marTop w:val="0"/>
          <w:marBottom w:val="0"/>
          <w:divBdr>
            <w:top w:val="none" w:sz="0" w:space="0" w:color="auto"/>
            <w:left w:val="none" w:sz="0" w:space="0" w:color="auto"/>
            <w:bottom w:val="none" w:sz="0" w:space="0" w:color="auto"/>
            <w:right w:val="none" w:sz="0" w:space="0" w:color="auto"/>
          </w:divBdr>
        </w:div>
        <w:div w:id="228227671">
          <w:marLeft w:val="0"/>
          <w:marRight w:val="0"/>
          <w:marTop w:val="0"/>
          <w:marBottom w:val="0"/>
          <w:divBdr>
            <w:top w:val="none" w:sz="0" w:space="0" w:color="auto"/>
            <w:left w:val="none" w:sz="0" w:space="0" w:color="auto"/>
            <w:bottom w:val="none" w:sz="0" w:space="0" w:color="auto"/>
            <w:right w:val="none" w:sz="0" w:space="0" w:color="auto"/>
          </w:divBdr>
        </w:div>
        <w:div w:id="440105986">
          <w:marLeft w:val="0"/>
          <w:marRight w:val="0"/>
          <w:marTop w:val="0"/>
          <w:marBottom w:val="0"/>
          <w:divBdr>
            <w:top w:val="none" w:sz="0" w:space="0" w:color="auto"/>
            <w:left w:val="none" w:sz="0" w:space="0" w:color="auto"/>
            <w:bottom w:val="none" w:sz="0" w:space="0" w:color="auto"/>
            <w:right w:val="none" w:sz="0" w:space="0" w:color="auto"/>
          </w:divBdr>
        </w:div>
        <w:div w:id="384064124">
          <w:marLeft w:val="0"/>
          <w:marRight w:val="0"/>
          <w:marTop w:val="0"/>
          <w:marBottom w:val="0"/>
          <w:divBdr>
            <w:top w:val="none" w:sz="0" w:space="0" w:color="auto"/>
            <w:left w:val="none" w:sz="0" w:space="0" w:color="auto"/>
            <w:bottom w:val="none" w:sz="0" w:space="0" w:color="auto"/>
            <w:right w:val="none" w:sz="0" w:space="0" w:color="auto"/>
          </w:divBdr>
        </w:div>
        <w:div w:id="664288115">
          <w:marLeft w:val="0"/>
          <w:marRight w:val="0"/>
          <w:marTop w:val="0"/>
          <w:marBottom w:val="0"/>
          <w:divBdr>
            <w:top w:val="none" w:sz="0" w:space="0" w:color="auto"/>
            <w:left w:val="none" w:sz="0" w:space="0" w:color="auto"/>
            <w:bottom w:val="none" w:sz="0" w:space="0" w:color="auto"/>
            <w:right w:val="none" w:sz="0" w:space="0" w:color="auto"/>
          </w:divBdr>
        </w:div>
        <w:div w:id="1236546850">
          <w:marLeft w:val="0"/>
          <w:marRight w:val="0"/>
          <w:marTop w:val="0"/>
          <w:marBottom w:val="0"/>
          <w:divBdr>
            <w:top w:val="none" w:sz="0" w:space="0" w:color="auto"/>
            <w:left w:val="none" w:sz="0" w:space="0" w:color="auto"/>
            <w:bottom w:val="none" w:sz="0" w:space="0" w:color="auto"/>
            <w:right w:val="none" w:sz="0" w:space="0" w:color="auto"/>
          </w:divBdr>
        </w:div>
        <w:div w:id="1827161668">
          <w:marLeft w:val="0"/>
          <w:marRight w:val="0"/>
          <w:marTop w:val="0"/>
          <w:marBottom w:val="0"/>
          <w:divBdr>
            <w:top w:val="none" w:sz="0" w:space="0" w:color="auto"/>
            <w:left w:val="none" w:sz="0" w:space="0" w:color="auto"/>
            <w:bottom w:val="none" w:sz="0" w:space="0" w:color="auto"/>
            <w:right w:val="none" w:sz="0" w:space="0" w:color="auto"/>
          </w:divBdr>
        </w:div>
        <w:div w:id="1124157851">
          <w:marLeft w:val="0"/>
          <w:marRight w:val="0"/>
          <w:marTop w:val="0"/>
          <w:marBottom w:val="0"/>
          <w:divBdr>
            <w:top w:val="none" w:sz="0" w:space="0" w:color="auto"/>
            <w:left w:val="none" w:sz="0" w:space="0" w:color="auto"/>
            <w:bottom w:val="none" w:sz="0" w:space="0" w:color="auto"/>
            <w:right w:val="none" w:sz="0" w:space="0" w:color="auto"/>
          </w:divBdr>
        </w:div>
        <w:div w:id="1672177239">
          <w:marLeft w:val="0"/>
          <w:marRight w:val="0"/>
          <w:marTop w:val="0"/>
          <w:marBottom w:val="0"/>
          <w:divBdr>
            <w:top w:val="none" w:sz="0" w:space="0" w:color="auto"/>
            <w:left w:val="none" w:sz="0" w:space="0" w:color="auto"/>
            <w:bottom w:val="none" w:sz="0" w:space="0" w:color="auto"/>
            <w:right w:val="none" w:sz="0" w:space="0" w:color="auto"/>
          </w:divBdr>
        </w:div>
        <w:div w:id="829836193">
          <w:marLeft w:val="0"/>
          <w:marRight w:val="0"/>
          <w:marTop w:val="0"/>
          <w:marBottom w:val="0"/>
          <w:divBdr>
            <w:top w:val="none" w:sz="0" w:space="0" w:color="auto"/>
            <w:left w:val="none" w:sz="0" w:space="0" w:color="auto"/>
            <w:bottom w:val="none" w:sz="0" w:space="0" w:color="auto"/>
            <w:right w:val="none" w:sz="0" w:space="0" w:color="auto"/>
          </w:divBdr>
        </w:div>
        <w:div w:id="1988821204">
          <w:marLeft w:val="0"/>
          <w:marRight w:val="0"/>
          <w:marTop w:val="0"/>
          <w:marBottom w:val="0"/>
          <w:divBdr>
            <w:top w:val="none" w:sz="0" w:space="0" w:color="auto"/>
            <w:left w:val="none" w:sz="0" w:space="0" w:color="auto"/>
            <w:bottom w:val="none" w:sz="0" w:space="0" w:color="auto"/>
            <w:right w:val="none" w:sz="0" w:space="0" w:color="auto"/>
          </w:divBdr>
        </w:div>
        <w:div w:id="1128354525">
          <w:marLeft w:val="0"/>
          <w:marRight w:val="0"/>
          <w:marTop w:val="0"/>
          <w:marBottom w:val="0"/>
          <w:divBdr>
            <w:top w:val="none" w:sz="0" w:space="0" w:color="auto"/>
            <w:left w:val="none" w:sz="0" w:space="0" w:color="auto"/>
            <w:bottom w:val="none" w:sz="0" w:space="0" w:color="auto"/>
            <w:right w:val="none" w:sz="0" w:space="0" w:color="auto"/>
          </w:divBdr>
        </w:div>
        <w:div w:id="37125019">
          <w:marLeft w:val="0"/>
          <w:marRight w:val="0"/>
          <w:marTop w:val="0"/>
          <w:marBottom w:val="0"/>
          <w:divBdr>
            <w:top w:val="none" w:sz="0" w:space="0" w:color="auto"/>
            <w:left w:val="none" w:sz="0" w:space="0" w:color="auto"/>
            <w:bottom w:val="none" w:sz="0" w:space="0" w:color="auto"/>
            <w:right w:val="none" w:sz="0" w:space="0" w:color="auto"/>
          </w:divBdr>
        </w:div>
        <w:div w:id="492993330">
          <w:marLeft w:val="0"/>
          <w:marRight w:val="0"/>
          <w:marTop w:val="0"/>
          <w:marBottom w:val="0"/>
          <w:divBdr>
            <w:top w:val="none" w:sz="0" w:space="0" w:color="auto"/>
            <w:left w:val="none" w:sz="0" w:space="0" w:color="auto"/>
            <w:bottom w:val="none" w:sz="0" w:space="0" w:color="auto"/>
            <w:right w:val="none" w:sz="0" w:space="0" w:color="auto"/>
          </w:divBdr>
        </w:div>
        <w:div w:id="1580214062">
          <w:marLeft w:val="0"/>
          <w:marRight w:val="0"/>
          <w:marTop w:val="0"/>
          <w:marBottom w:val="0"/>
          <w:divBdr>
            <w:top w:val="none" w:sz="0" w:space="0" w:color="auto"/>
            <w:left w:val="none" w:sz="0" w:space="0" w:color="auto"/>
            <w:bottom w:val="none" w:sz="0" w:space="0" w:color="auto"/>
            <w:right w:val="none" w:sz="0" w:space="0" w:color="auto"/>
          </w:divBdr>
        </w:div>
        <w:div w:id="810173688">
          <w:marLeft w:val="0"/>
          <w:marRight w:val="0"/>
          <w:marTop w:val="0"/>
          <w:marBottom w:val="0"/>
          <w:divBdr>
            <w:top w:val="none" w:sz="0" w:space="0" w:color="auto"/>
            <w:left w:val="none" w:sz="0" w:space="0" w:color="auto"/>
            <w:bottom w:val="none" w:sz="0" w:space="0" w:color="auto"/>
            <w:right w:val="none" w:sz="0" w:space="0" w:color="auto"/>
          </w:divBdr>
        </w:div>
        <w:div w:id="1954052308">
          <w:marLeft w:val="0"/>
          <w:marRight w:val="0"/>
          <w:marTop w:val="0"/>
          <w:marBottom w:val="0"/>
          <w:divBdr>
            <w:top w:val="none" w:sz="0" w:space="0" w:color="auto"/>
            <w:left w:val="none" w:sz="0" w:space="0" w:color="auto"/>
            <w:bottom w:val="none" w:sz="0" w:space="0" w:color="auto"/>
            <w:right w:val="none" w:sz="0" w:space="0" w:color="auto"/>
          </w:divBdr>
        </w:div>
        <w:div w:id="1084686452">
          <w:marLeft w:val="0"/>
          <w:marRight w:val="0"/>
          <w:marTop w:val="0"/>
          <w:marBottom w:val="0"/>
          <w:divBdr>
            <w:top w:val="none" w:sz="0" w:space="0" w:color="auto"/>
            <w:left w:val="none" w:sz="0" w:space="0" w:color="auto"/>
            <w:bottom w:val="none" w:sz="0" w:space="0" w:color="auto"/>
            <w:right w:val="none" w:sz="0" w:space="0" w:color="auto"/>
          </w:divBdr>
        </w:div>
      </w:divsChild>
    </w:div>
    <w:div w:id="2147158822">
      <w:bodyDiv w:val="1"/>
      <w:marLeft w:val="0"/>
      <w:marRight w:val="0"/>
      <w:marTop w:val="0"/>
      <w:marBottom w:val="0"/>
      <w:divBdr>
        <w:top w:val="none" w:sz="0" w:space="0" w:color="auto"/>
        <w:left w:val="none" w:sz="0" w:space="0" w:color="auto"/>
        <w:bottom w:val="none" w:sz="0" w:space="0" w:color="auto"/>
        <w:right w:val="none" w:sz="0" w:space="0" w:color="auto"/>
      </w:divBdr>
      <w:divsChild>
        <w:div w:id="1848323856">
          <w:marLeft w:val="0"/>
          <w:marRight w:val="0"/>
          <w:marTop w:val="0"/>
          <w:marBottom w:val="0"/>
          <w:divBdr>
            <w:top w:val="none" w:sz="0" w:space="0" w:color="auto"/>
            <w:left w:val="none" w:sz="0" w:space="0" w:color="auto"/>
            <w:bottom w:val="none" w:sz="0" w:space="0" w:color="auto"/>
            <w:right w:val="none" w:sz="0" w:space="0" w:color="auto"/>
          </w:divBdr>
        </w:div>
        <w:div w:id="468744889">
          <w:marLeft w:val="0"/>
          <w:marRight w:val="0"/>
          <w:marTop w:val="0"/>
          <w:marBottom w:val="0"/>
          <w:divBdr>
            <w:top w:val="none" w:sz="0" w:space="0" w:color="auto"/>
            <w:left w:val="none" w:sz="0" w:space="0" w:color="auto"/>
            <w:bottom w:val="none" w:sz="0" w:space="0" w:color="auto"/>
            <w:right w:val="none" w:sz="0" w:space="0" w:color="auto"/>
          </w:divBdr>
        </w:div>
        <w:div w:id="856771505">
          <w:marLeft w:val="0"/>
          <w:marRight w:val="0"/>
          <w:marTop w:val="0"/>
          <w:marBottom w:val="0"/>
          <w:divBdr>
            <w:top w:val="none" w:sz="0" w:space="0" w:color="auto"/>
            <w:left w:val="none" w:sz="0" w:space="0" w:color="auto"/>
            <w:bottom w:val="none" w:sz="0" w:space="0" w:color="auto"/>
            <w:right w:val="none" w:sz="0" w:space="0" w:color="auto"/>
          </w:divBdr>
        </w:div>
        <w:div w:id="1615747260">
          <w:marLeft w:val="0"/>
          <w:marRight w:val="0"/>
          <w:marTop w:val="0"/>
          <w:marBottom w:val="0"/>
          <w:divBdr>
            <w:top w:val="none" w:sz="0" w:space="0" w:color="auto"/>
            <w:left w:val="none" w:sz="0" w:space="0" w:color="auto"/>
            <w:bottom w:val="none" w:sz="0" w:space="0" w:color="auto"/>
            <w:right w:val="none" w:sz="0" w:space="0" w:color="auto"/>
          </w:divBdr>
        </w:div>
        <w:div w:id="1487236947">
          <w:marLeft w:val="0"/>
          <w:marRight w:val="0"/>
          <w:marTop w:val="0"/>
          <w:marBottom w:val="0"/>
          <w:divBdr>
            <w:top w:val="none" w:sz="0" w:space="0" w:color="auto"/>
            <w:left w:val="none" w:sz="0" w:space="0" w:color="auto"/>
            <w:bottom w:val="none" w:sz="0" w:space="0" w:color="auto"/>
            <w:right w:val="none" w:sz="0" w:space="0" w:color="auto"/>
          </w:divBdr>
        </w:div>
        <w:div w:id="1997175549">
          <w:marLeft w:val="0"/>
          <w:marRight w:val="0"/>
          <w:marTop w:val="0"/>
          <w:marBottom w:val="0"/>
          <w:divBdr>
            <w:top w:val="none" w:sz="0" w:space="0" w:color="auto"/>
            <w:left w:val="none" w:sz="0" w:space="0" w:color="auto"/>
            <w:bottom w:val="none" w:sz="0" w:space="0" w:color="auto"/>
            <w:right w:val="none" w:sz="0" w:space="0" w:color="auto"/>
          </w:divBdr>
        </w:div>
        <w:div w:id="2058165521">
          <w:marLeft w:val="0"/>
          <w:marRight w:val="0"/>
          <w:marTop w:val="0"/>
          <w:marBottom w:val="0"/>
          <w:divBdr>
            <w:top w:val="none" w:sz="0" w:space="0" w:color="auto"/>
            <w:left w:val="none" w:sz="0" w:space="0" w:color="auto"/>
            <w:bottom w:val="none" w:sz="0" w:space="0" w:color="auto"/>
            <w:right w:val="none" w:sz="0" w:space="0" w:color="auto"/>
          </w:divBdr>
        </w:div>
        <w:div w:id="368990204">
          <w:marLeft w:val="0"/>
          <w:marRight w:val="0"/>
          <w:marTop w:val="0"/>
          <w:marBottom w:val="0"/>
          <w:divBdr>
            <w:top w:val="none" w:sz="0" w:space="0" w:color="auto"/>
            <w:left w:val="none" w:sz="0" w:space="0" w:color="auto"/>
            <w:bottom w:val="none" w:sz="0" w:space="0" w:color="auto"/>
            <w:right w:val="none" w:sz="0" w:space="0" w:color="auto"/>
          </w:divBdr>
        </w:div>
        <w:div w:id="132455820">
          <w:marLeft w:val="0"/>
          <w:marRight w:val="0"/>
          <w:marTop w:val="0"/>
          <w:marBottom w:val="0"/>
          <w:divBdr>
            <w:top w:val="none" w:sz="0" w:space="0" w:color="auto"/>
            <w:left w:val="none" w:sz="0" w:space="0" w:color="auto"/>
            <w:bottom w:val="none" w:sz="0" w:space="0" w:color="auto"/>
            <w:right w:val="none" w:sz="0" w:space="0" w:color="auto"/>
          </w:divBdr>
        </w:div>
        <w:div w:id="516425836">
          <w:marLeft w:val="0"/>
          <w:marRight w:val="0"/>
          <w:marTop w:val="0"/>
          <w:marBottom w:val="0"/>
          <w:divBdr>
            <w:top w:val="none" w:sz="0" w:space="0" w:color="auto"/>
            <w:left w:val="none" w:sz="0" w:space="0" w:color="auto"/>
            <w:bottom w:val="none" w:sz="0" w:space="0" w:color="auto"/>
            <w:right w:val="none" w:sz="0" w:space="0" w:color="auto"/>
          </w:divBdr>
        </w:div>
        <w:div w:id="784883613">
          <w:marLeft w:val="0"/>
          <w:marRight w:val="0"/>
          <w:marTop w:val="0"/>
          <w:marBottom w:val="0"/>
          <w:divBdr>
            <w:top w:val="none" w:sz="0" w:space="0" w:color="auto"/>
            <w:left w:val="none" w:sz="0" w:space="0" w:color="auto"/>
            <w:bottom w:val="none" w:sz="0" w:space="0" w:color="auto"/>
            <w:right w:val="none" w:sz="0" w:space="0" w:color="auto"/>
          </w:divBdr>
        </w:div>
        <w:div w:id="1005128427">
          <w:marLeft w:val="0"/>
          <w:marRight w:val="0"/>
          <w:marTop w:val="0"/>
          <w:marBottom w:val="0"/>
          <w:divBdr>
            <w:top w:val="none" w:sz="0" w:space="0" w:color="auto"/>
            <w:left w:val="none" w:sz="0" w:space="0" w:color="auto"/>
            <w:bottom w:val="none" w:sz="0" w:space="0" w:color="auto"/>
            <w:right w:val="none" w:sz="0" w:space="0" w:color="auto"/>
          </w:divBdr>
        </w:div>
        <w:div w:id="1388453986">
          <w:marLeft w:val="0"/>
          <w:marRight w:val="0"/>
          <w:marTop w:val="0"/>
          <w:marBottom w:val="0"/>
          <w:divBdr>
            <w:top w:val="none" w:sz="0" w:space="0" w:color="auto"/>
            <w:left w:val="none" w:sz="0" w:space="0" w:color="auto"/>
            <w:bottom w:val="none" w:sz="0" w:space="0" w:color="auto"/>
            <w:right w:val="none" w:sz="0" w:space="0" w:color="auto"/>
          </w:divBdr>
        </w:div>
        <w:div w:id="156560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log.csdn.net/poem_qianmo/article/details/41175585" TargetMode="External"/><Relationship Id="rId26" Type="http://schemas.openxmlformats.org/officeDocument/2006/relationships/hyperlink" Target="http://game.ceeger.com/Components/RenderTech-ForwardRendering.html"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msdn.microsoft.com/en-us/library/windows/desktop/bb509647.aspx"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docs.unity3d.com/Manual/SL-UnityShaderVariables.html" TargetMode="External"/><Relationship Id="rId11" Type="http://schemas.openxmlformats.org/officeDocument/2006/relationships/image" Target="media/image5.png"/><Relationship Id="rId24" Type="http://schemas.openxmlformats.org/officeDocument/2006/relationships/hyperlink" Target="http://game.ceeger.com/Components/RenderTech-ForwardRendering.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forum.unity3d.com/threads/what-is-the-difference-between-float4-pos-sv_position-and-float4-pos.165351/" TargetMode="External"/><Relationship Id="rId36" Type="http://schemas.openxmlformats.org/officeDocument/2006/relationships/image" Target="media/image21.png"/><Relationship Id="rId10" Type="http://schemas.openxmlformats.org/officeDocument/2006/relationships/image" Target="media/image4.gif"/><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unity.5helpyou.com/3090.html" TargetMode="External"/><Relationship Id="rId22" Type="http://schemas.openxmlformats.org/officeDocument/2006/relationships/image" Target="media/image13.png"/><Relationship Id="rId27" Type="http://schemas.openxmlformats.org/officeDocument/2006/relationships/hyperlink" Target="http://blog.csdn.net/zhao_92221/article/details/46797969"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baike.baidu.com/view/2844853.htm" TargetMode="External"/><Relationship Id="rId3" Type="http://schemas.openxmlformats.org/officeDocument/2006/relationships/settings" Target="settings.xml"/><Relationship Id="rId12" Type="http://schemas.openxmlformats.org/officeDocument/2006/relationships/hyperlink" Target="http://blog.csdn.net/candycat1992/article/details/37345251" TargetMode="External"/><Relationship Id="rId17" Type="http://schemas.openxmlformats.org/officeDocument/2006/relationships/image" Target="media/image9.png"/><Relationship Id="rId25" Type="http://schemas.openxmlformats.org/officeDocument/2006/relationships/hyperlink" Target="http://unity3d.com/support/documentation/Manual/LightmappingInDepth.html" TargetMode="External"/><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52</Pages>
  <Words>6120</Words>
  <Characters>34886</Characters>
  <Application>Microsoft Office Word</Application>
  <DocSecurity>0</DocSecurity>
  <Lines>290</Lines>
  <Paragraphs>81</Paragraphs>
  <ScaleCrop>false</ScaleCrop>
  <Company/>
  <LinksUpToDate>false</LinksUpToDate>
  <CharactersWithSpaces>40925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uSens2f</dc:creator>
  <cp:keywords/>
  <dc:description/>
  <cp:lastModifiedBy>uSens2f</cp:lastModifiedBy>
  <cp:revision>839</cp:revision>
  <dcterms:created xsi:type="dcterms:W3CDTF">2016-09-13T01:36:00Z</dcterms:created>
  <dcterms:modified xsi:type="dcterms:W3CDTF">2016-09-13T11:53:00Z</dcterms:modified>
</cp:coreProperties>
</file>