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69F1A" w14:textId="6042AF92" w:rsidR="002958E7" w:rsidRDefault="002958E7" w:rsidP="002958E7">
      <w:pPr>
        <w:spacing w:after="1245"/>
        <w:ind w:left="10"/>
        <w:jc w:val="center"/>
      </w:pPr>
      <w:r>
        <w:rPr>
          <w:noProof/>
        </w:rPr>
        <w:drawing>
          <wp:inline distT="0" distB="0" distL="0" distR="0" wp14:anchorId="6D5176D8" wp14:editId="71D52C70">
            <wp:extent cx="1494790" cy="1791970"/>
            <wp:effectExtent l="0" t="0" r="0" b="0"/>
            <wp:docPr id="7" name="Picture 7" descr="A shield with a mermaid and lion&#10;&#10;AI-generated content may be incorrect."/>
            <wp:cNvGraphicFramePr/>
            <a:graphic xmlns:a="http://schemas.openxmlformats.org/drawingml/2006/main">
              <a:graphicData uri="http://schemas.openxmlformats.org/drawingml/2006/picture">
                <pic:pic xmlns:pic="http://schemas.openxmlformats.org/drawingml/2006/picture">
                  <pic:nvPicPr>
                    <pic:cNvPr id="7" name="Picture 7" descr="A shield with a mermaid and lio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494790" cy="1791970"/>
                    </a:xfrm>
                    <a:prstGeom prst="rect">
                      <a:avLst/>
                    </a:prstGeom>
                  </pic:spPr>
                </pic:pic>
              </a:graphicData>
            </a:graphic>
          </wp:inline>
        </w:drawing>
      </w:r>
    </w:p>
    <w:p w14:paraId="2BA26690" w14:textId="77777777" w:rsidR="002958E7" w:rsidRDefault="002958E7" w:rsidP="002958E7">
      <w:pPr>
        <w:spacing w:after="0" w:line="447" w:lineRule="auto"/>
        <w:ind w:left="10" w:right="66" w:hanging="10"/>
        <w:jc w:val="center"/>
      </w:pPr>
      <w:r>
        <w:rPr>
          <w:rFonts w:ascii="Cambria" w:eastAsia="Cambria" w:hAnsi="Cambria" w:cs="Cambria"/>
          <w:b/>
          <w:sz w:val="29"/>
        </w:rPr>
        <w:t>Rookies</w:t>
      </w:r>
    </w:p>
    <w:p w14:paraId="10456C0C" w14:textId="77777777" w:rsidR="002958E7" w:rsidRDefault="002958E7" w:rsidP="002958E7">
      <w:pPr>
        <w:spacing w:after="1307"/>
        <w:ind w:right="67"/>
        <w:jc w:val="center"/>
      </w:pPr>
      <w:r w:rsidRPr="0057643D">
        <w:rPr>
          <w:rFonts w:ascii="Cambria" w:eastAsia="Cambria" w:hAnsi="Cambria" w:cs="Cambria"/>
          <w:b/>
          <w:sz w:val="24"/>
        </w:rPr>
        <w:t xml:space="preserve">Leveraging </w:t>
      </w:r>
      <w:r>
        <w:rPr>
          <w:rFonts w:ascii="Cambria" w:eastAsia="Cambria" w:hAnsi="Cambria" w:cs="Cambria"/>
          <w:b/>
          <w:sz w:val="24"/>
        </w:rPr>
        <w:t>S</w:t>
      </w:r>
      <w:r w:rsidRPr="0057643D">
        <w:rPr>
          <w:rFonts w:ascii="Cambria" w:eastAsia="Cambria" w:hAnsi="Cambria" w:cs="Cambria"/>
          <w:b/>
          <w:sz w:val="24"/>
        </w:rPr>
        <w:t xml:space="preserve">entiment </w:t>
      </w:r>
      <w:r>
        <w:rPr>
          <w:rFonts w:ascii="Cambria" w:eastAsia="Cambria" w:hAnsi="Cambria" w:cs="Cambria"/>
          <w:b/>
          <w:sz w:val="24"/>
        </w:rPr>
        <w:t>A</w:t>
      </w:r>
      <w:r w:rsidRPr="0057643D">
        <w:rPr>
          <w:rFonts w:ascii="Cambria" w:eastAsia="Cambria" w:hAnsi="Cambria" w:cs="Cambria"/>
          <w:b/>
          <w:sz w:val="24"/>
        </w:rPr>
        <w:t>nalysis in web application for career guidance and roadmap visualization</w:t>
      </w:r>
      <w:r>
        <w:rPr>
          <w:rFonts w:ascii="Cambria" w:eastAsia="Cambria" w:hAnsi="Cambria" w:cs="Cambria"/>
          <w:b/>
          <w:sz w:val="24"/>
        </w:rPr>
        <w:t>.</w:t>
      </w:r>
    </w:p>
    <w:p w14:paraId="4B442D49" w14:textId="2496C804" w:rsidR="002958E7" w:rsidRPr="002958E7" w:rsidRDefault="002958E7" w:rsidP="002958E7">
      <w:pPr>
        <w:spacing w:after="1440" w:line="446" w:lineRule="auto"/>
        <w:ind w:left="11" w:right="68" w:hanging="11"/>
        <w:jc w:val="center"/>
      </w:pPr>
      <w:r>
        <w:rPr>
          <w:rFonts w:ascii="Cambria" w:eastAsia="Cambria" w:hAnsi="Cambria" w:cs="Cambria"/>
          <w:b/>
          <w:sz w:val="29"/>
        </w:rPr>
        <w:t>Qin Tao Zeng</w:t>
      </w:r>
      <w:r>
        <w:rPr>
          <w:rFonts w:ascii="Cambria" w:eastAsia="Cambria" w:hAnsi="Cambria" w:cs="Cambria"/>
          <w:b/>
          <w:sz w:val="29"/>
        </w:rPr>
        <w:br/>
      </w:r>
      <w:r w:rsidRPr="0057643D">
        <w:rPr>
          <w:b/>
          <w:bCs/>
        </w:rPr>
        <w:t>Student ID: 2459811</w:t>
      </w:r>
    </w:p>
    <w:p w14:paraId="3001E401" w14:textId="118A2768" w:rsidR="002958E7" w:rsidRDefault="002958E7" w:rsidP="002958E7">
      <w:pPr>
        <w:spacing w:after="173"/>
        <w:ind w:left="10" w:hanging="10"/>
        <w:jc w:val="center"/>
      </w:pPr>
      <w:r>
        <w:rPr>
          <w:rFonts w:ascii="Cambria" w:eastAsia="Cambria" w:hAnsi="Cambria" w:cs="Cambria"/>
          <w:sz w:val="24"/>
        </w:rPr>
        <w:t>School of Computer Science</w:t>
      </w:r>
    </w:p>
    <w:p w14:paraId="5394C4C4" w14:textId="77777777" w:rsidR="002958E7" w:rsidRDefault="002958E7" w:rsidP="002958E7">
      <w:pPr>
        <w:spacing w:after="173"/>
        <w:jc w:val="center"/>
      </w:pPr>
      <w:r>
        <w:rPr>
          <w:rFonts w:ascii="Cambria" w:eastAsia="Cambria" w:hAnsi="Cambria" w:cs="Cambria"/>
          <w:sz w:val="24"/>
        </w:rPr>
        <w:t>College of Engineering and Physical Sciences</w:t>
      </w:r>
    </w:p>
    <w:p w14:paraId="0D4D7B35" w14:textId="77777777" w:rsidR="002958E7" w:rsidRDefault="002958E7" w:rsidP="002958E7">
      <w:pPr>
        <w:spacing w:after="173"/>
        <w:ind w:left="10" w:hanging="10"/>
        <w:jc w:val="center"/>
      </w:pPr>
      <w:r>
        <w:rPr>
          <w:rFonts w:ascii="Cambria" w:eastAsia="Cambria" w:hAnsi="Cambria" w:cs="Cambria"/>
          <w:sz w:val="24"/>
        </w:rPr>
        <w:t>University of Birmingham</w:t>
      </w:r>
    </w:p>
    <w:p w14:paraId="311DC92C" w14:textId="5037A133" w:rsidR="002958E7" w:rsidRDefault="002958E7" w:rsidP="00C61271">
      <w:pPr>
        <w:spacing w:after="173"/>
        <w:ind w:left="10" w:hanging="10"/>
        <w:jc w:val="center"/>
        <w:rPr>
          <w:rFonts w:ascii="Cambria" w:eastAsia="Cambria" w:hAnsi="Cambria" w:cs="Cambria"/>
          <w:sz w:val="24"/>
        </w:rPr>
      </w:pPr>
      <w:r>
        <w:rPr>
          <w:rFonts w:ascii="Cambria" w:eastAsia="Cambria" w:hAnsi="Cambria" w:cs="Cambria"/>
          <w:sz w:val="24"/>
        </w:rPr>
        <w:t>2024-2025</w:t>
      </w:r>
    </w:p>
    <w:p w14:paraId="54F61A6C" w14:textId="2BCF4D67" w:rsidR="002958E7" w:rsidRDefault="002958E7" w:rsidP="002958E7">
      <w:pPr>
        <w:spacing w:after="173"/>
        <w:ind w:left="10" w:hanging="10"/>
        <w:jc w:val="center"/>
        <w:rPr>
          <w:sz w:val="29"/>
        </w:rPr>
      </w:pPr>
      <w:r>
        <w:rPr>
          <w:sz w:val="29"/>
        </w:rPr>
        <w:lastRenderedPageBreak/>
        <w:t>Abstract</w:t>
      </w:r>
      <w:r>
        <w:rPr>
          <w:sz w:val="29"/>
        </w:rPr>
        <w:br/>
      </w:r>
    </w:p>
    <w:p w14:paraId="0ACA1B6C" w14:textId="77777777" w:rsidR="002958E7" w:rsidRDefault="002958E7" w:rsidP="002958E7">
      <w:pPr>
        <w:spacing w:after="173"/>
        <w:ind w:left="10" w:hanging="10"/>
        <w:jc w:val="center"/>
        <w:rPr>
          <w:sz w:val="29"/>
        </w:rPr>
      </w:pPr>
    </w:p>
    <w:p w14:paraId="10749471" w14:textId="77777777" w:rsidR="002958E7" w:rsidRDefault="002958E7" w:rsidP="002958E7">
      <w:pPr>
        <w:spacing w:after="173"/>
        <w:ind w:left="10" w:hanging="10"/>
        <w:jc w:val="center"/>
        <w:rPr>
          <w:sz w:val="29"/>
        </w:rPr>
      </w:pPr>
    </w:p>
    <w:p w14:paraId="43A8FB9F" w14:textId="77777777" w:rsidR="002958E7" w:rsidRDefault="002958E7" w:rsidP="002958E7">
      <w:pPr>
        <w:spacing w:after="173"/>
        <w:ind w:left="10" w:hanging="10"/>
        <w:jc w:val="center"/>
        <w:rPr>
          <w:sz w:val="29"/>
        </w:rPr>
      </w:pPr>
    </w:p>
    <w:p w14:paraId="0DA282D2" w14:textId="77777777" w:rsidR="002958E7" w:rsidRDefault="002958E7" w:rsidP="002958E7">
      <w:pPr>
        <w:spacing w:after="173"/>
        <w:ind w:left="10" w:hanging="10"/>
        <w:jc w:val="center"/>
        <w:rPr>
          <w:sz w:val="29"/>
        </w:rPr>
      </w:pPr>
    </w:p>
    <w:p w14:paraId="36BF2FA4" w14:textId="77777777" w:rsidR="002958E7" w:rsidRDefault="002958E7" w:rsidP="002958E7">
      <w:pPr>
        <w:spacing w:after="173"/>
        <w:ind w:left="10" w:hanging="10"/>
        <w:jc w:val="center"/>
        <w:rPr>
          <w:sz w:val="29"/>
        </w:rPr>
      </w:pPr>
    </w:p>
    <w:p w14:paraId="37C98505" w14:textId="77777777" w:rsidR="002958E7" w:rsidRDefault="002958E7" w:rsidP="002958E7">
      <w:pPr>
        <w:spacing w:after="173"/>
        <w:ind w:left="10" w:hanging="10"/>
        <w:jc w:val="center"/>
        <w:rPr>
          <w:sz w:val="29"/>
        </w:rPr>
      </w:pPr>
    </w:p>
    <w:p w14:paraId="416DF544" w14:textId="77777777" w:rsidR="002958E7" w:rsidRDefault="002958E7" w:rsidP="002958E7">
      <w:pPr>
        <w:spacing w:after="173"/>
        <w:ind w:left="10" w:hanging="10"/>
        <w:jc w:val="center"/>
        <w:rPr>
          <w:sz w:val="29"/>
        </w:rPr>
      </w:pPr>
    </w:p>
    <w:p w14:paraId="369740A4" w14:textId="77777777" w:rsidR="002958E7" w:rsidRDefault="002958E7" w:rsidP="002958E7">
      <w:pPr>
        <w:spacing w:after="173"/>
        <w:ind w:left="10" w:hanging="10"/>
        <w:jc w:val="center"/>
        <w:rPr>
          <w:sz w:val="29"/>
        </w:rPr>
      </w:pPr>
    </w:p>
    <w:p w14:paraId="4E350469" w14:textId="77777777" w:rsidR="002958E7" w:rsidRDefault="002958E7" w:rsidP="002958E7">
      <w:pPr>
        <w:spacing w:after="173"/>
        <w:ind w:left="10" w:hanging="10"/>
        <w:jc w:val="center"/>
        <w:rPr>
          <w:sz w:val="29"/>
        </w:rPr>
      </w:pPr>
    </w:p>
    <w:p w14:paraId="3CB0DE6A" w14:textId="77777777" w:rsidR="002958E7" w:rsidRDefault="002958E7" w:rsidP="002958E7">
      <w:pPr>
        <w:spacing w:after="173"/>
        <w:ind w:left="10" w:hanging="10"/>
        <w:jc w:val="center"/>
        <w:rPr>
          <w:sz w:val="29"/>
        </w:rPr>
      </w:pPr>
    </w:p>
    <w:p w14:paraId="1498A91F" w14:textId="77777777" w:rsidR="002958E7" w:rsidRDefault="002958E7" w:rsidP="002958E7">
      <w:pPr>
        <w:spacing w:after="173"/>
        <w:ind w:left="10" w:hanging="10"/>
        <w:jc w:val="center"/>
        <w:rPr>
          <w:sz w:val="29"/>
        </w:rPr>
      </w:pPr>
    </w:p>
    <w:p w14:paraId="7A8F742F" w14:textId="77777777" w:rsidR="002958E7" w:rsidRDefault="002958E7" w:rsidP="002958E7">
      <w:pPr>
        <w:spacing w:after="173"/>
        <w:ind w:left="10" w:hanging="10"/>
        <w:jc w:val="center"/>
        <w:rPr>
          <w:sz w:val="29"/>
        </w:rPr>
      </w:pPr>
    </w:p>
    <w:p w14:paraId="1872FD8C" w14:textId="77777777" w:rsidR="002958E7" w:rsidRDefault="002958E7" w:rsidP="002958E7">
      <w:pPr>
        <w:spacing w:after="173"/>
        <w:ind w:left="10" w:hanging="10"/>
        <w:jc w:val="center"/>
        <w:rPr>
          <w:sz w:val="29"/>
        </w:rPr>
      </w:pPr>
    </w:p>
    <w:p w14:paraId="531B6ECE" w14:textId="77777777" w:rsidR="002958E7" w:rsidRDefault="002958E7" w:rsidP="002958E7">
      <w:pPr>
        <w:spacing w:after="173"/>
        <w:ind w:left="10" w:hanging="10"/>
        <w:jc w:val="center"/>
        <w:rPr>
          <w:sz w:val="29"/>
        </w:rPr>
      </w:pPr>
    </w:p>
    <w:p w14:paraId="0CE69431" w14:textId="77777777" w:rsidR="002958E7" w:rsidRDefault="002958E7" w:rsidP="002958E7">
      <w:pPr>
        <w:spacing w:after="173"/>
        <w:ind w:left="10" w:hanging="10"/>
        <w:jc w:val="center"/>
        <w:rPr>
          <w:sz w:val="29"/>
        </w:rPr>
      </w:pPr>
    </w:p>
    <w:p w14:paraId="34131FAC" w14:textId="77777777" w:rsidR="002958E7" w:rsidRDefault="002958E7" w:rsidP="002958E7">
      <w:pPr>
        <w:spacing w:after="173"/>
        <w:ind w:left="10" w:hanging="10"/>
        <w:jc w:val="center"/>
        <w:rPr>
          <w:sz w:val="29"/>
        </w:rPr>
      </w:pPr>
    </w:p>
    <w:p w14:paraId="53F60DC6" w14:textId="77777777" w:rsidR="002958E7" w:rsidRDefault="002958E7" w:rsidP="002958E7">
      <w:pPr>
        <w:spacing w:after="173"/>
        <w:ind w:left="10" w:hanging="10"/>
        <w:jc w:val="center"/>
        <w:rPr>
          <w:sz w:val="29"/>
        </w:rPr>
      </w:pPr>
    </w:p>
    <w:p w14:paraId="1262C360" w14:textId="77777777" w:rsidR="002958E7" w:rsidRDefault="002958E7" w:rsidP="002958E7">
      <w:pPr>
        <w:spacing w:after="173"/>
        <w:ind w:left="10" w:hanging="10"/>
        <w:jc w:val="center"/>
        <w:rPr>
          <w:sz w:val="29"/>
        </w:rPr>
      </w:pPr>
    </w:p>
    <w:p w14:paraId="095B2190" w14:textId="77777777" w:rsidR="00C61271" w:rsidRDefault="00C61271" w:rsidP="002958E7">
      <w:pPr>
        <w:spacing w:after="173"/>
        <w:ind w:left="10" w:hanging="10"/>
        <w:jc w:val="center"/>
        <w:rPr>
          <w:sz w:val="29"/>
        </w:rPr>
      </w:pPr>
    </w:p>
    <w:p w14:paraId="352FF6EE" w14:textId="046A9ECF" w:rsidR="002958E7" w:rsidRDefault="002958E7" w:rsidP="002958E7">
      <w:pPr>
        <w:spacing w:after="173"/>
        <w:ind w:left="10" w:hanging="10"/>
        <w:jc w:val="center"/>
        <w:rPr>
          <w:sz w:val="29"/>
        </w:rPr>
      </w:pPr>
      <w:r>
        <w:rPr>
          <w:sz w:val="29"/>
        </w:rPr>
        <w:lastRenderedPageBreak/>
        <w:t>Acknowledgement</w:t>
      </w:r>
    </w:p>
    <w:p w14:paraId="2B0B16D2" w14:textId="77777777" w:rsidR="00C61271" w:rsidRPr="00C61271" w:rsidRDefault="00C61271" w:rsidP="00C61271">
      <w:pPr>
        <w:spacing w:after="173"/>
        <w:ind w:left="10" w:hanging="10"/>
        <w:rPr>
          <w:szCs w:val="22"/>
        </w:rPr>
      </w:pPr>
      <w:r w:rsidRPr="00C61271">
        <w:rPr>
          <w:szCs w:val="22"/>
        </w:rPr>
        <w:t xml:space="preserve">I would like to thank my supervisor, colleagues, and family for their support and guidance throughout this project. Special thanks go to the developers and communities behind Next.js, </w:t>
      </w:r>
      <w:proofErr w:type="spellStart"/>
      <w:r w:rsidRPr="00C61271">
        <w:rPr>
          <w:szCs w:val="22"/>
        </w:rPr>
        <w:t>TailwindCSS</w:t>
      </w:r>
      <w:proofErr w:type="spellEnd"/>
      <w:r w:rsidRPr="00C61271">
        <w:rPr>
          <w:szCs w:val="22"/>
        </w:rPr>
        <w:t>, and the various tools used in this research.</w:t>
      </w:r>
    </w:p>
    <w:p w14:paraId="02759352" w14:textId="77777777" w:rsidR="002958E7" w:rsidRDefault="002958E7" w:rsidP="002958E7">
      <w:pPr>
        <w:spacing w:after="173"/>
        <w:ind w:left="10" w:hanging="10"/>
        <w:jc w:val="center"/>
        <w:rPr>
          <w:sz w:val="29"/>
        </w:rPr>
      </w:pPr>
    </w:p>
    <w:p w14:paraId="10D85EA8" w14:textId="77777777" w:rsidR="002958E7" w:rsidRDefault="002958E7" w:rsidP="002958E7">
      <w:pPr>
        <w:spacing w:after="173"/>
        <w:ind w:left="10" w:hanging="10"/>
        <w:jc w:val="center"/>
        <w:rPr>
          <w:sz w:val="29"/>
        </w:rPr>
      </w:pPr>
    </w:p>
    <w:p w14:paraId="33169C1F" w14:textId="77777777" w:rsidR="002958E7" w:rsidRDefault="002958E7" w:rsidP="002958E7">
      <w:pPr>
        <w:spacing w:after="173"/>
        <w:ind w:left="10" w:hanging="10"/>
        <w:jc w:val="center"/>
        <w:rPr>
          <w:sz w:val="29"/>
        </w:rPr>
      </w:pPr>
    </w:p>
    <w:p w14:paraId="37DF7C66" w14:textId="77777777" w:rsidR="002958E7" w:rsidRDefault="002958E7" w:rsidP="002958E7">
      <w:pPr>
        <w:spacing w:after="173"/>
        <w:ind w:left="10" w:hanging="10"/>
        <w:jc w:val="center"/>
        <w:rPr>
          <w:sz w:val="29"/>
        </w:rPr>
      </w:pPr>
    </w:p>
    <w:p w14:paraId="013BA718" w14:textId="77777777" w:rsidR="002958E7" w:rsidRDefault="002958E7" w:rsidP="002958E7">
      <w:pPr>
        <w:spacing w:after="173"/>
        <w:ind w:left="10" w:hanging="10"/>
        <w:jc w:val="center"/>
        <w:rPr>
          <w:sz w:val="29"/>
        </w:rPr>
      </w:pPr>
    </w:p>
    <w:p w14:paraId="754997C4" w14:textId="77777777" w:rsidR="002958E7" w:rsidRDefault="002958E7" w:rsidP="002958E7">
      <w:pPr>
        <w:spacing w:after="173"/>
        <w:ind w:left="10" w:hanging="10"/>
        <w:jc w:val="center"/>
        <w:rPr>
          <w:sz w:val="29"/>
        </w:rPr>
      </w:pPr>
    </w:p>
    <w:p w14:paraId="580897A9" w14:textId="77777777" w:rsidR="002958E7" w:rsidRDefault="002958E7" w:rsidP="002958E7">
      <w:pPr>
        <w:spacing w:after="173"/>
        <w:ind w:left="10" w:hanging="10"/>
        <w:jc w:val="center"/>
        <w:rPr>
          <w:sz w:val="29"/>
        </w:rPr>
      </w:pPr>
    </w:p>
    <w:p w14:paraId="461D2674" w14:textId="77777777" w:rsidR="002958E7" w:rsidRDefault="002958E7" w:rsidP="002958E7">
      <w:pPr>
        <w:spacing w:after="173"/>
        <w:ind w:left="10" w:hanging="10"/>
        <w:jc w:val="center"/>
        <w:rPr>
          <w:sz w:val="29"/>
        </w:rPr>
      </w:pPr>
    </w:p>
    <w:p w14:paraId="5F76019E" w14:textId="77777777" w:rsidR="002958E7" w:rsidRDefault="002958E7" w:rsidP="002958E7">
      <w:pPr>
        <w:spacing w:after="173"/>
        <w:ind w:left="10" w:hanging="10"/>
        <w:jc w:val="center"/>
        <w:rPr>
          <w:sz w:val="29"/>
        </w:rPr>
      </w:pPr>
    </w:p>
    <w:p w14:paraId="399FB218" w14:textId="77777777" w:rsidR="002958E7" w:rsidRDefault="002958E7" w:rsidP="002958E7">
      <w:pPr>
        <w:spacing w:after="173"/>
        <w:ind w:left="10" w:hanging="10"/>
        <w:jc w:val="center"/>
        <w:rPr>
          <w:sz w:val="29"/>
        </w:rPr>
      </w:pPr>
    </w:p>
    <w:p w14:paraId="520B602F" w14:textId="77777777" w:rsidR="002958E7" w:rsidRDefault="002958E7" w:rsidP="002958E7">
      <w:pPr>
        <w:spacing w:after="173"/>
        <w:ind w:left="10" w:hanging="10"/>
        <w:jc w:val="center"/>
        <w:rPr>
          <w:sz w:val="29"/>
        </w:rPr>
      </w:pPr>
    </w:p>
    <w:p w14:paraId="5674B227" w14:textId="77777777" w:rsidR="002958E7" w:rsidRDefault="002958E7" w:rsidP="002958E7">
      <w:pPr>
        <w:spacing w:after="173"/>
        <w:ind w:left="10" w:hanging="10"/>
        <w:jc w:val="center"/>
        <w:rPr>
          <w:sz w:val="29"/>
        </w:rPr>
      </w:pPr>
    </w:p>
    <w:p w14:paraId="0F9DDB45" w14:textId="77777777" w:rsidR="002958E7" w:rsidRDefault="002958E7" w:rsidP="002958E7">
      <w:pPr>
        <w:spacing w:after="173"/>
        <w:ind w:left="10" w:hanging="10"/>
        <w:jc w:val="center"/>
        <w:rPr>
          <w:sz w:val="29"/>
        </w:rPr>
      </w:pPr>
    </w:p>
    <w:p w14:paraId="13063F5E" w14:textId="77777777" w:rsidR="002958E7" w:rsidRDefault="002958E7" w:rsidP="002958E7">
      <w:pPr>
        <w:spacing w:after="173"/>
        <w:ind w:left="10" w:hanging="10"/>
        <w:jc w:val="center"/>
        <w:rPr>
          <w:sz w:val="29"/>
        </w:rPr>
      </w:pPr>
    </w:p>
    <w:p w14:paraId="7A822EE8" w14:textId="77777777" w:rsidR="002958E7" w:rsidRDefault="002958E7" w:rsidP="002958E7">
      <w:pPr>
        <w:spacing w:after="173"/>
        <w:ind w:left="10" w:hanging="10"/>
        <w:jc w:val="center"/>
        <w:rPr>
          <w:sz w:val="29"/>
        </w:rPr>
      </w:pPr>
    </w:p>
    <w:p w14:paraId="30283F85" w14:textId="77777777" w:rsidR="002958E7" w:rsidRDefault="002958E7" w:rsidP="002958E7">
      <w:pPr>
        <w:spacing w:after="173"/>
        <w:ind w:left="10" w:hanging="10"/>
        <w:jc w:val="center"/>
        <w:rPr>
          <w:sz w:val="29"/>
        </w:rPr>
      </w:pPr>
    </w:p>
    <w:p w14:paraId="622AE3BA" w14:textId="77777777" w:rsidR="00C61271" w:rsidRDefault="00C61271" w:rsidP="00C61271">
      <w:pPr>
        <w:spacing w:after="173"/>
        <w:rPr>
          <w:sz w:val="29"/>
        </w:rPr>
      </w:pPr>
    </w:p>
    <w:p w14:paraId="6E125444" w14:textId="77777777" w:rsidR="00C61271" w:rsidRDefault="00C61271" w:rsidP="00C61271">
      <w:pPr>
        <w:spacing w:after="173"/>
      </w:pPr>
    </w:p>
    <w:p w14:paraId="28E215CA" w14:textId="77777777" w:rsidR="00C61271" w:rsidRDefault="00C61271" w:rsidP="00C61271">
      <w:pPr>
        <w:spacing w:after="173"/>
      </w:pPr>
    </w:p>
    <w:p w14:paraId="01879C56" w14:textId="4C623183" w:rsidR="002958E7" w:rsidRDefault="002958E7" w:rsidP="00C61271">
      <w:pPr>
        <w:spacing w:after="173"/>
      </w:pPr>
      <w:r w:rsidRPr="002958E7">
        <w:lastRenderedPageBreak/>
        <w:t>Contents</w:t>
      </w:r>
    </w:p>
    <w:p w14:paraId="3D74607D" w14:textId="77777777" w:rsidR="002958E7" w:rsidRDefault="002958E7" w:rsidP="002958E7">
      <w:pPr>
        <w:spacing w:after="173"/>
        <w:ind w:left="10" w:hanging="10"/>
        <w:jc w:val="center"/>
      </w:pPr>
    </w:p>
    <w:p w14:paraId="3D9943F3" w14:textId="77777777" w:rsidR="005D598B" w:rsidRDefault="005D598B" w:rsidP="005D598B">
      <w:pPr>
        <w:spacing w:after="173"/>
        <w:ind w:left="10" w:hanging="10"/>
      </w:pPr>
      <w:r>
        <w:t>Table of Contents</w:t>
      </w:r>
    </w:p>
    <w:p w14:paraId="3BD0951F" w14:textId="54754318" w:rsidR="005D598B" w:rsidRDefault="005D598B" w:rsidP="005D598B">
      <w:pPr>
        <w:pStyle w:val="ListParagraph"/>
        <w:numPr>
          <w:ilvl w:val="0"/>
          <w:numId w:val="5"/>
        </w:numPr>
        <w:spacing w:before="240" w:after="120"/>
      </w:pPr>
      <w:r>
        <w:t>Introduction</w:t>
      </w:r>
    </w:p>
    <w:p w14:paraId="4BF5A9EA" w14:textId="588208E1" w:rsidR="005D598B" w:rsidRDefault="005D598B" w:rsidP="005D598B">
      <w:pPr>
        <w:pStyle w:val="ListParagraph"/>
        <w:numPr>
          <w:ilvl w:val="1"/>
          <w:numId w:val="5"/>
        </w:numPr>
        <w:spacing w:before="240" w:after="120"/>
      </w:pPr>
      <w:r>
        <w:t>Background</w:t>
      </w:r>
    </w:p>
    <w:p w14:paraId="2A84662D" w14:textId="3D4B6174" w:rsidR="005D598B" w:rsidRDefault="005D598B" w:rsidP="005D598B">
      <w:pPr>
        <w:pStyle w:val="ListParagraph"/>
        <w:numPr>
          <w:ilvl w:val="1"/>
          <w:numId w:val="5"/>
        </w:numPr>
        <w:spacing w:before="240" w:after="120"/>
      </w:pPr>
      <w:r>
        <w:t>Objectives</w:t>
      </w:r>
    </w:p>
    <w:p w14:paraId="3450A2F7" w14:textId="4EE718E0" w:rsidR="005D598B" w:rsidRDefault="005D598B" w:rsidP="005D598B">
      <w:pPr>
        <w:pStyle w:val="ListParagraph"/>
        <w:numPr>
          <w:ilvl w:val="1"/>
          <w:numId w:val="5"/>
        </w:numPr>
        <w:spacing w:before="240" w:after="120"/>
      </w:pPr>
      <w:r>
        <w:t>Significance</w:t>
      </w:r>
    </w:p>
    <w:p w14:paraId="1488B6AC" w14:textId="6A8233F1" w:rsidR="005D598B" w:rsidRDefault="005D598B" w:rsidP="005D598B">
      <w:pPr>
        <w:pStyle w:val="ListParagraph"/>
        <w:numPr>
          <w:ilvl w:val="0"/>
          <w:numId w:val="5"/>
        </w:numPr>
        <w:spacing w:before="240" w:after="120"/>
      </w:pPr>
      <w:r>
        <w:t>Literature Review</w:t>
      </w:r>
    </w:p>
    <w:p w14:paraId="5BD4AF43" w14:textId="0D39319F" w:rsidR="005D598B" w:rsidRDefault="005D598B" w:rsidP="005D598B">
      <w:pPr>
        <w:pStyle w:val="ListParagraph"/>
        <w:numPr>
          <w:ilvl w:val="1"/>
          <w:numId w:val="5"/>
        </w:numPr>
        <w:spacing w:before="240" w:after="120"/>
      </w:pPr>
      <w:r>
        <w:t>Career Guidance Systems</w:t>
      </w:r>
    </w:p>
    <w:p w14:paraId="095481D3" w14:textId="4D25FCFB" w:rsidR="005D598B" w:rsidRDefault="005D598B" w:rsidP="005D598B">
      <w:pPr>
        <w:pStyle w:val="ListParagraph"/>
        <w:numPr>
          <w:ilvl w:val="1"/>
          <w:numId w:val="5"/>
        </w:numPr>
        <w:spacing w:before="240" w:after="120"/>
      </w:pPr>
      <w:r>
        <w:t>Sentiment Analysis in Decision Support</w:t>
      </w:r>
    </w:p>
    <w:p w14:paraId="0A051F06" w14:textId="1E275F3B" w:rsidR="005D598B" w:rsidRDefault="005D598B" w:rsidP="005D598B">
      <w:pPr>
        <w:pStyle w:val="ListParagraph"/>
        <w:numPr>
          <w:ilvl w:val="1"/>
          <w:numId w:val="5"/>
        </w:numPr>
        <w:spacing w:before="240" w:after="120"/>
      </w:pPr>
      <w:r>
        <w:t>Full-Stack Web Development for Educational Tools</w:t>
      </w:r>
    </w:p>
    <w:p w14:paraId="0183D278" w14:textId="4ED02C11" w:rsidR="005D598B" w:rsidRDefault="005D598B" w:rsidP="005D598B">
      <w:pPr>
        <w:pStyle w:val="ListParagraph"/>
        <w:numPr>
          <w:ilvl w:val="0"/>
          <w:numId w:val="5"/>
        </w:numPr>
        <w:spacing w:before="240" w:after="120"/>
      </w:pPr>
      <w:r>
        <w:t>System Architecture and Technologies</w:t>
      </w:r>
    </w:p>
    <w:p w14:paraId="392DFC4B" w14:textId="4252EE68" w:rsidR="005D598B" w:rsidRDefault="005D598B" w:rsidP="005D598B">
      <w:pPr>
        <w:pStyle w:val="ListParagraph"/>
        <w:numPr>
          <w:ilvl w:val="1"/>
          <w:numId w:val="5"/>
        </w:numPr>
        <w:spacing w:before="240" w:after="120"/>
      </w:pPr>
      <w:r>
        <w:t>Architecture Overview</w:t>
      </w:r>
    </w:p>
    <w:p w14:paraId="343493A7" w14:textId="03996A53" w:rsidR="005D598B" w:rsidRDefault="005D598B" w:rsidP="005D598B">
      <w:pPr>
        <w:pStyle w:val="ListParagraph"/>
        <w:numPr>
          <w:ilvl w:val="1"/>
          <w:numId w:val="5"/>
        </w:numPr>
        <w:spacing w:before="240" w:after="120"/>
      </w:pPr>
      <w:r>
        <w:t>Technologies Used</w:t>
      </w:r>
    </w:p>
    <w:p w14:paraId="60113AC4" w14:textId="3F7C1853" w:rsidR="005D598B" w:rsidRDefault="005D598B" w:rsidP="005D598B">
      <w:pPr>
        <w:pStyle w:val="ListParagraph"/>
        <w:numPr>
          <w:ilvl w:val="1"/>
          <w:numId w:val="5"/>
        </w:numPr>
        <w:spacing w:before="240" w:after="120"/>
      </w:pPr>
      <w:r>
        <w:t>Data Flow</w:t>
      </w:r>
    </w:p>
    <w:p w14:paraId="10086DE3" w14:textId="2DDFB69F" w:rsidR="005D598B" w:rsidRDefault="005D598B" w:rsidP="005D598B">
      <w:pPr>
        <w:pStyle w:val="ListParagraph"/>
        <w:numPr>
          <w:ilvl w:val="0"/>
          <w:numId w:val="5"/>
        </w:numPr>
        <w:spacing w:before="240" w:after="120"/>
      </w:pPr>
      <w:r>
        <w:t>System Design and Implementation</w:t>
      </w:r>
    </w:p>
    <w:p w14:paraId="2E6C5A88" w14:textId="1B200F96" w:rsidR="005D598B" w:rsidRDefault="005D598B" w:rsidP="005D598B">
      <w:pPr>
        <w:pStyle w:val="ListParagraph"/>
        <w:numPr>
          <w:ilvl w:val="1"/>
          <w:numId w:val="5"/>
        </w:numPr>
        <w:spacing w:before="240" w:after="120"/>
      </w:pPr>
      <w:r>
        <w:t>User Interface Design</w:t>
      </w:r>
    </w:p>
    <w:p w14:paraId="0DD9EEAC" w14:textId="47C40279" w:rsidR="005D598B" w:rsidRDefault="005D598B" w:rsidP="005D598B">
      <w:pPr>
        <w:pStyle w:val="ListParagraph"/>
        <w:numPr>
          <w:ilvl w:val="1"/>
          <w:numId w:val="5"/>
        </w:numPr>
        <w:spacing w:before="240" w:after="120"/>
      </w:pPr>
      <w:r>
        <w:t>Database Design and Schema</w:t>
      </w:r>
    </w:p>
    <w:p w14:paraId="7CA5F919" w14:textId="48BD00D4" w:rsidR="005D598B" w:rsidRDefault="005D598B" w:rsidP="005D598B">
      <w:pPr>
        <w:pStyle w:val="ListParagraph"/>
        <w:numPr>
          <w:ilvl w:val="1"/>
          <w:numId w:val="5"/>
        </w:numPr>
        <w:spacing w:before="240" w:after="120"/>
      </w:pPr>
      <w:r>
        <w:t>Implementation Details</w:t>
      </w:r>
    </w:p>
    <w:p w14:paraId="06523244" w14:textId="2C6D943E" w:rsidR="005D598B" w:rsidRDefault="005D598B" w:rsidP="005D598B">
      <w:pPr>
        <w:pStyle w:val="ListParagraph"/>
        <w:numPr>
          <w:ilvl w:val="1"/>
          <w:numId w:val="5"/>
        </w:numPr>
        <w:spacing w:before="240" w:after="120"/>
      </w:pPr>
      <w:r>
        <w:t>Human</w:t>
      </w:r>
      <w:r>
        <w:t xml:space="preserve"> Centred Design</w:t>
      </w:r>
    </w:p>
    <w:p w14:paraId="1A5F09B0" w14:textId="569B746E" w:rsidR="005D598B" w:rsidRDefault="005D598B" w:rsidP="005D598B">
      <w:pPr>
        <w:pStyle w:val="ListParagraph"/>
        <w:numPr>
          <w:ilvl w:val="0"/>
          <w:numId w:val="5"/>
        </w:numPr>
        <w:spacing w:before="240" w:after="120"/>
      </w:pPr>
      <w:r>
        <w:t>Sentiment Analysis and Recommendation</w:t>
      </w:r>
    </w:p>
    <w:p w14:paraId="4B035424" w14:textId="66579B89" w:rsidR="005D598B" w:rsidRDefault="005D598B" w:rsidP="005D598B">
      <w:pPr>
        <w:pStyle w:val="ListParagraph"/>
        <w:numPr>
          <w:ilvl w:val="1"/>
          <w:numId w:val="5"/>
        </w:numPr>
        <w:spacing w:before="240" w:after="120"/>
      </w:pPr>
      <w:r>
        <w:t>Sentiment Analysis Approach</w:t>
      </w:r>
    </w:p>
    <w:p w14:paraId="59BFD38D" w14:textId="78197892" w:rsidR="005D598B" w:rsidRDefault="005D598B" w:rsidP="005D598B">
      <w:pPr>
        <w:pStyle w:val="ListParagraph"/>
        <w:numPr>
          <w:ilvl w:val="1"/>
          <w:numId w:val="5"/>
        </w:numPr>
        <w:spacing w:before="240" w:after="120"/>
      </w:pPr>
      <w:r>
        <w:t>Recommendation Algorithm</w:t>
      </w:r>
    </w:p>
    <w:p w14:paraId="2F23A655" w14:textId="1DF61B34" w:rsidR="005D598B" w:rsidRDefault="005D598B" w:rsidP="005D598B">
      <w:pPr>
        <w:pStyle w:val="ListParagraph"/>
        <w:numPr>
          <w:ilvl w:val="1"/>
          <w:numId w:val="5"/>
        </w:numPr>
        <w:spacing w:before="240" w:after="120"/>
      </w:pPr>
      <w:r>
        <w:t>Discussion</w:t>
      </w:r>
    </w:p>
    <w:p w14:paraId="05B0EA1E" w14:textId="19DF43B8" w:rsidR="005D598B" w:rsidRDefault="005D598B" w:rsidP="005D598B">
      <w:pPr>
        <w:pStyle w:val="ListParagraph"/>
        <w:numPr>
          <w:ilvl w:val="0"/>
          <w:numId w:val="5"/>
        </w:numPr>
        <w:spacing w:before="240" w:after="120"/>
      </w:pPr>
      <w:r>
        <w:t>Evaluation and Testing</w:t>
      </w:r>
    </w:p>
    <w:p w14:paraId="6F122F34" w14:textId="14308711" w:rsidR="005D598B" w:rsidRDefault="005D598B" w:rsidP="005D598B">
      <w:pPr>
        <w:pStyle w:val="ListParagraph"/>
        <w:numPr>
          <w:ilvl w:val="1"/>
          <w:numId w:val="5"/>
        </w:numPr>
        <w:spacing w:before="240" w:after="120"/>
      </w:pPr>
      <w:r>
        <w:t>Functional Requirements</w:t>
      </w:r>
    </w:p>
    <w:p w14:paraId="27A9C179" w14:textId="650134A1" w:rsidR="005D598B" w:rsidRDefault="005D598B" w:rsidP="005D598B">
      <w:pPr>
        <w:pStyle w:val="ListParagraph"/>
        <w:numPr>
          <w:ilvl w:val="1"/>
          <w:numId w:val="5"/>
        </w:numPr>
        <w:spacing w:before="240" w:after="120"/>
      </w:pPr>
      <w:r>
        <w:t>Non-Functional Requirements</w:t>
      </w:r>
    </w:p>
    <w:p w14:paraId="367001DE" w14:textId="3127911D" w:rsidR="005D598B" w:rsidRDefault="005D598B" w:rsidP="005D598B">
      <w:pPr>
        <w:pStyle w:val="ListParagraph"/>
        <w:numPr>
          <w:ilvl w:val="0"/>
          <w:numId w:val="5"/>
        </w:numPr>
        <w:spacing w:before="240" w:after="120"/>
      </w:pPr>
      <w:r>
        <w:t>Discussion and Future Work</w:t>
      </w:r>
    </w:p>
    <w:p w14:paraId="0204835C" w14:textId="7BE4B6B9" w:rsidR="005D598B" w:rsidRDefault="005D598B" w:rsidP="005D598B">
      <w:pPr>
        <w:pStyle w:val="ListParagraph"/>
        <w:numPr>
          <w:ilvl w:val="0"/>
          <w:numId w:val="5"/>
        </w:numPr>
        <w:spacing w:before="240" w:after="120"/>
      </w:pPr>
      <w:r>
        <w:t>Conclusion</w:t>
      </w:r>
    </w:p>
    <w:p w14:paraId="02300E82" w14:textId="438C1A2E" w:rsidR="005D598B" w:rsidRDefault="005D598B" w:rsidP="005D598B">
      <w:pPr>
        <w:pStyle w:val="ListParagraph"/>
        <w:numPr>
          <w:ilvl w:val="0"/>
          <w:numId w:val="5"/>
        </w:numPr>
        <w:spacing w:before="240" w:after="120"/>
      </w:pPr>
      <w:r>
        <w:t>Bibliography</w:t>
      </w:r>
    </w:p>
    <w:p w14:paraId="57B33AEA" w14:textId="5500376A" w:rsidR="005D598B" w:rsidRDefault="005D598B" w:rsidP="005D598B">
      <w:pPr>
        <w:pStyle w:val="ListParagraph"/>
        <w:numPr>
          <w:ilvl w:val="0"/>
          <w:numId w:val="5"/>
        </w:numPr>
        <w:spacing w:before="240" w:after="120"/>
      </w:pPr>
      <w:r>
        <w:t>Appendices</w:t>
      </w:r>
    </w:p>
    <w:p w14:paraId="6A3018EB" w14:textId="77777777" w:rsidR="005D598B" w:rsidRDefault="005D598B" w:rsidP="005D598B">
      <w:pPr>
        <w:spacing w:before="240" w:after="120"/>
      </w:pPr>
    </w:p>
    <w:p w14:paraId="0D67A79E" w14:textId="77777777" w:rsidR="005D598B" w:rsidRDefault="005D598B" w:rsidP="005D598B">
      <w:pPr>
        <w:spacing w:before="240" w:after="120"/>
      </w:pPr>
    </w:p>
    <w:p w14:paraId="02E806D6" w14:textId="77777777" w:rsidR="005D598B" w:rsidRDefault="005D598B" w:rsidP="005D598B">
      <w:pPr>
        <w:spacing w:before="240" w:after="120"/>
      </w:pPr>
    </w:p>
    <w:p w14:paraId="2CECE9F7" w14:textId="77777777" w:rsidR="005D598B" w:rsidRDefault="005D598B" w:rsidP="005D598B">
      <w:pPr>
        <w:spacing w:before="240" w:after="120"/>
      </w:pPr>
    </w:p>
    <w:p w14:paraId="70EF4875" w14:textId="77777777" w:rsidR="005D598B" w:rsidRPr="005D598B" w:rsidRDefault="005D598B" w:rsidP="005D598B">
      <w:pPr>
        <w:spacing w:before="240" w:after="120"/>
        <w:rPr>
          <w:b/>
          <w:bCs/>
        </w:rPr>
      </w:pPr>
      <w:r w:rsidRPr="005D598B">
        <w:rPr>
          <w:b/>
          <w:bCs/>
        </w:rPr>
        <w:lastRenderedPageBreak/>
        <w:t>Chapter 1: Introduction</w:t>
      </w:r>
    </w:p>
    <w:p w14:paraId="26BBA398" w14:textId="77777777" w:rsidR="005D598B" w:rsidRPr="005D598B" w:rsidRDefault="005D598B" w:rsidP="005D598B">
      <w:pPr>
        <w:spacing w:before="240" w:after="120"/>
        <w:rPr>
          <w:b/>
          <w:bCs/>
        </w:rPr>
      </w:pPr>
      <w:r w:rsidRPr="005D598B">
        <w:rPr>
          <w:b/>
          <w:bCs/>
        </w:rPr>
        <w:t>1.1 Background</w:t>
      </w:r>
    </w:p>
    <w:p w14:paraId="077FD810" w14:textId="77777777" w:rsidR="005D598B" w:rsidRPr="005D598B" w:rsidRDefault="005D598B" w:rsidP="005D598B">
      <w:pPr>
        <w:spacing w:before="240" w:after="120"/>
      </w:pPr>
      <w:r w:rsidRPr="005D598B">
        <w:t xml:space="preserve">First-year computer science students often face significant uncertainty when selecting a career path. Traditional career </w:t>
      </w:r>
      <w:proofErr w:type="spellStart"/>
      <w:r w:rsidRPr="005D598B">
        <w:t>counseling</w:t>
      </w:r>
      <w:proofErr w:type="spellEnd"/>
      <w:r w:rsidRPr="005D598B">
        <w:t xml:space="preserve"> may not fully address individual interests or leverage the potential of data-driven insights. </w:t>
      </w:r>
      <w:r w:rsidRPr="005D598B">
        <w:rPr>
          <w:i/>
          <w:iCs/>
        </w:rPr>
        <w:t>Rookies</w:t>
      </w:r>
      <w:r w:rsidRPr="005D598B">
        <w:t xml:space="preserve"> is developed to bridge this gap by integrating modern web development techniques with advanced sentiment analysis to provide personalized career guidance and a structured roadmap.</w:t>
      </w:r>
    </w:p>
    <w:p w14:paraId="4E90891F" w14:textId="77777777" w:rsidR="005D598B" w:rsidRPr="005D598B" w:rsidRDefault="005D598B" w:rsidP="005D598B">
      <w:pPr>
        <w:spacing w:before="240" w:after="120"/>
        <w:rPr>
          <w:b/>
          <w:bCs/>
        </w:rPr>
      </w:pPr>
      <w:r w:rsidRPr="005D598B">
        <w:rPr>
          <w:b/>
          <w:bCs/>
        </w:rPr>
        <w:t>1.2 Objectives</w:t>
      </w:r>
    </w:p>
    <w:p w14:paraId="19E943A7" w14:textId="77777777" w:rsidR="005D598B" w:rsidRPr="005D598B" w:rsidRDefault="005D598B" w:rsidP="005D598B">
      <w:pPr>
        <w:spacing w:before="240" w:after="120"/>
      </w:pPr>
      <w:r w:rsidRPr="005D598B">
        <w:t>The main objectives of this project are:</w:t>
      </w:r>
    </w:p>
    <w:p w14:paraId="24D52BE5" w14:textId="77777777" w:rsidR="005D598B" w:rsidRPr="005D598B" w:rsidRDefault="005D598B" w:rsidP="005D598B">
      <w:pPr>
        <w:numPr>
          <w:ilvl w:val="0"/>
          <w:numId w:val="7"/>
        </w:numPr>
        <w:spacing w:before="240" w:after="120"/>
      </w:pPr>
      <w:r w:rsidRPr="005D598B">
        <w:t>To develop a full-stack web application that collects user data through an interactive quiz.</w:t>
      </w:r>
    </w:p>
    <w:p w14:paraId="2101BBF2" w14:textId="77777777" w:rsidR="005D598B" w:rsidRPr="005D598B" w:rsidRDefault="005D598B" w:rsidP="005D598B">
      <w:pPr>
        <w:numPr>
          <w:ilvl w:val="0"/>
          <w:numId w:val="7"/>
        </w:numPr>
        <w:spacing w:before="240" w:after="120"/>
      </w:pPr>
      <w:r w:rsidRPr="005D598B">
        <w:t>To design and implement a recommendation algorithm that integrates sentiment analysis for ranking career options.</w:t>
      </w:r>
    </w:p>
    <w:p w14:paraId="5A93FEE4" w14:textId="77777777" w:rsidR="005D598B" w:rsidRPr="005D598B" w:rsidRDefault="005D598B" w:rsidP="005D598B">
      <w:pPr>
        <w:numPr>
          <w:ilvl w:val="0"/>
          <w:numId w:val="7"/>
        </w:numPr>
        <w:spacing w:before="240" w:after="120"/>
      </w:pPr>
      <w:r w:rsidRPr="005D598B">
        <w:t>To visualize career roadmaps with detailed milestones, guiding users in a step-by-step manner.</w:t>
      </w:r>
    </w:p>
    <w:p w14:paraId="7AA651B5" w14:textId="77777777" w:rsidR="005D598B" w:rsidRPr="005D598B" w:rsidRDefault="005D598B" w:rsidP="005D598B">
      <w:pPr>
        <w:numPr>
          <w:ilvl w:val="0"/>
          <w:numId w:val="7"/>
        </w:numPr>
        <w:spacing w:before="240" w:after="120"/>
      </w:pPr>
      <w:r w:rsidRPr="005D598B">
        <w:t>To ensure the application is user-friendly by applying Human-Computer Interaction (HCI) principles.</w:t>
      </w:r>
    </w:p>
    <w:p w14:paraId="599987A3" w14:textId="77777777" w:rsidR="005D598B" w:rsidRPr="005D598B" w:rsidRDefault="005D598B" w:rsidP="005D598B">
      <w:pPr>
        <w:spacing w:before="240" w:after="120"/>
        <w:rPr>
          <w:b/>
          <w:bCs/>
        </w:rPr>
      </w:pPr>
      <w:r w:rsidRPr="005D598B">
        <w:rPr>
          <w:b/>
          <w:bCs/>
        </w:rPr>
        <w:t>1.3 Significance</w:t>
      </w:r>
    </w:p>
    <w:p w14:paraId="71F54DDB" w14:textId="77777777" w:rsidR="005D598B" w:rsidRPr="005D598B" w:rsidRDefault="005D598B" w:rsidP="005D598B">
      <w:pPr>
        <w:spacing w:before="240" w:after="120"/>
      </w:pPr>
      <w:r w:rsidRPr="005D598B">
        <w:t xml:space="preserve">By providing personalized recommendations and visual roadmaps, </w:t>
      </w:r>
      <w:r w:rsidRPr="005D598B">
        <w:rPr>
          <w:i/>
          <w:iCs/>
        </w:rPr>
        <w:t>Rookies</w:t>
      </w:r>
      <w:r w:rsidRPr="005D598B">
        <w:t xml:space="preserve"> aims to empower students to make informed career decisions. The project demonstrates the practical application of sentiment analysis and full-stack web development in the field of career guidance, addressing a critical need among early-stage computer science students.</w:t>
      </w:r>
    </w:p>
    <w:p w14:paraId="2DFADF7A" w14:textId="77777777" w:rsidR="005D598B" w:rsidRDefault="005D598B" w:rsidP="005D598B">
      <w:pPr>
        <w:spacing w:before="240" w:after="120"/>
      </w:pPr>
    </w:p>
    <w:p w14:paraId="62BDBA04" w14:textId="77777777" w:rsidR="005D598B" w:rsidRDefault="005D598B" w:rsidP="005D598B">
      <w:pPr>
        <w:spacing w:before="240" w:after="120"/>
      </w:pPr>
    </w:p>
    <w:p w14:paraId="5091BAAC" w14:textId="77777777" w:rsidR="005D598B" w:rsidRDefault="005D598B" w:rsidP="005D598B">
      <w:pPr>
        <w:spacing w:before="240" w:after="120"/>
      </w:pPr>
    </w:p>
    <w:p w14:paraId="52E92876" w14:textId="77777777" w:rsidR="005D598B" w:rsidRDefault="005D598B" w:rsidP="005D598B">
      <w:pPr>
        <w:spacing w:before="240" w:after="120"/>
      </w:pPr>
    </w:p>
    <w:p w14:paraId="12274B80" w14:textId="77777777" w:rsidR="005D598B" w:rsidRDefault="005D598B" w:rsidP="005D598B">
      <w:pPr>
        <w:spacing w:before="240" w:after="120"/>
      </w:pPr>
    </w:p>
    <w:p w14:paraId="152ECC2A" w14:textId="77777777" w:rsidR="005D598B" w:rsidRPr="005D598B" w:rsidRDefault="005D598B" w:rsidP="005D598B">
      <w:pPr>
        <w:spacing w:before="240" w:after="120"/>
        <w:rPr>
          <w:b/>
          <w:bCs/>
        </w:rPr>
      </w:pPr>
      <w:r w:rsidRPr="005D598B">
        <w:rPr>
          <w:b/>
          <w:bCs/>
        </w:rPr>
        <w:lastRenderedPageBreak/>
        <w:t>Chapter 2: Literature Review</w:t>
      </w:r>
    </w:p>
    <w:p w14:paraId="3F5B254C" w14:textId="77777777" w:rsidR="005D598B" w:rsidRPr="005D598B" w:rsidRDefault="005D598B" w:rsidP="005D598B">
      <w:pPr>
        <w:spacing w:before="240" w:after="120"/>
        <w:rPr>
          <w:b/>
          <w:bCs/>
        </w:rPr>
      </w:pPr>
      <w:r w:rsidRPr="005D598B">
        <w:rPr>
          <w:b/>
          <w:bCs/>
        </w:rPr>
        <w:t>2.1 Career Guidance Systems</w:t>
      </w:r>
    </w:p>
    <w:p w14:paraId="26B2BDBC" w14:textId="77777777" w:rsidR="005D598B" w:rsidRPr="005D598B" w:rsidRDefault="005D598B" w:rsidP="005D598B">
      <w:pPr>
        <w:spacing w:before="240" w:after="120"/>
      </w:pPr>
      <w:r w:rsidRPr="005D598B">
        <w:t>This section reviews existing career guidance systems, highlighting their approaches, strengths, and limitations. While many systems offer generic advice, few tailor recommendations to the specific skills and interests of computer science students.</w:t>
      </w:r>
    </w:p>
    <w:p w14:paraId="3225A911" w14:textId="77777777" w:rsidR="005D598B" w:rsidRPr="005D598B" w:rsidRDefault="005D598B" w:rsidP="005D598B">
      <w:pPr>
        <w:spacing w:before="240" w:after="120"/>
        <w:rPr>
          <w:b/>
          <w:bCs/>
        </w:rPr>
      </w:pPr>
      <w:r w:rsidRPr="005D598B">
        <w:rPr>
          <w:b/>
          <w:bCs/>
        </w:rPr>
        <w:t>2.2 Sentiment Analysis in Decision Support</w:t>
      </w:r>
    </w:p>
    <w:p w14:paraId="69D3CDDC" w14:textId="77777777" w:rsidR="005D598B" w:rsidRPr="005D598B" w:rsidRDefault="005D598B" w:rsidP="005D598B">
      <w:pPr>
        <w:spacing w:before="240" w:after="120"/>
      </w:pPr>
      <w:r w:rsidRPr="005D598B">
        <w:t>Sentiment analysis has been successfully applied in domains such as product reviews and social media monitoring. This thesis explores its novel application in career guidance, where sentiment scores—derived from market data and user feedback—can enhance the personalization of recommendations.</w:t>
      </w:r>
    </w:p>
    <w:p w14:paraId="7D8D6535" w14:textId="77777777" w:rsidR="005D598B" w:rsidRPr="005D598B" w:rsidRDefault="005D598B" w:rsidP="005D598B">
      <w:pPr>
        <w:spacing w:before="240" w:after="120"/>
        <w:rPr>
          <w:b/>
          <w:bCs/>
        </w:rPr>
      </w:pPr>
      <w:r w:rsidRPr="005D598B">
        <w:rPr>
          <w:b/>
          <w:bCs/>
        </w:rPr>
        <w:t>2.3 Full-Stack Web Development for Educational Tools</w:t>
      </w:r>
    </w:p>
    <w:p w14:paraId="34709EDC" w14:textId="77777777" w:rsidR="005D598B" w:rsidRPr="005D598B" w:rsidRDefault="005D598B" w:rsidP="005D598B">
      <w:pPr>
        <w:spacing w:before="240" w:after="120"/>
      </w:pPr>
      <w:r w:rsidRPr="005D598B">
        <w:t xml:space="preserve">A review of modern web development frameworks and tools (Next.js, React, </w:t>
      </w:r>
      <w:proofErr w:type="spellStart"/>
      <w:r w:rsidRPr="005D598B">
        <w:t>TailwindCSS</w:t>
      </w:r>
      <w:proofErr w:type="spellEnd"/>
      <w:r w:rsidRPr="005D598B">
        <w:t xml:space="preserve">, etc.) reveals trends in building responsive, scalable applications for education. This review supports the choice of technologies used in </w:t>
      </w:r>
      <w:r w:rsidRPr="005D598B">
        <w:rPr>
          <w:i/>
          <w:iCs/>
        </w:rPr>
        <w:t>Rookies</w:t>
      </w:r>
      <w:r w:rsidRPr="005D598B">
        <w:t>.</w:t>
      </w:r>
    </w:p>
    <w:p w14:paraId="5124C17F" w14:textId="77777777" w:rsidR="005D598B" w:rsidRDefault="005D598B" w:rsidP="005D598B">
      <w:pPr>
        <w:spacing w:before="240" w:after="120"/>
      </w:pPr>
    </w:p>
    <w:p w14:paraId="0F94D4AC" w14:textId="77777777" w:rsidR="005D598B" w:rsidRDefault="005D598B" w:rsidP="005D598B">
      <w:pPr>
        <w:spacing w:before="240" w:after="120"/>
      </w:pPr>
    </w:p>
    <w:p w14:paraId="75A881BC" w14:textId="77777777" w:rsidR="005D598B" w:rsidRDefault="005D598B" w:rsidP="005D598B">
      <w:pPr>
        <w:spacing w:before="240" w:after="120"/>
      </w:pPr>
    </w:p>
    <w:p w14:paraId="1D69625A" w14:textId="77777777" w:rsidR="005D598B" w:rsidRDefault="005D598B" w:rsidP="005D598B">
      <w:pPr>
        <w:spacing w:before="240" w:after="120"/>
      </w:pPr>
    </w:p>
    <w:p w14:paraId="591F738B" w14:textId="77777777" w:rsidR="005D598B" w:rsidRDefault="005D598B" w:rsidP="005D598B">
      <w:pPr>
        <w:spacing w:before="240" w:after="120"/>
      </w:pPr>
    </w:p>
    <w:p w14:paraId="77E151F5" w14:textId="77777777" w:rsidR="005D598B" w:rsidRDefault="005D598B" w:rsidP="005D598B">
      <w:pPr>
        <w:spacing w:before="240" w:after="120"/>
      </w:pPr>
    </w:p>
    <w:p w14:paraId="45BBCEB9" w14:textId="77777777" w:rsidR="005D598B" w:rsidRDefault="005D598B" w:rsidP="005D598B">
      <w:pPr>
        <w:spacing w:before="240" w:after="120"/>
      </w:pPr>
    </w:p>
    <w:p w14:paraId="19DACF81" w14:textId="77777777" w:rsidR="005D598B" w:rsidRDefault="005D598B" w:rsidP="005D598B">
      <w:pPr>
        <w:spacing w:before="240" w:after="120"/>
      </w:pPr>
    </w:p>
    <w:p w14:paraId="03F5F775" w14:textId="77777777" w:rsidR="005D598B" w:rsidRDefault="005D598B" w:rsidP="005D598B">
      <w:pPr>
        <w:spacing w:before="240" w:after="120"/>
      </w:pPr>
    </w:p>
    <w:p w14:paraId="6D1C5BDB" w14:textId="77777777" w:rsidR="005D598B" w:rsidRDefault="005D598B" w:rsidP="005D598B">
      <w:pPr>
        <w:spacing w:before="240" w:after="120"/>
      </w:pPr>
    </w:p>
    <w:p w14:paraId="441CCF0E" w14:textId="77777777" w:rsidR="005D598B" w:rsidRDefault="005D598B" w:rsidP="005D598B">
      <w:pPr>
        <w:spacing w:before="240" w:after="120"/>
      </w:pPr>
    </w:p>
    <w:p w14:paraId="1DBEACAB" w14:textId="77777777" w:rsidR="005D598B" w:rsidRPr="005D598B" w:rsidRDefault="005D598B" w:rsidP="005D598B">
      <w:pPr>
        <w:spacing w:before="240" w:after="120"/>
        <w:rPr>
          <w:b/>
          <w:bCs/>
        </w:rPr>
      </w:pPr>
      <w:r w:rsidRPr="005D598B">
        <w:rPr>
          <w:b/>
          <w:bCs/>
        </w:rPr>
        <w:lastRenderedPageBreak/>
        <w:t>Chapter 3: System Architecture and Technologies</w:t>
      </w:r>
    </w:p>
    <w:p w14:paraId="36F2CDB9" w14:textId="77777777" w:rsidR="005D598B" w:rsidRPr="005D598B" w:rsidRDefault="005D598B" w:rsidP="005D598B">
      <w:pPr>
        <w:spacing w:before="240" w:after="120"/>
        <w:rPr>
          <w:b/>
          <w:bCs/>
        </w:rPr>
      </w:pPr>
      <w:r w:rsidRPr="005D598B">
        <w:rPr>
          <w:b/>
          <w:bCs/>
        </w:rPr>
        <w:t>3.1 Architecture Overview</w:t>
      </w:r>
    </w:p>
    <w:p w14:paraId="1BCB157D" w14:textId="77777777" w:rsidR="005D598B" w:rsidRPr="005D598B" w:rsidRDefault="005D598B" w:rsidP="005D598B">
      <w:pPr>
        <w:spacing w:before="240" w:after="120"/>
      </w:pPr>
      <w:r w:rsidRPr="005D598B">
        <w:rPr>
          <w:i/>
          <w:iCs/>
        </w:rPr>
        <w:t>Rookies</w:t>
      </w:r>
      <w:r w:rsidRPr="005D598B">
        <w:t xml:space="preserve"> follows a modern full-stack architecture:</w:t>
      </w:r>
    </w:p>
    <w:p w14:paraId="590429BC" w14:textId="77777777" w:rsidR="005D598B" w:rsidRPr="005D598B" w:rsidRDefault="005D598B" w:rsidP="005D598B">
      <w:pPr>
        <w:numPr>
          <w:ilvl w:val="0"/>
          <w:numId w:val="8"/>
        </w:numPr>
        <w:spacing w:before="240" w:after="120"/>
      </w:pPr>
      <w:r w:rsidRPr="005D598B">
        <w:rPr>
          <w:b/>
          <w:bCs/>
        </w:rPr>
        <w:t>Frontend:</w:t>
      </w:r>
      <w:r w:rsidRPr="005D598B">
        <w:t xml:space="preserve"> Developed using Next.js (React) with </w:t>
      </w:r>
      <w:proofErr w:type="spellStart"/>
      <w:r w:rsidRPr="005D598B">
        <w:t>TailwindCSS</w:t>
      </w:r>
      <w:proofErr w:type="spellEnd"/>
      <w:r w:rsidRPr="005D598B">
        <w:t xml:space="preserve"> for styling.</w:t>
      </w:r>
    </w:p>
    <w:p w14:paraId="0FC1FC86" w14:textId="77777777" w:rsidR="005D598B" w:rsidRPr="005D598B" w:rsidRDefault="005D598B" w:rsidP="005D598B">
      <w:pPr>
        <w:numPr>
          <w:ilvl w:val="0"/>
          <w:numId w:val="8"/>
        </w:numPr>
        <w:spacing w:before="240" w:after="120"/>
      </w:pPr>
      <w:r w:rsidRPr="005D598B">
        <w:rPr>
          <w:b/>
          <w:bCs/>
        </w:rPr>
        <w:t>Backend:</w:t>
      </w:r>
      <w:r w:rsidRPr="005D598B">
        <w:t xml:space="preserve"> Serverless functions deployed on </w:t>
      </w:r>
      <w:proofErr w:type="spellStart"/>
      <w:r w:rsidRPr="005D598B">
        <w:t>Vercel</w:t>
      </w:r>
      <w:proofErr w:type="spellEnd"/>
      <w:r w:rsidRPr="005D598B">
        <w:t>, with a Neon cloud database managed via Drizzle ORM.</w:t>
      </w:r>
    </w:p>
    <w:p w14:paraId="20015163" w14:textId="77777777" w:rsidR="005D598B" w:rsidRPr="005D598B" w:rsidRDefault="005D598B" w:rsidP="005D598B">
      <w:pPr>
        <w:numPr>
          <w:ilvl w:val="0"/>
          <w:numId w:val="8"/>
        </w:numPr>
        <w:spacing w:before="240" w:after="120"/>
      </w:pPr>
      <w:r w:rsidRPr="005D598B">
        <w:rPr>
          <w:b/>
          <w:bCs/>
        </w:rPr>
        <w:t>Authentication:</w:t>
      </w:r>
      <w:r w:rsidRPr="005D598B">
        <w:t xml:space="preserve"> Managed by Auth.js for secure user sessions.</w:t>
      </w:r>
    </w:p>
    <w:p w14:paraId="6D9BF8FC" w14:textId="77777777" w:rsidR="005D598B" w:rsidRPr="005D598B" w:rsidRDefault="005D598B" w:rsidP="005D598B">
      <w:pPr>
        <w:numPr>
          <w:ilvl w:val="0"/>
          <w:numId w:val="8"/>
        </w:numPr>
        <w:spacing w:before="240" w:after="120"/>
      </w:pPr>
      <w:r w:rsidRPr="005D598B">
        <w:rPr>
          <w:b/>
          <w:bCs/>
        </w:rPr>
        <w:t>Data Flow:</w:t>
      </w:r>
      <w:r w:rsidRPr="005D598B">
        <w:t xml:space="preserve"> User inputs are collected through a quiz, processed by serverless functions, and stored in the database. The recommendation algorithm runs on the server and returns personalized career data.</w:t>
      </w:r>
    </w:p>
    <w:p w14:paraId="13ABDA54" w14:textId="77777777" w:rsidR="005D598B" w:rsidRPr="005D598B" w:rsidRDefault="005D598B" w:rsidP="005D598B">
      <w:pPr>
        <w:spacing w:before="240" w:after="120"/>
        <w:rPr>
          <w:b/>
          <w:bCs/>
        </w:rPr>
      </w:pPr>
      <w:r w:rsidRPr="005D598B">
        <w:rPr>
          <w:b/>
          <w:bCs/>
        </w:rPr>
        <w:t>3.2 Technologies Used</w:t>
      </w:r>
    </w:p>
    <w:p w14:paraId="42E388E1" w14:textId="77777777" w:rsidR="005D598B" w:rsidRPr="005D598B" w:rsidRDefault="005D598B" w:rsidP="005D598B">
      <w:pPr>
        <w:numPr>
          <w:ilvl w:val="0"/>
          <w:numId w:val="9"/>
        </w:numPr>
        <w:spacing w:before="240" w:after="120"/>
      </w:pPr>
      <w:r w:rsidRPr="005D598B">
        <w:rPr>
          <w:b/>
          <w:bCs/>
        </w:rPr>
        <w:t>Next.js &amp; React:</w:t>
      </w:r>
      <w:r w:rsidRPr="005D598B">
        <w:t xml:space="preserve"> For building a dynamic and responsive UI.</w:t>
      </w:r>
    </w:p>
    <w:p w14:paraId="2E06FAB4" w14:textId="77777777" w:rsidR="005D598B" w:rsidRPr="005D598B" w:rsidRDefault="005D598B" w:rsidP="005D598B">
      <w:pPr>
        <w:numPr>
          <w:ilvl w:val="0"/>
          <w:numId w:val="9"/>
        </w:numPr>
        <w:spacing w:before="240" w:after="120"/>
      </w:pPr>
      <w:proofErr w:type="spellStart"/>
      <w:r w:rsidRPr="005D598B">
        <w:rPr>
          <w:b/>
          <w:bCs/>
        </w:rPr>
        <w:t>TailwindCSS</w:t>
      </w:r>
      <w:proofErr w:type="spellEnd"/>
      <w:r w:rsidRPr="005D598B">
        <w:rPr>
          <w:b/>
          <w:bCs/>
        </w:rPr>
        <w:t>:</w:t>
      </w:r>
      <w:r w:rsidRPr="005D598B">
        <w:t xml:space="preserve"> For rapid UI development and styling.</w:t>
      </w:r>
    </w:p>
    <w:p w14:paraId="5CCC927F" w14:textId="77777777" w:rsidR="005D598B" w:rsidRPr="005D598B" w:rsidRDefault="005D598B" w:rsidP="005D598B">
      <w:pPr>
        <w:numPr>
          <w:ilvl w:val="0"/>
          <w:numId w:val="9"/>
        </w:numPr>
        <w:spacing w:before="240" w:after="120"/>
      </w:pPr>
      <w:r w:rsidRPr="005D598B">
        <w:rPr>
          <w:b/>
          <w:bCs/>
        </w:rPr>
        <w:t>Neon &amp; Drizzle ORM:</w:t>
      </w:r>
      <w:r w:rsidRPr="005D598B">
        <w:t xml:space="preserve"> For cloud-based database management and ORM interactions.</w:t>
      </w:r>
    </w:p>
    <w:p w14:paraId="2F1CFA70" w14:textId="77777777" w:rsidR="005D598B" w:rsidRPr="005D598B" w:rsidRDefault="005D598B" w:rsidP="005D598B">
      <w:pPr>
        <w:numPr>
          <w:ilvl w:val="0"/>
          <w:numId w:val="9"/>
        </w:numPr>
        <w:spacing w:before="240" w:after="120"/>
      </w:pPr>
      <w:r w:rsidRPr="005D598B">
        <w:rPr>
          <w:b/>
          <w:bCs/>
        </w:rPr>
        <w:t>Auth.js:</w:t>
      </w:r>
      <w:r w:rsidRPr="005D598B">
        <w:t xml:space="preserve"> For handling user authentication.</w:t>
      </w:r>
    </w:p>
    <w:p w14:paraId="05C06E89" w14:textId="77777777" w:rsidR="005D598B" w:rsidRPr="005D598B" w:rsidRDefault="005D598B" w:rsidP="005D598B">
      <w:pPr>
        <w:numPr>
          <w:ilvl w:val="0"/>
          <w:numId w:val="9"/>
        </w:numPr>
        <w:spacing w:before="240" w:after="120"/>
      </w:pPr>
      <w:proofErr w:type="spellStart"/>
      <w:r w:rsidRPr="005D598B">
        <w:rPr>
          <w:b/>
          <w:bCs/>
        </w:rPr>
        <w:t>Vercel</w:t>
      </w:r>
      <w:proofErr w:type="spellEnd"/>
      <w:r w:rsidRPr="005D598B">
        <w:rPr>
          <w:b/>
          <w:bCs/>
        </w:rPr>
        <w:t>:</w:t>
      </w:r>
      <w:r w:rsidRPr="005D598B">
        <w:t xml:space="preserve"> For deployment and scaling of serverless functions.</w:t>
      </w:r>
    </w:p>
    <w:p w14:paraId="425D3B10" w14:textId="77777777" w:rsidR="005D598B" w:rsidRPr="005D598B" w:rsidRDefault="005D598B" w:rsidP="005D598B">
      <w:pPr>
        <w:spacing w:before="240" w:after="120"/>
        <w:rPr>
          <w:b/>
          <w:bCs/>
        </w:rPr>
      </w:pPr>
      <w:r w:rsidRPr="005D598B">
        <w:rPr>
          <w:b/>
          <w:bCs/>
        </w:rPr>
        <w:t>3.3 Data Flow</w:t>
      </w:r>
    </w:p>
    <w:p w14:paraId="0DAF9E9F" w14:textId="77777777" w:rsidR="005D598B" w:rsidRPr="005D598B" w:rsidRDefault="005D598B" w:rsidP="005D598B">
      <w:pPr>
        <w:spacing w:before="240" w:after="120"/>
      </w:pPr>
      <w:r w:rsidRPr="005D598B">
        <w:t>User interactions initiate data flow:</w:t>
      </w:r>
    </w:p>
    <w:p w14:paraId="2564EA04" w14:textId="77777777" w:rsidR="005D598B" w:rsidRPr="005D598B" w:rsidRDefault="005D598B" w:rsidP="005D598B">
      <w:pPr>
        <w:numPr>
          <w:ilvl w:val="0"/>
          <w:numId w:val="10"/>
        </w:numPr>
        <w:spacing w:before="240" w:after="120"/>
      </w:pPr>
      <w:r w:rsidRPr="005D598B">
        <w:t>Users complete the quiz.</w:t>
      </w:r>
    </w:p>
    <w:p w14:paraId="2B727465" w14:textId="77777777" w:rsidR="005D598B" w:rsidRPr="005D598B" w:rsidRDefault="005D598B" w:rsidP="005D598B">
      <w:pPr>
        <w:numPr>
          <w:ilvl w:val="0"/>
          <w:numId w:val="10"/>
        </w:numPr>
        <w:spacing w:before="240" w:after="120"/>
      </w:pPr>
      <w:r w:rsidRPr="005D598B">
        <w:t xml:space="preserve">Responses are saved locally (e.g., in </w:t>
      </w:r>
      <w:proofErr w:type="spellStart"/>
      <w:r w:rsidRPr="005D598B">
        <w:t>localStorage</w:t>
      </w:r>
      <w:proofErr w:type="spellEnd"/>
      <w:r w:rsidRPr="005D598B">
        <w:t>) and submitted to the backend.</w:t>
      </w:r>
    </w:p>
    <w:p w14:paraId="60E81178" w14:textId="77777777" w:rsidR="005D598B" w:rsidRPr="005D598B" w:rsidRDefault="005D598B" w:rsidP="005D598B">
      <w:pPr>
        <w:numPr>
          <w:ilvl w:val="0"/>
          <w:numId w:val="10"/>
        </w:numPr>
        <w:spacing w:before="240" w:after="120"/>
      </w:pPr>
      <w:r w:rsidRPr="005D598B">
        <w:t>The recommendation API processes these responses, applies the sentiment analysis, and retrieves matching career data.</w:t>
      </w:r>
    </w:p>
    <w:p w14:paraId="41F30D13" w14:textId="77777777" w:rsidR="005D598B" w:rsidRPr="005D598B" w:rsidRDefault="005D598B" w:rsidP="005D598B">
      <w:pPr>
        <w:numPr>
          <w:ilvl w:val="0"/>
          <w:numId w:val="10"/>
        </w:numPr>
        <w:spacing w:before="240" w:after="120"/>
      </w:pPr>
      <w:r w:rsidRPr="005D598B">
        <w:t>The selected career and its roadmap (milestones) are stored and displayed on the homepage.</w:t>
      </w:r>
    </w:p>
    <w:p w14:paraId="0458B17E" w14:textId="77777777" w:rsidR="005D598B" w:rsidRDefault="005D598B" w:rsidP="005D598B">
      <w:pPr>
        <w:spacing w:before="240" w:after="120"/>
      </w:pPr>
    </w:p>
    <w:p w14:paraId="6EDAF179" w14:textId="77777777" w:rsidR="005D598B" w:rsidRPr="005D598B" w:rsidRDefault="005D598B" w:rsidP="005D598B">
      <w:pPr>
        <w:spacing w:before="240" w:after="120"/>
        <w:rPr>
          <w:b/>
          <w:bCs/>
        </w:rPr>
      </w:pPr>
      <w:r w:rsidRPr="005D598B">
        <w:rPr>
          <w:b/>
          <w:bCs/>
        </w:rPr>
        <w:lastRenderedPageBreak/>
        <w:t>Chapter 4: System Design and Implementation</w:t>
      </w:r>
    </w:p>
    <w:p w14:paraId="606EA44B" w14:textId="77777777" w:rsidR="005D598B" w:rsidRPr="005D598B" w:rsidRDefault="005D598B" w:rsidP="005D598B">
      <w:pPr>
        <w:spacing w:before="240" w:after="120"/>
        <w:rPr>
          <w:b/>
          <w:bCs/>
        </w:rPr>
      </w:pPr>
      <w:r w:rsidRPr="005D598B">
        <w:rPr>
          <w:b/>
          <w:bCs/>
        </w:rPr>
        <w:t>4.1 User Interface Design</w:t>
      </w:r>
    </w:p>
    <w:p w14:paraId="0FA1BC79" w14:textId="77777777" w:rsidR="005D598B" w:rsidRPr="005D598B" w:rsidRDefault="005D598B" w:rsidP="005D598B">
      <w:pPr>
        <w:spacing w:before="240" w:after="120"/>
      </w:pPr>
      <w:r w:rsidRPr="005D598B">
        <w:t>The application includes several key UI components:</w:t>
      </w:r>
    </w:p>
    <w:p w14:paraId="4AC81EA9" w14:textId="77777777" w:rsidR="005D598B" w:rsidRPr="005D598B" w:rsidRDefault="005D598B" w:rsidP="005D598B">
      <w:pPr>
        <w:numPr>
          <w:ilvl w:val="0"/>
          <w:numId w:val="11"/>
        </w:numPr>
        <w:spacing w:before="240" w:after="120"/>
      </w:pPr>
      <w:r w:rsidRPr="005D598B">
        <w:rPr>
          <w:b/>
          <w:bCs/>
        </w:rPr>
        <w:t>Quiz Page:</w:t>
      </w:r>
      <w:r w:rsidRPr="005D598B">
        <w:t xml:space="preserve"> An interactive quiz with Next.js and </w:t>
      </w:r>
      <w:proofErr w:type="spellStart"/>
      <w:r w:rsidRPr="005D598B">
        <w:t>TailwindCSS</w:t>
      </w:r>
      <w:proofErr w:type="spellEnd"/>
      <w:r w:rsidRPr="005D598B">
        <w:t>, capturing responses and storing them locally.</w:t>
      </w:r>
    </w:p>
    <w:p w14:paraId="7A4D15C7" w14:textId="77777777" w:rsidR="005D598B" w:rsidRPr="005D598B" w:rsidRDefault="005D598B" w:rsidP="005D598B">
      <w:pPr>
        <w:numPr>
          <w:ilvl w:val="0"/>
          <w:numId w:val="11"/>
        </w:numPr>
        <w:spacing w:before="240" w:after="120"/>
      </w:pPr>
      <w:r w:rsidRPr="005D598B">
        <w:rPr>
          <w:b/>
          <w:bCs/>
        </w:rPr>
        <w:t>Recommendation Page:</w:t>
      </w:r>
      <w:r w:rsidRPr="005D598B">
        <w:t xml:space="preserve"> Displays a ranked list of career options based on the recommendation algorithm. Users can select a career here.</w:t>
      </w:r>
    </w:p>
    <w:p w14:paraId="7A497212" w14:textId="77777777" w:rsidR="005D598B" w:rsidRPr="005D598B" w:rsidRDefault="005D598B" w:rsidP="005D598B">
      <w:pPr>
        <w:numPr>
          <w:ilvl w:val="0"/>
          <w:numId w:val="11"/>
        </w:numPr>
        <w:spacing w:before="240" w:after="120"/>
      </w:pPr>
      <w:r w:rsidRPr="005D598B">
        <w:rPr>
          <w:b/>
          <w:bCs/>
        </w:rPr>
        <w:t>User Profile and Homepage:</w:t>
      </w:r>
      <w:r w:rsidRPr="005D598B">
        <w:t xml:space="preserve"> Shows the user’s chosen career and its associated roadmap, with interactive elements (toggles, modals, or accordions) for milestone details.</w:t>
      </w:r>
    </w:p>
    <w:p w14:paraId="6EAA0343" w14:textId="77777777" w:rsidR="005D598B" w:rsidRPr="005D598B" w:rsidRDefault="005D598B" w:rsidP="005D598B">
      <w:pPr>
        <w:spacing w:before="240" w:after="120"/>
        <w:rPr>
          <w:b/>
          <w:bCs/>
        </w:rPr>
      </w:pPr>
      <w:r w:rsidRPr="005D598B">
        <w:rPr>
          <w:b/>
          <w:bCs/>
        </w:rPr>
        <w:t>4.2 Database Design and Schema</w:t>
      </w:r>
    </w:p>
    <w:p w14:paraId="0B4C22BF" w14:textId="77777777" w:rsidR="005D598B" w:rsidRPr="005D598B" w:rsidRDefault="005D598B" w:rsidP="005D598B">
      <w:pPr>
        <w:spacing w:before="240" w:after="120"/>
      </w:pPr>
      <w:r w:rsidRPr="005D598B">
        <w:t>The system uses a relational database with the following tables:</w:t>
      </w:r>
    </w:p>
    <w:p w14:paraId="02DDA12D" w14:textId="77777777" w:rsidR="005D598B" w:rsidRPr="005D598B" w:rsidRDefault="005D598B" w:rsidP="005D598B">
      <w:pPr>
        <w:numPr>
          <w:ilvl w:val="0"/>
          <w:numId w:val="12"/>
        </w:numPr>
        <w:spacing w:before="240" w:after="120"/>
      </w:pPr>
      <w:r w:rsidRPr="005D598B">
        <w:rPr>
          <w:b/>
          <w:bCs/>
        </w:rPr>
        <w:t>users:</w:t>
      </w:r>
      <w:r w:rsidRPr="005D598B">
        <w:t xml:space="preserve"> Stores user credentials and profile information.</w:t>
      </w:r>
    </w:p>
    <w:p w14:paraId="0B7D0023" w14:textId="77777777" w:rsidR="005D598B" w:rsidRPr="005D598B" w:rsidRDefault="005D598B" w:rsidP="005D598B">
      <w:pPr>
        <w:numPr>
          <w:ilvl w:val="0"/>
          <w:numId w:val="12"/>
        </w:numPr>
        <w:spacing w:before="240" w:after="120"/>
      </w:pPr>
      <w:r w:rsidRPr="005D598B">
        <w:rPr>
          <w:b/>
          <w:bCs/>
        </w:rPr>
        <w:t>careers:</w:t>
      </w:r>
      <w:r w:rsidRPr="005D598B">
        <w:t xml:space="preserve"> Contains career details including title, description, and sentiment score.</w:t>
      </w:r>
    </w:p>
    <w:p w14:paraId="557AE874" w14:textId="77777777" w:rsidR="005D598B" w:rsidRPr="005D598B" w:rsidRDefault="005D598B" w:rsidP="005D598B">
      <w:pPr>
        <w:numPr>
          <w:ilvl w:val="0"/>
          <w:numId w:val="12"/>
        </w:numPr>
        <w:spacing w:before="240" w:after="120"/>
      </w:pPr>
      <w:proofErr w:type="spellStart"/>
      <w:r w:rsidRPr="005D598B">
        <w:rPr>
          <w:b/>
          <w:bCs/>
        </w:rPr>
        <w:t>user_career</w:t>
      </w:r>
      <w:proofErr w:type="spellEnd"/>
      <w:r w:rsidRPr="005D598B">
        <w:rPr>
          <w:b/>
          <w:bCs/>
        </w:rPr>
        <w:t>:</w:t>
      </w:r>
      <w:r w:rsidRPr="005D598B">
        <w:t xml:space="preserve"> Links users to their selected career.</w:t>
      </w:r>
    </w:p>
    <w:p w14:paraId="67347B47" w14:textId="77777777" w:rsidR="005D598B" w:rsidRPr="005D598B" w:rsidRDefault="005D598B" w:rsidP="005D598B">
      <w:pPr>
        <w:numPr>
          <w:ilvl w:val="0"/>
          <w:numId w:val="12"/>
        </w:numPr>
        <w:spacing w:before="240" w:after="120"/>
      </w:pPr>
      <w:r w:rsidRPr="005D598B">
        <w:rPr>
          <w:b/>
          <w:bCs/>
        </w:rPr>
        <w:t>milestones:</w:t>
      </w:r>
      <w:r w:rsidRPr="005D598B">
        <w:t xml:space="preserve"> Details key milestones for each career.</w:t>
      </w:r>
    </w:p>
    <w:p w14:paraId="636A38D8" w14:textId="77777777" w:rsidR="005D598B" w:rsidRPr="005D598B" w:rsidRDefault="005D598B" w:rsidP="005D598B">
      <w:pPr>
        <w:numPr>
          <w:ilvl w:val="0"/>
          <w:numId w:val="12"/>
        </w:numPr>
        <w:spacing w:before="240" w:after="120"/>
      </w:pPr>
      <w:proofErr w:type="spellStart"/>
      <w:r w:rsidRPr="005D598B">
        <w:rPr>
          <w:b/>
          <w:bCs/>
        </w:rPr>
        <w:t>career_milestone</w:t>
      </w:r>
      <w:proofErr w:type="spellEnd"/>
      <w:r w:rsidRPr="005D598B">
        <w:rPr>
          <w:b/>
          <w:bCs/>
        </w:rPr>
        <w:t>:</w:t>
      </w:r>
      <w:r w:rsidRPr="005D598B">
        <w:t xml:space="preserve"> Establishes a many-to-many relationship between careers and milestones, with an additional </w:t>
      </w:r>
      <w:proofErr w:type="spellStart"/>
      <w:r w:rsidRPr="005D598B">
        <w:t>step_order</w:t>
      </w:r>
      <w:proofErr w:type="spellEnd"/>
      <w:r w:rsidRPr="005D598B">
        <w:t xml:space="preserve"> field to indicate the sequence.</w:t>
      </w:r>
    </w:p>
    <w:p w14:paraId="7D139F71" w14:textId="77777777" w:rsidR="005D598B" w:rsidRPr="005D598B" w:rsidRDefault="005D598B" w:rsidP="005D598B">
      <w:pPr>
        <w:spacing w:before="240" w:after="120"/>
      </w:pPr>
      <w:r w:rsidRPr="005D598B">
        <w:rPr>
          <w:i/>
          <w:iCs/>
        </w:rPr>
        <w:t>(Include an ER diagram if available.)</w:t>
      </w:r>
    </w:p>
    <w:p w14:paraId="3706FA16" w14:textId="21B4FA15" w:rsidR="005D598B" w:rsidRPr="005D598B" w:rsidRDefault="005D598B" w:rsidP="005D598B">
      <w:pPr>
        <w:spacing w:before="240" w:after="120"/>
        <w:rPr>
          <w:b/>
          <w:bCs/>
        </w:rPr>
      </w:pPr>
      <w:r w:rsidRPr="005D598B">
        <w:rPr>
          <w:b/>
          <w:bCs/>
        </w:rPr>
        <w:t>4.3 Implementation Details</w:t>
      </w:r>
    </w:p>
    <w:p w14:paraId="353BBBD1" w14:textId="77777777" w:rsidR="005D598B" w:rsidRPr="005D598B" w:rsidRDefault="005D598B" w:rsidP="005D598B">
      <w:pPr>
        <w:numPr>
          <w:ilvl w:val="0"/>
          <w:numId w:val="13"/>
        </w:numPr>
        <w:spacing w:before="240" w:after="120"/>
      </w:pPr>
      <w:r w:rsidRPr="005D598B">
        <w:rPr>
          <w:b/>
          <w:bCs/>
        </w:rPr>
        <w:t>Server Actions &amp; API Endpoints:</w:t>
      </w:r>
      <w:r w:rsidRPr="005D598B">
        <w:br/>
        <w:t>API endpoints (e.g., /</w:t>
      </w:r>
      <w:proofErr w:type="spellStart"/>
      <w:r w:rsidRPr="005D598B">
        <w:t>api</w:t>
      </w:r>
      <w:proofErr w:type="spellEnd"/>
      <w:r w:rsidRPr="005D598B">
        <w:t>/recommend, /</w:t>
      </w:r>
      <w:proofErr w:type="spellStart"/>
      <w:r w:rsidRPr="005D598B">
        <w:t>api</w:t>
      </w:r>
      <w:proofErr w:type="spellEnd"/>
      <w:r w:rsidRPr="005D598B">
        <w:t>/select-career, /</w:t>
      </w:r>
      <w:proofErr w:type="spellStart"/>
      <w:r w:rsidRPr="005D598B">
        <w:t>api</w:t>
      </w:r>
      <w:proofErr w:type="spellEnd"/>
      <w:r w:rsidRPr="005D598B">
        <w:t>/user-career-details) are implemented to handle quiz response processing, career selection, and retrieval of career details.</w:t>
      </w:r>
    </w:p>
    <w:p w14:paraId="4FA10E2D" w14:textId="77777777" w:rsidR="005D598B" w:rsidRDefault="005D598B" w:rsidP="005D598B">
      <w:pPr>
        <w:numPr>
          <w:ilvl w:val="0"/>
          <w:numId w:val="13"/>
        </w:numPr>
        <w:spacing w:before="240" w:after="120"/>
      </w:pPr>
      <w:r w:rsidRPr="005D598B">
        <w:rPr>
          <w:b/>
          <w:bCs/>
        </w:rPr>
        <w:t>Frontend Components:</w:t>
      </w:r>
      <w:r w:rsidRPr="005D598B">
        <w:br/>
        <w:t xml:space="preserve">Components are built with React and styled using </w:t>
      </w:r>
      <w:proofErr w:type="spellStart"/>
      <w:r w:rsidRPr="005D598B">
        <w:t>TailwindCSS</w:t>
      </w:r>
      <w:proofErr w:type="spellEnd"/>
      <w:r w:rsidRPr="005D598B">
        <w:t xml:space="preserve">. The use of </w:t>
      </w:r>
      <w:proofErr w:type="spellStart"/>
      <w:r w:rsidRPr="005D598B">
        <w:t>shadcn</w:t>
      </w:r>
      <w:proofErr w:type="spellEnd"/>
      <w:r w:rsidRPr="005D598B">
        <w:t xml:space="preserve"> UI components ensures a polished, professional interface.</w:t>
      </w:r>
    </w:p>
    <w:p w14:paraId="19C5BDF9" w14:textId="5215B360" w:rsidR="005D598B" w:rsidRDefault="005D598B" w:rsidP="005D598B">
      <w:pPr>
        <w:spacing w:before="240" w:after="120"/>
        <w:rPr>
          <w:b/>
          <w:bCs/>
        </w:rPr>
      </w:pPr>
      <w:r w:rsidRPr="005D598B">
        <w:rPr>
          <w:b/>
          <w:bCs/>
        </w:rPr>
        <w:lastRenderedPageBreak/>
        <w:t>4.4</w:t>
      </w:r>
      <w:r>
        <w:rPr>
          <w:b/>
          <w:bCs/>
        </w:rPr>
        <w:t xml:space="preserve"> Human Centred Design</w:t>
      </w:r>
    </w:p>
    <w:p w14:paraId="067E5A21" w14:textId="77777777" w:rsidR="005D598B" w:rsidRPr="005D598B" w:rsidRDefault="005D598B" w:rsidP="005D598B">
      <w:pPr>
        <w:spacing w:before="240" w:after="120"/>
        <w:rPr>
          <w:b/>
          <w:bCs/>
        </w:rPr>
      </w:pPr>
    </w:p>
    <w:p w14:paraId="39EF0146" w14:textId="77777777" w:rsidR="005D598B" w:rsidRPr="005D598B" w:rsidRDefault="005D598B" w:rsidP="005D598B">
      <w:pPr>
        <w:spacing w:before="240" w:after="120"/>
        <w:rPr>
          <w:b/>
          <w:bCs/>
        </w:rPr>
      </w:pPr>
      <w:r w:rsidRPr="005D598B">
        <w:rPr>
          <w:b/>
          <w:bCs/>
        </w:rPr>
        <w:t>Chapter 5: Sentiment Analysis and Recommendation</w:t>
      </w:r>
    </w:p>
    <w:p w14:paraId="21109E3E" w14:textId="77777777" w:rsidR="005D598B" w:rsidRPr="005D598B" w:rsidRDefault="005D598B" w:rsidP="005D598B">
      <w:pPr>
        <w:spacing w:before="240" w:after="120"/>
        <w:rPr>
          <w:b/>
          <w:bCs/>
        </w:rPr>
      </w:pPr>
      <w:r w:rsidRPr="005D598B">
        <w:rPr>
          <w:b/>
          <w:bCs/>
        </w:rPr>
        <w:t>5.1 Sentiment Analysis Approach</w:t>
      </w:r>
    </w:p>
    <w:p w14:paraId="159372C3" w14:textId="77777777" w:rsidR="005D598B" w:rsidRPr="005D598B" w:rsidRDefault="005D598B" w:rsidP="005D598B">
      <w:pPr>
        <w:spacing w:before="240" w:after="120"/>
      </w:pPr>
      <w:r w:rsidRPr="005D598B">
        <w:t>Sentiment analysis in this project evaluates career-related data from multiple sources (such as market trends and user feedback) to generate a sentiment score for each career. This score represents the perceived positivity or viability of a career path and is integrated into the recommendation algorithm.</w:t>
      </w:r>
    </w:p>
    <w:p w14:paraId="54A66C32" w14:textId="77777777" w:rsidR="005D598B" w:rsidRPr="005D598B" w:rsidRDefault="005D598B" w:rsidP="005D598B">
      <w:pPr>
        <w:spacing w:before="240" w:after="120"/>
        <w:rPr>
          <w:b/>
          <w:bCs/>
        </w:rPr>
      </w:pPr>
      <w:r w:rsidRPr="005D598B">
        <w:rPr>
          <w:b/>
          <w:bCs/>
        </w:rPr>
        <w:t>5.2 Recommendation Algorithm</w:t>
      </w:r>
    </w:p>
    <w:p w14:paraId="0F918D56" w14:textId="77777777" w:rsidR="005D598B" w:rsidRPr="005D598B" w:rsidRDefault="005D598B" w:rsidP="005D598B">
      <w:pPr>
        <w:spacing w:before="240" w:after="120"/>
      </w:pPr>
      <w:r w:rsidRPr="005D598B">
        <w:t>The algorithm, implemented in lib/</w:t>
      </w:r>
      <w:proofErr w:type="spellStart"/>
      <w:r w:rsidRPr="005D598B">
        <w:t>recommendation.ts</w:t>
      </w:r>
      <w:proofErr w:type="spellEnd"/>
      <w:r w:rsidRPr="005D598B">
        <w:t>, uses quiz responses to assign weight adjustments to various careers. Each answer influences the weights based on predefined mappings. The algorithm then sorts the careers by their cumulative weight and integrates the sentiment score to ensure that recommended careers not only match user preferences but also reflect a positive industry outlook.</w:t>
      </w:r>
    </w:p>
    <w:p w14:paraId="5DE7E78B" w14:textId="77777777" w:rsidR="005D598B" w:rsidRPr="005D598B" w:rsidRDefault="005D598B" w:rsidP="005D598B">
      <w:pPr>
        <w:spacing w:before="240" w:after="120"/>
        <w:rPr>
          <w:b/>
          <w:bCs/>
        </w:rPr>
      </w:pPr>
      <w:r w:rsidRPr="005D598B">
        <w:rPr>
          <w:b/>
          <w:bCs/>
        </w:rPr>
        <w:t>5.3 Discussion</w:t>
      </w:r>
    </w:p>
    <w:p w14:paraId="24AAAE64" w14:textId="77777777" w:rsidR="005D598B" w:rsidRPr="005D598B" w:rsidRDefault="005D598B" w:rsidP="005D598B">
      <w:pPr>
        <w:spacing w:before="240" w:after="120"/>
      </w:pPr>
      <w:r w:rsidRPr="005D598B">
        <w:t>The combination of quiz responses and sentiment analysis allows for a nuanced recommendation. Instead of merely displaying a sentiment score, the system leverages these scores internally to rank careers, ensuring that the top recommendations align well with both the user’s preferences and broader career trends.</w:t>
      </w:r>
    </w:p>
    <w:p w14:paraId="2F0C13E4" w14:textId="77777777" w:rsidR="005D598B" w:rsidRDefault="005D598B" w:rsidP="005D598B">
      <w:pPr>
        <w:spacing w:before="240" w:after="120"/>
      </w:pPr>
    </w:p>
    <w:p w14:paraId="31142F3E" w14:textId="77777777" w:rsidR="005D598B" w:rsidRDefault="005D598B" w:rsidP="005D598B">
      <w:pPr>
        <w:spacing w:before="240" w:after="120"/>
      </w:pPr>
    </w:p>
    <w:p w14:paraId="3AED2943" w14:textId="77777777" w:rsidR="005D598B" w:rsidRDefault="005D598B" w:rsidP="005D598B">
      <w:pPr>
        <w:spacing w:before="240" w:after="120"/>
      </w:pPr>
    </w:p>
    <w:p w14:paraId="1735BAC6" w14:textId="77777777" w:rsidR="005D598B" w:rsidRPr="005D598B" w:rsidRDefault="005D598B" w:rsidP="005D598B">
      <w:pPr>
        <w:spacing w:before="240" w:after="120"/>
        <w:rPr>
          <w:b/>
          <w:bCs/>
        </w:rPr>
      </w:pPr>
      <w:r w:rsidRPr="005D598B">
        <w:rPr>
          <w:b/>
          <w:bCs/>
        </w:rPr>
        <w:t>Chapter 6: Evaluation and Testing</w:t>
      </w:r>
    </w:p>
    <w:p w14:paraId="034AF382" w14:textId="77777777" w:rsidR="005D598B" w:rsidRPr="005D598B" w:rsidRDefault="005D598B" w:rsidP="005D598B">
      <w:pPr>
        <w:spacing w:before="240" w:after="120"/>
        <w:rPr>
          <w:b/>
          <w:bCs/>
        </w:rPr>
      </w:pPr>
      <w:r w:rsidRPr="005D598B">
        <w:rPr>
          <w:b/>
          <w:bCs/>
        </w:rPr>
        <w:t>6.1 Functional Requirements</w:t>
      </w:r>
    </w:p>
    <w:p w14:paraId="6D6C70D4" w14:textId="77777777" w:rsidR="005D598B" w:rsidRPr="005D598B" w:rsidRDefault="005D598B" w:rsidP="005D598B">
      <w:pPr>
        <w:spacing w:before="240" w:after="120"/>
      </w:pPr>
      <w:r w:rsidRPr="005D598B">
        <w:t>The system is evaluated on the following core functionalities:</w:t>
      </w:r>
    </w:p>
    <w:p w14:paraId="74317478" w14:textId="77777777" w:rsidR="005D598B" w:rsidRPr="005D598B" w:rsidRDefault="005D598B" w:rsidP="005D598B">
      <w:pPr>
        <w:numPr>
          <w:ilvl w:val="0"/>
          <w:numId w:val="14"/>
        </w:numPr>
        <w:spacing w:before="240" w:after="120"/>
      </w:pPr>
      <w:r w:rsidRPr="005D598B">
        <w:rPr>
          <w:b/>
          <w:bCs/>
        </w:rPr>
        <w:t>Quiz Submission:</w:t>
      </w:r>
      <w:r w:rsidRPr="005D598B">
        <w:t xml:space="preserve"> Users can complete and submit a quiz; all responses are stored and processed.</w:t>
      </w:r>
    </w:p>
    <w:p w14:paraId="284E0F50" w14:textId="77777777" w:rsidR="005D598B" w:rsidRPr="005D598B" w:rsidRDefault="005D598B" w:rsidP="005D598B">
      <w:pPr>
        <w:numPr>
          <w:ilvl w:val="0"/>
          <w:numId w:val="14"/>
        </w:numPr>
        <w:spacing w:before="240" w:after="120"/>
      </w:pPr>
      <w:r w:rsidRPr="005D598B">
        <w:rPr>
          <w:b/>
          <w:bCs/>
        </w:rPr>
        <w:lastRenderedPageBreak/>
        <w:t>Career Recommendation:</w:t>
      </w:r>
      <w:r w:rsidRPr="005D598B">
        <w:t xml:space="preserve"> The recommendation API returns personalized career options based on user inputs.</w:t>
      </w:r>
    </w:p>
    <w:p w14:paraId="55AE434F" w14:textId="77777777" w:rsidR="005D598B" w:rsidRPr="005D598B" w:rsidRDefault="005D598B" w:rsidP="005D598B">
      <w:pPr>
        <w:numPr>
          <w:ilvl w:val="0"/>
          <w:numId w:val="14"/>
        </w:numPr>
        <w:spacing w:before="240" w:after="120"/>
      </w:pPr>
      <w:r w:rsidRPr="005D598B">
        <w:rPr>
          <w:b/>
          <w:bCs/>
        </w:rPr>
        <w:t>Career Selection:</w:t>
      </w:r>
      <w:r w:rsidRPr="005D598B">
        <w:t xml:space="preserve"> Users can select and update their chosen career.</w:t>
      </w:r>
    </w:p>
    <w:p w14:paraId="1958FFF9" w14:textId="77777777" w:rsidR="005D598B" w:rsidRPr="005D598B" w:rsidRDefault="005D598B" w:rsidP="005D598B">
      <w:pPr>
        <w:numPr>
          <w:ilvl w:val="0"/>
          <w:numId w:val="14"/>
        </w:numPr>
        <w:spacing w:before="240" w:after="120"/>
      </w:pPr>
      <w:r w:rsidRPr="005D598B">
        <w:rPr>
          <w:b/>
          <w:bCs/>
        </w:rPr>
        <w:t>Roadmap Visualization:</w:t>
      </w:r>
      <w:r w:rsidRPr="005D598B">
        <w:t xml:space="preserve"> The selected career’s milestones are accurately displayed in a sequential, interactive format.</w:t>
      </w:r>
    </w:p>
    <w:p w14:paraId="0660B7DF" w14:textId="77777777" w:rsidR="005D598B" w:rsidRPr="005D598B" w:rsidRDefault="005D598B" w:rsidP="005D598B">
      <w:pPr>
        <w:spacing w:before="240" w:after="120"/>
        <w:rPr>
          <w:b/>
          <w:bCs/>
        </w:rPr>
      </w:pPr>
      <w:r w:rsidRPr="005D598B">
        <w:rPr>
          <w:b/>
          <w:bCs/>
        </w:rPr>
        <w:t>6.2 Non-Functional Requirements</w:t>
      </w:r>
    </w:p>
    <w:p w14:paraId="477A9345" w14:textId="77777777" w:rsidR="005D598B" w:rsidRPr="005D598B" w:rsidRDefault="005D598B" w:rsidP="005D598B">
      <w:pPr>
        <w:spacing w:before="240" w:after="120"/>
      </w:pPr>
      <w:r w:rsidRPr="005D598B">
        <w:t>The evaluation also covers:</w:t>
      </w:r>
    </w:p>
    <w:p w14:paraId="44708CD1" w14:textId="77777777" w:rsidR="005D598B" w:rsidRPr="005D598B" w:rsidRDefault="005D598B" w:rsidP="005D598B">
      <w:pPr>
        <w:numPr>
          <w:ilvl w:val="0"/>
          <w:numId w:val="15"/>
        </w:numPr>
        <w:spacing w:before="240" w:after="120"/>
      </w:pPr>
      <w:r w:rsidRPr="005D598B">
        <w:rPr>
          <w:b/>
          <w:bCs/>
        </w:rPr>
        <w:t>Usability:</w:t>
      </w:r>
      <w:r w:rsidRPr="005D598B">
        <w:t xml:space="preserve"> The interface is intuitive, responsive, and accessible.</w:t>
      </w:r>
    </w:p>
    <w:p w14:paraId="2CD70418" w14:textId="77777777" w:rsidR="005D598B" w:rsidRPr="005D598B" w:rsidRDefault="005D598B" w:rsidP="005D598B">
      <w:pPr>
        <w:numPr>
          <w:ilvl w:val="0"/>
          <w:numId w:val="15"/>
        </w:numPr>
        <w:spacing w:before="240" w:after="120"/>
      </w:pPr>
      <w:r w:rsidRPr="005D598B">
        <w:rPr>
          <w:b/>
          <w:bCs/>
        </w:rPr>
        <w:t>Performance:</w:t>
      </w:r>
      <w:r w:rsidRPr="005D598B">
        <w:t xml:space="preserve"> Serverless functions and API endpoints return responses quickly, ensuring a smooth user experience.</w:t>
      </w:r>
    </w:p>
    <w:p w14:paraId="4FC4E236" w14:textId="77777777" w:rsidR="005D598B" w:rsidRPr="005D598B" w:rsidRDefault="005D598B" w:rsidP="005D598B">
      <w:pPr>
        <w:numPr>
          <w:ilvl w:val="0"/>
          <w:numId w:val="15"/>
        </w:numPr>
        <w:spacing w:before="240" w:after="120"/>
      </w:pPr>
      <w:r w:rsidRPr="005D598B">
        <w:rPr>
          <w:b/>
          <w:bCs/>
        </w:rPr>
        <w:t>Reliability:</w:t>
      </w:r>
      <w:r w:rsidRPr="005D598B">
        <w:t xml:space="preserve"> The system handles edge cases (such as incomplete quiz responses) gracefully, with proper error messages and redirection.</w:t>
      </w:r>
    </w:p>
    <w:p w14:paraId="4F27151F" w14:textId="77777777" w:rsidR="005D598B" w:rsidRPr="005D598B" w:rsidRDefault="005D598B" w:rsidP="005D598B">
      <w:pPr>
        <w:numPr>
          <w:ilvl w:val="0"/>
          <w:numId w:val="15"/>
        </w:numPr>
        <w:spacing w:before="240" w:after="120"/>
      </w:pPr>
      <w:r w:rsidRPr="005D598B">
        <w:rPr>
          <w:b/>
          <w:bCs/>
        </w:rPr>
        <w:t>Scalability:</w:t>
      </w:r>
      <w:r w:rsidRPr="005D598B">
        <w:t xml:space="preserve"> The architecture supports an increasing number of users without degradation in performance.</w:t>
      </w:r>
    </w:p>
    <w:p w14:paraId="2962287F" w14:textId="77777777" w:rsidR="005D598B" w:rsidRPr="005D598B" w:rsidRDefault="005D598B" w:rsidP="005D598B">
      <w:pPr>
        <w:numPr>
          <w:ilvl w:val="0"/>
          <w:numId w:val="15"/>
        </w:numPr>
        <w:spacing w:before="240" w:after="120"/>
      </w:pPr>
      <w:r w:rsidRPr="005D598B">
        <w:rPr>
          <w:b/>
          <w:bCs/>
        </w:rPr>
        <w:t>Security:</w:t>
      </w:r>
      <w:r w:rsidRPr="005D598B">
        <w:t xml:space="preserve"> User data is protected through secure authentication (using Auth.js) and safe API interactions.</w:t>
      </w:r>
    </w:p>
    <w:p w14:paraId="488ED437" w14:textId="77777777" w:rsidR="005D598B" w:rsidRDefault="005D598B" w:rsidP="005D598B">
      <w:pPr>
        <w:spacing w:before="240" w:after="120"/>
      </w:pPr>
    </w:p>
    <w:p w14:paraId="5FF4A1BC" w14:textId="77777777" w:rsidR="005D598B" w:rsidRDefault="005D598B" w:rsidP="005D598B">
      <w:pPr>
        <w:spacing w:before="240" w:after="120"/>
      </w:pPr>
    </w:p>
    <w:p w14:paraId="224DD60F" w14:textId="77777777" w:rsidR="005D598B" w:rsidRDefault="005D598B" w:rsidP="005D598B">
      <w:pPr>
        <w:spacing w:before="240" w:after="120"/>
      </w:pPr>
    </w:p>
    <w:p w14:paraId="747E0DB3" w14:textId="77777777" w:rsidR="005D598B" w:rsidRPr="005D598B" w:rsidRDefault="005D598B" w:rsidP="005D598B">
      <w:pPr>
        <w:spacing w:before="240" w:after="120"/>
        <w:rPr>
          <w:b/>
          <w:bCs/>
        </w:rPr>
      </w:pPr>
      <w:r w:rsidRPr="005D598B">
        <w:rPr>
          <w:b/>
          <w:bCs/>
        </w:rPr>
        <w:t>Chapter 7: Discussion and Future Work</w:t>
      </w:r>
    </w:p>
    <w:p w14:paraId="22E082B7" w14:textId="77777777" w:rsidR="005D598B" w:rsidRPr="005D598B" w:rsidRDefault="005D598B" w:rsidP="005D598B">
      <w:pPr>
        <w:spacing w:before="240" w:after="120"/>
        <w:rPr>
          <w:b/>
          <w:bCs/>
        </w:rPr>
      </w:pPr>
      <w:r w:rsidRPr="005D598B">
        <w:rPr>
          <w:b/>
          <w:bCs/>
        </w:rPr>
        <w:t>7.1 Discussion</w:t>
      </w:r>
    </w:p>
    <w:p w14:paraId="1A037588" w14:textId="77777777" w:rsidR="005D598B" w:rsidRPr="005D598B" w:rsidRDefault="005D598B" w:rsidP="005D598B">
      <w:pPr>
        <w:spacing w:before="240" w:after="120"/>
      </w:pPr>
      <w:r w:rsidRPr="005D598B">
        <w:rPr>
          <w:i/>
          <w:iCs/>
        </w:rPr>
        <w:t>Rookies</w:t>
      </w:r>
      <w:r w:rsidRPr="005D598B">
        <w:t xml:space="preserve"> demonstrates that a full-stack web application can effectively combine sentiment analysis with personalized career guidance. The integration of user quiz responses with data-driven sentiment scores provides a unique perspective on career suitability, offering more than just static recommendations.</w:t>
      </w:r>
    </w:p>
    <w:p w14:paraId="11C0AE16" w14:textId="77777777" w:rsidR="005D598B" w:rsidRPr="005D598B" w:rsidRDefault="005D598B" w:rsidP="005D598B">
      <w:pPr>
        <w:spacing w:before="240" w:after="120"/>
        <w:rPr>
          <w:b/>
          <w:bCs/>
        </w:rPr>
      </w:pPr>
      <w:r w:rsidRPr="005D598B">
        <w:rPr>
          <w:b/>
          <w:bCs/>
        </w:rPr>
        <w:t>7.2 Limitations</w:t>
      </w:r>
    </w:p>
    <w:p w14:paraId="27E34701" w14:textId="77777777" w:rsidR="005D598B" w:rsidRPr="005D598B" w:rsidRDefault="005D598B" w:rsidP="005D598B">
      <w:pPr>
        <w:spacing w:before="240" w:after="120"/>
      </w:pPr>
      <w:r w:rsidRPr="005D598B">
        <w:lastRenderedPageBreak/>
        <w:t>Key limitations include:</w:t>
      </w:r>
    </w:p>
    <w:p w14:paraId="5527B001" w14:textId="77777777" w:rsidR="005D598B" w:rsidRPr="005D598B" w:rsidRDefault="005D598B" w:rsidP="005D598B">
      <w:pPr>
        <w:numPr>
          <w:ilvl w:val="0"/>
          <w:numId w:val="16"/>
        </w:numPr>
        <w:spacing w:before="240" w:after="120"/>
      </w:pPr>
      <w:r w:rsidRPr="005D598B">
        <w:rPr>
          <w:b/>
          <w:bCs/>
        </w:rPr>
        <w:t>Data Quality:</w:t>
      </w:r>
      <w:r w:rsidRPr="005D598B">
        <w:t xml:space="preserve"> The accuracy of sentiment analysis depends on the quality and relevance of the input data.</w:t>
      </w:r>
    </w:p>
    <w:p w14:paraId="6E97EA81" w14:textId="77777777" w:rsidR="005D598B" w:rsidRPr="005D598B" w:rsidRDefault="005D598B" w:rsidP="005D598B">
      <w:pPr>
        <w:numPr>
          <w:ilvl w:val="0"/>
          <w:numId w:val="16"/>
        </w:numPr>
        <w:spacing w:before="240" w:after="120"/>
      </w:pPr>
      <w:r w:rsidRPr="005D598B">
        <w:rPr>
          <w:b/>
          <w:bCs/>
        </w:rPr>
        <w:t>User Feedback:</w:t>
      </w:r>
      <w:r w:rsidRPr="005D598B">
        <w:t xml:space="preserve"> Initial recommendations may require refinement based on user feedback and further data collection.</w:t>
      </w:r>
    </w:p>
    <w:p w14:paraId="550C5664" w14:textId="77777777" w:rsidR="005D598B" w:rsidRPr="005D598B" w:rsidRDefault="005D598B" w:rsidP="005D598B">
      <w:pPr>
        <w:numPr>
          <w:ilvl w:val="0"/>
          <w:numId w:val="16"/>
        </w:numPr>
        <w:spacing w:before="240" w:after="120"/>
      </w:pPr>
      <w:r w:rsidRPr="005D598B">
        <w:rPr>
          <w:b/>
          <w:bCs/>
        </w:rPr>
        <w:t>Scalability of Analysis:</w:t>
      </w:r>
      <w:r w:rsidRPr="005D598B">
        <w:t xml:space="preserve"> As more career data becomes available, the algorithm may need to be adjusted to handle larger datasets.</w:t>
      </w:r>
    </w:p>
    <w:p w14:paraId="555B1A29" w14:textId="77777777" w:rsidR="005D598B" w:rsidRPr="005D598B" w:rsidRDefault="005D598B" w:rsidP="005D598B">
      <w:pPr>
        <w:spacing w:before="240" w:after="120"/>
        <w:rPr>
          <w:b/>
          <w:bCs/>
        </w:rPr>
      </w:pPr>
      <w:r w:rsidRPr="005D598B">
        <w:rPr>
          <w:b/>
          <w:bCs/>
        </w:rPr>
        <w:t>7.3 Future Work</w:t>
      </w:r>
    </w:p>
    <w:p w14:paraId="23077CF3" w14:textId="77777777" w:rsidR="005D598B" w:rsidRPr="005D598B" w:rsidRDefault="005D598B" w:rsidP="005D598B">
      <w:pPr>
        <w:spacing w:before="240" w:after="120"/>
      </w:pPr>
      <w:r w:rsidRPr="005D598B">
        <w:t>Future research could focus on:</w:t>
      </w:r>
    </w:p>
    <w:p w14:paraId="715138E3" w14:textId="77777777" w:rsidR="005D598B" w:rsidRPr="005D598B" w:rsidRDefault="005D598B" w:rsidP="005D598B">
      <w:pPr>
        <w:numPr>
          <w:ilvl w:val="0"/>
          <w:numId w:val="17"/>
        </w:numPr>
        <w:spacing w:before="240" w:after="120"/>
      </w:pPr>
      <w:r w:rsidRPr="005D598B">
        <w:rPr>
          <w:b/>
          <w:bCs/>
        </w:rPr>
        <w:t>Enhanced Machine Learning Models:</w:t>
      </w:r>
      <w:r w:rsidRPr="005D598B">
        <w:t xml:space="preserve"> Integrating more sophisticated ML techniques to improve recommendation accuracy.</w:t>
      </w:r>
    </w:p>
    <w:p w14:paraId="540048A9" w14:textId="77777777" w:rsidR="005D598B" w:rsidRPr="005D598B" w:rsidRDefault="005D598B" w:rsidP="005D598B">
      <w:pPr>
        <w:numPr>
          <w:ilvl w:val="0"/>
          <w:numId w:val="17"/>
        </w:numPr>
        <w:spacing w:before="240" w:after="120"/>
      </w:pPr>
      <w:r w:rsidRPr="005D598B">
        <w:rPr>
          <w:b/>
          <w:bCs/>
        </w:rPr>
        <w:t>Real-Time Data Integration:</w:t>
      </w:r>
      <w:r w:rsidRPr="005D598B">
        <w:t xml:space="preserve"> Incorporating real-time industry data and user feedback to dynamically update sentiment scores.</w:t>
      </w:r>
    </w:p>
    <w:p w14:paraId="29F06053" w14:textId="77777777" w:rsidR="005D598B" w:rsidRPr="005D598B" w:rsidRDefault="005D598B" w:rsidP="005D598B">
      <w:pPr>
        <w:numPr>
          <w:ilvl w:val="0"/>
          <w:numId w:val="17"/>
        </w:numPr>
        <w:spacing w:before="240" w:after="120"/>
      </w:pPr>
      <w:r w:rsidRPr="005D598B">
        <w:rPr>
          <w:b/>
          <w:bCs/>
        </w:rPr>
        <w:t>User Personalization:</w:t>
      </w:r>
      <w:r w:rsidRPr="005D598B">
        <w:t xml:space="preserve"> Expanding the personalization features to include user profiles, historical data, and adaptive learning pathways.</w:t>
      </w:r>
    </w:p>
    <w:p w14:paraId="05AC1D55" w14:textId="77777777" w:rsidR="005D598B" w:rsidRPr="005D598B" w:rsidRDefault="005D598B" w:rsidP="005D598B">
      <w:pPr>
        <w:numPr>
          <w:ilvl w:val="0"/>
          <w:numId w:val="17"/>
        </w:numPr>
        <w:spacing w:before="240" w:after="120"/>
      </w:pPr>
      <w:r w:rsidRPr="005D598B">
        <w:rPr>
          <w:b/>
          <w:bCs/>
        </w:rPr>
        <w:t>Extensive Usability Testing:</w:t>
      </w:r>
      <w:r w:rsidRPr="005D598B">
        <w:t xml:space="preserve"> Further evaluating the HCI aspects to improve accessibility and user satisfaction.</w:t>
      </w:r>
    </w:p>
    <w:p w14:paraId="3B0F1E74" w14:textId="77777777" w:rsidR="005D598B" w:rsidRDefault="005D598B" w:rsidP="005D598B">
      <w:pPr>
        <w:spacing w:before="240" w:after="120"/>
      </w:pPr>
    </w:p>
    <w:p w14:paraId="0879DD20" w14:textId="77777777" w:rsidR="005D598B" w:rsidRDefault="005D598B" w:rsidP="005D598B">
      <w:pPr>
        <w:spacing w:before="240" w:after="120"/>
      </w:pPr>
    </w:p>
    <w:p w14:paraId="09997C17" w14:textId="77777777" w:rsidR="005D598B" w:rsidRDefault="005D598B" w:rsidP="005D598B">
      <w:pPr>
        <w:spacing w:before="240" w:after="120"/>
      </w:pPr>
    </w:p>
    <w:p w14:paraId="33E146B0" w14:textId="77777777" w:rsidR="005D598B" w:rsidRDefault="005D598B" w:rsidP="005D598B">
      <w:pPr>
        <w:spacing w:before="240" w:after="120"/>
      </w:pPr>
    </w:p>
    <w:p w14:paraId="128DC209" w14:textId="6359902F" w:rsidR="005D598B" w:rsidRDefault="005D598B">
      <w:pPr>
        <w:spacing w:line="278" w:lineRule="auto"/>
      </w:pPr>
      <w:r>
        <w:br w:type="page"/>
      </w:r>
    </w:p>
    <w:p w14:paraId="09B9328F" w14:textId="77777777" w:rsidR="005D598B" w:rsidRPr="005D598B" w:rsidRDefault="005D598B" w:rsidP="005D598B">
      <w:pPr>
        <w:spacing w:before="240" w:after="120"/>
        <w:rPr>
          <w:b/>
          <w:bCs/>
        </w:rPr>
      </w:pPr>
      <w:r w:rsidRPr="005D598B">
        <w:rPr>
          <w:b/>
          <w:bCs/>
        </w:rPr>
        <w:lastRenderedPageBreak/>
        <w:t>Chapter 8: Conclusion</w:t>
      </w:r>
    </w:p>
    <w:p w14:paraId="20D55E16" w14:textId="77777777" w:rsidR="005D598B" w:rsidRPr="005D598B" w:rsidRDefault="005D598B" w:rsidP="005D598B">
      <w:pPr>
        <w:spacing w:before="240" w:after="120"/>
        <w:rPr>
          <w:b/>
          <w:bCs/>
        </w:rPr>
      </w:pPr>
      <w:r w:rsidRPr="005D598B">
        <w:rPr>
          <w:b/>
          <w:bCs/>
        </w:rPr>
        <w:t>8.1 Summary of Contributions</w:t>
      </w:r>
    </w:p>
    <w:p w14:paraId="34872612" w14:textId="77777777" w:rsidR="005D598B" w:rsidRPr="005D598B" w:rsidRDefault="005D598B" w:rsidP="005D598B">
      <w:pPr>
        <w:spacing w:before="240" w:after="120"/>
      </w:pPr>
      <w:r w:rsidRPr="005D598B">
        <w:t>This project has successfully developed a full-stack web application—</w:t>
      </w:r>
      <w:r w:rsidRPr="005D598B">
        <w:rPr>
          <w:i/>
          <w:iCs/>
        </w:rPr>
        <w:t>Rookies</w:t>
      </w:r>
      <w:r w:rsidRPr="005D598B">
        <w:t>—that provides personalized career recommendations and roadmap visualizations for first-year computer science students. Key contributions include:</w:t>
      </w:r>
    </w:p>
    <w:p w14:paraId="3FCC3D3B" w14:textId="77777777" w:rsidR="005D598B" w:rsidRPr="005D598B" w:rsidRDefault="005D598B" w:rsidP="005D598B">
      <w:pPr>
        <w:numPr>
          <w:ilvl w:val="0"/>
          <w:numId w:val="18"/>
        </w:numPr>
        <w:spacing w:before="240" w:after="120"/>
      </w:pPr>
      <w:r w:rsidRPr="005D598B">
        <w:t>The design and implementation of an interactive quiz interface.</w:t>
      </w:r>
    </w:p>
    <w:p w14:paraId="1955DF38" w14:textId="77777777" w:rsidR="005D598B" w:rsidRPr="005D598B" w:rsidRDefault="005D598B" w:rsidP="005D598B">
      <w:pPr>
        <w:numPr>
          <w:ilvl w:val="0"/>
          <w:numId w:val="18"/>
        </w:numPr>
        <w:spacing w:before="240" w:after="120"/>
      </w:pPr>
      <w:r w:rsidRPr="005D598B">
        <w:t>A novel recommendation algorithm that integrates sentiment analysis.</w:t>
      </w:r>
    </w:p>
    <w:p w14:paraId="0E613892" w14:textId="77777777" w:rsidR="005D598B" w:rsidRPr="005D598B" w:rsidRDefault="005D598B" w:rsidP="005D598B">
      <w:pPr>
        <w:numPr>
          <w:ilvl w:val="0"/>
          <w:numId w:val="18"/>
        </w:numPr>
        <w:spacing w:before="240" w:after="120"/>
      </w:pPr>
      <w:r w:rsidRPr="005D598B">
        <w:t>A comprehensive system architecture using modern web technologies.</w:t>
      </w:r>
    </w:p>
    <w:p w14:paraId="42C3E89E" w14:textId="77777777" w:rsidR="005D598B" w:rsidRPr="005D598B" w:rsidRDefault="005D598B" w:rsidP="005D598B">
      <w:pPr>
        <w:numPr>
          <w:ilvl w:val="0"/>
          <w:numId w:val="18"/>
        </w:numPr>
        <w:spacing w:before="240" w:after="120"/>
      </w:pPr>
      <w:r w:rsidRPr="005D598B">
        <w:t>An emphasis on HCI principles, ensuring the system is user-friendly and accessible.</w:t>
      </w:r>
    </w:p>
    <w:p w14:paraId="70BFDC59" w14:textId="77777777" w:rsidR="005D598B" w:rsidRPr="005D598B" w:rsidRDefault="005D598B" w:rsidP="005D598B">
      <w:pPr>
        <w:spacing w:before="240" w:after="120"/>
        <w:rPr>
          <w:b/>
          <w:bCs/>
        </w:rPr>
      </w:pPr>
      <w:r w:rsidRPr="005D598B">
        <w:rPr>
          <w:b/>
          <w:bCs/>
        </w:rPr>
        <w:t>8.2 Final Remarks</w:t>
      </w:r>
    </w:p>
    <w:p w14:paraId="0B753234" w14:textId="77777777" w:rsidR="005D598B" w:rsidRPr="005D598B" w:rsidRDefault="005D598B" w:rsidP="005D598B">
      <w:pPr>
        <w:spacing w:before="240" w:after="120"/>
      </w:pPr>
      <w:r w:rsidRPr="005D598B">
        <w:rPr>
          <w:i/>
          <w:iCs/>
        </w:rPr>
        <w:t>Rookies</w:t>
      </w:r>
      <w:r w:rsidRPr="005D598B">
        <w:t xml:space="preserve"> bridges the gap between academic guidance and industry trends by delivering data-driven, personalized career recommendations. This project demonstrates the potential of combining sentiment analysis with web technologies to empower students in making informed career decisions.</w:t>
      </w:r>
    </w:p>
    <w:p w14:paraId="7DFD4EC3" w14:textId="77777777" w:rsidR="005D598B" w:rsidRDefault="005D598B" w:rsidP="005D598B">
      <w:pPr>
        <w:spacing w:before="240" w:after="120"/>
      </w:pPr>
    </w:p>
    <w:p w14:paraId="144EEB5A" w14:textId="77777777" w:rsidR="005D598B" w:rsidRDefault="005D598B" w:rsidP="005D598B">
      <w:pPr>
        <w:spacing w:before="240" w:after="120"/>
      </w:pPr>
    </w:p>
    <w:p w14:paraId="5FE1CB87" w14:textId="77777777" w:rsidR="005D598B" w:rsidRDefault="005D598B" w:rsidP="005D598B">
      <w:pPr>
        <w:spacing w:before="240" w:after="120"/>
      </w:pPr>
    </w:p>
    <w:p w14:paraId="51496024" w14:textId="77777777" w:rsidR="005D598B" w:rsidRDefault="005D598B" w:rsidP="005D598B">
      <w:pPr>
        <w:spacing w:before="240" w:after="120"/>
      </w:pPr>
    </w:p>
    <w:p w14:paraId="459AA25E" w14:textId="77777777" w:rsidR="005D598B" w:rsidRDefault="005D598B" w:rsidP="005D598B">
      <w:pPr>
        <w:spacing w:before="240" w:after="120"/>
      </w:pPr>
    </w:p>
    <w:p w14:paraId="720F9AEC" w14:textId="77777777" w:rsidR="005D598B" w:rsidRPr="005D598B" w:rsidRDefault="005D598B" w:rsidP="005D598B">
      <w:pPr>
        <w:spacing w:before="240" w:after="120"/>
        <w:rPr>
          <w:b/>
          <w:bCs/>
        </w:rPr>
      </w:pPr>
      <w:r w:rsidRPr="005D598B">
        <w:rPr>
          <w:b/>
          <w:bCs/>
        </w:rPr>
        <w:t>Bibliography</w:t>
      </w:r>
    </w:p>
    <w:p w14:paraId="5BB75375" w14:textId="77777777" w:rsidR="005D598B" w:rsidRPr="005D598B" w:rsidRDefault="005D598B" w:rsidP="005D598B">
      <w:pPr>
        <w:spacing w:before="240" w:after="120"/>
      </w:pPr>
      <w:r w:rsidRPr="005D598B">
        <w:rPr>
          <w:i/>
          <w:iCs/>
        </w:rPr>
        <w:t>Include a comprehensive list of all references, journals, websites, and books cited throughout the thesis.</w:t>
      </w:r>
    </w:p>
    <w:p w14:paraId="230995EF" w14:textId="4FB4BCB7" w:rsidR="005D598B" w:rsidRDefault="005D598B" w:rsidP="005D598B">
      <w:pPr>
        <w:spacing w:before="240" w:after="120"/>
      </w:pPr>
    </w:p>
    <w:p w14:paraId="3D30AA2C" w14:textId="77777777" w:rsidR="005D598B" w:rsidRDefault="005D598B" w:rsidP="005D598B">
      <w:pPr>
        <w:spacing w:before="240" w:after="120"/>
      </w:pPr>
    </w:p>
    <w:p w14:paraId="249441FD" w14:textId="77777777" w:rsidR="005D598B" w:rsidRPr="005D598B" w:rsidRDefault="005D598B" w:rsidP="005D598B">
      <w:pPr>
        <w:spacing w:before="240" w:after="120"/>
      </w:pPr>
    </w:p>
    <w:p w14:paraId="41C9B0EA" w14:textId="77777777" w:rsidR="005D598B" w:rsidRPr="005D598B" w:rsidRDefault="005D598B" w:rsidP="005D598B">
      <w:pPr>
        <w:spacing w:before="240" w:after="120"/>
        <w:rPr>
          <w:b/>
          <w:bCs/>
        </w:rPr>
      </w:pPr>
      <w:r w:rsidRPr="005D598B">
        <w:rPr>
          <w:b/>
          <w:bCs/>
        </w:rPr>
        <w:lastRenderedPageBreak/>
        <w:t>Appendices</w:t>
      </w:r>
    </w:p>
    <w:p w14:paraId="7194D899" w14:textId="77777777" w:rsidR="005D598B" w:rsidRPr="005D598B" w:rsidRDefault="005D598B" w:rsidP="005D598B">
      <w:pPr>
        <w:numPr>
          <w:ilvl w:val="0"/>
          <w:numId w:val="19"/>
        </w:numPr>
        <w:spacing w:before="240" w:after="120"/>
      </w:pPr>
      <w:r w:rsidRPr="005D598B">
        <w:rPr>
          <w:b/>
          <w:bCs/>
        </w:rPr>
        <w:t>Appendix A:</w:t>
      </w:r>
      <w:r w:rsidRPr="005D598B">
        <w:t xml:space="preserve"> Detailed Database Schema and ER Diagram</w:t>
      </w:r>
    </w:p>
    <w:p w14:paraId="76464C61" w14:textId="77777777" w:rsidR="005D598B" w:rsidRPr="005D598B" w:rsidRDefault="005D598B" w:rsidP="005D598B">
      <w:pPr>
        <w:numPr>
          <w:ilvl w:val="0"/>
          <w:numId w:val="19"/>
        </w:numPr>
        <w:spacing w:before="240" w:after="120"/>
      </w:pPr>
      <w:r w:rsidRPr="005D598B">
        <w:rPr>
          <w:b/>
          <w:bCs/>
        </w:rPr>
        <w:t>Appendix B:</w:t>
      </w:r>
      <w:r w:rsidRPr="005D598B">
        <w:t xml:space="preserve"> Key Code Listings and API Documentation</w:t>
      </w:r>
    </w:p>
    <w:p w14:paraId="01ED2D89" w14:textId="77777777" w:rsidR="005D598B" w:rsidRPr="005D598B" w:rsidRDefault="005D598B" w:rsidP="005D598B">
      <w:pPr>
        <w:numPr>
          <w:ilvl w:val="0"/>
          <w:numId w:val="19"/>
        </w:numPr>
        <w:spacing w:before="240" w:after="120"/>
      </w:pPr>
      <w:r w:rsidRPr="005D598B">
        <w:rPr>
          <w:b/>
          <w:bCs/>
        </w:rPr>
        <w:t>Appendix C:</w:t>
      </w:r>
      <w:r w:rsidRPr="005D598B">
        <w:t xml:space="preserve"> User Survey Results and Usability Testing Data</w:t>
      </w:r>
    </w:p>
    <w:p w14:paraId="241F2210" w14:textId="77777777" w:rsidR="005D598B" w:rsidRDefault="005D598B" w:rsidP="005D598B">
      <w:pPr>
        <w:spacing w:before="240" w:after="120"/>
      </w:pPr>
    </w:p>
    <w:sectPr w:rsidR="005D598B" w:rsidSect="00C61271">
      <w:pgSz w:w="11906" w:h="16838" w:code="9"/>
      <w:pgMar w:top="2517" w:right="1701" w:bottom="25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967"/>
    <w:multiLevelType w:val="multilevel"/>
    <w:tmpl w:val="823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07E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0B1367"/>
    <w:multiLevelType w:val="multilevel"/>
    <w:tmpl w:val="207E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B40DE"/>
    <w:multiLevelType w:val="multilevel"/>
    <w:tmpl w:val="98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B2CDD"/>
    <w:multiLevelType w:val="multilevel"/>
    <w:tmpl w:val="C876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2C7F"/>
    <w:multiLevelType w:val="multilevel"/>
    <w:tmpl w:val="8C8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73402"/>
    <w:multiLevelType w:val="multilevel"/>
    <w:tmpl w:val="BA94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014D9"/>
    <w:multiLevelType w:val="multilevel"/>
    <w:tmpl w:val="E130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04DFB"/>
    <w:multiLevelType w:val="multilevel"/>
    <w:tmpl w:val="BFB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E1AE6"/>
    <w:multiLevelType w:val="multilevel"/>
    <w:tmpl w:val="2DB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40EC3"/>
    <w:multiLevelType w:val="multilevel"/>
    <w:tmpl w:val="E128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27CB5"/>
    <w:multiLevelType w:val="multilevel"/>
    <w:tmpl w:val="F732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D41B6"/>
    <w:multiLevelType w:val="multilevel"/>
    <w:tmpl w:val="331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1008D"/>
    <w:multiLevelType w:val="multilevel"/>
    <w:tmpl w:val="E8F0EF80"/>
    <w:lvl w:ilvl="0">
      <w:start w:val="1"/>
      <w:numFmt w:val="decimal"/>
      <w:lvlText w:val="%1."/>
      <w:lvlJc w:val="left"/>
      <w:pPr>
        <w:ind w:left="1080" w:hanging="72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061433"/>
    <w:multiLevelType w:val="multilevel"/>
    <w:tmpl w:val="3AECD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5B6D94"/>
    <w:multiLevelType w:val="multilevel"/>
    <w:tmpl w:val="290C0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265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461EC6"/>
    <w:multiLevelType w:val="multilevel"/>
    <w:tmpl w:val="8FB2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357D9"/>
    <w:multiLevelType w:val="multilevel"/>
    <w:tmpl w:val="D68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93958">
    <w:abstractNumId w:val="11"/>
  </w:num>
  <w:num w:numId="2" w16cid:durableId="1660813924">
    <w:abstractNumId w:val="15"/>
  </w:num>
  <w:num w:numId="3" w16cid:durableId="848446978">
    <w:abstractNumId w:val="16"/>
  </w:num>
  <w:num w:numId="4" w16cid:durableId="116073193">
    <w:abstractNumId w:val="14"/>
  </w:num>
  <w:num w:numId="5" w16cid:durableId="1147208753">
    <w:abstractNumId w:val="1"/>
  </w:num>
  <w:num w:numId="6" w16cid:durableId="1330867479">
    <w:abstractNumId w:val="13"/>
  </w:num>
  <w:num w:numId="7" w16cid:durableId="567804782">
    <w:abstractNumId w:val="9"/>
  </w:num>
  <w:num w:numId="8" w16cid:durableId="1679963053">
    <w:abstractNumId w:val="12"/>
  </w:num>
  <w:num w:numId="9" w16cid:durableId="476840233">
    <w:abstractNumId w:val="5"/>
  </w:num>
  <w:num w:numId="10" w16cid:durableId="1629899290">
    <w:abstractNumId w:val="6"/>
  </w:num>
  <w:num w:numId="11" w16cid:durableId="930116092">
    <w:abstractNumId w:val="3"/>
  </w:num>
  <w:num w:numId="12" w16cid:durableId="1505631426">
    <w:abstractNumId w:val="7"/>
  </w:num>
  <w:num w:numId="13" w16cid:durableId="786241958">
    <w:abstractNumId w:val="17"/>
  </w:num>
  <w:num w:numId="14" w16cid:durableId="100032975">
    <w:abstractNumId w:val="10"/>
  </w:num>
  <w:num w:numId="15" w16cid:durableId="326248351">
    <w:abstractNumId w:val="18"/>
  </w:num>
  <w:num w:numId="16" w16cid:durableId="1930918699">
    <w:abstractNumId w:val="2"/>
  </w:num>
  <w:num w:numId="17" w16cid:durableId="1173716563">
    <w:abstractNumId w:val="0"/>
  </w:num>
  <w:num w:numId="18" w16cid:durableId="1328555176">
    <w:abstractNumId w:val="4"/>
  </w:num>
  <w:num w:numId="19" w16cid:durableId="1047602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E7"/>
    <w:rsid w:val="00100BB4"/>
    <w:rsid w:val="001A6A53"/>
    <w:rsid w:val="002958E7"/>
    <w:rsid w:val="005D598B"/>
    <w:rsid w:val="007B176D"/>
    <w:rsid w:val="008602EE"/>
    <w:rsid w:val="008E5B96"/>
    <w:rsid w:val="00B1229E"/>
    <w:rsid w:val="00C61271"/>
    <w:rsid w:val="00E44FDF"/>
    <w:rsid w:val="00EB23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66F9"/>
  <w15:chartTrackingRefBased/>
  <w15:docId w15:val="{54368A0D-2A76-4705-A168-8BC31F57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8E7"/>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295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8E7"/>
    <w:rPr>
      <w:rFonts w:eastAsiaTheme="majorEastAsia" w:cstheme="majorBidi"/>
      <w:color w:val="272727" w:themeColor="text1" w:themeTint="D8"/>
    </w:rPr>
  </w:style>
  <w:style w:type="paragraph" w:styleId="Title">
    <w:name w:val="Title"/>
    <w:basedOn w:val="Normal"/>
    <w:next w:val="Normal"/>
    <w:link w:val="TitleChar"/>
    <w:uiPriority w:val="10"/>
    <w:qFormat/>
    <w:rsid w:val="00295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8E7"/>
    <w:pPr>
      <w:spacing w:before="160"/>
      <w:jc w:val="center"/>
    </w:pPr>
    <w:rPr>
      <w:i/>
      <w:iCs/>
      <w:color w:val="404040" w:themeColor="text1" w:themeTint="BF"/>
    </w:rPr>
  </w:style>
  <w:style w:type="character" w:customStyle="1" w:styleId="QuoteChar">
    <w:name w:val="Quote Char"/>
    <w:basedOn w:val="DefaultParagraphFont"/>
    <w:link w:val="Quote"/>
    <w:uiPriority w:val="29"/>
    <w:rsid w:val="002958E7"/>
    <w:rPr>
      <w:i/>
      <w:iCs/>
      <w:color w:val="404040" w:themeColor="text1" w:themeTint="BF"/>
    </w:rPr>
  </w:style>
  <w:style w:type="paragraph" w:styleId="ListParagraph">
    <w:name w:val="List Paragraph"/>
    <w:basedOn w:val="Normal"/>
    <w:uiPriority w:val="34"/>
    <w:qFormat/>
    <w:rsid w:val="002958E7"/>
    <w:pPr>
      <w:ind w:left="720"/>
      <w:contextualSpacing/>
    </w:pPr>
  </w:style>
  <w:style w:type="character" w:styleId="IntenseEmphasis">
    <w:name w:val="Intense Emphasis"/>
    <w:basedOn w:val="DefaultParagraphFont"/>
    <w:uiPriority w:val="21"/>
    <w:qFormat/>
    <w:rsid w:val="002958E7"/>
    <w:rPr>
      <w:i/>
      <w:iCs/>
      <w:color w:val="0F4761" w:themeColor="accent1" w:themeShade="BF"/>
    </w:rPr>
  </w:style>
  <w:style w:type="paragraph" w:styleId="IntenseQuote">
    <w:name w:val="Intense Quote"/>
    <w:basedOn w:val="Normal"/>
    <w:next w:val="Normal"/>
    <w:link w:val="IntenseQuoteChar"/>
    <w:uiPriority w:val="30"/>
    <w:qFormat/>
    <w:rsid w:val="00295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8E7"/>
    <w:rPr>
      <w:i/>
      <w:iCs/>
      <w:color w:val="0F4761" w:themeColor="accent1" w:themeShade="BF"/>
    </w:rPr>
  </w:style>
  <w:style w:type="character" w:styleId="IntenseReference">
    <w:name w:val="Intense Reference"/>
    <w:basedOn w:val="DefaultParagraphFont"/>
    <w:uiPriority w:val="32"/>
    <w:qFormat/>
    <w:rsid w:val="00295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4663">
      <w:bodyDiv w:val="1"/>
      <w:marLeft w:val="0"/>
      <w:marRight w:val="0"/>
      <w:marTop w:val="0"/>
      <w:marBottom w:val="0"/>
      <w:divBdr>
        <w:top w:val="none" w:sz="0" w:space="0" w:color="auto"/>
        <w:left w:val="none" w:sz="0" w:space="0" w:color="auto"/>
        <w:bottom w:val="none" w:sz="0" w:space="0" w:color="auto"/>
        <w:right w:val="none" w:sz="0" w:space="0" w:color="auto"/>
      </w:divBdr>
    </w:div>
    <w:div w:id="82340696">
      <w:bodyDiv w:val="1"/>
      <w:marLeft w:val="0"/>
      <w:marRight w:val="0"/>
      <w:marTop w:val="0"/>
      <w:marBottom w:val="0"/>
      <w:divBdr>
        <w:top w:val="none" w:sz="0" w:space="0" w:color="auto"/>
        <w:left w:val="none" w:sz="0" w:space="0" w:color="auto"/>
        <w:bottom w:val="none" w:sz="0" w:space="0" w:color="auto"/>
        <w:right w:val="none" w:sz="0" w:space="0" w:color="auto"/>
      </w:divBdr>
    </w:div>
    <w:div w:id="260837735">
      <w:bodyDiv w:val="1"/>
      <w:marLeft w:val="0"/>
      <w:marRight w:val="0"/>
      <w:marTop w:val="0"/>
      <w:marBottom w:val="0"/>
      <w:divBdr>
        <w:top w:val="none" w:sz="0" w:space="0" w:color="auto"/>
        <w:left w:val="none" w:sz="0" w:space="0" w:color="auto"/>
        <w:bottom w:val="none" w:sz="0" w:space="0" w:color="auto"/>
        <w:right w:val="none" w:sz="0" w:space="0" w:color="auto"/>
      </w:divBdr>
    </w:div>
    <w:div w:id="261497285">
      <w:bodyDiv w:val="1"/>
      <w:marLeft w:val="0"/>
      <w:marRight w:val="0"/>
      <w:marTop w:val="0"/>
      <w:marBottom w:val="0"/>
      <w:divBdr>
        <w:top w:val="none" w:sz="0" w:space="0" w:color="auto"/>
        <w:left w:val="none" w:sz="0" w:space="0" w:color="auto"/>
        <w:bottom w:val="none" w:sz="0" w:space="0" w:color="auto"/>
        <w:right w:val="none" w:sz="0" w:space="0" w:color="auto"/>
      </w:divBdr>
    </w:div>
    <w:div w:id="283661185">
      <w:bodyDiv w:val="1"/>
      <w:marLeft w:val="0"/>
      <w:marRight w:val="0"/>
      <w:marTop w:val="0"/>
      <w:marBottom w:val="0"/>
      <w:divBdr>
        <w:top w:val="none" w:sz="0" w:space="0" w:color="auto"/>
        <w:left w:val="none" w:sz="0" w:space="0" w:color="auto"/>
        <w:bottom w:val="none" w:sz="0" w:space="0" w:color="auto"/>
        <w:right w:val="none" w:sz="0" w:space="0" w:color="auto"/>
      </w:divBdr>
    </w:div>
    <w:div w:id="410666958">
      <w:bodyDiv w:val="1"/>
      <w:marLeft w:val="0"/>
      <w:marRight w:val="0"/>
      <w:marTop w:val="0"/>
      <w:marBottom w:val="0"/>
      <w:divBdr>
        <w:top w:val="none" w:sz="0" w:space="0" w:color="auto"/>
        <w:left w:val="none" w:sz="0" w:space="0" w:color="auto"/>
        <w:bottom w:val="none" w:sz="0" w:space="0" w:color="auto"/>
        <w:right w:val="none" w:sz="0" w:space="0" w:color="auto"/>
      </w:divBdr>
    </w:div>
    <w:div w:id="655767497">
      <w:bodyDiv w:val="1"/>
      <w:marLeft w:val="0"/>
      <w:marRight w:val="0"/>
      <w:marTop w:val="0"/>
      <w:marBottom w:val="0"/>
      <w:divBdr>
        <w:top w:val="none" w:sz="0" w:space="0" w:color="auto"/>
        <w:left w:val="none" w:sz="0" w:space="0" w:color="auto"/>
        <w:bottom w:val="none" w:sz="0" w:space="0" w:color="auto"/>
        <w:right w:val="none" w:sz="0" w:space="0" w:color="auto"/>
      </w:divBdr>
    </w:div>
    <w:div w:id="710031450">
      <w:bodyDiv w:val="1"/>
      <w:marLeft w:val="0"/>
      <w:marRight w:val="0"/>
      <w:marTop w:val="0"/>
      <w:marBottom w:val="0"/>
      <w:divBdr>
        <w:top w:val="none" w:sz="0" w:space="0" w:color="auto"/>
        <w:left w:val="none" w:sz="0" w:space="0" w:color="auto"/>
        <w:bottom w:val="none" w:sz="0" w:space="0" w:color="auto"/>
        <w:right w:val="none" w:sz="0" w:space="0" w:color="auto"/>
      </w:divBdr>
    </w:div>
    <w:div w:id="739670288">
      <w:bodyDiv w:val="1"/>
      <w:marLeft w:val="0"/>
      <w:marRight w:val="0"/>
      <w:marTop w:val="0"/>
      <w:marBottom w:val="0"/>
      <w:divBdr>
        <w:top w:val="none" w:sz="0" w:space="0" w:color="auto"/>
        <w:left w:val="none" w:sz="0" w:space="0" w:color="auto"/>
        <w:bottom w:val="none" w:sz="0" w:space="0" w:color="auto"/>
        <w:right w:val="none" w:sz="0" w:space="0" w:color="auto"/>
      </w:divBdr>
    </w:div>
    <w:div w:id="856968008">
      <w:bodyDiv w:val="1"/>
      <w:marLeft w:val="0"/>
      <w:marRight w:val="0"/>
      <w:marTop w:val="0"/>
      <w:marBottom w:val="0"/>
      <w:divBdr>
        <w:top w:val="none" w:sz="0" w:space="0" w:color="auto"/>
        <w:left w:val="none" w:sz="0" w:space="0" w:color="auto"/>
        <w:bottom w:val="none" w:sz="0" w:space="0" w:color="auto"/>
        <w:right w:val="none" w:sz="0" w:space="0" w:color="auto"/>
      </w:divBdr>
    </w:div>
    <w:div w:id="869227089">
      <w:bodyDiv w:val="1"/>
      <w:marLeft w:val="0"/>
      <w:marRight w:val="0"/>
      <w:marTop w:val="0"/>
      <w:marBottom w:val="0"/>
      <w:divBdr>
        <w:top w:val="none" w:sz="0" w:space="0" w:color="auto"/>
        <w:left w:val="none" w:sz="0" w:space="0" w:color="auto"/>
        <w:bottom w:val="none" w:sz="0" w:space="0" w:color="auto"/>
        <w:right w:val="none" w:sz="0" w:space="0" w:color="auto"/>
      </w:divBdr>
    </w:div>
    <w:div w:id="1084647566">
      <w:bodyDiv w:val="1"/>
      <w:marLeft w:val="0"/>
      <w:marRight w:val="0"/>
      <w:marTop w:val="0"/>
      <w:marBottom w:val="0"/>
      <w:divBdr>
        <w:top w:val="none" w:sz="0" w:space="0" w:color="auto"/>
        <w:left w:val="none" w:sz="0" w:space="0" w:color="auto"/>
        <w:bottom w:val="none" w:sz="0" w:space="0" w:color="auto"/>
        <w:right w:val="none" w:sz="0" w:space="0" w:color="auto"/>
      </w:divBdr>
    </w:div>
    <w:div w:id="1239680629">
      <w:bodyDiv w:val="1"/>
      <w:marLeft w:val="0"/>
      <w:marRight w:val="0"/>
      <w:marTop w:val="0"/>
      <w:marBottom w:val="0"/>
      <w:divBdr>
        <w:top w:val="none" w:sz="0" w:space="0" w:color="auto"/>
        <w:left w:val="none" w:sz="0" w:space="0" w:color="auto"/>
        <w:bottom w:val="none" w:sz="0" w:space="0" w:color="auto"/>
        <w:right w:val="none" w:sz="0" w:space="0" w:color="auto"/>
      </w:divBdr>
    </w:div>
    <w:div w:id="1301380753">
      <w:bodyDiv w:val="1"/>
      <w:marLeft w:val="0"/>
      <w:marRight w:val="0"/>
      <w:marTop w:val="0"/>
      <w:marBottom w:val="0"/>
      <w:divBdr>
        <w:top w:val="none" w:sz="0" w:space="0" w:color="auto"/>
        <w:left w:val="none" w:sz="0" w:space="0" w:color="auto"/>
        <w:bottom w:val="none" w:sz="0" w:space="0" w:color="auto"/>
        <w:right w:val="none" w:sz="0" w:space="0" w:color="auto"/>
      </w:divBdr>
    </w:div>
    <w:div w:id="1329362951">
      <w:bodyDiv w:val="1"/>
      <w:marLeft w:val="0"/>
      <w:marRight w:val="0"/>
      <w:marTop w:val="0"/>
      <w:marBottom w:val="0"/>
      <w:divBdr>
        <w:top w:val="none" w:sz="0" w:space="0" w:color="auto"/>
        <w:left w:val="none" w:sz="0" w:space="0" w:color="auto"/>
        <w:bottom w:val="none" w:sz="0" w:space="0" w:color="auto"/>
        <w:right w:val="none" w:sz="0" w:space="0" w:color="auto"/>
      </w:divBdr>
    </w:div>
    <w:div w:id="1358042467">
      <w:bodyDiv w:val="1"/>
      <w:marLeft w:val="0"/>
      <w:marRight w:val="0"/>
      <w:marTop w:val="0"/>
      <w:marBottom w:val="0"/>
      <w:divBdr>
        <w:top w:val="none" w:sz="0" w:space="0" w:color="auto"/>
        <w:left w:val="none" w:sz="0" w:space="0" w:color="auto"/>
        <w:bottom w:val="none" w:sz="0" w:space="0" w:color="auto"/>
        <w:right w:val="none" w:sz="0" w:space="0" w:color="auto"/>
      </w:divBdr>
    </w:div>
    <w:div w:id="1411652997">
      <w:bodyDiv w:val="1"/>
      <w:marLeft w:val="0"/>
      <w:marRight w:val="0"/>
      <w:marTop w:val="0"/>
      <w:marBottom w:val="0"/>
      <w:divBdr>
        <w:top w:val="none" w:sz="0" w:space="0" w:color="auto"/>
        <w:left w:val="none" w:sz="0" w:space="0" w:color="auto"/>
        <w:bottom w:val="none" w:sz="0" w:space="0" w:color="auto"/>
        <w:right w:val="none" w:sz="0" w:space="0" w:color="auto"/>
      </w:divBdr>
    </w:div>
    <w:div w:id="1563561367">
      <w:bodyDiv w:val="1"/>
      <w:marLeft w:val="0"/>
      <w:marRight w:val="0"/>
      <w:marTop w:val="0"/>
      <w:marBottom w:val="0"/>
      <w:divBdr>
        <w:top w:val="none" w:sz="0" w:space="0" w:color="auto"/>
        <w:left w:val="none" w:sz="0" w:space="0" w:color="auto"/>
        <w:bottom w:val="none" w:sz="0" w:space="0" w:color="auto"/>
        <w:right w:val="none" w:sz="0" w:space="0" w:color="auto"/>
      </w:divBdr>
    </w:div>
    <w:div w:id="1752847651">
      <w:bodyDiv w:val="1"/>
      <w:marLeft w:val="0"/>
      <w:marRight w:val="0"/>
      <w:marTop w:val="0"/>
      <w:marBottom w:val="0"/>
      <w:divBdr>
        <w:top w:val="none" w:sz="0" w:space="0" w:color="auto"/>
        <w:left w:val="none" w:sz="0" w:space="0" w:color="auto"/>
        <w:bottom w:val="none" w:sz="0" w:space="0" w:color="auto"/>
        <w:right w:val="none" w:sz="0" w:space="0" w:color="auto"/>
      </w:divBdr>
    </w:div>
    <w:div w:id="1802767268">
      <w:bodyDiv w:val="1"/>
      <w:marLeft w:val="0"/>
      <w:marRight w:val="0"/>
      <w:marTop w:val="0"/>
      <w:marBottom w:val="0"/>
      <w:divBdr>
        <w:top w:val="none" w:sz="0" w:space="0" w:color="auto"/>
        <w:left w:val="none" w:sz="0" w:space="0" w:color="auto"/>
        <w:bottom w:val="none" w:sz="0" w:space="0" w:color="auto"/>
        <w:right w:val="none" w:sz="0" w:space="0" w:color="auto"/>
      </w:divBdr>
    </w:div>
    <w:div w:id="1880584665">
      <w:bodyDiv w:val="1"/>
      <w:marLeft w:val="0"/>
      <w:marRight w:val="0"/>
      <w:marTop w:val="0"/>
      <w:marBottom w:val="0"/>
      <w:divBdr>
        <w:top w:val="none" w:sz="0" w:space="0" w:color="auto"/>
        <w:left w:val="none" w:sz="0" w:space="0" w:color="auto"/>
        <w:bottom w:val="none" w:sz="0" w:space="0" w:color="auto"/>
        <w:right w:val="none" w:sz="0" w:space="0" w:color="auto"/>
      </w:divBdr>
    </w:div>
    <w:div w:id="1964145897">
      <w:bodyDiv w:val="1"/>
      <w:marLeft w:val="0"/>
      <w:marRight w:val="0"/>
      <w:marTop w:val="0"/>
      <w:marBottom w:val="0"/>
      <w:divBdr>
        <w:top w:val="none" w:sz="0" w:space="0" w:color="auto"/>
        <w:left w:val="none" w:sz="0" w:space="0" w:color="auto"/>
        <w:bottom w:val="none" w:sz="0" w:space="0" w:color="auto"/>
        <w:right w:val="none" w:sz="0" w:space="0" w:color="auto"/>
      </w:divBdr>
    </w:div>
    <w:div w:id="2046439747">
      <w:bodyDiv w:val="1"/>
      <w:marLeft w:val="0"/>
      <w:marRight w:val="0"/>
      <w:marTop w:val="0"/>
      <w:marBottom w:val="0"/>
      <w:divBdr>
        <w:top w:val="none" w:sz="0" w:space="0" w:color="auto"/>
        <w:left w:val="none" w:sz="0" w:space="0" w:color="auto"/>
        <w:bottom w:val="none" w:sz="0" w:space="0" w:color="auto"/>
        <w:right w:val="none" w:sz="0" w:space="0" w:color="auto"/>
      </w:divBdr>
    </w:div>
    <w:div w:id="207751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66FDD1-48BD-4EF8-A3AF-04FF8E12279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76</TotalTime>
  <Pages>13</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zeng</dc:creator>
  <cp:keywords/>
  <dc:description/>
  <cp:lastModifiedBy>tata zeng</cp:lastModifiedBy>
  <cp:revision>1</cp:revision>
  <dcterms:created xsi:type="dcterms:W3CDTF">2025-02-13T13:47:00Z</dcterms:created>
  <dcterms:modified xsi:type="dcterms:W3CDTF">2025-02-13T15:08:00Z</dcterms:modified>
</cp:coreProperties>
</file>