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147" w:rsidRDefault="00290147" w:rsidP="0029014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1、将项目文件csproj的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&lt;TargetFramework&gt;netcoreapp2.0&lt;/TargetFramework&gt;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改为：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&lt;TargetFramework&gt;netcoreapp3.0&lt;/TargetFramework&gt;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2、将项目文件csproj的Microsoft.AspNetCore.App删除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&lt;</w:t>
      </w:r>
      <w:r>
        <w:rPr>
          <w:rFonts w:ascii="SFMono-Regular" w:hAnsi="SFMono-Regular" w:cs="Calibri"/>
          <w:color w:val="0101FD"/>
          <w:sz w:val="21"/>
          <w:szCs w:val="21"/>
          <w:shd w:val="clear" w:color="auto" w:fill="FAFAFA"/>
        </w:rPr>
        <w:t xml:space="preserve">PackageReference </w:t>
      </w:r>
      <w:r>
        <w:rPr>
          <w:rFonts w:ascii="SFMono-Regular" w:hAnsi="SFMono-Regular" w:cs="Calibri"/>
          <w:color w:val="0451A5"/>
          <w:sz w:val="21"/>
          <w:szCs w:val="21"/>
          <w:shd w:val="clear" w:color="auto" w:fill="FAFAFA"/>
        </w:rPr>
        <w:t>Include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SFMono-Regular" w:hAnsi="SFMono-Regular" w:cs="Calibri"/>
          <w:color w:val="A31515"/>
          <w:sz w:val="21"/>
          <w:szCs w:val="21"/>
          <w:shd w:val="clear" w:color="auto" w:fill="FAFAFA"/>
        </w:rPr>
        <w:t xml:space="preserve">"Microsoft.AspNetCore.Diagnostics.EntityFrameworkCore" </w:t>
      </w:r>
      <w:r>
        <w:rPr>
          <w:rFonts w:ascii="SFMono-Regular" w:hAnsi="SFMono-Regular" w:cs="Calibri"/>
          <w:color w:val="0451A5"/>
          <w:sz w:val="21"/>
          <w:szCs w:val="21"/>
          <w:shd w:val="clear" w:color="auto" w:fill="FAFAFA"/>
        </w:rPr>
        <w:t>Version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SFMono-Regular" w:hAnsi="SFMono-Regular" w:cs="Calibri"/>
          <w:color w:val="A31515"/>
          <w:sz w:val="21"/>
          <w:szCs w:val="21"/>
          <w:shd w:val="clear" w:color="auto" w:fill="FAFAFA"/>
        </w:rPr>
        <w:t>"</w:t>
      </w:r>
      <w:r>
        <w:rPr>
          <w:rFonts w:ascii="微软雅黑" w:eastAsia="微软雅黑" w:hAnsi="微软雅黑" w:cs="Calibri" w:hint="eastAsia"/>
          <w:color w:val="A31515"/>
          <w:sz w:val="21"/>
          <w:szCs w:val="21"/>
          <w:shd w:val="clear" w:color="auto" w:fill="FAFAFA"/>
        </w:rPr>
        <w:t>2</w:t>
      </w:r>
      <w:r>
        <w:rPr>
          <w:rFonts w:ascii="SFMono-Regular" w:hAnsi="SFMono-Regular" w:cs="Calibri"/>
          <w:color w:val="A31515"/>
          <w:sz w:val="21"/>
          <w:szCs w:val="21"/>
          <w:shd w:val="clear" w:color="auto" w:fill="FAFAFA"/>
        </w:rPr>
        <w:t>.0.0"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/&gt;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3、升级引用的包到符合core3.0的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4、</w:t>
      </w:r>
      <w:r>
        <w:rPr>
          <w:rFonts w:ascii="Calibri" w:hAnsi="Calibri" w:cs="Calibri"/>
          <w:sz w:val="22"/>
          <w:szCs w:val="22"/>
        </w:rPr>
        <w:t>AddMvc</w:t>
      </w:r>
      <w:r>
        <w:rPr>
          <w:rFonts w:ascii="微软雅黑" w:eastAsia="微软雅黑" w:hAnsi="微软雅黑" w:cs="Calibri" w:hint="eastAsia"/>
          <w:sz w:val="22"/>
          <w:szCs w:val="22"/>
        </w:rPr>
        <w:t>()修改：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mvc：</w:t>
      </w:r>
      <w:r>
        <w:rPr>
          <w:rFonts w:ascii="Calibri" w:hAnsi="Calibri" w:cs="Calibri"/>
          <w:sz w:val="22"/>
          <w:szCs w:val="22"/>
        </w:rPr>
        <w:t>services.AddControllersWithViews();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webapi：</w:t>
      </w:r>
      <w:r>
        <w:rPr>
          <w:rFonts w:ascii="Calibri" w:hAnsi="Calibri" w:cs="Calibri"/>
          <w:sz w:val="22"/>
          <w:szCs w:val="22"/>
        </w:rPr>
        <w:t>services.AddControllers();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5、usermvc()修改为：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MVC: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app.UseRouting();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app.UseAuthorization();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app.UseEndpoints(endpoints =&gt; {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endpoints.MapControllerRoute(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name: "default",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pattern: "{controller=Home}/{action=Index}/{id?}"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);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});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WEBAPI: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app.UseRouting();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app.UseAuthorization();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app.UseEndpoints(endpoints=&gt; {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endpoints.MapControllers();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});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6、</w:t>
      </w:r>
      <w:r>
        <w:rPr>
          <w:rFonts w:ascii="Calibri" w:hAnsi="Calibri" w:cs="Calibri"/>
          <w:sz w:val="22"/>
          <w:szCs w:val="22"/>
        </w:rPr>
        <w:t>IHostingEnvironment</w:t>
      </w:r>
      <w:r>
        <w:rPr>
          <w:rFonts w:ascii="微软雅黑" w:eastAsia="微软雅黑" w:hAnsi="微软雅黑" w:cs="Calibri" w:hint="eastAsia"/>
          <w:sz w:val="22"/>
          <w:szCs w:val="22"/>
        </w:rPr>
        <w:t>到</w:t>
      </w:r>
      <w:r>
        <w:rPr>
          <w:rFonts w:ascii="Calibri" w:hAnsi="Calibri" w:cs="Calibri"/>
          <w:sz w:val="22"/>
          <w:szCs w:val="22"/>
        </w:rPr>
        <w:t>IWebHostEnvironment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增加：</w:t>
      </w:r>
      <w:r>
        <w:rPr>
          <w:rFonts w:ascii="Calibri" w:hAnsi="Calibri" w:cs="Calibri"/>
          <w:sz w:val="22"/>
          <w:szCs w:val="22"/>
        </w:rPr>
        <w:t>using Microsoft.Extensions.Hosting;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修改：</w:t>
      </w:r>
      <w:r>
        <w:rPr>
          <w:rFonts w:ascii="Calibri" w:hAnsi="Calibri" w:cs="Calibri"/>
          <w:sz w:val="22"/>
          <w:szCs w:val="22"/>
        </w:rPr>
        <w:t>IHostingEnvironment</w:t>
      </w:r>
      <w:r>
        <w:rPr>
          <w:rFonts w:ascii="微软雅黑" w:eastAsia="微软雅黑" w:hAnsi="微软雅黑" w:cs="Calibri" w:hint="eastAsia"/>
          <w:sz w:val="22"/>
          <w:szCs w:val="22"/>
        </w:rPr>
        <w:t>到</w:t>
      </w:r>
      <w:r>
        <w:rPr>
          <w:rFonts w:ascii="Calibri" w:hAnsi="Calibri" w:cs="Calibri"/>
          <w:sz w:val="22"/>
          <w:szCs w:val="22"/>
        </w:rPr>
        <w:t>IWebHostEnvironment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2处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JavaScriptSnippet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app.UseBrowserLink();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services.AddApplicationInsightsTelemetry(Configuration);</w:t>
      </w:r>
    </w:p>
    <w:p w:rsidR="00290147" w:rsidRDefault="00290147" w:rsidP="0029014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builder.AddApplicationInsightsSettings(developerMode: true);</w:t>
      </w:r>
    </w:p>
    <w:p w:rsidR="00A748E1" w:rsidRDefault="00A748E1">
      <w:bookmarkStart w:id="0" w:name="_GoBack"/>
      <w:bookmarkEnd w:id="0"/>
    </w:p>
    <w:sectPr w:rsidR="00A74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FMon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4B"/>
    <w:rsid w:val="00290147"/>
    <w:rsid w:val="00724B4B"/>
    <w:rsid w:val="00A7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01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01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zwei6</dc:creator>
  <cp:keywords/>
  <dc:description/>
  <cp:lastModifiedBy>zwei6</cp:lastModifiedBy>
  <cp:revision>2</cp:revision>
  <dcterms:created xsi:type="dcterms:W3CDTF">2019-11-27T07:23:00Z</dcterms:created>
  <dcterms:modified xsi:type="dcterms:W3CDTF">2019-11-27T07:23:00Z</dcterms:modified>
</cp:coreProperties>
</file>