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E8C55" w14:textId="77777777" w:rsidR="00DB09AE" w:rsidRDefault="00DB09AE" w:rsidP="00DB09AE">
      <w:pPr>
        <w:pStyle w:val="1"/>
        <w:shd w:val="clear" w:color="auto" w:fill="FFFFFF"/>
        <w:spacing w:before="0" w:beforeAutospacing="0" w:after="240" w:afterAutospacing="0"/>
        <w:rPr>
          <w:rFonts w:ascii="Segoe UI" w:hAnsi="Segoe UI" w:cs="Segoe UI"/>
          <w:color w:val="24292F"/>
        </w:rPr>
      </w:pPr>
      <w:r>
        <w:rPr>
          <w:rFonts w:ascii="Segoe UI" w:hAnsi="Segoe UI" w:cs="Segoe UI"/>
          <w:color w:val="24292F"/>
        </w:rPr>
        <w:t>1. Install</w:t>
      </w:r>
    </w:p>
    <w:p w14:paraId="102A8E38" w14:textId="77777777" w:rsidR="00DB09AE" w:rsidRDefault="00DB09AE" w:rsidP="00DB09AE">
      <w:pPr>
        <w:pStyle w:val="a7"/>
        <w:shd w:val="clear" w:color="auto" w:fill="FFFFFF"/>
        <w:spacing w:before="0" w:beforeAutospacing="0" w:after="240" w:afterAutospacing="0"/>
        <w:rPr>
          <w:rFonts w:ascii="Segoe UI" w:hAnsi="Segoe UI" w:cs="Segoe UI"/>
          <w:color w:val="24292F"/>
        </w:rPr>
      </w:pPr>
      <w:r>
        <w:rPr>
          <w:rFonts w:ascii="Segoe UI" w:hAnsi="Segoe UI" w:cs="Segoe UI"/>
          <w:color w:val="24292F"/>
        </w:rPr>
        <w:t>Download all the files into one folder and run main.pl using "</w:t>
      </w:r>
      <w:proofErr w:type="spellStart"/>
      <w:r>
        <w:rPr>
          <w:rFonts w:ascii="Segoe UI" w:hAnsi="Segoe UI" w:cs="Segoe UI"/>
          <w:color w:val="24292F"/>
        </w:rPr>
        <w:t>perl</w:t>
      </w:r>
      <w:proofErr w:type="spellEnd"/>
      <w:r>
        <w:rPr>
          <w:rFonts w:ascii="Segoe UI" w:hAnsi="Segoe UI" w:cs="Segoe UI"/>
          <w:color w:val="24292F"/>
        </w:rPr>
        <w:t xml:space="preserve"> /absolute_path_of_main.pl/main.pl parameter1 parameter2 parameter3 ......". The users should install the packages used in </w:t>
      </w:r>
      <w:proofErr w:type="spellStart"/>
      <w:r>
        <w:rPr>
          <w:rFonts w:ascii="Segoe UI" w:hAnsi="Segoe UI" w:cs="Segoe UI"/>
          <w:color w:val="24292F"/>
        </w:rPr>
        <w:t>perl</w:t>
      </w:r>
      <w:proofErr w:type="spellEnd"/>
      <w:r>
        <w:rPr>
          <w:rFonts w:ascii="Segoe UI" w:hAnsi="Segoe UI" w:cs="Segoe UI"/>
          <w:color w:val="24292F"/>
        </w:rPr>
        <w:t xml:space="preserve"> and python programs, such as </w:t>
      </w:r>
      <w:proofErr w:type="spellStart"/>
      <w:proofErr w:type="gramStart"/>
      <w:r>
        <w:rPr>
          <w:rFonts w:ascii="Segoe UI" w:hAnsi="Segoe UI" w:cs="Segoe UI"/>
          <w:color w:val="24292F"/>
        </w:rPr>
        <w:t>PerlIO</w:t>
      </w:r>
      <w:proofErr w:type="spellEnd"/>
      <w:r>
        <w:rPr>
          <w:rFonts w:ascii="Segoe UI" w:hAnsi="Segoe UI" w:cs="Segoe UI"/>
          <w:color w:val="24292F"/>
        </w:rPr>
        <w:t>::</w:t>
      </w:r>
      <w:proofErr w:type="spellStart"/>
      <w:proofErr w:type="gramEnd"/>
      <w:r>
        <w:rPr>
          <w:rFonts w:ascii="Segoe UI" w:hAnsi="Segoe UI" w:cs="Segoe UI"/>
          <w:color w:val="24292F"/>
        </w:rPr>
        <w:t>gzip</w:t>
      </w:r>
      <w:proofErr w:type="spellEnd"/>
      <w:r>
        <w:rPr>
          <w:rFonts w:ascii="Segoe UI" w:hAnsi="Segoe UI" w:cs="Segoe UI"/>
          <w:color w:val="24292F"/>
        </w:rPr>
        <w:t xml:space="preserve">, </w:t>
      </w:r>
      <w:proofErr w:type="spellStart"/>
      <w:r>
        <w:rPr>
          <w:rFonts w:ascii="Segoe UI" w:hAnsi="Segoe UI" w:cs="Segoe UI"/>
          <w:color w:val="24292F"/>
        </w:rPr>
        <w:t>Getopt</w:t>
      </w:r>
      <w:proofErr w:type="spellEnd"/>
      <w:r>
        <w:rPr>
          <w:rFonts w:ascii="Segoe UI" w:hAnsi="Segoe UI" w:cs="Segoe UI"/>
          <w:color w:val="24292F"/>
        </w:rPr>
        <w:t>::Long, File::Basename, etc.</w:t>
      </w:r>
    </w:p>
    <w:p w14:paraId="4B9EBF34" w14:textId="77777777" w:rsidR="00DB09AE" w:rsidRDefault="00DB09AE" w:rsidP="00DB09AE">
      <w:pPr>
        <w:pStyle w:val="1"/>
        <w:shd w:val="clear" w:color="auto" w:fill="FFFFFF"/>
        <w:spacing w:before="360" w:beforeAutospacing="0" w:after="240" w:afterAutospacing="0"/>
        <w:rPr>
          <w:rFonts w:ascii="Segoe UI" w:hAnsi="Segoe UI" w:cs="Segoe UI"/>
          <w:color w:val="24292F"/>
        </w:rPr>
      </w:pPr>
      <w:r>
        <w:rPr>
          <w:rFonts w:ascii="Segoe UI" w:hAnsi="Segoe UI" w:cs="Segoe UI"/>
          <w:color w:val="24292F"/>
        </w:rPr>
        <w:t>2. One demo</w:t>
      </w:r>
    </w:p>
    <w:p w14:paraId="241A04F6" w14:textId="77777777" w:rsidR="00DB09AE" w:rsidRDefault="00DB09AE" w:rsidP="00DB09AE">
      <w:pPr>
        <w:pStyle w:val="a7"/>
        <w:shd w:val="clear" w:color="auto" w:fill="FFFFFF"/>
        <w:spacing w:before="0" w:beforeAutospacing="0" w:after="240" w:afterAutospacing="0"/>
        <w:rPr>
          <w:rFonts w:ascii="Segoe UI" w:hAnsi="Segoe UI" w:cs="Segoe UI"/>
          <w:color w:val="24292F"/>
        </w:rPr>
      </w:pPr>
      <w:r>
        <w:rPr>
          <w:rFonts w:ascii="Segoe UI" w:hAnsi="Segoe UI" w:cs="Segoe UI"/>
          <w:color w:val="24292F"/>
        </w:rPr>
        <w:t>A demo has been uploaded. Users can download the file "</w:t>
      </w:r>
      <w:proofErr w:type="spellStart"/>
      <w:r>
        <w:rPr>
          <w:rFonts w:ascii="Segoe UI" w:hAnsi="Segoe UI" w:cs="Segoe UI"/>
          <w:color w:val="24292F"/>
        </w:rPr>
        <w:t>demo.rar</w:t>
      </w:r>
      <w:proofErr w:type="spellEnd"/>
      <w:r>
        <w:rPr>
          <w:rFonts w:ascii="Segoe UI" w:hAnsi="Segoe UI" w:cs="Segoe UI"/>
          <w:color w:val="24292F"/>
        </w:rPr>
        <w:t xml:space="preserve">" and unzip it. We have </w:t>
      </w:r>
      <w:proofErr w:type="gramStart"/>
      <w:r>
        <w:rPr>
          <w:rFonts w:ascii="Segoe UI" w:hAnsi="Segoe UI" w:cs="Segoe UI"/>
          <w:color w:val="24292F"/>
        </w:rPr>
        <w:t>add</w:t>
      </w:r>
      <w:proofErr w:type="gramEnd"/>
      <w:r>
        <w:rPr>
          <w:rFonts w:ascii="Segoe UI" w:hAnsi="Segoe UI" w:cs="Segoe UI"/>
          <w:color w:val="24292F"/>
        </w:rPr>
        <w:t xml:space="preserve"> an file named "</w:t>
      </w:r>
      <w:proofErr w:type="spellStart"/>
      <w:r>
        <w:rPr>
          <w:rFonts w:ascii="Segoe UI" w:hAnsi="Segoe UI" w:cs="Segoe UI"/>
          <w:color w:val="24292F"/>
        </w:rPr>
        <w:t>used.cml</w:t>
      </w:r>
      <w:proofErr w:type="spellEnd"/>
      <w:r>
        <w:rPr>
          <w:rFonts w:ascii="Segoe UI" w:hAnsi="Segoe UI" w:cs="Segoe UI"/>
          <w:color w:val="24292F"/>
        </w:rPr>
        <w:t xml:space="preserve">" in each folder. </w:t>
      </w:r>
      <w:proofErr w:type="spellStart"/>
      <w:r>
        <w:rPr>
          <w:rFonts w:ascii="Segoe UI" w:hAnsi="Segoe UI" w:cs="Segoe UI"/>
          <w:color w:val="24292F"/>
        </w:rPr>
        <w:t>used.cml</w:t>
      </w:r>
      <w:proofErr w:type="spellEnd"/>
      <w:r>
        <w:rPr>
          <w:rFonts w:ascii="Segoe UI" w:hAnsi="Segoe UI" w:cs="Segoe UI"/>
          <w:color w:val="24292F"/>
        </w:rPr>
        <w:t xml:space="preserve"> contains the command lines used in that folder. Please note that users should replace the absolute path of all the files in each script to run the demo.</w:t>
      </w:r>
    </w:p>
    <w:p w14:paraId="153D0765" w14:textId="77777777" w:rsidR="00DB09AE" w:rsidRDefault="00DB09AE" w:rsidP="00DB09AE">
      <w:pPr>
        <w:pStyle w:val="1"/>
        <w:shd w:val="clear" w:color="auto" w:fill="FFFFFF"/>
        <w:spacing w:before="360" w:beforeAutospacing="0" w:after="240" w:afterAutospacing="0"/>
        <w:rPr>
          <w:rFonts w:ascii="Segoe UI" w:hAnsi="Segoe UI" w:cs="Segoe UI"/>
          <w:color w:val="24292F"/>
        </w:rPr>
      </w:pPr>
      <w:r>
        <w:rPr>
          <w:rFonts w:ascii="Segoe UI" w:hAnsi="Segoe UI" w:cs="Segoe UI"/>
          <w:color w:val="24292F"/>
        </w:rPr>
        <w:t>3. A Step-to-step protocol of the HIVID2 pipeline</w:t>
      </w:r>
    </w:p>
    <w:p w14:paraId="61515FBE" w14:textId="77777777" w:rsidR="00DB09AE" w:rsidRDefault="00DB09AE" w:rsidP="00DB09AE">
      <w:pPr>
        <w:pStyle w:val="2"/>
        <w:shd w:val="clear" w:color="auto" w:fill="FFFFFF"/>
        <w:spacing w:before="360" w:beforeAutospacing="0" w:after="240" w:afterAutospacing="0"/>
        <w:rPr>
          <w:rFonts w:ascii="Segoe UI" w:hAnsi="Segoe UI" w:cs="Segoe UI"/>
          <w:color w:val="24292F"/>
        </w:rPr>
      </w:pPr>
      <w:r>
        <w:rPr>
          <w:rFonts w:ascii="Segoe UI" w:hAnsi="Segoe UI" w:cs="Segoe UI"/>
          <w:color w:val="24292F"/>
        </w:rPr>
        <w:t>3.1 The main program: main.pl</w:t>
      </w:r>
    </w:p>
    <w:p w14:paraId="09D2E2C1" w14:textId="77777777" w:rsidR="00DB09AE" w:rsidRDefault="00DB09AE" w:rsidP="00DB09AE">
      <w:pPr>
        <w:pStyle w:val="2"/>
        <w:shd w:val="clear" w:color="auto" w:fill="FFFFFF"/>
        <w:spacing w:before="360" w:beforeAutospacing="0" w:after="240" w:afterAutospacing="0"/>
        <w:rPr>
          <w:rFonts w:ascii="Segoe UI" w:hAnsi="Segoe UI" w:cs="Segoe UI"/>
          <w:color w:val="24292F"/>
        </w:rPr>
      </w:pPr>
      <w:r>
        <w:rPr>
          <w:rFonts w:ascii="Segoe UI" w:hAnsi="Segoe UI" w:cs="Segoe UI"/>
          <w:color w:val="24292F"/>
        </w:rPr>
        <w:t>3.2 Parameters</w:t>
      </w:r>
    </w:p>
    <w:p w14:paraId="7A51BAB6" w14:textId="77777777" w:rsidR="00DB09AE" w:rsidRDefault="00DB09AE" w:rsidP="00DB09AE">
      <w:pPr>
        <w:pStyle w:val="a7"/>
        <w:shd w:val="clear" w:color="auto" w:fill="FFFFFF"/>
        <w:spacing w:before="0" w:beforeAutospacing="0" w:after="240" w:afterAutospacing="0"/>
        <w:rPr>
          <w:rFonts w:ascii="Segoe UI" w:hAnsi="Segoe UI" w:cs="Segoe UI"/>
          <w:color w:val="24292F"/>
        </w:rPr>
      </w:pPr>
      <w:r>
        <w:rPr>
          <w:rStyle w:val="a9"/>
          <w:rFonts w:ascii="Segoe UI" w:hAnsi="Segoe UI" w:cs="Segoe UI"/>
          <w:color w:val="24292F"/>
        </w:rPr>
        <w:t>-o</w:t>
      </w:r>
      <w:r>
        <w:rPr>
          <w:rFonts w:ascii="Segoe UI" w:hAnsi="Segoe UI" w:cs="Segoe UI"/>
          <w:color w:val="24292F"/>
        </w:rPr>
        <w:t> output directory path</w:t>
      </w:r>
      <w:r>
        <w:rPr>
          <w:rFonts w:ascii="Segoe UI" w:hAnsi="Segoe UI" w:cs="Segoe UI"/>
          <w:color w:val="24292F"/>
        </w:rPr>
        <w:br/>
      </w:r>
      <w:r>
        <w:rPr>
          <w:rStyle w:val="a9"/>
          <w:rFonts w:ascii="Segoe UI" w:hAnsi="Segoe UI" w:cs="Segoe UI"/>
          <w:color w:val="24292F"/>
        </w:rPr>
        <w:t>-l</w:t>
      </w:r>
      <w:r>
        <w:rPr>
          <w:rFonts w:ascii="Segoe UI" w:hAnsi="Segoe UI" w:cs="Segoe UI"/>
          <w:color w:val="24292F"/>
        </w:rPr>
        <w:t xml:space="preserve"> a file containing </w:t>
      </w:r>
      <w:proofErr w:type="spellStart"/>
      <w:r>
        <w:rPr>
          <w:rFonts w:ascii="Segoe UI" w:hAnsi="Segoe UI" w:cs="Segoe UI"/>
          <w:color w:val="24292F"/>
        </w:rPr>
        <w:t>sample_id</w:t>
      </w:r>
      <w:proofErr w:type="spellEnd"/>
      <w:r>
        <w:rPr>
          <w:rFonts w:ascii="Segoe UI" w:hAnsi="Segoe UI" w:cs="Segoe UI"/>
          <w:color w:val="24292F"/>
        </w:rPr>
        <w:t xml:space="preserve">, </w:t>
      </w:r>
      <w:proofErr w:type="spellStart"/>
      <w:r>
        <w:rPr>
          <w:rFonts w:ascii="Segoe UI" w:hAnsi="Segoe UI" w:cs="Segoe UI"/>
          <w:color w:val="24292F"/>
        </w:rPr>
        <w:t>library_id</w:t>
      </w:r>
      <w:proofErr w:type="spellEnd"/>
      <w:r>
        <w:rPr>
          <w:rFonts w:ascii="Segoe UI" w:hAnsi="Segoe UI" w:cs="Segoe UI"/>
          <w:color w:val="24292F"/>
        </w:rPr>
        <w:t xml:space="preserve"> and </w:t>
      </w:r>
      <w:proofErr w:type="spellStart"/>
      <w:r>
        <w:rPr>
          <w:rFonts w:ascii="Segoe UI" w:hAnsi="Segoe UI" w:cs="Segoe UI"/>
          <w:color w:val="24292F"/>
        </w:rPr>
        <w:t>FC_id</w:t>
      </w:r>
      <w:proofErr w:type="spellEnd"/>
      <w:r>
        <w:rPr>
          <w:rFonts w:ascii="Segoe UI" w:hAnsi="Segoe UI" w:cs="Segoe UI"/>
          <w:color w:val="24292F"/>
        </w:rPr>
        <w:br/>
      </w:r>
      <w:r>
        <w:rPr>
          <w:rStyle w:val="a9"/>
          <w:rFonts w:ascii="Segoe UI" w:hAnsi="Segoe UI" w:cs="Segoe UI"/>
          <w:color w:val="24292F"/>
        </w:rPr>
        <w:t>-</w:t>
      </w:r>
      <w:proofErr w:type="spellStart"/>
      <w:r>
        <w:rPr>
          <w:rStyle w:val="a9"/>
          <w:rFonts w:ascii="Segoe UI" w:hAnsi="Segoe UI" w:cs="Segoe UI"/>
          <w:color w:val="24292F"/>
        </w:rPr>
        <w:t>stp</w:t>
      </w:r>
      <w:proofErr w:type="spellEnd"/>
      <w:r>
        <w:rPr>
          <w:rFonts w:ascii="Segoe UI" w:hAnsi="Segoe UI" w:cs="Segoe UI"/>
          <w:color w:val="24292F"/>
        </w:rPr>
        <w:t> step number (1/2/3/4)</w:t>
      </w:r>
      <w:r>
        <w:rPr>
          <w:rFonts w:ascii="Segoe UI" w:hAnsi="Segoe UI" w:cs="Segoe UI"/>
          <w:color w:val="24292F"/>
        </w:rPr>
        <w:br/>
      </w:r>
      <w:r>
        <w:rPr>
          <w:rStyle w:val="a9"/>
          <w:rFonts w:ascii="Segoe UI" w:hAnsi="Segoe UI" w:cs="Segoe UI"/>
          <w:color w:val="24292F"/>
        </w:rPr>
        <w:lastRenderedPageBreak/>
        <w:t>-c</w:t>
      </w:r>
      <w:r>
        <w:rPr>
          <w:rFonts w:ascii="Segoe UI" w:hAnsi="Segoe UI" w:cs="Segoe UI"/>
          <w:color w:val="24292F"/>
        </w:rPr>
        <w:t> parameter configuration file</w:t>
      </w:r>
      <w:r>
        <w:rPr>
          <w:rFonts w:ascii="Segoe UI" w:hAnsi="Segoe UI" w:cs="Segoe UI"/>
          <w:color w:val="24292F"/>
        </w:rPr>
        <w:br/>
      </w:r>
      <w:r>
        <w:rPr>
          <w:rStyle w:val="a9"/>
          <w:rFonts w:ascii="Segoe UI" w:hAnsi="Segoe UI" w:cs="Segoe UI"/>
          <w:color w:val="24292F"/>
        </w:rPr>
        <w:t>-filter</w:t>
      </w:r>
      <w:r>
        <w:rPr>
          <w:rFonts w:ascii="Segoe UI" w:hAnsi="Segoe UI" w:cs="Segoe UI"/>
          <w:color w:val="24292F"/>
        </w:rPr>
        <w:t> whether to filter the repeated comparison reads. Here, only the repeated comparison reads on the human genome are filtered. The repeated comparison reads on the HBV genome are not filtered. However, in the result, the reads of repeated alignments on the HBV genome will be discarded, and the only aligned reads on the corresponding human genome will be retained.</w:t>
      </w:r>
      <w:r>
        <w:rPr>
          <w:rFonts w:ascii="Segoe UI" w:hAnsi="Segoe UI" w:cs="Segoe UI"/>
          <w:color w:val="24292F"/>
        </w:rPr>
        <w:br/>
      </w:r>
      <w:r>
        <w:rPr>
          <w:rStyle w:val="a9"/>
          <w:rFonts w:ascii="Segoe UI" w:hAnsi="Segoe UI" w:cs="Segoe UI"/>
          <w:color w:val="24292F"/>
        </w:rPr>
        <w:t>-f</w:t>
      </w:r>
      <w:r>
        <w:rPr>
          <w:rFonts w:ascii="Segoe UI" w:hAnsi="Segoe UI" w:cs="Segoe UI"/>
          <w:color w:val="24292F"/>
        </w:rPr>
        <w:t> this parameter is currently useless</w:t>
      </w:r>
      <w:r>
        <w:rPr>
          <w:rFonts w:ascii="Segoe UI" w:hAnsi="Segoe UI" w:cs="Segoe UI"/>
          <w:color w:val="24292F"/>
        </w:rPr>
        <w:t>，</w:t>
      </w:r>
      <w:r>
        <w:rPr>
          <w:rFonts w:ascii="Segoe UI" w:hAnsi="Segoe UI" w:cs="Segoe UI"/>
          <w:color w:val="24292F"/>
        </w:rPr>
        <w:t>please do not use it.</w:t>
      </w:r>
    </w:p>
    <w:p w14:paraId="2C74C597" w14:textId="77777777" w:rsidR="00DB09AE" w:rsidRDefault="00DB09AE" w:rsidP="00DB09AE">
      <w:pPr>
        <w:pStyle w:val="2"/>
        <w:shd w:val="clear" w:color="auto" w:fill="FFFFFF"/>
        <w:spacing w:before="360" w:beforeAutospacing="0" w:after="240" w:afterAutospacing="0"/>
        <w:rPr>
          <w:rFonts w:ascii="Segoe UI" w:hAnsi="Segoe UI" w:cs="Segoe UI"/>
          <w:color w:val="24292F"/>
        </w:rPr>
      </w:pPr>
      <w:r>
        <w:rPr>
          <w:rFonts w:ascii="Segoe UI" w:hAnsi="Segoe UI" w:cs="Segoe UI"/>
          <w:color w:val="24292F"/>
        </w:rPr>
        <w:t xml:space="preserve">3.3 Description of several </w:t>
      </w:r>
      <w:proofErr w:type="spellStart"/>
      <w:r>
        <w:rPr>
          <w:rFonts w:ascii="Segoe UI" w:hAnsi="Segoe UI" w:cs="Segoe UI"/>
          <w:color w:val="24292F"/>
        </w:rPr>
        <w:t>predefinding</w:t>
      </w:r>
      <w:proofErr w:type="spellEnd"/>
      <w:r>
        <w:rPr>
          <w:rFonts w:ascii="Segoe UI" w:hAnsi="Segoe UI" w:cs="Segoe UI"/>
          <w:color w:val="24292F"/>
        </w:rPr>
        <w:t xml:space="preserve"> files</w:t>
      </w:r>
    </w:p>
    <w:p w14:paraId="16CCF3DF" w14:textId="77777777" w:rsidR="00DB09AE" w:rsidRDefault="00DB09AE" w:rsidP="00DB09AE">
      <w:pPr>
        <w:pStyle w:val="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(1) -C the Configure file</w:t>
      </w:r>
    </w:p>
    <w:p w14:paraId="4FB46676" w14:textId="77777777" w:rsidR="00DB09AE" w:rsidRDefault="00DB09AE" w:rsidP="00DB09AE">
      <w:pPr>
        <w:pStyle w:val="a7"/>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This configure file </w:t>
      </w:r>
      <w:proofErr w:type="spellStart"/>
      <w:r>
        <w:rPr>
          <w:rFonts w:ascii="Segoe UI" w:hAnsi="Segoe UI" w:cs="Segoe UI"/>
          <w:color w:val="24292F"/>
        </w:rPr>
        <w:t>difined</w:t>
      </w:r>
      <w:proofErr w:type="spellEnd"/>
      <w:r>
        <w:rPr>
          <w:rFonts w:ascii="Segoe UI" w:hAnsi="Segoe UI" w:cs="Segoe UI"/>
          <w:color w:val="24292F"/>
        </w:rPr>
        <w:t xml:space="preserve"> the </w:t>
      </w:r>
      <w:proofErr w:type="spellStart"/>
      <w:r>
        <w:rPr>
          <w:rFonts w:ascii="Segoe UI" w:hAnsi="Segoe UI" w:cs="Segoe UI"/>
          <w:color w:val="24292F"/>
        </w:rPr>
        <w:t>referece</w:t>
      </w:r>
      <w:proofErr w:type="spellEnd"/>
      <w:r>
        <w:rPr>
          <w:rFonts w:ascii="Segoe UI" w:hAnsi="Segoe UI" w:cs="Segoe UI"/>
          <w:color w:val="24292F"/>
        </w:rPr>
        <w:t xml:space="preserve"> genomes and alignment parameters used in step3. The users can make their own configure file. But we have involved some configure files which is named as Config* in the same folder of main.pl. Below is the description of the configuration file:</w:t>
      </w:r>
      <w:r>
        <w:rPr>
          <w:rFonts w:ascii="Segoe UI" w:hAnsi="Segoe UI" w:cs="Segoe UI"/>
          <w:color w:val="24292F"/>
        </w:rPr>
        <w:br/>
        <w:t>soap: the path of the soap2 program</w:t>
      </w:r>
      <w:r>
        <w:rPr>
          <w:rFonts w:ascii="Segoe UI" w:hAnsi="Segoe UI" w:cs="Segoe UI"/>
          <w:color w:val="24292F"/>
        </w:rPr>
        <w:br/>
      </w:r>
      <w:proofErr w:type="spellStart"/>
      <w:r>
        <w:rPr>
          <w:rFonts w:ascii="Segoe UI" w:hAnsi="Segoe UI" w:cs="Segoe UI"/>
          <w:color w:val="24292F"/>
        </w:rPr>
        <w:t>ref_virus</w:t>
      </w:r>
      <w:proofErr w:type="spellEnd"/>
      <w:r>
        <w:rPr>
          <w:rFonts w:ascii="Segoe UI" w:hAnsi="Segoe UI" w:cs="Segoe UI"/>
          <w:color w:val="24292F"/>
        </w:rPr>
        <w:t>: the path of soap2 index of virus reference genome</w:t>
      </w:r>
      <w:r>
        <w:rPr>
          <w:rFonts w:ascii="Segoe UI" w:hAnsi="Segoe UI" w:cs="Segoe UI"/>
          <w:color w:val="24292F"/>
        </w:rPr>
        <w:br/>
      </w:r>
      <w:proofErr w:type="spellStart"/>
      <w:r>
        <w:rPr>
          <w:rFonts w:ascii="Segoe UI" w:hAnsi="Segoe UI" w:cs="Segoe UI"/>
          <w:color w:val="24292F"/>
        </w:rPr>
        <w:t>ref_human</w:t>
      </w:r>
      <w:proofErr w:type="spellEnd"/>
      <w:r>
        <w:rPr>
          <w:rFonts w:ascii="Segoe UI" w:hAnsi="Segoe UI" w:cs="Segoe UI"/>
          <w:color w:val="24292F"/>
        </w:rPr>
        <w:t>: the path of soap2 index of human reference genome</w:t>
      </w:r>
      <w:r>
        <w:rPr>
          <w:rFonts w:ascii="Segoe UI" w:hAnsi="Segoe UI" w:cs="Segoe UI"/>
          <w:color w:val="24292F"/>
        </w:rPr>
        <w:br/>
      </w:r>
      <w:proofErr w:type="spellStart"/>
      <w:r>
        <w:rPr>
          <w:rFonts w:ascii="Segoe UI" w:hAnsi="Segoe UI" w:cs="Segoe UI"/>
          <w:color w:val="24292F"/>
        </w:rPr>
        <w:t>insert_sd</w:t>
      </w:r>
      <w:proofErr w:type="spellEnd"/>
      <w:r>
        <w:rPr>
          <w:rFonts w:ascii="Segoe UI" w:hAnsi="Segoe UI" w:cs="Segoe UI"/>
          <w:color w:val="24292F"/>
        </w:rPr>
        <w:t>: the standard deviation of the insert size for the sequencing library</w:t>
      </w:r>
      <w:r>
        <w:rPr>
          <w:rFonts w:ascii="Segoe UI" w:hAnsi="Segoe UI" w:cs="Segoe UI"/>
          <w:color w:val="24292F"/>
        </w:rPr>
        <w:br/>
      </w:r>
      <w:proofErr w:type="spellStart"/>
      <w:r>
        <w:rPr>
          <w:rFonts w:ascii="Segoe UI" w:hAnsi="Segoe UI" w:cs="Segoe UI"/>
          <w:color w:val="24292F"/>
        </w:rPr>
        <w:t>virus_config</w:t>
      </w:r>
      <w:proofErr w:type="spellEnd"/>
      <w:r>
        <w:rPr>
          <w:rFonts w:ascii="Segoe UI" w:hAnsi="Segoe UI" w:cs="Segoe UI"/>
          <w:color w:val="24292F"/>
        </w:rPr>
        <w:t xml:space="preserve">: the parameters of soap2 corresponding to different read length; for example, "150;150:-l 50 -v 5 -r 1" means when the read length is 150 bps, then soap2 will use the parameter "-l 50 -v 5 -r 1"; please note that read length is set at </w:t>
      </w:r>
      <w:proofErr w:type="spellStart"/>
      <w:r>
        <w:rPr>
          <w:rFonts w:ascii="Segoe UI" w:hAnsi="Segoe UI" w:cs="Segoe UI"/>
          <w:color w:val="24292F"/>
        </w:rPr>
        <w:t>sample.list</w:t>
      </w:r>
      <w:proofErr w:type="spellEnd"/>
      <w:r>
        <w:rPr>
          <w:rFonts w:ascii="Segoe UI" w:hAnsi="Segoe UI" w:cs="Segoe UI"/>
          <w:color w:val="24292F"/>
        </w:rPr>
        <w:t xml:space="preserve"> under the folder step1.</w:t>
      </w:r>
    </w:p>
    <w:p w14:paraId="56CB9C66" w14:textId="77777777" w:rsidR="00DB09AE" w:rsidRDefault="00DB09AE" w:rsidP="00DB09AE">
      <w:pPr>
        <w:pStyle w:val="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lastRenderedPageBreak/>
        <w:t xml:space="preserve">(2) -l a file containing </w:t>
      </w:r>
      <w:proofErr w:type="spellStart"/>
      <w:r>
        <w:rPr>
          <w:rFonts w:ascii="Segoe UI" w:hAnsi="Segoe UI" w:cs="Segoe UI"/>
          <w:color w:val="24292F"/>
          <w:sz w:val="30"/>
          <w:szCs w:val="30"/>
        </w:rPr>
        <w:t>sample_id</w:t>
      </w:r>
      <w:proofErr w:type="spellEnd"/>
      <w:r>
        <w:rPr>
          <w:rFonts w:ascii="Segoe UI" w:hAnsi="Segoe UI" w:cs="Segoe UI"/>
          <w:color w:val="24292F"/>
          <w:sz w:val="30"/>
          <w:szCs w:val="30"/>
        </w:rPr>
        <w:t xml:space="preserve">, </w:t>
      </w:r>
      <w:proofErr w:type="spellStart"/>
      <w:r>
        <w:rPr>
          <w:rFonts w:ascii="Segoe UI" w:hAnsi="Segoe UI" w:cs="Segoe UI"/>
          <w:color w:val="24292F"/>
          <w:sz w:val="30"/>
          <w:szCs w:val="30"/>
        </w:rPr>
        <w:t>library_id</w:t>
      </w:r>
      <w:proofErr w:type="spellEnd"/>
      <w:r>
        <w:rPr>
          <w:rFonts w:ascii="Segoe UI" w:hAnsi="Segoe UI" w:cs="Segoe UI"/>
          <w:color w:val="24292F"/>
          <w:sz w:val="30"/>
          <w:szCs w:val="30"/>
        </w:rPr>
        <w:t xml:space="preserve"> and </w:t>
      </w:r>
      <w:proofErr w:type="spellStart"/>
      <w:r>
        <w:rPr>
          <w:rFonts w:ascii="Segoe UI" w:hAnsi="Segoe UI" w:cs="Segoe UI"/>
          <w:color w:val="24292F"/>
          <w:sz w:val="30"/>
          <w:szCs w:val="30"/>
        </w:rPr>
        <w:t>FC_id</w:t>
      </w:r>
      <w:proofErr w:type="spellEnd"/>
    </w:p>
    <w:p w14:paraId="5C3BE598" w14:textId="77777777" w:rsidR="00DB09AE" w:rsidRDefault="00DB09AE" w:rsidP="00DB09AE">
      <w:pPr>
        <w:pStyle w:val="a7"/>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It can be named as any name and simply write as the sample name in three </w:t>
      </w:r>
      <w:proofErr w:type="gramStart"/>
      <w:r>
        <w:rPr>
          <w:rFonts w:ascii="Segoe UI" w:hAnsi="Segoe UI" w:cs="Segoe UI"/>
          <w:color w:val="24292F"/>
        </w:rPr>
        <w:t>column</w:t>
      </w:r>
      <w:proofErr w:type="gramEnd"/>
      <w:r>
        <w:rPr>
          <w:rFonts w:ascii="Segoe UI" w:hAnsi="Segoe UI" w:cs="Segoe UI"/>
          <w:color w:val="24292F"/>
        </w:rPr>
        <w:t xml:space="preserve">. For example, a file named "list" and contain a line with three columns: SRR12345 </w:t>
      </w:r>
      <w:proofErr w:type="spellStart"/>
      <w:r>
        <w:rPr>
          <w:rFonts w:ascii="Segoe UI" w:hAnsi="Segoe UI" w:cs="Segoe UI"/>
          <w:color w:val="24292F"/>
        </w:rPr>
        <w:t>SRR12345</w:t>
      </w:r>
      <w:proofErr w:type="spellEnd"/>
      <w:r>
        <w:rPr>
          <w:rFonts w:ascii="Segoe UI" w:hAnsi="Segoe UI" w:cs="Segoe UI"/>
          <w:color w:val="24292F"/>
        </w:rPr>
        <w:t xml:space="preserve"> </w:t>
      </w:r>
      <w:proofErr w:type="spellStart"/>
      <w:r>
        <w:rPr>
          <w:rFonts w:ascii="Segoe UI" w:hAnsi="Segoe UI" w:cs="Segoe UI"/>
          <w:color w:val="24292F"/>
        </w:rPr>
        <w:t>SRR12345</w:t>
      </w:r>
      <w:proofErr w:type="spellEnd"/>
    </w:p>
    <w:p w14:paraId="00E3F1AF" w14:textId="77777777" w:rsidR="00DB09AE" w:rsidRDefault="00DB09AE" w:rsidP="00DB09AE">
      <w:pPr>
        <w:pStyle w:val="2"/>
        <w:shd w:val="clear" w:color="auto" w:fill="FFFFFF"/>
        <w:spacing w:before="360" w:beforeAutospacing="0" w:after="240" w:afterAutospacing="0"/>
        <w:rPr>
          <w:rFonts w:ascii="Segoe UI" w:hAnsi="Segoe UI" w:cs="Segoe UI"/>
          <w:color w:val="24292F"/>
        </w:rPr>
      </w:pPr>
      <w:r>
        <w:rPr>
          <w:rFonts w:ascii="Segoe UI" w:hAnsi="Segoe UI" w:cs="Segoe UI"/>
          <w:color w:val="24292F"/>
        </w:rPr>
        <w:t>3.4 Step to step tutorial</w:t>
      </w:r>
    </w:p>
    <w:p w14:paraId="43BB648C" w14:textId="77777777" w:rsidR="00DB09AE" w:rsidRDefault="00DB09AE" w:rsidP="00DB09AE">
      <w:pPr>
        <w:pStyle w:val="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1st step</w:t>
      </w:r>
    </w:p>
    <w:p w14:paraId="070D1B84" w14:textId="77777777" w:rsidR="00DB09AE" w:rsidRDefault="00DB09AE" w:rsidP="00DB09AE">
      <w:pPr>
        <w:pStyle w:val="a7"/>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Manually create a file named "list" in the output directory. Then manually create a folder named step1, and create a file named </w:t>
      </w:r>
      <w:proofErr w:type="spellStart"/>
      <w:proofErr w:type="gramStart"/>
      <w:r>
        <w:rPr>
          <w:rFonts w:ascii="Segoe UI" w:hAnsi="Segoe UI" w:cs="Segoe UI"/>
          <w:color w:val="24292F"/>
        </w:rPr>
        <w:t>sample.list</w:t>
      </w:r>
      <w:proofErr w:type="spellEnd"/>
      <w:proofErr w:type="gramEnd"/>
      <w:r>
        <w:rPr>
          <w:rFonts w:ascii="Segoe UI" w:hAnsi="Segoe UI" w:cs="Segoe UI"/>
          <w:color w:val="24292F"/>
        </w:rPr>
        <w:t xml:space="preserve"> in folder step1. The location of </w:t>
      </w:r>
      <w:proofErr w:type="spellStart"/>
      <w:proofErr w:type="gramStart"/>
      <w:r>
        <w:rPr>
          <w:rFonts w:ascii="Segoe UI" w:hAnsi="Segoe UI" w:cs="Segoe UI"/>
          <w:color w:val="24292F"/>
        </w:rPr>
        <w:t>sample.list</w:t>
      </w:r>
      <w:proofErr w:type="spellEnd"/>
      <w:proofErr w:type="gramEnd"/>
      <w:r>
        <w:rPr>
          <w:rFonts w:ascii="Segoe UI" w:hAnsi="Segoe UI" w:cs="Segoe UI"/>
          <w:color w:val="24292F"/>
        </w:rPr>
        <w:t xml:space="preserve"> should be step1/</w:t>
      </w:r>
      <w:proofErr w:type="spellStart"/>
      <w:r>
        <w:rPr>
          <w:rFonts w:ascii="Segoe UI" w:hAnsi="Segoe UI" w:cs="Segoe UI"/>
          <w:color w:val="24292F"/>
        </w:rPr>
        <w:t>sample.list</w:t>
      </w:r>
      <w:proofErr w:type="spellEnd"/>
      <w:r>
        <w:rPr>
          <w:rFonts w:ascii="Segoe UI" w:hAnsi="Segoe UI" w:cs="Segoe UI"/>
          <w:color w:val="24292F"/>
        </w:rPr>
        <w:t xml:space="preserve">. Note that the path in the </w:t>
      </w:r>
      <w:proofErr w:type="spellStart"/>
      <w:proofErr w:type="gramStart"/>
      <w:r>
        <w:rPr>
          <w:rFonts w:ascii="Segoe UI" w:hAnsi="Segoe UI" w:cs="Segoe UI"/>
          <w:color w:val="24292F"/>
        </w:rPr>
        <w:t>sample.list</w:t>
      </w:r>
      <w:proofErr w:type="spellEnd"/>
      <w:proofErr w:type="gramEnd"/>
      <w:r>
        <w:rPr>
          <w:rFonts w:ascii="Segoe UI" w:hAnsi="Segoe UI" w:cs="Segoe UI"/>
          <w:color w:val="24292F"/>
        </w:rPr>
        <w:t xml:space="preserve"> should be absolute full path and the word in the first four columns should be the same as that in the file "list". Please note that step1 is all done by hand and do not use main.pl in this step. Below is an example of </w:t>
      </w:r>
      <w:proofErr w:type="spellStart"/>
      <w:proofErr w:type="gramStart"/>
      <w:r>
        <w:rPr>
          <w:rFonts w:ascii="Segoe UI" w:hAnsi="Segoe UI" w:cs="Segoe UI"/>
          <w:color w:val="24292F"/>
        </w:rPr>
        <w:t>sample.list</w:t>
      </w:r>
      <w:proofErr w:type="spellEnd"/>
      <w:proofErr w:type="gramEnd"/>
      <w:r>
        <w:rPr>
          <w:rFonts w:ascii="Segoe UI" w:hAnsi="Segoe UI" w:cs="Segoe UI"/>
          <w:color w:val="24292F"/>
        </w:rPr>
        <w:t>:</w:t>
      </w:r>
    </w:p>
    <w:p w14:paraId="1CE54EED" w14:textId="77777777" w:rsidR="00DB09AE" w:rsidRDefault="00DB09AE" w:rsidP="00DB09AE">
      <w:pPr>
        <w:pStyle w:val="a7"/>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Sample FC Lane </w:t>
      </w:r>
      <w:proofErr w:type="spellStart"/>
      <w:r>
        <w:rPr>
          <w:rFonts w:ascii="Segoe UI" w:hAnsi="Segoe UI" w:cs="Segoe UI"/>
          <w:color w:val="24292F"/>
        </w:rPr>
        <w:t>Libray</w:t>
      </w:r>
      <w:proofErr w:type="spellEnd"/>
      <w:r>
        <w:rPr>
          <w:rFonts w:ascii="Segoe UI" w:hAnsi="Segoe UI" w:cs="Segoe UI"/>
          <w:color w:val="24292F"/>
        </w:rPr>
        <w:t xml:space="preserve"> </w:t>
      </w:r>
      <w:proofErr w:type="spellStart"/>
      <w:r>
        <w:rPr>
          <w:rFonts w:ascii="Segoe UI" w:hAnsi="Segoe UI" w:cs="Segoe UI"/>
          <w:color w:val="24292F"/>
        </w:rPr>
        <w:t>read_length</w:t>
      </w:r>
      <w:proofErr w:type="spellEnd"/>
      <w:r>
        <w:rPr>
          <w:rFonts w:ascii="Segoe UI" w:hAnsi="Segoe UI" w:cs="Segoe UI"/>
          <w:color w:val="24292F"/>
        </w:rPr>
        <w:t xml:space="preserve"> </w:t>
      </w:r>
      <w:proofErr w:type="spellStart"/>
      <w:r>
        <w:rPr>
          <w:rFonts w:ascii="Segoe UI" w:hAnsi="Segoe UI" w:cs="Segoe UI"/>
          <w:color w:val="24292F"/>
        </w:rPr>
        <w:t>library_size</w:t>
      </w:r>
      <w:proofErr w:type="spellEnd"/>
      <w:r>
        <w:rPr>
          <w:rFonts w:ascii="Segoe UI" w:hAnsi="Segoe UI" w:cs="Segoe UI"/>
          <w:color w:val="24292F"/>
        </w:rPr>
        <w:br/>
        <w:t xml:space="preserve">SRR12345 </w:t>
      </w:r>
      <w:proofErr w:type="spellStart"/>
      <w:r>
        <w:rPr>
          <w:rFonts w:ascii="Segoe UI" w:hAnsi="Segoe UI" w:cs="Segoe UI"/>
          <w:color w:val="24292F"/>
        </w:rPr>
        <w:t>SRR12345</w:t>
      </w:r>
      <w:proofErr w:type="spellEnd"/>
      <w:r>
        <w:rPr>
          <w:rFonts w:ascii="Segoe UI" w:hAnsi="Segoe UI" w:cs="Segoe UI"/>
          <w:color w:val="24292F"/>
        </w:rPr>
        <w:t xml:space="preserve"> </w:t>
      </w:r>
      <w:proofErr w:type="spellStart"/>
      <w:r>
        <w:rPr>
          <w:rFonts w:ascii="Segoe UI" w:hAnsi="Segoe UI" w:cs="Segoe UI"/>
          <w:color w:val="24292F"/>
        </w:rPr>
        <w:t>SRR12345</w:t>
      </w:r>
      <w:proofErr w:type="spellEnd"/>
      <w:r>
        <w:rPr>
          <w:rFonts w:ascii="Segoe UI" w:hAnsi="Segoe UI" w:cs="Segoe UI"/>
          <w:color w:val="24292F"/>
        </w:rPr>
        <w:t xml:space="preserve"> </w:t>
      </w:r>
      <w:proofErr w:type="spellStart"/>
      <w:r>
        <w:rPr>
          <w:rFonts w:ascii="Segoe UI" w:hAnsi="Segoe UI" w:cs="Segoe UI"/>
          <w:color w:val="24292F"/>
        </w:rPr>
        <w:t>SRR12345</w:t>
      </w:r>
      <w:proofErr w:type="spellEnd"/>
      <w:r>
        <w:rPr>
          <w:rFonts w:ascii="Segoe UI" w:hAnsi="Segoe UI" w:cs="Segoe UI"/>
          <w:color w:val="24292F"/>
        </w:rPr>
        <w:t xml:space="preserve"> 110;110 170 /</w:t>
      </w:r>
      <w:proofErr w:type="spellStart"/>
      <w:r>
        <w:rPr>
          <w:rFonts w:ascii="Segoe UI" w:hAnsi="Segoe UI" w:cs="Segoe UI"/>
          <w:color w:val="24292F"/>
        </w:rPr>
        <w:t>absolute_path</w:t>
      </w:r>
      <w:proofErr w:type="spellEnd"/>
      <w:r>
        <w:rPr>
          <w:rFonts w:ascii="Segoe UI" w:hAnsi="Segoe UI" w:cs="Segoe UI"/>
          <w:color w:val="24292F"/>
        </w:rPr>
        <w:t>/bkread1.fq.gz /</w:t>
      </w:r>
      <w:proofErr w:type="spellStart"/>
      <w:r>
        <w:rPr>
          <w:rFonts w:ascii="Segoe UI" w:hAnsi="Segoe UI" w:cs="Segoe UI"/>
          <w:color w:val="24292F"/>
        </w:rPr>
        <w:t>absolute_path</w:t>
      </w:r>
      <w:proofErr w:type="spellEnd"/>
      <w:r>
        <w:rPr>
          <w:rFonts w:ascii="Segoe UI" w:hAnsi="Segoe UI" w:cs="Segoe UI"/>
          <w:color w:val="24292F"/>
        </w:rPr>
        <w:t>/bkread2.fq.gz</w:t>
      </w:r>
    </w:p>
    <w:p w14:paraId="2411A7E0" w14:textId="77777777" w:rsidR="00DB09AE" w:rsidRDefault="00DB09AE" w:rsidP="00DB09AE">
      <w:pPr>
        <w:pStyle w:val="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2nd step</w:t>
      </w:r>
    </w:p>
    <w:p w14:paraId="546204AE" w14:textId="77777777" w:rsidR="00DB09AE" w:rsidRDefault="00DB09AE" w:rsidP="00DB09AE">
      <w:pPr>
        <w:pStyle w:val="a7"/>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perl</w:t>
      </w:r>
      <w:proofErr w:type="spellEnd"/>
      <w:r>
        <w:rPr>
          <w:rFonts w:ascii="Segoe UI" w:hAnsi="Segoe UI" w:cs="Segoe UI"/>
          <w:color w:val="24292F"/>
        </w:rPr>
        <w:t xml:space="preserve"> /absolute_path_of_main.pl/main.pl -o -l list -</w:t>
      </w:r>
      <w:proofErr w:type="spellStart"/>
      <w:r>
        <w:rPr>
          <w:rFonts w:ascii="Segoe UI" w:hAnsi="Segoe UI" w:cs="Segoe UI"/>
          <w:color w:val="24292F"/>
        </w:rPr>
        <w:t>stp</w:t>
      </w:r>
      <w:proofErr w:type="spellEnd"/>
      <w:r>
        <w:rPr>
          <w:rFonts w:ascii="Segoe UI" w:hAnsi="Segoe UI" w:cs="Segoe UI"/>
          <w:color w:val="24292F"/>
        </w:rPr>
        <w:t xml:space="preserve"> 2 -c </w:t>
      </w:r>
      <w:proofErr w:type="spellStart"/>
      <w:r>
        <w:rPr>
          <w:rFonts w:ascii="Segoe UI" w:hAnsi="Segoe UI" w:cs="Segoe UI"/>
          <w:color w:val="24292F"/>
        </w:rPr>
        <w:t>configuration_file</w:t>
      </w:r>
      <w:proofErr w:type="spellEnd"/>
    </w:p>
    <w:p w14:paraId="4F5A6BEA" w14:textId="77777777" w:rsidR="00DB09AE" w:rsidRDefault="00DB09AE" w:rsidP="00DB09AE">
      <w:pPr>
        <w:pStyle w:val="a7"/>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 xml:space="preserve">Example: </w:t>
      </w:r>
      <w:proofErr w:type="spellStart"/>
      <w:r>
        <w:rPr>
          <w:rFonts w:ascii="Segoe UI" w:hAnsi="Segoe UI" w:cs="Segoe UI"/>
          <w:color w:val="24292F"/>
        </w:rPr>
        <w:t>perl</w:t>
      </w:r>
      <w:proofErr w:type="spellEnd"/>
      <w:r>
        <w:rPr>
          <w:rFonts w:ascii="Segoe UI" w:hAnsi="Segoe UI" w:cs="Segoe UI"/>
          <w:color w:val="24292F"/>
        </w:rPr>
        <w:t xml:space="preserve"> main.pl -o test2 -l list -c ConfigHPV_19 -</w:t>
      </w:r>
      <w:proofErr w:type="spellStart"/>
      <w:r>
        <w:rPr>
          <w:rFonts w:ascii="Segoe UI" w:hAnsi="Segoe UI" w:cs="Segoe UI"/>
          <w:color w:val="24292F"/>
        </w:rPr>
        <w:t>stp</w:t>
      </w:r>
      <w:proofErr w:type="spellEnd"/>
      <w:r>
        <w:rPr>
          <w:rFonts w:ascii="Segoe UI" w:hAnsi="Segoe UI" w:cs="Segoe UI"/>
          <w:color w:val="24292F"/>
        </w:rPr>
        <w:t xml:space="preserve"> 2</w:t>
      </w:r>
    </w:p>
    <w:p w14:paraId="5AEACEA4" w14:textId="77777777" w:rsidR="00DB09AE" w:rsidRDefault="00DB09AE" w:rsidP="00DB09AE">
      <w:pPr>
        <w:pStyle w:val="a7"/>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Note: 1) After running this command, the directory for each sample will be generated under the step2 folder. A shell script for each sample will be generated under corresponding folder. These shell scripts could be manually submitted onto to the server using </w:t>
      </w:r>
      <w:proofErr w:type="spellStart"/>
      <w:r>
        <w:rPr>
          <w:rFonts w:ascii="Segoe UI" w:hAnsi="Segoe UI" w:cs="Segoe UI"/>
          <w:color w:val="24292F"/>
        </w:rPr>
        <w:t>qsub</w:t>
      </w:r>
      <w:proofErr w:type="spellEnd"/>
      <w:r>
        <w:rPr>
          <w:rFonts w:ascii="Segoe UI" w:hAnsi="Segoe UI" w:cs="Segoe UI"/>
          <w:color w:val="24292F"/>
        </w:rPr>
        <w:t>.</w:t>
      </w:r>
    </w:p>
    <w:p w14:paraId="7D065339" w14:textId="77777777" w:rsidR="00DB09AE" w:rsidRDefault="00DB09AE" w:rsidP="00DB09AE">
      <w:pPr>
        <w:pStyle w:val="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3rd step</w:t>
      </w:r>
    </w:p>
    <w:p w14:paraId="76B3B641" w14:textId="77777777" w:rsidR="00DB09AE" w:rsidRDefault="00DB09AE" w:rsidP="00DB09AE">
      <w:pPr>
        <w:pStyle w:val="a7"/>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perl</w:t>
      </w:r>
      <w:proofErr w:type="spellEnd"/>
      <w:r>
        <w:rPr>
          <w:rFonts w:ascii="Segoe UI" w:hAnsi="Segoe UI" w:cs="Segoe UI"/>
          <w:color w:val="24292F"/>
        </w:rPr>
        <w:t xml:space="preserve"> /absolute_path_of_main.pl/main.pl -o -l -</w:t>
      </w:r>
      <w:proofErr w:type="spellStart"/>
      <w:r>
        <w:rPr>
          <w:rFonts w:ascii="Segoe UI" w:hAnsi="Segoe UI" w:cs="Segoe UI"/>
          <w:color w:val="24292F"/>
        </w:rPr>
        <w:t>stp</w:t>
      </w:r>
      <w:proofErr w:type="spellEnd"/>
      <w:r>
        <w:rPr>
          <w:rFonts w:ascii="Segoe UI" w:hAnsi="Segoe UI" w:cs="Segoe UI"/>
          <w:color w:val="24292F"/>
        </w:rPr>
        <w:t xml:space="preserve"> 3 -c </w:t>
      </w:r>
      <w:proofErr w:type="spellStart"/>
      <w:r>
        <w:rPr>
          <w:rFonts w:ascii="Segoe UI" w:hAnsi="Segoe UI" w:cs="Segoe UI"/>
          <w:color w:val="24292F"/>
        </w:rPr>
        <w:t>configuration_file</w:t>
      </w:r>
      <w:proofErr w:type="spellEnd"/>
      <w:r>
        <w:rPr>
          <w:rFonts w:ascii="Segoe UI" w:hAnsi="Segoe UI" w:cs="Segoe UI"/>
          <w:color w:val="24292F"/>
        </w:rPr>
        <w:t xml:space="preserve"> Example: </w:t>
      </w:r>
      <w:proofErr w:type="spellStart"/>
      <w:r>
        <w:rPr>
          <w:rFonts w:ascii="Segoe UI" w:hAnsi="Segoe UI" w:cs="Segoe UI"/>
          <w:color w:val="24292F"/>
        </w:rPr>
        <w:t>perl</w:t>
      </w:r>
      <w:proofErr w:type="spellEnd"/>
      <w:r>
        <w:rPr>
          <w:rFonts w:ascii="Segoe UI" w:hAnsi="Segoe UI" w:cs="Segoe UI"/>
          <w:color w:val="24292F"/>
        </w:rPr>
        <w:t xml:space="preserve"> main.pl -o test2 -l list -c ConfigHPV_19 -</w:t>
      </w:r>
      <w:proofErr w:type="spellStart"/>
      <w:r>
        <w:rPr>
          <w:rFonts w:ascii="Segoe UI" w:hAnsi="Segoe UI" w:cs="Segoe UI"/>
          <w:color w:val="24292F"/>
        </w:rPr>
        <w:t>stp</w:t>
      </w:r>
      <w:proofErr w:type="spellEnd"/>
      <w:r>
        <w:rPr>
          <w:rFonts w:ascii="Segoe UI" w:hAnsi="Segoe UI" w:cs="Segoe UI"/>
          <w:color w:val="24292F"/>
        </w:rPr>
        <w:t xml:space="preserve"> 3</w:t>
      </w:r>
    </w:p>
    <w:p w14:paraId="6763C1E3" w14:textId="77777777" w:rsidR="00DB09AE" w:rsidRDefault="00DB09AE" w:rsidP="00DB09AE">
      <w:pPr>
        <w:pStyle w:val="a7"/>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Note: (1) After running this command, a folder named after the sample name will be automatically generated in step3 folder. In each sample folder, there are three scripts Human_virus_soap.sh and station.sh. These scripts could be manually delivered to the </w:t>
      </w:r>
      <w:proofErr w:type="spellStart"/>
      <w:r>
        <w:rPr>
          <w:rFonts w:ascii="Segoe UI" w:hAnsi="Segoe UI" w:cs="Segoe UI"/>
          <w:color w:val="24292F"/>
        </w:rPr>
        <w:t>sge</w:t>
      </w:r>
      <w:proofErr w:type="spellEnd"/>
      <w:r>
        <w:rPr>
          <w:rFonts w:ascii="Segoe UI" w:hAnsi="Segoe UI" w:cs="Segoe UI"/>
          <w:color w:val="24292F"/>
        </w:rPr>
        <w:t xml:space="preserve"> system using </w:t>
      </w:r>
      <w:proofErr w:type="spellStart"/>
      <w:r>
        <w:rPr>
          <w:rFonts w:ascii="Segoe UI" w:hAnsi="Segoe UI" w:cs="Segoe UI"/>
          <w:color w:val="24292F"/>
        </w:rPr>
        <w:t>qsub</w:t>
      </w:r>
      <w:proofErr w:type="spellEnd"/>
      <w:r>
        <w:rPr>
          <w:rFonts w:ascii="Segoe UI" w:hAnsi="Segoe UI" w:cs="Segoe UI"/>
          <w:color w:val="24292F"/>
        </w:rPr>
        <w:t>. The user should run Human_virus_soap.sh first before running station.sh.</w:t>
      </w:r>
    </w:p>
    <w:p w14:paraId="79121F6B" w14:textId="77777777" w:rsidR="00DB09AE" w:rsidRDefault="00DB09AE" w:rsidP="00DB09AE">
      <w:pPr>
        <w:pStyle w:val="a7"/>
        <w:shd w:val="clear" w:color="auto" w:fill="FFFFFF"/>
        <w:spacing w:before="0" w:beforeAutospacing="0" w:after="240" w:afterAutospacing="0"/>
        <w:rPr>
          <w:rFonts w:ascii="Segoe UI" w:hAnsi="Segoe UI" w:cs="Segoe UI"/>
          <w:color w:val="24292F"/>
        </w:rPr>
      </w:pPr>
      <w:r>
        <w:rPr>
          <w:rFonts w:ascii="Segoe UI" w:hAnsi="Segoe UI" w:cs="Segoe UI"/>
          <w:color w:val="24292F"/>
        </w:rPr>
        <w:t>(2) Run Dataproduction.sh manually to get the data production report including the data amount, data quality, sequence alignment profiles.</w:t>
      </w:r>
    </w:p>
    <w:p w14:paraId="474C32AC" w14:textId="77777777" w:rsidR="00DB09AE" w:rsidRDefault="00DB09AE" w:rsidP="00DB09AE">
      <w:pPr>
        <w:pStyle w:val="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4th step</w:t>
      </w:r>
    </w:p>
    <w:p w14:paraId="5140D26A" w14:textId="77777777" w:rsidR="00DB09AE" w:rsidRDefault="00DB09AE" w:rsidP="00DB09AE">
      <w:pPr>
        <w:pStyle w:val="a7"/>
        <w:shd w:val="clear" w:color="auto" w:fill="FFFFFF"/>
        <w:spacing w:before="0" w:beforeAutospacing="0" w:after="240" w:afterAutospacing="0"/>
        <w:rPr>
          <w:rFonts w:ascii="Segoe UI" w:hAnsi="Segoe UI" w:cs="Segoe UI"/>
          <w:color w:val="24292F"/>
        </w:rPr>
      </w:pPr>
      <w:proofErr w:type="spellStart"/>
      <w:r>
        <w:rPr>
          <w:rFonts w:ascii="Segoe UI" w:hAnsi="Segoe UI" w:cs="Segoe UI"/>
          <w:color w:val="24292F"/>
        </w:rPr>
        <w:t>perl</w:t>
      </w:r>
      <w:proofErr w:type="spellEnd"/>
      <w:r>
        <w:rPr>
          <w:rFonts w:ascii="Segoe UI" w:hAnsi="Segoe UI" w:cs="Segoe UI"/>
          <w:color w:val="24292F"/>
        </w:rPr>
        <w:t xml:space="preserve"> /absolute_path_of_main.pl/main.pl -o -l -</w:t>
      </w:r>
      <w:proofErr w:type="spellStart"/>
      <w:r>
        <w:rPr>
          <w:rFonts w:ascii="Segoe UI" w:hAnsi="Segoe UI" w:cs="Segoe UI"/>
          <w:color w:val="24292F"/>
        </w:rPr>
        <w:t>stp</w:t>
      </w:r>
      <w:proofErr w:type="spellEnd"/>
      <w:r>
        <w:rPr>
          <w:rFonts w:ascii="Segoe UI" w:hAnsi="Segoe UI" w:cs="Segoe UI"/>
          <w:color w:val="24292F"/>
        </w:rPr>
        <w:t xml:space="preserve"> 4 -c </w:t>
      </w:r>
      <w:proofErr w:type="spellStart"/>
      <w:r>
        <w:rPr>
          <w:rFonts w:ascii="Segoe UI" w:hAnsi="Segoe UI" w:cs="Segoe UI"/>
          <w:color w:val="24292F"/>
        </w:rPr>
        <w:t>configuration_file</w:t>
      </w:r>
      <w:proofErr w:type="spellEnd"/>
      <w:r>
        <w:rPr>
          <w:rFonts w:ascii="Segoe UI" w:hAnsi="Segoe UI" w:cs="Segoe UI"/>
          <w:color w:val="24292F"/>
        </w:rPr>
        <w:t xml:space="preserve"> -filter -fa1 -fa2 Example: </w:t>
      </w:r>
      <w:proofErr w:type="spellStart"/>
      <w:r>
        <w:rPr>
          <w:rFonts w:ascii="Segoe UI" w:hAnsi="Segoe UI" w:cs="Segoe UI"/>
          <w:color w:val="24292F"/>
        </w:rPr>
        <w:t>perl</w:t>
      </w:r>
      <w:proofErr w:type="spellEnd"/>
      <w:r>
        <w:rPr>
          <w:rFonts w:ascii="Segoe UI" w:hAnsi="Segoe UI" w:cs="Segoe UI"/>
          <w:color w:val="24292F"/>
        </w:rPr>
        <w:t xml:space="preserve"> main.pl -o test2 -l list -c ConfigHPV_19 -</w:t>
      </w:r>
      <w:proofErr w:type="spellStart"/>
      <w:r>
        <w:rPr>
          <w:rFonts w:ascii="Segoe UI" w:hAnsi="Segoe UI" w:cs="Segoe UI"/>
          <w:color w:val="24292F"/>
        </w:rPr>
        <w:t>stp</w:t>
      </w:r>
      <w:proofErr w:type="spellEnd"/>
      <w:r>
        <w:rPr>
          <w:rFonts w:ascii="Segoe UI" w:hAnsi="Segoe UI" w:cs="Segoe UI"/>
          <w:color w:val="24292F"/>
        </w:rPr>
        <w:t xml:space="preserve"> 4 -filter -fa1 </w:t>
      </w:r>
      <w:proofErr w:type="spellStart"/>
      <w:proofErr w:type="gramStart"/>
      <w:r>
        <w:rPr>
          <w:rFonts w:ascii="Segoe UI" w:hAnsi="Segoe UI" w:cs="Segoe UI"/>
          <w:color w:val="24292F"/>
        </w:rPr>
        <w:t>human.fa</w:t>
      </w:r>
      <w:proofErr w:type="spellEnd"/>
      <w:proofErr w:type="gramEnd"/>
      <w:r>
        <w:rPr>
          <w:rFonts w:ascii="Segoe UI" w:hAnsi="Segoe UI" w:cs="Segoe UI"/>
          <w:color w:val="24292F"/>
        </w:rPr>
        <w:t xml:space="preserve"> -fa2 </w:t>
      </w:r>
      <w:proofErr w:type="spellStart"/>
      <w:r>
        <w:rPr>
          <w:rFonts w:ascii="Segoe UI" w:hAnsi="Segoe UI" w:cs="Segoe UI"/>
          <w:color w:val="24292F"/>
        </w:rPr>
        <w:t>hpv.fa</w:t>
      </w:r>
      <w:proofErr w:type="spellEnd"/>
    </w:p>
    <w:p w14:paraId="3ED515DB" w14:textId="77777777" w:rsidR="00DB09AE" w:rsidRDefault="00DB09AE" w:rsidP="00DB09AE">
      <w:pPr>
        <w:pStyle w:val="a7"/>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Note:</w:t>
      </w:r>
    </w:p>
    <w:p w14:paraId="0FB45B3D" w14:textId="77777777" w:rsidR="00DB09AE" w:rsidRDefault="00DB09AE" w:rsidP="00DB09AE">
      <w:pPr>
        <w:pStyle w:val="a7"/>
        <w:shd w:val="clear" w:color="auto" w:fill="FFFFFF"/>
        <w:spacing w:before="0" w:beforeAutospacing="0" w:after="240" w:afterAutospacing="0"/>
        <w:rPr>
          <w:rFonts w:ascii="Segoe UI" w:hAnsi="Segoe UI" w:cs="Segoe UI"/>
          <w:color w:val="24292F"/>
        </w:rPr>
      </w:pPr>
      <w:r>
        <w:rPr>
          <w:rFonts w:ascii="Segoe UI" w:hAnsi="Segoe UI" w:cs="Segoe UI"/>
          <w:color w:val="24292F"/>
        </w:rPr>
        <w:t>(1) -fa1 and -fa2 is compulsory. Once this step is finished, a folder named after the sample name will be generated in step4 folder. There is a shell script in each directory. These scripts could be executed by "</w:t>
      </w:r>
      <w:proofErr w:type="spellStart"/>
      <w:r>
        <w:rPr>
          <w:rFonts w:ascii="Segoe UI" w:hAnsi="Segoe UI" w:cs="Segoe UI"/>
          <w:color w:val="24292F"/>
        </w:rPr>
        <w:t>sh</w:t>
      </w:r>
      <w:proofErr w:type="spellEnd"/>
      <w:r>
        <w:rPr>
          <w:rFonts w:ascii="Segoe UI" w:hAnsi="Segoe UI" w:cs="Segoe UI"/>
          <w:color w:val="24292F"/>
        </w:rPr>
        <w:t xml:space="preserve"> xx.sh" or manually delivered to the SGE system using </w:t>
      </w:r>
      <w:proofErr w:type="spellStart"/>
      <w:r>
        <w:rPr>
          <w:rFonts w:ascii="Segoe UI" w:hAnsi="Segoe UI" w:cs="Segoe UI"/>
          <w:color w:val="24292F"/>
        </w:rPr>
        <w:t>qsub</w:t>
      </w:r>
      <w:proofErr w:type="spellEnd"/>
      <w:r>
        <w:rPr>
          <w:rFonts w:ascii="Segoe UI" w:hAnsi="Segoe UI" w:cs="Segoe UI"/>
          <w:color w:val="24292F"/>
        </w:rPr>
        <w:t>.</w:t>
      </w:r>
    </w:p>
    <w:p w14:paraId="151CDD1F" w14:textId="77777777" w:rsidR="00DB09AE" w:rsidRDefault="00DB09AE" w:rsidP="00DB09AE">
      <w:pPr>
        <w:pStyle w:val="a7"/>
        <w:shd w:val="clear" w:color="auto" w:fill="FFFFFF"/>
        <w:spacing w:before="0" w:beforeAutospacing="0" w:after="240" w:afterAutospacing="0"/>
        <w:rPr>
          <w:rFonts w:ascii="Segoe UI" w:hAnsi="Segoe UI" w:cs="Segoe UI"/>
          <w:color w:val="24292F"/>
        </w:rPr>
      </w:pPr>
      <w:r>
        <w:rPr>
          <w:rFonts w:ascii="Segoe UI" w:hAnsi="Segoe UI" w:cs="Segoe UI"/>
          <w:color w:val="24292F"/>
        </w:rPr>
        <w:t>(2) It should be noted that there are a file named "</w:t>
      </w:r>
      <w:proofErr w:type="spellStart"/>
      <w:proofErr w:type="gramStart"/>
      <w:r>
        <w:rPr>
          <w:rFonts w:ascii="Segoe UI" w:hAnsi="Segoe UI" w:cs="Segoe UI"/>
          <w:color w:val="24292F"/>
        </w:rPr>
        <w:t>ref.list</w:t>
      </w:r>
      <w:proofErr w:type="spellEnd"/>
      <w:proofErr w:type="gramEnd"/>
      <w:r>
        <w:rPr>
          <w:rFonts w:ascii="Segoe UI" w:hAnsi="Segoe UI" w:cs="Segoe UI"/>
          <w:color w:val="24292F"/>
        </w:rPr>
        <w:t>" in the same folder of main.pl. "</w:t>
      </w:r>
      <w:proofErr w:type="spellStart"/>
      <w:proofErr w:type="gramStart"/>
      <w:r>
        <w:rPr>
          <w:rFonts w:ascii="Segoe UI" w:hAnsi="Segoe UI" w:cs="Segoe UI"/>
          <w:color w:val="24292F"/>
        </w:rPr>
        <w:t>ref.list</w:t>
      </w:r>
      <w:proofErr w:type="spellEnd"/>
      <w:proofErr w:type="gramEnd"/>
      <w:r>
        <w:rPr>
          <w:rFonts w:ascii="Segoe UI" w:hAnsi="Segoe UI" w:cs="Segoe UI"/>
          <w:color w:val="24292F"/>
        </w:rPr>
        <w:t xml:space="preserve">" must contain all the ID of reference genomes used in the sequence alignment of step3 and step4, or the user will get error or uncompleted results in *human_bk.final.stp2.uniq2.final during the procedure of deep removing PCR-duplications. We have involved some predefined reference names in </w:t>
      </w:r>
      <w:proofErr w:type="spellStart"/>
      <w:proofErr w:type="gramStart"/>
      <w:r>
        <w:rPr>
          <w:rFonts w:ascii="Segoe UI" w:hAnsi="Segoe UI" w:cs="Segoe UI"/>
          <w:color w:val="24292F"/>
        </w:rPr>
        <w:t>ref.list</w:t>
      </w:r>
      <w:proofErr w:type="spellEnd"/>
      <w:proofErr w:type="gramEnd"/>
      <w:r>
        <w:rPr>
          <w:rFonts w:ascii="Segoe UI" w:hAnsi="Segoe UI" w:cs="Segoe UI"/>
          <w:color w:val="24292F"/>
        </w:rPr>
        <w:t xml:space="preserve">, but the users should add the references names used in their own experiments. In the </w:t>
      </w:r>
      <w:proofErr w:type="spellStart"/>
      <w:proofErr w:type="gramStart"/>
      <w:r>
        <w:rPr>
          <w:rFonts w:ascii="Segoe UI" w:hAnsi="Segoe UI" w:cs="Segoe UI"/>
          <w:color w:val="24292F"/>
        </w:rPr>
        <w:t>ref.list</w:t>
      </w:r>
      <w:proofErr w:type="spellEnd"/>
      <w:proofErr w:type="gramEnd"/>
      <w:r>
        <w:rPr>
          <w:rFonts w:ascii="Segoe UI" w:hAnsi="Segoe UI" w:cs="Segoe UI"/>
          <w:color w:val="24292F"/>
        </w:rPr>
        <w:t>, each ID should be followed by an underline, for example "chr1_".</w:t>
      </w:r>
    </w:p>
    <w:p w14:paraId="0F5BBD50" w14:textId="77777777" w:rsidR="00DB09AE" w:rsidRDefault="00DB09AE" w:rsidP="00DB09AE">
      <w:pPr>
        <w:pStyle w:val="2"/>
        <w:shd w:val="clear" w:color="auto" w:fill="FFFFFF"/>
        <w:spacing w:before="360" w:beforeAutospacing="0" w:after="240" w:afterAutospacing="0"/>
        <w:rPr>
          <w:rFonts w:ascii="Segoe UI" w:hAnsi="Segoe UI" w:cs="Segoe UI"/>
          <w:color w:val="24292F"/>
        </w:rPr>
      </w:pPr>
      <w:r>
        <w:rPr>
          <w:rFonts w:ascii="Segoe UI" w:hAnsi="Segoe UI" w:cs="Segoe UI"/>
          <w:color w:val="24292F"/>
        </w:rPr>
        <w:t>3.5 Result file and the format descript</w:t>
      </w:r>
    </w:p>
    <w:p w14:paraId="4D7A71BD" w14:textId="77777777" w:rsidR="00DB09AE" w:rsidRDefault="00DB09AE" w:rsidP="00DB09AE">
      <w:pPr>
        <w:pStyle w:val="a7"/>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path of the files of </w:t>
      </w:r>
      <w:proofErr w:type="gramStart"/>
      <w:r>
        <w:rPr>
          <w:rFonts w:ascii="Segoe UI" w:hAnsi="Segoe UI" w:cs="Segoe UI"/>
          <w:color w:val="24292F"/>
        </w:rPr>
        <w:t>final results</w:t>
      </w:r>
      <w:proofErr w:type="gramEnd"/>
      <w:r>
        <w:rPr>
          <w:rFonts w:ascii="Segoe UI" w:hAnsi="Segoe UI" w:cs="Segoe UI"/>
          <w:color w:val="24292F"/>
        </w:rPr>
        <w:t>:</w:t>
      </w:r>
    </w:p>
    <w:p w14:paraId="6D6A4B08" w14:textId="77777777" w:rsidR="00DB09AE" w:rsidRDefault="00DB09AE" w:rsidP="00DB09AE">
      <w:pPr>
        <w:pStyle w:val="a7"/>
        <w:shd w:val="clear" w:color="auto" w:fill="FFFFFF"/>
        <w:spacing w:before="0" w:beforeAutospacing="0" w:after="240" w:afterAutospacing="0"/>
        <w:rPr>
          <w:rFonts w:ascii="Segoe UI" w:hAnsi="Segoe UI" w:cs="Segoe UI"/>
          <w:color w:val="24292F"/>
        </w:rPr>
      </w:pPr>
      <w:r>
        <w:rPr>
          <w:rFonts w:ascii="Segoe UI" w:hAnsi="Segoe UI" w:cs="Segoe UI"/>
          <w:color w:val="24292F"/>
        </w:rPr>
        <w:t>The file of human breakpoint: step4/*/human/ breakpoint/*human_</w:t>
      </w:r>
      <w:proofErr w:type="gramStart"/>
      <w:r>
        <w:rPr>
          <w:rFonts w:ascii="Segoe UI" w:hAnsi="Segoe UI" w:cs="Segoe UI"/>
          <w:color w:val="24292F"/>
        </w:rPr>
        <w:t>bk.final</w:t>
      </w:r>
      <w:proofErr w:type="gramEnd"/>
      <w:r>
        <w:rPr>
          <w:rFonts w:ascii="Segoe UI" w:hAnsi="Segoe UI" w:cs="Segoe UI"/>
          <w:color w:val="24292F"/>
        </w:rPr>
        <w:t>.stp2.uniq2.final</w:t>
      </w:r>
    </w:p>
    <w:p w14:paraId="21CD56E9" w14:textId="77777777" w:rsidR="00DB09AE" w:rsidRDefault="00DB09AE" w:rsidP="00DB09AE">
      <w:pPr>
        <w:pStyle w:val="a7"/>
        <w:shd w:val="clear" w:color="auto" w:fill="FFFFFF"/>
        <w:spacing w:before="0" w:beforeAutospacing="0" w:after="240" w:afterAutospacing="0"/>
        <w:rPr>
          <w:rFonts w:ascii="Segoe UI" w:hAnsi="Segoe UI" w:cs="Segoe UI"/>
          <w:color w:val="24292F"/>
        </w:rPr>
      </w:pPr>
      <w:r>
        <w:rPr>
          <w:rFonts w:ascii="Segoe UI" w:hAnsi="Segoe UI" w:cs="Segoe UI"/>
          <w:color w:val="24292F"/>
        </w:rPr>
        <w:t>The file of virus breakpoint: step4/*/virus/breakpoint/*HBV_</w:t>
      </w:r>
      <w:proofErr w:type="gramStart"/>
      <w:r>
        <w:rPr>
          <w:rFonts w:ascii="Segoe UI" w:hAnsi="Segoe UI" w:cs="Segoe UI"/>
          <w:color w:val="24292F"/>
        </w:rPr>
        <w:t>bk.final</w:t>
      </w:r>
      <w:proofErr w:type="gramEnd"/>
      <w:r>
        <w:rPr>
          <w:rFonts w:ascii="Segoe UI" w:hAnsi="Segoe UI" w:cs="Segoe UI"/>
          <w:color w:val="24292F"/>
        </w:rPr>
        <w:t>.stp2.uniq</w:t>
      </w:r>
    </w:p>
    <w:p w14:paraId="5D8BFCCA" w14:textId="77777777" w:rsidR="00DB09AE" w:rsidRDefault="00DB09AE" w:rsidP="00DB09AE">
      <w:pPr>
        <w:pStyle w:val="a7"/>
        <w:shd w:val="clear" w:color="auto" w:fill="FFFFFF"/>
        <w:spacing w:before="0" w:beforeAutospacing="0" w:after="240" w:afterAutospacing="0"/>
        <w:rPr>
          <w:rFonts w:ascii="Segoe UI" w:hAnsi="Segoe UI" w:cs="Segoe UI"/>
          <w:color w:val="24292F"/>
        </w:rPr>
      </w:pPr>
      <w:r>
        <w:rPr>
          <w:rFonts w:ascii="Segoe UI" w:hAnsi="Segoe UI" w:cs="Segoe UI"/>
          <w:color w:val="24292F"/>
        </w:rPr>
        <w:t>Format description of the result file:</w:t>
      </w:r>
    </w:p>
    <w:p w14:paraId="5E6DAA8C" w14:textId="77777777" w:rsidR="00DB09AE" w:rsidRDefault="00DB09AE" w:rsidP="00DB09AE">
      <w:pPr>
        <w:pStyle w:val="a7"/>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1st column is the number of the chromosome where the breakpoint located.</w:t>
      </w:r>
    </w:p>
    <w:p w14:paraId="30349C8B" w14:textId="77777777" w:rsidR="00DB09AE" w:rsidRDefault="00DB09AE" w:rsidP="00DB09AE">
      <w:pPr>
        <w:pStyle w:val="a7"/>
        <w:shd w:val="clear" w:color="auto" w:fill="FFFFFF"/>
        <w:spacing w:before="0" w:beforeAutospacing="0" w:after="240" w:afterAutospacing="0"/>
        <w:rPr>
          <w:rFonts w:ascii="Segoe UI" w:hAnsi="Segoe UI" w:cs="Segoe UI"/>
          <w:color w:val="24292F"/>
        </w:rPr>
      </w:pPr>
      <w:r>
        <w:rPr>
          <w:rFonts w:ascii="Segoe UI" w:hAnsi="Segoe UI" w:cs="Segoe UI"/>
          <w:color w:val="24292F"/>
        </w:rPr>
        <w:t>2nd column is Specific position coordinates</w:t>
      </w:r>
    </w:p>
    <w:p w14:paraId="6D66589C" w14:textId="77777777" w:rsidR="00DB09AE" w:rsidRDefault="00DB09AE" w:rsidP="00DB09AE">
      <w:pPr>
        <w:pStyle w:val="a7"/>
        <w:shd w:val="clear" w:color="auto" w:fill="FFFFFF"/>
        <w:spacing w:before="0" w:beforeAutospacing="0" w:after="240" w:afterAutospacing="0"/>
        <w:rPr>
          <w:rFonts w:ascii="Segoe UI" w:hAnsi="Segoe UI" w:cs="Segoe UI"/>
          <w:color w:val="24292F"/>
        </w:rPr>
      </w:pPr>
      <w:r>
        <w:rPr>
          <w:rFonts w:ascii="Segoe UI" w:hAnsi="Segoe UI" w:cs="Segoe UI"/>
          <w:color w:val="24292F"/>
        </w:rPr>
        <w:t>3rd column is the pair amount of left support reads</w:t>
      </w:r>
    </w:p>
    <w:p w14:paraId="0A6249E4" w14:textId="77777777" w:rsidR="00DB09AE" w:rsidRDefault="00DB09AE" w:rsidP="00DB09AE">
      <w:pPr>
        <w:pStyle w:val="a7"/>
        <w:shd w:val="clear" w:color="auto" w:fill="FFFFFF"/>
        <w:spacing w:before="0" w:beforeAutospacing="0" w:after="240" w:afterAutospacing="0"/>
        <w:rPr>
          <w:rFonts w:ascii="Segoe UI" w:hAnsi="Segoe UI" w:cs="Segoe UI"/>
          <w:color w:val="24292F"/>
        </w:rPr>
      </w:pPr>
      <w:r>
        <w:rPr>
          <w:rFonts w:ascii="Segoe UI" w:hAnsi="Segoe UI" w:cs="Segoe UI"/>
          <w:color w:val="24292F"/>
        </w:rPr>
        <w:t>4th column is the pair amount of right support reads</w:t>
      </w:r>
    </w:p>
    <w:p w14:paraId="77B974FC" w14:textId="77777777" w:rsidR="00DB09AE" w:rsidRDefault="00DB09AE" w:rsidP="00DB09AE">
      <w:pPr>
        <w:pStyle w:val="a7"/>
        <w:shd w:val="clear" w:color="auto" w:fill="FFFFFF"/>
        <w:spacing w:before="0" w:beforeAutospacing="0" w:after="240" w:afterAutospacing="0"/>
        <w:rPr>
          <w:rFonts w:ascii="Segoe UI" w:hAnsi="Segoe UI" w:cs="Segoe UI"/>
          <w:color w:val="24292F"/>
        </w:rPr>
      </w:pPr>
      <w:r>
        <w:rPr>
          <w:rFonts w:ascii="Segoe UI" w:hAnsi="Segoe UI" w:cs="Segoe UI"/>
          <w:color w:val="24292F"/>
        </w:rPr>
        <w:t>5th column is the pair amount of discordant support reads</w:t>
      </w:r>
    </w:p>
    <w:p w14:paraId="20C9DA7D" w14:textId="77777777" w:rsidR="00DB09AE" w:rsidRDefault="00DB09AE" w:rsidP="00DB09AE">
      <w:pPr>
        <w:pStyle w:val="a7"/>
        <w:shd w:val="clear" w:color="auto" w:fill="FFFFFF"/>
        <w:spacing w:before="0" w:beforeAutospacing="0" w:after="240" w:afterAutospacing="0"/>
        <w:rPr>
          <w:rFonts w:ascii="Segoe UI" w:hAnsi="Segoe UI" w:cs="Segoe UI"/>
          <w:color w:val="24292F"/>
        </w:rPr>
      </w:pPr>
      <w:r>
        <w:rPr>
          <w:rFonts w:ascii="Segoe UI" w:hAnsi="Segoe UI" w:cs="Segoe UI"/>
          <w:color w:val="24292F"/>
        </w:rPr>
        <w:t>6th column is total number of all support reads</w:t>
      </w:r>
    </w:p>
    <w:p w14:paraId="7ACFB976" w14:textId="77777777" w:rsidR="00DB09AE" w:rsidRDefault="00DB09AE" w:rsidP="00DB09AE">
      <w:pPr>
        <w:pStyle w:val="a7"/>
        <w:shd w:val="clear" w:color="auto" w:fill="FFFFFF"/>
        <w:spacing w:before="0" w:beforeAutospacing="0" w:after="240" w:afterAutospacing="0"/>
        <w:rPr>
          <w:rFonts w:ascii="Segoe UI" w:hAnsi="Segoe UI" w:cs="Segoe UI"/>
          <w:color w:val="24292F"/>
        </w:rPr>
      </w:pPr>
      <w:r>
        <w:rPr>
          <w:rFonts w:ascii="Segoe UI" w:hAnsi="Segoe UI" w:cs="Segoe UI"/>
          <w:color w:val="24292F"/>
        </w:rPr>
        <w:t>7th column is normalized pair amount of left support reads (</w:t>
      </w:r>
      <w:proofErr w:type="spellStart"/>
      <w:r>
        <w:rPr>
          <w:rFonts w:ascii="Segoe UI" w:hAnsi="Segoe UI" w:cs="Segoe UI"/>
          <w:color w:val="24292F"/>
        </w:rPr>
        <w:t>normalized_value</w:t>
      </w:r>
      <w:proofErr w:type="spellEnd"/>
      <w:r>
        <w:rPr>
          <w:rFonts w:ascii="Segoe UI" w:hAnsi="Segoe UI" w:cs="Segoe UI"/>
          <w:color w:val="24292F"/>
        </w:rPr>
        <w:t xml:space="preserve"> =</w:t>
      </w:r>
      <w:proofErr w:type="spellStart"/>
      <w:r>
        <w:rPr>
          <w:rFonts w:ascii="Segoe UI" w:hAnsi="Segoe UI" w:cs="Segoe UI"/>
          <w:color w:val="24292F"/>
        </w:rPr>
        <w:t>support_reads_number</w:t>
      </w:r>
      <w:proofErr w:type="spellEnd"/>
      <w:r>
        <w:rPr>
          <w:rFonts w:ascii="Segoe UI" w:hAnsi="Segoe UI" w:cs="Segoe UI"/>
          <w:color w:val="24292F"/>
        </w:rPr>
        <w:t xml:space="preserve"> / </w:t>
      </w:r>
      <w:proofErr w:type="spellStart"/>
      <w:r>
        <w:rPr>
          <w:rFonts w:ascii="Segoe UI" w:hAnsi="Segoe UI" w:cs="Segoe UI"/>
          <w:color w:val="24292F"/>
        </w:rPr>
        <w:t>effective_reads_number_of_the_sample</w:t>
      </w:r>
      <w:proofErr w:type="spellEnd"/>
      <w:r>
        <w:rPr>
          <w:rFonts w:ascii="Segoe UI" w:hAnsi="Segoe UI" w:cs="Segoe UI"/>
          <w:color w:val="24292F"/>
        </w:rPr>
        <w:t>)</w:t>
      </w:r>
    </w:p>
    <w:p w14:paraId="0E0ACBB9" w14:textId="77777777" w:rsidR="00DB09AE" w:rsidRDefault="00DB09AE" w:rsidP="00DB09AE">
      <w:pPr>
        <w:pStyle w:val="a7"/>
        <w:shd w:val="clear" w:color="auto" w:fill="FFFFFF"/>
        <w:spacing w:before="0" w:beforeAutospacing="0" w:after="240" w:afterAutospacing="0"/>
        <w:rPr>
          <w:rFonts w:ascii="Segoe UI" w:hAnsi="Segoe UI" w:cs="Segoe UI"/>
          <w:color w:val="24292F"/>
        </w:rPr>
      </w:pPr>
      <w:r>
        <w:rPr>
          <w:rFonts w:ascii="Segoe UI" w:hAnsi="Segoe UI" w:cs="Segoe UI"/>
          <w:color w:val="24292F"/>
        </w:rPr>
        <w:t>8th column is normalized pair amount of right support reads (logarithmic) normalized value</w:t>
      </w:r>
    </w:p>
    <w:p w14:paraId="4F362264" w14:textId="77777777" w:rsidR="00DB09AE" w:rsidRDefault="00DB09AE" w:rsidP="00DB09AE">
      <w:pPr>
        <w:pStyle w:val="a7"/>
        <w:shd w:val="clear" w:color="auto" w:fill="FFFFFF"/>
        <w:spacing w:before="0" w:beforeAutospacing="0" w:after="240" w:afterAutospacing="0"/>
        <w:rPr>
          <w:rFonts w:ascii="Segoe UI" w:hAnsi="Segoe UI" w:cs="Segoe UI"/>
          <w:color w:val="24292F"/>
        </w:rPr>
      </w:pPr>
      <w:r>
        <w:rPr>
          <w:rFonts w:ascii="Segoe UI" w:hAnsi="Segoe UI" w:cs="Segoe UI"/>
          <w:color w:val="24292F"/>
        </w:rPr>
        <w:t>9th column is normalized pair amount of discordant support reads</w:t>
      </w:r>
    </w:p>
    <w:p w14:paraId="6AD23A48" w14:textId="77777777" w:rsidR="00DB09AE" w:rsidRDefault="00DB09AE" w:rsidP="00DB09AE">
      <w:pPr>
        <w:pStyle w:val="a7"/>
        <w:shd w:val="clear" w:color="auto" w:fill="FFFFFF"/>
        <w:spacing w:before="0" w:beforeAutospacing="0" w:after="240" w:afterAutospacing="0"/>
        <w:rPr>
          <w:rFonts w:ascii="Segoe UI" w:hAnsi="Segoe UI" w:cs="Segoe UI"/>
          <w:color w:val="24292F"/>
        </w:rPr>
      </w:pPr>
      <w:r>
        <w:rPr>
          <w:rFonts w:ascii="Segoe UI" w:hAnsi="Segoe UI" w:cs="Segoe UI"/>
          <w:color w:val="24292F"/>
        </w:rPr>
        <w:t>10th column is total number of reads (logarithmic) normalized value</w:t>
      </w:r>
    </w:p>
    <w:p w14:paraId="1E12C1D6" w14:textId="77777777" w:rsidR="00DB09AE" w:rsidRDefault="00DB09AE" w:rsidP="00DB09AE">
      <w:pPr>
        <w:pStyle w:val="a7"/>
        <w:shd w:val="clear" w:color="auto" w:fill="FFFFFF"/>
        <w:spacing w:before="0" w:beforeAutospacing="0" w:after="240" w:afterAutospacing="0"/>
        <w:rPr>
          <w:rFonts w:ascii="Segoe UI" w:hAnsi="Segoe UI" w:cs="Segoe UI"/>
          <w:color w:val="24292F"/>
        </w:rPr>
      </w:pPr>
      <w:r>
        <w:rPr>
          <w:rFonts w:ascii="Segoe UI" w:hAnsi="Segoe UI" w:cs="Segoe UI"/>
          <w:color w:val="24292F"/>
        </w:rPr>
        <w:t>11th column is reads id of left support reads</w:t>
      </w:r>
    </w:p>
    <w:p w14:paraId="50A2F4F3" w14:textId="77777777" w:rsidR="00DB09AE" w:rsidRDefault="00DB09AE" w:rsidP="00DB09AE">
      <w:pPr>
        <w:pStyle w:val="a7"/>
        <w:shd w:val="clear" w:color="auto" w:fill="FFFFFF"/>
        <w:spacing w:before="0" w:beforeAutospacing="0" w:after="240" w:afterAutospacing="0"/>
        <w:rPr>
          <w:rFonts w:ascii="Segoe UI" w:hAnsi="Segoe UI" w:cs="Segoe UI"/>
          <w:color w:val="24292F"/>
        </w:rPr>
      </w:pPr>
      <w:r>
        <w:rPr>
          <w:rFonts w:ascii="Segoe UI" w:hAnsi="Segoe UI" w:cs="Segoe UI"/>
          <w:color w:val="24292F"/>
        </w:rPr>
        <w:t>12th column is reads id of right support reads</w:t>
      </w:r>
    </w:p>
    <w:p w14:paraId="169BEFB0" w14:textId="77777777" w:rsidR="00DB09AE" w:rsidRDefault="00DB09AE" w:rsidP="00DB09AE">
      <w:pPr>
        <w:pStyle w:val="1"/>
        <w:shd w:val="clear" w:color="auto" w:fill="FFFFFF"/>
        <w:spacing w:before="360" w:beforeAutospacing="0" w:after="240" w:afterAutospacing="0"/>
        <w:rPr>
          <w:rFonts w:ascii="Segoe UI" w:hAnsi="Segoe UI" w:cs="Segoe UI"/>
          <w:color w:val="24292F"/>
        </w:rPr>
      </w:pPr>
      <w:r>
        <w:rPr>
          <w:rFonts w:ascii="Segoe UI" w:hAnsi="Segoe UI" w:cs="Segoe UI"/>
          <w:color w:val="24292F"/>
        </w:rPr>
        <w:t>4. Advanced analysis</w:t>
      </w:r>
    </w:p>
    <w:p w14:paraId="7746EB81" w14:textId="77777777" w:rsidR="00DB09AE" w:rsidRDefault="00DB09AE" w:rsidP="00DB09AE">
      <w:pPr>
        <w:pStyle w:val="a7"/>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After obtaining the integration sites, HIVID2 allows the user to decide whether to automatically perform advanced analysis using the identified virus integrations.</w:t>
      </w:r>
    </w:p>
    <w:p w14:paraId="76C5B962" w14:textId="77777777" w:rsidR="00DB09AE" w:rsidRDefault="00DB09AE" w:rsidP="00DB09AE">
      <w:pPr>
        <w:pStyle w:val="a7"/>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(1) Manually </w:t>
      </w:r>
      <w:proofErr w:type="spellStart"/>
      <w:r>
        <w:rPr>
          <w:rFonts w:ascii="Segoe UI" w:hAnsi="Segoe UI" w:cs="Segoe UI"/>
          <w:color w:val="24292F"/>
        </w:rPr>
        <w:t>seprate</w:t>
      </w:r>
      <w:proofErr w:type="spellEnd"/>
      <w:r>
        <w:rPr>
          <w:rFonts w:ascii="Segoe UI" w:hAnsi="Segoe UI" w:cs="Segoe UI"/>
          <w:color w:val="24292F"/>
        </w:rPr>
        <w:t xml:space="preserve"> result folders of step4 into two groups, For example, tumor and normal, or other user-</w:t>
      </w:r>
      <w:proofErr w:type="spellStart"/>
      <w:r>
        <w:rPr>
          <w:rFonts w:ascii="Segoe UI" w:hAnsi="Segoe UI" w:cs="Segoe UI"/>
          <w:color w:val="24292F"/>
        </w:rPr>
        <w:t>definednames</w:t>
      </w:r>
      <w:proofErr w:type="spellEnd"/>
      <w:r>
        <w:rPr>
          <w:rFonts w:ascii="Segoe UI" w:hAnsi="Segoe UI" w:cs="Segoe UI"/>
          <w:color w:val="24292F"/>
        </w:rPr>
        <w:t xml:space="preserve">. If you ran tumor and normal samples in a single run, then you may move each sample (each sample has a folder in step4) into the tumor or normal folder; if you </w:t>
      </w:r>
      <w:proofErr w:type="spellStart"/>
      <w:r>
        <w:rPr>
          <w:rFonts w:ascii="Segoe UI" w:hAnsi="Segoe UI" w:cs="Segoe UI"/>
          <w:color w:val="24292F"/>
        </w:rPr>
        <w:t>iniatially</w:t>
      </w:r>
      <w:proofErr w:type="spellEnd"/>
      <w:r>
        <w:rPr>
          <w:rFonts w:ascii="Segoe UI" w:hAnsi="Segoe UI" w:cs="Segoe UI"/>
          <w:color w:val="24292F"/>
        </w:rPr>
        <w:t xml:space="preserve"> ran tumor and normal samples </w:t>
      </w:r>
      <w:proofErr w:type="spellStart"/>
      <w:r>
        <w:rPr>
          <w:rFonts w:ascii="Segoe UI" w:hAnsi="Segoe UI" w:cs="Segoe UI"/>
          <w:color w:val="24292F"/>
        </w:rPr>
        <w:t>seprately</w:t>
      </w:r>
      <w:proofErr w:type="spellEnd"/>
      <w:r>
        <w:rPr>
          <w:rFonts w:ascii="Segoe UI" w:hAnsi="Segoe UI" w:cs="Segoe UI"/>
          <w:color w:val="24292F"/>
        </w:rPr>
        <w:t xml:space="preserve"> during step4, then you can simply use the step4 folder of tumor and normal of each run.</w:t>
      </w:r>
    </w:p>
    <w:p w14:paraId="1A65D8D1" w14:textId="77777777" w:rsidR="00DB09AE" w:rsidRDefault="00DB09AE" w:rsidP="00DB09AE">
      <w:pPr>
        <w:pStyle w:val="a7"/>
        <w:shd w:val="clear" w:color="auto" w:fill="FFFFFF"/>
        <w:spacing w:before="0" w:beforeAutospacing="0" w:after="240" w:afterAutospacing="0"/>
        <w:rPr>
          <w:rFonts w:ascii="Segoe UI" w:hAnsi="Segoe UI" w:cs="Segoe UI"/>
          <w:color w:val="24292F"/>
        </w:rPr>
      </w:pPr>
      <w:r>
        <w:rPr>
          <w:rFonts w:ascii="Segoe UI" w:hAnsi="Segoe UI" w:cs="Segoe UI"/>
          <w:color w:val="24292F"/>
        </w:rPr>
        <w:t>(2) Run advanced analysis #First</w:t>
      </w:r>
      <w:r>
        <w:rPr>
          <w:rFonts w:ascii="Segoe UI" w:hAnsi="Segoe UI" w:cs="Segoe UI"/>
          <w:color w:val="24292F"/>
        </w:rPr>
        <w:t>，</w:t>
      </w:r>
      <w:r>
        <w:rPr>
          <w:rFonts w:ascii="Segoe UI" w:hAnsi="Segoe UI" w:cs="Segoe UI"/>
          <w:color w:val="24292F"/>
        </w:rPr>
        <w:t xml:space="preserve"> run Analyse.sh, </w:t>
      </w:r>
      <w:proofErr w:type="spellStart"/>
      <w:r>
        <w:rPr>
          <w:rFonts w:ascii="Segoe UI" w:hAnsi="Segoe UI" w:cs="Segoe UI"/>
          <w:color w:val="24292F"/>
        </w:rPr>
        <w:t>generatint</w:t>
      </w:r>
      <w:proofErr w:type="spellEnd"/>
      <w:r>
        <w:rPr>
          <w:rFonts w:ascii="Segoe UI" w:hAnsi="Segoe UI" w:cs="Segoe UI"/>
          <w:color w:val="24292F"/>
        </w:rPr>
        <w:t xml:space="preserve"> R scripts and the relevant files. </w:t>
      </w:r>
      <w:proofErr w:type="spellStart"/>
      <w:r>
        <w:rPr>
          <w:rFonts w:ascii="Segoe UI" w:hAnsi="Segoe UI" w:cs="Segoe UI"/>
          <w:color w:val="24292F"/>
        </w:rPr>
        <w:t>sh</w:t>
      </w:r>
      <w:proofErr w:type="spellEnd"/>
      <w:r>
        <w:rPr>
          <w:rFonts w:ascii="Segoe UI" w:hAnsi="Segoe UI" w:cs="Segoe UI"/>
          <w:color w:val="24292F"/>
        </w:rPr>
        <w:t xml:space="preserve"> /absolute_path_of_main.pl/advanced_analysis/Analyse.sh /</w:t>
      </w:r>
      <w:proofErr w:type="spellStart"/>
      <w:r>
        <w:rPr>
          <w:rFonts w:ascii="Segoe UI" w:hAnsi="Segoe UI" w:cs="Segoe UI"/>
          <w:color w:val="24292F"/>
        </w:rPr>
        <w:t>absolute_path</w:t>
      </w:r>
      <w:proofErr w:type="spellEnd"/>
      <w:r>
        <w:rPr>
          <w:rFonts w:ascii="Segoe UI" w:hAnsi="Segoe UI" w:cs="Segoe UI"/>
          <w:color w:val="24292F"/>
        </w:rPr>
        <w:t>/tumor /</w:t>
      </w:r>
      <w:proofErr w:type="spellStart"/>
      <w:r>
        <w:rPr>
          <w:rFonts w:ascii="Segoe UI" w:hAnsi="Segoe UI" w:cs="Segoe UI"/>
          <w:color w:val="24292F"/>
        </w:rPr>
        <w:t>absolute_path</w:t>
      </w:r>
      <w:proofErr w:type="spellEnd"/>
      <w:r>
        <w:rPr>
          <w:rFonts w:ascii="Segoe UI" w:hAnsi="Segoe UI" w:cs="Segoe UI"/>
          <w:color w:val="24292F"/>
        </w:rPr>
        <w:t>/normal</w:t>
      </w:r>
      <w:r>
        <w:rPr>
          <w:rFonts w:ascii="Segoe UI" w:hAnsi="Segoe UI" w:cs="Segoe UI"/>
          <w:color w:val="24292F"/>
        </w:rPr>
        <w:br/>
        <w:t xml:space="preserve">#Second, run the generated R scripts </w:t>
      </w:r>
      <w:proofErr w:type="spellStart"/>
      <w:r>
        <w:rPr>
          <w:rFonts w:ascii="Segoe UI" w:hAnsi="Segoe UI" w:cs="Segoe UI"/>
          <w:color w:val="24292F"/>
        </w:rPr>
        <w:t>Rscript</w:t>
      </w:r>
      <w:proofErr w:type="spellEnd"/>
      <w:r>
        <w:rPr>
          <w:rFonts w:ascii="Segoe UI" w:hAnsi="Segoe UI" w:cs="Segoe UI"/>
          <w:color w:val="24292F"/>
        </w:rPr>
        <w:t xml:space="preserve"> </w:t>
      </w:r>
      <w:proofErr w:type="spellStart"/>
      <w:r>
        <w:rPr>
          <w:rFonts w:ascii="Segoe UI" w:hAnsi="Segoe UI" w:cs="Segoe UI"/>
          <w:color w:val="24292F"/>
        </w:rPr>
        <w:t>xxx.R</w:t>
      </w:r>
      <w:proofErr w:type="spellEnd"/>
    </w:p>
    <w:p w14:paraId="503B9946" w14:textId="77777777" w:rsidR="00DB09AE" w:rsidRDefault="00DB09AE" w:rsidP="00DB09AE">
      <w:pPr>
        <w:pStyle w:val="a7"/>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Note: If you want to get the graph one by one, please separate the script and change parameters. You can also run it line by </w:t>
      </w:r>
      <w:proofErr w:type="gramStart"/>
      <w:r>
        <w:rPr>
          <w:rFonts w:ascii="Segoe UI" w:hAnsi="Segoe UI" w:cs="Segoe UI"/>
          <w:color w:val="24292F"/>
        </w:rPr>
        <w:t>line, and</w:t>
      </w:r>
      <w:proofErr w:type="gramEnd"/>
      <w:r>
        <w:rPr>
          <w:rFonts w:ascii="Segoe UI" w:hAnsi="Segoe UI" w:cs="Segoe UI"/>
          <w:color w:val="24292F"/>
        </w:rPr>
        <w:t xml:space="preserve"> modify the parameters by yourself.</w:t>
      </w:r>
    </w:p>
    <w:p w14:paraId="1973F9FC" w14:textId="77777777" w:rsidR="00DB09AE" w:rsidRDefault="00DB09AE" w:rsidP="00DB09AE">
      <w:pPr>
        <w:pStyle w:val="1"/>
        <w:shd w:val="clear" w:color="auto" w:fill="FFFFFF"/>
        <w:spacing w:before="360" w:beforeAutospacing="0" w:after="240" w:afterAutospacing="0"/>
        <w:rPr>
          <w:rFonts w:ascii="Segoe UI" w:hAnsi="Segoe UI" w:cs="Segoe UI"/>
          <w:color w:val="24292F"/>
        </w:rPr>
      </w:pPr>
      <w:r>
        <w:rPr>
          <w:rFonts w:ascii="Segoe UI" w:hAnsi="Segoe UI" w:cs="Segoe UI"/>
          <w:color w:val="24292F"/>
        </w:rPr>
        <w:t>5. Other tips</w:t>
      </w:r>
    </w:p>
    <w:p w14:paraId="1149ED13" w14:textId="77777777" w:rsidR="00DB09AE" w:rsidRDefault="00DB09AE" w:rsidP="00DB09AE">
      <w:pPr>
        <w:pStyle w:val="a7"/>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(1) In order to help the users to track the data processing, HIVID2 retained some intermediate procedure files during running of the pipeline. It may </w:t>
      </w:r>
      <w:r>
        <w:rPr>
          <w:rFonts w:ascii="Segoe UI" w:hAnsi="Segoe UI" w:cs="Segoe UI"/>
          <w:color w:val="24292F"/>
        </w:rPr>
        <w:lastRenderedPageBreak/>
        <w:t xml:space="preserve">cause big hard disk consuming when deal with large amount of data such as WGS data. Fortunately, </w:t>
      </w:r>
      <w:proofErr w:type="gramStart"/>
      <w:r>
        <w:rPr>
          <w:rFonts w:ascii="Segoe UI" w:hAnsi="Segoe UI" w:cs="Segoe UI"/>
          <w:color w:val="24292F"/>
        </w:rPr>
        <w:t>The</w:t>
      </w:r>
      <w:proofErr w:type="gramEnd"/>
      <w:r>
        <w:rPr>
          <w:rFonts w:ascii="Segoe UI" w:hAnsi="Segoe UI" w:cs="Segoe UI"/>
          <w:color w:val="24292F"/>
        </w:rPr>
        <w:t xml:space="preserve"> users can </w:t>
      </w:r>
      <w:proofErr w:type="spellStart"/>
      <w:r>
        <w:rPr>
          <w:rFonts w:ascii="Segoe UI" w:hAnsi="Segoe UI" w:cs="Segoe UI"/>
          <w:color w:val="24292F"/>
        </w:rPr>
        <w:t>can</w:t>
      </w:r>
      <w:proofErr w:type="spellEnd"/>
      <w:r>
        <w:rPr>
          <w:rFonts w:ascii="Segoe UI" w:hAnsi="Segoe UI" w:cs="Segoe UI"/>
          <w:color w:val="24292F"/>
        </w:rPr>
        <w:t xml:space="preserve"> remove most of intermediate files of previous steps when running step4. When running step4, the user can remove all the files named "*paired.gz" and "*unpaired.gz" in step2, all the files named "*soap.gz" in step2. After completing step4, all the files except the files of </w:t>
      </w:r>
      <w:proofErr w:type="gramStart"/>
      <w:r>
        <w:rPr>
          <w:rFonts w:ascii="Segoe UI" w:hAnsi="Segoe UI" w:cs="Segoe UI"/>
          <w:color w:val="24292F"/>
        </w:rPr>
        <w:t>final results</w:t>
      </w:r>
      <w:proofErr w:type="gramEnd"/>
      <w:r>
        <w:rPr>
          <w:rFonts w:ascii="Segoe UI" w:hAnsi="Segoe UI" w:cs="Segoe UI"/>
          <w:color w:val="24292F"/>
        </w:rPr>
        <w:t xml:space="preserve"> could be deleted. But before deleting, the users should make sure they don't need them later.</w:t>
      </w:r>
    </w:p>
    <w:p w14:paraId="5C18B20A" w14:textId="77777777" w:rsidR="00DB09AE" w:rsidRDefault="00DB09AE" w:rsidP="00DB09AE">
      <w:pPr>
        <w:pStyle w:val="a7"/>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(2) About setting the length in </w:t>
      </w:r>
      <w:proofErr w:type="spellStart"/>
      <w:proofErr w:type="gramStart"/>
      <w:r>
        <w:rPr>
          <w:rFonts w:ascii="Segoe UI" w:hAnsi="Segoe UI" w:cs="Segoe UI"/>
          <w:color w:val="24292F"/>
        </w:rPr>
        <w:t>sample.list</w:t>
      </w:r>
      <w:proofErr w:type="spellEnd"/>
      <w:proofErr w:type="gramEnd"/>
      <w:r>
        <w:rPr>
          <w:rFonts w:ascii="Segoe UI" w:hAnsi="Segoe UI" w:cs="Segoe UI"/>
          <w:color w:val="24292F"/>
        </w:rPr>
        <w:t xml:space="preserve">: It is OK to set the length based on the raw reads, But it will be better set the reads length after removing the adapter. Actually, users can set the read length in </w:t>
      </w:r>
      <w:proofErr w:type="spellStart"/>
      <w:proofErr w:type="gramStart"/>
      <w:r>
        <w:rPr>
          <w:rFonts w:ascii="Segoe UI" w:hAnsi="Segoe UI" w:cs="Segoe UI"/>
          <w:color w:val="24292F"/>
        </w:rPr>
        <w:t>sample.list</w:t>
      </w:r>
      <w:proofErr w:type="spellEnd"/>
      <w:proofErr w:type="gramEnd"/>
      <w:r>
        <w:rPr>
          <w:rFonts w:ascii="Segoe UI" w:hAnsi="Segoe UI" w:cs="Segoe UI"/>
          <w:color w:val="24292F"/>
        </w:rPr>
        <w:t xml:space="preserve"> after completing step2 because this value of length will not be used in step2 but used in step3. And in step2, adapters will be removed.</w:t>
      </w:r>
    </w:p>
    <w:p w14:paraId="3A73160E" w14:textId="77777777" w:rsidR="00DB09AE" w:rsidRDefault="00DB09AE" w:rsidP="00DB09AE">
      <w:pPr>
        <w:pStyle w:val="a7"/>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(3) There is a file named "tfbsConsSites.txt" in the advanced analysis. This file cannot be uploaded onto </w:t>
      </w:r>
      <w:proofErr w:type="spellStart"/>
      <w:r>
        <w:rPr>
          <w:rFonts w:ascii="Segoe UI" w:hAnsi="Segoe UI" w:cs="Segoe UI"/>
          <w:color w:val="24292F"/>
        </w:rPr>
        <w:t>github</w:t>
      </w:r>
      <w:proofErr w:type="spellEnd"/>
      <w:r>
        <w:rPr>
          <w:rFonts w:ascii="Segoe UI" w:hAnsi="Segoe UI" w:cs="Segoe UI"/>
          <w:color w:val="24292F"/>
        </w:rPr>
        <w:t xml:space="preserve"> due to the size limitation. But the user could download this file from Table browser of UCSC.</w:t>
      </w:r>
    </w:p>
    <w:p w14:paraId="6C21EA8E" w14:textId="77777777" w:rsidR="00DB09AE" w:rsidRDefault="00DB09AE" w:rsidP="00DB09AE">
      <w:pPr>
        <w:pStyle w:val="a7"/>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(4) HIVID2 works quite well for virus-capture sequencing data. For WGS data, sometimes the used memory might be too large. In this case, the users may need to separate the </w:t>
      </w:r>
      <w:proofErr w:type="spellStart"/>
      <w:r>
        <w:rPr>
          <w:rFonts w:ascii="Segoe UI" w:hAnsi="Segoe UI" w:cs="Segoe UI"/>
          <w:color w:val="24292F"/>
        </w:rPr>
        <w:t>fastq</w:t>
      </w:r>
      <w:proofErr w:type="spellEnd"/>
      <w:r>
        <w:rPr>
          <w:rFonts w:ascii="Segoe UI" w:hAnsi="Segoe UI" w:cs="Segoe UI"/>
          <w:color w:val="24292F"/>
        </w:rPr>
        <w:t xml:space="preserve"> data into several parts before input into HIVID2 for step</w:t>
      </w:r>
      <w:proofErr w:type="gramStart"/>
      <w:r>
        <w:rPr>
          <w:rFonts w:ascii="Segoe UI" w:hAnsi="Segoe UI" w:cs="Segoe UI"/>
          <w:color w:val="24292F"/>
        </w:rPr>
        <w:t>1,step</w:t>
      </w:r>
      <w:proofErr w:type="gramEnd"/>
      <w:r>
        <w:rPr>
          <w:rFonts w:ascii="Segoe UI" w:hAnsi="Segoe UI" w:cs="Segoe UI"/>
          <w:color w:val="24292F"/>
        </w:rPr>
        <w:t>2 and step3; then the users can merge the data of step3 for the separated parts to run step4. For WGS data, the users could alternatively first remove human reads or HBV reads before running HIVID2.</w:t>
      </w:r>
    </w:p>
    <w:p w14:paraId="6C3030C3" w14:textId="77777777" w:rsidR="00DB09AE" w:rsidRDefault="00DB09AE" w:rsidP="00DB09AE">
      <w:pPr>
        <w:pStyle w:val="a7"/>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 xml:space="preserve">(5) The programs of soap2 are also uploaded in this repository. The method of </w:t>
      </w:r>
      <w:proofErr w:type="spellStart"/>
      <w:r>
        <w:rPr>
          <w:rFonts w:ascii="Segoe UI" w:hAnsi="Segoe UI" w:cs="Segoe UI"/>
          <w:color w:val="24292F"/>
        </w:rPr>
        <w:t>buliding</w:t>
      </w:r>
      <w:proofErr w:type="spellEnd"/>
      <w:r>
        <w:rPr>
          <w:rFonts w:ascii="Segoe UI" w:hAnsi="Segoe UI" w:cs="Segoe UI"/>
          <w:color w:val="24292F"/>
        </w:rPr>
        <w:t xml:space="preserve"> index of soap2 is as following: 2bwt-builder </w:t>
      </w:r>
      <w:proofErr w:type="spellStart"/>
      <w:proofErr w:type="gramStart"/>
      <w:r>
        <w:rPr>
          <w:rFonts w:ascii="Segoe UI" w:hAnsi="Segoe UI" w:cs="Segoe UI"/>
          <w:color w:val="24292F"/>
        </w:rPr>
        <w:t>xx.fa</w:t>
      </w:r>
      <w:proofErr w:type="spellEnd"/>
      <w:proofErr w:type="gramEnd"/>
    </w:p>
    <w:p w14:paraId="0FCB8754" w14:textId="77777777" w:rsidR="00DB09AE" w:rsidRDefault="00DB09AE" w:rsidP="00DB09AE">
      <w:pPr>
        <w:pStyle w:val="1"/>
        <w:shd w:val="clear" w:color="auto" w:fill="FFFFFF"/>
        <w:spacing w:before="360" w:beforeAutospacing="0" w:after="240" w:afterAutospacing="0"/>
        <w:rPr>
          <w:rFonts w:ascii="Segoe UI" w:hAnsi="Segoe UI" w:cs="Segoe UI"/>
          <w:color w:val="24292F"/>
        </w:rPr>
      </w:pPr>
      <w:r>
        <w:rPr>
          <w:rFonts w:ascii="Segoe UI" w:hAnsi="Segoe UI" w:cs="Segoe UI"/>
          <w:color w:val="24292F"/>
        </w:rPr>
        <w:t>6. Citation</w:t>
      </w:r>
    </w:p>
    <w:p w14:paraId="0E1356F1" w14:textId="77777777" w:rsidR="00DB09AE" w:rsidRDefault="00DB09AE" w:rsidP="00DB09AE">
      <w:pPr>
        <w:pStyle w:val="a7"/>
        <w:shd w:val="clear" w:color="auto" w:fill="FFFFFF"/>
        <w:spacing w:before="0" w:beforeAutospacing="0" w:after="0" w:afterAutospacing="0"/>
        <w:rPr>
          <w:rFonts w:ascii="Segoe UI" w:hAnsi="Segoe UI" w:cs="Segoe UI"/>
          <w:color w:val="24292F"/>
        </w:rPr>
      </w:pPr>
      <w:r>
        <w:rPr>
          <w:rFonts w:ascii="Segoe UI" w:hAnsi="Segoe UI" w:cs="Segoe UI"/>
          <w:color w:val="24292F"/>
        </w:rPr>
        <w:t xml:space="preserve">Xi Zeng, </w:t>
      </w:r>
      <w:proofErr w:type="spellStart"/>
      <w:r>
        <w:rPr>
          <w:rFonts w:ascii="Segoe UI" w:hAnsi="Segoe UI" w:cs="Segoe UI"/>
          <w:color w:val="24292F"/>
        </w:rPr>
        <w:t>Linghao</w:t>
      </w:r>
      <w:proofErr w:type="spellEnd"/>
      <w:r>
        <w:rPr>
          <w:rFonts w:ascii="Segoe UI" w:hAnsi="Segoe UI" w:cs="Segoe UI"/>
          <w:color w:val="24292F"/>
        </w:rPr>
        <w:t xml:space="preserve"> Zhao, </w:t>
      </w:r>
      <w:proofErr w:type="spellStart"/>
      <w:r>
        <w:rPr>
          <w:rFonts w:ascii="Segoe UI" w:hAnsi="Segoe UI" w:cs="Segoe UI"/>
          <w:color w:val="24292F"/>
        </w:rPr>
        <w:t>Chenhang</w:t>
      </w:r>
      <w:proofErr w:type="spellEnd"/>
      <w:r>
        <w:rPr>
          <w:rFonts w:ascii="Segoe UI" w:hAnsi="Segoe UI" w:cs="Segoe UI"/>
          <w:color w:val="24292F"/>
        </w:rPr>
        <w:t xml:space="preserve"> Shen, Yi Zhou, Guoliang Li, Wing-Kin Sung, HIVID2: an accurate tool to detect virus integrations in the host genome, Bioinformatics, Volume 37, Issue 13, 1 July 2021, Pages 1821–1827, </w:t>
      </w:r>
      <w:hyperlink r:id="rId7" w:history="1">
        <w:r>
          <w:rPr>
            <w:rStyle w:val="a8"/>
            <w:rFonts w:ascii="Segoe UI" w:hAnsi="Segoe UI" w:cs="Segoe UI"/>
          </w:rPr>
          <w:t>https://doi.org/10.1093/bioinformatics/btab031</w:t>
        </w:r>
      </w:hyperlink>
    </w:p>
    <w:p w14:paraId="749BA20A" w14:textId="5D1EF254" w:rsidR="00B47EF8" w:rsidRDefault="00B47EF8" w:rsidP="00DB09AE"/>
    <w:p w14:paraId="074371BC" w14:textId="416EFE62" w:rsidR="005059D3" w:rsidRDefault="005059D3" w:rsidP="00DB09AE"/>
    <w:p w14:paraId="5A21BB35" w14:textId="5B17D6A4" w:rsidR="005059D3" w:rsidRDefault="005059D3" w:rsidP="00DB09AE"/>
    <w:p w14:paraId="3C922B1E" w14:textId="4E8CFA0F" w:rsidR="005059D3" w:rsidRDefault="005059D3" w:rsidP="00DB09AE"/>
    <w:p w14:paraId="1161FB53" w14:textId="76F36BE0" w:rsidR="005059D3" w:rsidRDefault="005059D3" w:rsidP="00DB09AE"/>
    <w:p w14:paraId="737E7093" w14:textId="54B1AF83" w:rsidR="005059D3" w:rsidRDefault="005059D3" w:rsidP="00DB09AE"/>
    <w:p w14:paraId="3FA71506" w14:textId="07DE5841" w:rsidR="005059D3" w:rsidRDefault="005059D3" w:rsidP="00DB09AE"/>
    <w:p w14:paraId="77EC7D9E" w14:textId="469C0598" w:rsidR="005059D3" w:rsidRDefault="005059D3" w:rsidP="00DB09AE"/>
    <w:p w14:paraId="6A8F60F9" w14:textId="1988189C" w:rsidR="005059D3" w:rsidRDefault="005059D3" w:rsidP="00DB09AE"/>
    <w:p w14:paraId="1524DE95" w14:textId="427BBFAA" w:rsidR="005059D3" w:rsidRDefault="005059D3" w:rsidP="00DB09AE"/>
    <w:p w14:paraId="2074A5D1" w14:textId="3609FA39" w:rsidR="005059D3" w:rsidRDefault="005059D3" w:rsidP="00DB09AE"/>
    <w:p w14:paraId="37D1387F" w14:textId="7071272B" w:rsidR="005059D3" w:rsidRDefault="005059D3" w:rsidP="00DB09AE"/>
    <w:p w14:paraId="3FF87DF4" w14:textId="3B04D1AF" w:rsidR="005059D3" w:rsidRDefault="005059D3" w:rsidP="00DB09AE"/>
    <w:p w14:paraId="42ECEA76" w14:textId="15EB7A13" w:rsidR="005059D3" w:rsidRDefault="005059D3" w:rsidP="00DB09AE"/>
    <w:p w14:paraId="05B6F024" w14:textId="56274242" w:rsidR="005059D3" w:rsidRDefault="005059D3" w:rsidP="00DB09AE"/>
    <w:p w14:paraId="3B25CC1F" w14:textId="34149B8D" w:rsidR="005059D3" w:rsidRDefault="005059D3" w:rsidP="00DB09AE"/>
    <w:p w14:paraId="15A04558" w14:textId="409101A2" w:rsidR="005059D3" w:rsidRDefault="005059D3" w:rsidP="00DB09AE"/>
    <w:p w14:paraId="15F87454" w14:textId="77937123" w:rsidR="005059D3" w:rsidRDefault="005059D3" w:rsidP="00DB09AE"/>
    <w:p w14:paraId="6E683583" w14:textId="2ED9CEB6" w:rsidR="005059D3" w:rsidRDefault="005059D3" w:rsidP="00DB09AE"/>
    <w:p w14:paraId="74DBFA26" w14:textId="3618826F" w:rsidR="005059D3" w:rsidRDefault="005059D3" w:rsidP="00DB09AE"/>
    <w:p w14:paraId="6550B543" w14:textId="6446BC7B" w:rsidR="005059D3" w:rsidRDefault="005059D3" w:rsidP="00DB09AE"/>
    <w:p w14:paraId="08B99F2B" w14:textId="541BD7FD" w:rsidR="005059D3" w:rsidRDefault="005059D3" w:rsidP="00DB09AE"/>
    <w:p w14:paraId="4B39D48F" w14:textId="049C4F04" w:rsidR="005059D3" w:rsidRDefault="005059D3" w:rsidP="00DB09AE"/>
    <w:p w14:paraId="7B8FF07E" w14:textId="5C09F9C6" w:rsidR="005059D3" w:rsidRDefault="005059D3" w:rsidP="00DB09AE"/>
    <w:p w14:paraId="05BFFF45" w14:textId="31B0A17B" w:rsidR="005059D3" w:rsidRDefault="005059D3" w:rsidP="00DB09AE"/>
    <w:p w14:paraId="602FB3FD" w14:textId="2118D59E" w:rsidR="005059D3" w:rsidRDefault="005059D3" w:rsidP="00DB09AE"/>
    <w:p w14:paraId="50C7C6AB" w14:textId="1B1D77C6" w:rsidR="005059D3" w:rsidRDefault="005059D3" w:rsidP="00DB09AE"/>
    <w:sectPr w:rsidR="005059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A5AEC" w14:textId="77777777" w:rsidR="00672F3A" w:rsidRDefault="00672F3A" w:rsidP="00C361DB">
      <w:r>
        <w:separator/>
      </w:r>
    </w:p>
  </w:endnote>
  <w:endnote w:type="continuationSeparator" w:id="0">
    <w:p w14:paraId="57A8F319" w14:textId="77777777" w:rsidR="00672F3A" w:rsidRDefault="00672F3A" w:rsidP="00C36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DAA9F" w14:textId="77777777" w:rsidR="00672F3A" w:rsidRDefault="00672F3A" w:rsidP="00C361DB">
      <w:r>
        <w:separator/>
      </w:r>
    </w:p>
  </w:footnote>
  <w:footnote w:type="continuationSeparator" w:id="0">
    <w:p w14:paraId="0041E4C3" w14:textId="77777777" w:rsidR="00672F3A" w:rsidRDefault="00672F3A" w:rsidP="00C36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6DC"/>
    <w:multiLevelType w:val="multilevel"/>
    <w:tmpl w:val="BC9E7A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81E83"/>
    <w:multiLevelType w:val="multilevel"/>
    <w:tmpl w:val="92203E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D664D7"/>
    <w:multiLevelType w:val="multilevel"/>
    <w:tmpl w:val="A35EE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24937"/>
    <w:multiLevelType w:val="multilevel"/>
    <w:tmpl w:val="28F0E2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9B7437"/>
    <w:multiLevelType w:val="multilevel"/>
    <w:tmpl w:val="727463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8F6A5F"/>
    <w:multiLevelType w:val="multilevel"/>
    <w:tmpl w:val="26784D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36"/>
    <w:rsid w:val="00053218"/>
    <w:rsid w:val="000C27EA"/>
    <w:rsid w:val="00125836"/>
    <w:rsid w:val="00141C8D"/>
    <w:rsid w:val="001D13CC"/>
    <w:rsid w:val="0028490C"/>
    <w:rsid w:val="005059D3"/>
    <w:rsid w:val="00672F3A"/>
    <w:rsid w:val="006B3A40"/>
    <w:rsid w:val="007B6BE9"/>
    <w:rsid w:val="00B47EF8"/>
    <w:rsid w:val="00BB253A"/>
    <w:rsid w:val="00BE3E56"/>
    <w:rsid w:val="00C361DB"/>
    <w:rsid w:val="00C915E8"/>
    <w:rsid w:val="00CC4A8F"/>
    <w:rsid w:val="00CC7AA7"/>
    <w:rsid w:val="00DB0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A2104B"/>
  <w15:chartTrackingRefBased/>
  <w15:docId w15:val="{87D0216A-33C1-40B2-9326-525EC750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B6B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B6B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B6BE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61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61DB"/>
    <w:rPr>
      <w:sz w:val="18"/>
      <w:szCs w:val="18"/>
    </w:rPr>
  </w:style>
  <w:style w:type="paragraph" w:styleId="a5">
    <w:name w:val="footer"/>
    <w:basedOn w:val="a"/>
    <w:link w:val="a6"/>
    <w:uiPriority w:val="99"/>
    <w:unhideWhenUsed/>
    <w:rsid w:val="00C361DB"/>
    <w:pPr>
      <w:tabs>
        <w:tab w:val="center" w:pos="4153"/>
        <w:tab w:val="right" w:pos="8306"/>
      </w:tabs>
      <w:snapToGrid w:val="0"/>
      <w:jc w:val="left"/>
    </w:pPr>
    <w:rPr>
      <w:sz w:val="18"/>
      <w:szCs w:val="18"/>
    </w:rPr>
  </w:style>
  <w:style w:type="character" w:customStyle="1" w:styleId="a6">
    <w:name w:val="页脚 字符"/>
    <w:basedOn w:val="a0"/>
    <w:link w:val="a5"/>
    <w:uiPriority w:val="99"/>
    <w:rsid w:val="00C361DB"/>
    <w:rPr>
      <w:sz w:val="18"/>
      <w:szCs w:val="18"/>
    </w:rPr>
  </w:style>
  <w:style w:type="paragraph" w:styleId="a7">
    <w:name w:val="Normal (Web)"/>
    <w:basedOn w:val="a"/>
    <w:uiPriority w:val="99"/>
    <w:semiHidden/>
    <w:unhideWhenUsed/>
    <w:rsid w:val="00C361D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C36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361DB"/>
    <w:rPr>
      <w:rFonts w:ascii="宋体" w:eastAsia="宋体" w:hAnsi="宋体" w:cs="宋体"/>
      <w:kern w:val="0"/>
      <w:sz w:val="24"/>
      <w:szCs w:val="24"/>
    </w:rPr>
  </w:style>
  <w:style w:type="character" w:styleId="HTML1">
    <w:name w:val="HTML Code"/>
    <w:basedOn w:val="a0"/>
    <w:uiPriority w:val="99"/>
    <w:semiHidden/>
    <w:unhideWhenUsed/>
    <w:rsid w:val="00C361DB"/>
    <w:rPr>
      <w:rFonts w:ascii="宋体" w:eastAsia="宋体" w:hAnsi="宋体" w:cs="宋体"/>
      <w:sz w:val="24"/>
      <w:szCs w:val="24"/>
    </w:rPr>
  </w:style>
  <w:style w:type="character" w:customStyle="1" w:styleId="10">
    <w:name w:val="标题 1 字符"/>
    <w:basedOn w:val="a0"/>
    <w:link w:val="1"/>
    <w:uiPriority w:val="9"/>
    <w:rsid w:val="007B6BE9"/>
    <w:rPr>
      <w:rFonts w:ascii="宋体" w:eastAsia="宋体" w:hAnsi="宋体" w:cs="宋体"/>
      <w:b/>
      <w:bCs/>
      <w:kern w:val="36"/>
      <w:sz w:val="48"/>
      <w:szCs w:val="48"/>
    </w:rPr>
  </w:style>
  <w:style w:type="character" w:customStyle="1" w:styleId="20">
    <w:name w:val="标题 2 字符"/>
    <w:basedOn w:val="a0"/>
    <w:link w:val="2"/>
    <w:uiPriority w:val="9"/>
    <w:rsid w:val="007B6BE9"/>
    <w:rPr>
      <w:rFonts w:ascii="宋体" w:eastAsia="宋体" w:hAnsi="宋体" w:cs="宋体"/>
      <w:b/>
      <w:bCs/>
      <w:kern w:val="0"/>
      <w:sz w:val="36"/>
      <w:szCs w:val="36"/>
    </w:rPr>
  </w:style>
  <w:style w:type="character" w:customStyle="1" w:styleId="30">
    <w:name w:val="标题 3 字符"/>
    <w:basedOn w:val="a0"/>
    <w:link w:val="3"/>
    <w:uiPriority w:val="9"/>
    <w:rsid w:val="007B6BE9"/>
    <w:rPr>
      <w:rFonts w:ascii="宋体" w:eastAsia="宋体" w:hAnsi="宋体" w:cs="宋体"/>
      <w:b/>
      <w:bCs/>
      <w:kern w:val="0"/>
      <w:sz w:val="27"/>
      <w:szCs w:val="27"/>
    </w:rPr>
  </w:style>
  <w:style w:type="paragraph" w:styleId="z-">
    <w:name w:val="HTML Top of Form"/>
    <w:basedOn w:val="a"/>
    <w:next w:val="a"/>
    <w:link w:val="z-0"/>
    <w:hidden/>
    <w:uiPriority w:val="99"/>
    <w:semiHidden/>
    <w:unhideWhenUsed/>
    <w:rsid w:val="007B6BE9"/>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7B6BE9"/>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7B6BE9"/>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7B6BE9"/>
    <w:rPr>
      <w:rFonts w:ascii="Arial" w:eastAsia="宋体" w:hAnsi="Arial" w:cs="Arial"/>
      <w:vanish/>
      <w:kern w:val="0"/>
      <w:sz w:val="16"/>
      <w:szCs w:val="16"/>
    </w:rPr>
  </w:style>
  <w:style w:type="character" w:styleId="a8">
    <w:name w:val="Hyperlink"/>
    <w:basedOn w:val="a0"/>
    <w:uiPriority w:val="99"/>
    <w:semiHidden/>
    <w:unhideWhenUsed/>
    <w:rsid w:val="007B6BE9"/>
    <w:rPr>
      <w:color w:val="0000FF"/>
      <w:u w:val="single"/>
    </w:rPr>
  </w:style>
  <w:style w:type="character" w:styleId="a9">
    <w:name w:val="Strong"/>
    <w:basedOn w:val="a0"/>
    <w:uiPriority w:val="22"/>
    <w:qFormat/>
    <w:rsid w:val="001D13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75719">
      <w:bodyDiv w:val="1"/>
      <w:marLeft w:val="0"/>
      <w:marRight w:val="0"/>
      <w:marTop w:val="0"/>
      <w:marBottom w:val="0"/>
      <w:divBdr>
        <w:top w:val="none" w:sz="0" w:space="0" w:color="auto"/>
        <w:left w:val="none" w:sz="0" w:space="0" w:color="auto"/>
        <w:bottom w:val="none" w:sz="0" w:space="0" w:color="auto"/>
        <w:right w:val="none" w:sz="0" w:space="0" w:color="auto"/>
      </w:divBdr>
      <w:divsChild>
        <w:div w:id="1519150322">
          <w:marLeft w:val="-15"/>
          <w:marRight w:val="-15"/>
          <w:marTop w:val="0"/>
          <w:marBottom w:val="0"/>
          <w:divBdr>
            <w:top w:val="none" w:sz="0" w:space="0" w:color="auto"/>
            <w:left w:val="none" w:sz="0" w:space="12" w:color="auto"/>
            <w:bottom w:val="none" w:sz="0" w:space="0" w:color="auto"/>
            <w:right w:val="none" w:sz="0" w:space="12" w:color="auto"/>
          </w:divBdr>
        </w:div>
        <w:div w:id="1497308736">
          <w:marLeft w:val="0"/>
          <w:marRight w:val="0"/>
          <w:marTop w:val="0"/>
          <w:marBottom w:val="0"/>
          <w:divBdr>
            <w:top w:val="none" w:sz="0" w:space="0" w:color="auto"/>
            <w:left w:val="none" w:sz="0" w:space="0" w:color="auto"/>
            <w:bottom w:val="none" w:sz="0" w:space="0" w:color="auto"/>
            <w:right w:val="none" w:sz="0" w:space="0" w:color="auto"/>
          </w:divBdr>
        </w:div>
      </w:divsChild>
    </w:div>
    <w:div w:id="1219517815">
      <w:bodyDiv w:val="1"/>
      <w:marLeft w:val="0"/>
      <w:marRight w:val="0"/>
      <w:marTop w:val="0"/>
      <w:marBottom w:val="0"/>
      <w:divBdr>
        <w:top w:val="none" w:sz="0" w:space="0" w:color="auto"/>
        <w:left w:val="none" w:sz="0" w:space="0" w:color="auto"/>
        <w:bottom w:val="none" w:sz="0" w:space="0" w:color="auto"/>
        <w:right w:val="none" w:sz="0" w:space="0" w:color="auto"/>
      </w:divBdr>
      <w:divsChild>
        <w:div w:id="1272204747">
          <w:marLeft w:val="-15"/>
          <w:marRight w:val="-15"/>
          <w:marTop w:val="0"/>
          <w:marBottom w:val="0"/>
          <w:divBdr>
            <w:top w:val="none" w:sz="0" w:space="0" w:color="auto"/>
            <w:left w:val="none" w:sz="0" w:space="0" w:color="auto"/>
            <w:bottom w:val="none" w:sz="0" w:space="0" w:color="auto"/>
            <w:right w:val="none" w:sz="0" w:space="0" w:color="auto"/>
          </w:divBdr>
          <w:divsChild>
            <w:div w:id="1267494281">
              <w:marLeft w:val="0"/>
              <w:marRight w:val="0"/>
              <w:marTop w:val="0"/>
              <w:marBottom w:val="0"/>
              <w:divBdr>
                <w:top w:val="none" w:sz="0" w:space="0" w:color="auto"/>
                <w:left w:val="none" w:sz="0" w:space="0" w:color="auto"/>
                <w:bottom w:val="none" w:sz="0" w:space="0" w:color="auto"/>
                <w:right w:val="none" w:sz="0" w:space="0" w:color="auto"/>
              </w:divBdr>
              <w:divsChild>
                <w:div w:id="17328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55660">
          <w:marLeft w:val="0"/>
          <w:marRight w:val="0"/>
          <w:marTop w:val="0"/>
          <w:marBottom w:val="0"/>
          <w:divBdr>
            <w:top w:val="none" w:sz="0" w:space="0" w:color="auto"/>
            <w:left w:val="none" w:sz="0" w:space="0" w:color="auto"/>
            <w:bottom w:val="none" w:sz="0" w:space="0" w:color="auto"/>
            <w:right w:val="none" w:sz="0" w:space="0" w:color="auto"/>
          </w:divBdr>
        </w:div>
      </w:divsChild>
    </w:div>
    <w:div w:id="1227687827">
      <w:bodyDiv w:val="1"/>
      <w:marLeft w:val="0"/>
      <w:marRight w:val="0"/>
      <w:marTop w:val="0"/>
      <w:marBottom w:val="0"/>
      <w:divBdr>
        <w:top w:val="none" w:sz="0" w:space="0" w:color="auto"/>
        <w:left w:val="none" w:sz="0" w:space="0" w:color="auto"/>
        <w:bottom w:val="none" w:sz="0" w:space="0" w:color="auto"/>
        <w:right w:val="none" w:sz="0" w:space="0" w:color="auto"/>
      </w:divBdr>
    </w:div>
    <w:div w:id="152524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93/bioinformatics/btab0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1401</Words>
  <Characters>7990</Characters>
  <Application>Microsoft Office Word</Application>
  <DocSecurity>0</DocSecurity>
  <Lines>66</Lines>
  <Paragraphs>18</Paragraphs>
  <ScaleCrop>false</ScaleCrop>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ZENG</dc:creator>
  <cp:keywords/>
  <dc:description/>
  <cp:lastModifiedBy>Xi ZENG</cp:lastModifiedBy>
  <cp:revision>3</cp:revision>
  <dcterms:created xsi:type="dcterms:W3CDTF">2021-10-08T13:03:00Z</dcterms:created>
  <dcterms:modified xsi:type="dcterms:W3CDTF">2021-10-08T13:03:00Z</dcterms:modified>
</cp:coreProperties>
</file>