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ToDoList 使用说明</w:t>
      </w:r>
    </w:p>
    <w:p>
      <w:r>
        <w:t xml:space="preserve">ToDoList 是一款智能待办工具，帮助您管理任务、按 </w:t>
      </w:r>
      <w:r>
        <w:rPr>
          <w:b/>
        </w:rPr>
        <w:t>四象限</w:t>
      </w:r>
      <w:r>
        <w:t xml:space="preserve"> 区分优先级，并用 AI 推荐今日最值得做的 </w:t>
      </w:r>
      <w:r>
        <w:rPr>
          <w:b/>
        </w:rPr>
        <w:t>Top 3</w:t>
      </w:r>
      <w:r>
        <w:t>。</w:t>
      </w:r>
    </w:p>
    <w:p>
      <w:pPr>
        <w:pStyle w:val="Heading2"/>
      </w:pPr>
      <w:r>
        <w:t>一、快速开始</w:t>
      </w:r>
    </w:p>
    <w:p>
      <w:pPr>
        <w:pStyle w:val="ListNumber"/>
      </w:pPr>
      <w:r>
        <w:t>解压或复制整个程序文件夹到任意位置。</w:t>
      </w:r>
    </w:p>
    <w:p>
      <w:pPr>
        <w:pStyle w:val="ListNumber"/>
      </w:pPr>
      <w:r>
        <w:t xml:space="preserve">双击 </w:t>
      </w:r>
      <w:r>
        <w:rPr>
          <w:b/>
        </w:rPr>
        <w:t>ToDoList.exe</w:t>
      </w:r>
      <w:r>
        <w:t xml:space="preserve"> 或 </w:t>
      </w:r>
      <w:r>
        <w:rPr>
          <w:b/>
        </w:rPr>
        <w:t>启动 ToDoList.bat</w:t>
      </w:r>
      <w:r>
        <w:t xml:space="preserve"> 运行。</w:t>
      </w:r>
    </w:p>
    <w:p>
      <w:pPr>
        <w:pStyle w:val="ListNumber"/>
      </w:pPr>
      <w:r>
        <w:t xml:space="preserve">首次运行会自动在程序目录下创建 </w:t>
      </w:r>
      <w:r>
        <w:rPr>
          <w:b/>
        </w:rPr>
        <w:t>data</w:t>
      </w:r>
      <w:r>
        <w:t xml:space="preserve"> 文件夹，用于保存任务和日志。</w:t>
      </w:r>
    </w:p>
    <w:p>
      <w:pPr>
        <w:pStyle w:val="ListNumber"/>
      </w:pPr>
      <w:r>
        <w:t xml:space="preserve">建议屏幕分辨率 </w:t>
      </w:r>
      <w:r>
        <w:rPr>
          <w:b/>
        </w:rPr>
        <w:t>1280×720</w:t>
      </w:r>
      <w:r>
        <w:t xml:space="preserve"> 及以上；Windows </w:t>
      </w:r>
      <w:r>
        <w:rPr>
          <w:b/>
        </w:rPr>
        <w:t>10 / 11 64 位</w:t>
      </w:r>
      <w:r>
        <w:t>。</w:t>
      </w:r>
    </w:p>
    <w:p>
      <w:pPr>
        <w:pStyle w:val="Heading2"/>
      </w:pPr>
      <w:r>
        <w:t>二、界面说明</w:t>
      </w:r>
    </w:p>
    <w:p>
      <w:pPr>
        <w:pStyle w:val="Heading3"/>
      </w:pPr>
      <w:r>
        <w:t>主窗口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**标题栏**</w:t>
            </w:r>
          </w:p>
        </w:tc>
        <w:tc>
          <w:tcPr>
            <w:tcW w:type="dxa" w:w="4618"/>
          </w:tcPr>
          <w:p>
            <w:r>
              <w:t>最小化、最大化/还原（F11）、关闭</w:t>
            </w:r>
          </w:p>
        </w:tc>
      </w:tr>
      <w:tr>
        <w:tc>
          <w:tcPr>
            <w:tcW w:type="dxa" w:w="4618"/>
          </w:tcPr>
          <w:p>
            <w:r>
              <w:t>**工具栏**</w:t>
            </w:r>
          </w:p>
        </w:tc>
        <w:tc>
          <w:tcPr>
            <w:tcW w:type="dxa" w:w="4618"/>
          </w:tcPr>
          <w:p>
            <w:r>
              <w:t>常用功能按钮（见下文）</w:t>
            </w:r>
          </w:p>
        </w:tc>
      </w:tr>
      <w:tr>
        <w:tc>
          <w:tcPr>
            <w:tcW w:type="dxa" w:w="4618"/>
          </w:tcPr>
          <w:p>
            <w:r>
              <w:t>**左侧任务列表**</w:t>
            </w:r>
          </w:p>
        </w:tc>
        <w:tc>
          <w:tcPr>
            <w:tcW w:type="dxa" w:w="4618"/>
          </w:tcPr>
          <w:p>
            <w:r>
              <w:t>所有进行中的任务</w:t>
            </w:r>
          </w:p>
        </w:tc>
      </w:tr>
      <w:tr>
        <w:tc>
          <w:tcPr>
            <w:tcW w:type="dxa" w:w="4618"/>
          </w:tcPr>
          <w:p>
            <w:r>
              <w:t>**右侧四象限**</w:t>
            </w:r>
          </w:p>
        </w:tc>
        <w:tc>
          <w:tcPr>
            <w:tcW w:type="dxa" w:w="4618"/>
          </w:tcPr>
          <w:p>
            <w:r>
              <w:t>Q1～Q4 看板，拖拽可调整象限</w:t>
            </w:r>
          </w:p>
        </w:tc>
      </w:tr>
      <w:tr>
        <w:tc>
          <w:tcPr>
            <w:tcW w:type="dxa" w:w="4618"/>
          </w:tcPr>
          <w:p>
            <w:r>
              <w:t>**AI Top 3**</w:t>
            </w:r>
          </w:p>
        </w:tc>
        <w:tc>
          <w:tcPr>
            <w:tcW w:type="dxa" w:w="4618"/>
          </w:tcPr>
          <w:p>
            <w:r>
              <w:t>今日优先推荐的 3 条任务及理由</w:t>
            </w:r>
          </w:p>
        </w:tc>
      </w:tr>
    </w:tbl>
    <w:p/>
    <w:p>
      <w:pPr>
        <w:pStyle w:val="Heading3"/>
      </w:pPr>
      <w:r>
        <w:t>工具栏按钮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4618"/>
          </w:tcPr>
          <w:p>
            <w:r>
              <w:t>**今日任务**</w:t>
            </w:r>
          </w:p>
        </w:tc>
        <w:tc>
          <w:tcPr>
            <w:tcW w:type="dxa" w:w="4618"/>
          </w:tcPr>
          <w:p>
            <w:r>
              <w:t>一次输入多条今日待办（每行一条）</w:t>
            </w:r>
          </w:p>
        </w:tc>
      </w:tr>
      <w:tr>
        <w:tc>
          <w:tcPr>
            <w:tcW w:type="dxa" w:w="4618"/>
          </w:tcPr>
          <w:p>
            <w:r>
              <w:t>**添加任务**</w:t>
            </w:r>
          </w:p>
        </w:tc>
        <w:tc>
          <w:tcPr>
            <w:tcW w:type="dxa" w:w="4618"/>
          </w:tcPr>
          <w:p>
            <w:r>
              <w:t>添加单条任务</w:t>
            </w:r>
          </w:p>
        </w:tc>
      </w:tr>
      <w:tr>
        <w:tc>
          <w:tcPr>
            <w:tcW w:type="dxa" w:w="4618"/>
          </w:tcPr>
          <w:p>
            <w:r>
              <w:t>**删除任务**</w:t>
            </w:r>
          </w:p>
        </w:tc>
        <w:tc>
          <w:tcPr>
            <w:tcW w:type="dxa" w:w="4618"/>
          </w:tcPr>
          <w:p>
            <w:r>
              <w:t>勾选多条后批量删除</w:t>
            </w:r>
          </w:p>
        </w:tc>
      </w:tr>
      <w:tr>
        <w:tc>
          <w:tcPr>
            <w:tcW w:type="dxa" w:w="4618"/>
          </w:tcPr>
          <w:p>
            <w:r>
              <w:t>**AI 分析优先级**</w:t>
            </w:r>
          </w:p>
        </w:tc>
        <w:tc>
          <w:tcPr>
            <w:tcW w:type="dxa" w:w="4618"/>
          </w:tcPr>
          <w:p>
            <w:r>
              <w:t>让 AI 划分象限并更新 Top 3</w:t>
            </w:r>
          </w:p>
        </w:tc>
      </w:tr>
      <w:tr>
        <w:tc>
          <w:tcPr>
            <w:tcW w:type="dxa" w:w="4618"/>
          </w:tcPr>
          <w:p>
            <w:r>
              <w:t>**重置象限**</w:t>
            </w:r>
          </w:p>
        </w:tc>
        <w:tc>
          <w:tcPr>
            <w:tcW w:type="dxa" w:w="4618"/>
          </w:tcPr>
          <w:p>
            <w:r>
              <w:t>清空所有象限，需重新 AI 分析</w:t>
            </w:r>
          </w:p>
        </w:tc>
      </w:tr>
      <w:tr>
        <w:tc>
          <w:tcPr>
            <w:tcW w:type="dxa" w:w="4618"/>
          </w:tcPr>
          <w:p>
            <w:r>
              <w:t>**设置 LLM**</w:t>
            </w:r>
          </w:p>
        </w:tc>
        <w:tc>
          <w:tcPr>
            <w:tcW w:type="dxa" w:w="4618"/>
          </w:tcPr>
          <w:p>
            <w:r>
              <w:t>配置 AI 模型（见第四节）</w:t>
            </w:r>
          </w:p>
        </w:tc>
      </w:tr>
      <w:tr>
        <w:tc>
          <w:tcPr>
            <w:tcW w:type="dxa" w:w="4618"/>
          </w:tcPr>
          <w:p>
            <w:r>
              <w:t>**历史记录**</w:t>
            </w:r>
          </w:p>
        </w:tc>
        <w:tc>
          <w:tcPr>
            <w:tcW w:type="dxa" w:w="4618"/>
          </w:tcPr>
          <w:p>
            <w:r>
              <w:t>查看往日任务快照</w:t>
            </w:r>
          </w:p>
        </w:tc>
      </w:tr>
      <w:tr>
        <w:tc>
          <w:tcPr>
            <w:tcW w:type="dxa" w:w="4618"/>
          </w:tcPr>
          <w:p>
            <w:r>
              <w:t>**每日评估**</w:t>
            </w:r>
          </w:p>
        </w:tc>
        <w:tc>
          <w:tcPr>
            <w:tcW w:type="dxa" w:w="4618"/>
          </w:tcPr>
          <w:p>
            <w:r>
              <w:t>查看 AI 对每日完成情况的总结</w:t>
            </w:r>
          </w:p>
        </w:tc>
      </w:tr>
      <w:tr>
        <w:tc>
          <w:tcPr>
            <w:tcW w:type="dxa" w:w="4618"/>
          </w:tcPr>
          <w:p>
            <w:r>
              <w:t>**设置**</w:t>
            </w:r>
          </w:p>
        </w:tc>
        <w:tc>
          <w:tcPr>
            <w:tcW w:type="dxa" w:w="4618"/>
          </w:tcPr>
          <w:p>
            <w:r>
              <w:t>密码、快捷键等（见第五节）</w:t>
            </w:r>
          </w:p>
        </w:tc>
      </w:tr>
    </w:tbl>
    <w:p/>
    <w:p>
      <w:pPr>
        <w:pStyle w:val="Heading2"/>
      </w:pPr>
      <w:r>
        <w:t>三、功能说明</w:t>
      </w:r>
    </w:p>
    <w:p>
      <w:pPr>
        <w:pStyle w:val="Heading3"/>
      </w:pPr>
      <w:r>
        <w:t>3.1 添加与编辑任务</w:t>
      </w:r>
    </w:p>
    <w:p>
      <w:r>
        <w:rPr>
          <w:b/>
        </w:rPr>
        <w:t>添加单条任务</w:t>
      </w:r>
    </w:p>
    <w:p>
      <w:pPr>
        <w:pStyle w:val="ListNumber"/>
      </w:pPr>
      <w:r>
        <w:t xml:space="preserve">点击 </w:t>
      </w:r>
      <w:r>
        <w:rPr>
          <w:b/>
        </w:rPr>
        <w:t>添加任务</w:t>
      </w:r>
      <w:r>
        <w:t>。</w:t>
      </w:r>
    </w:p>
    <w:p>
      <w:pPr>
        <w:pStyle w:val="ListNumber"/>
      </w:pPr>
      <w:r>
        <w:t xml:space="preserve">填写 </w:t>
      </w:r>
      <w:r>
        <w:rPr>
          <w:b/>
        </w:rPr>
        <w:t>标题</w:t>
      </w:r>
      <w:r>
        <w:t>（必填）。</w:t>
      </w:r>
    </w:p>
    <w:p>
      <w:pPr>
        <w:pStyle w:val="ListNumber"/>
      </w:pPr>
      <w:r>
        <w:t xml:space="preserve">选择 </w:t>
      </w:r>
      <w:r>
        <w:rPr>
          <w:b/>
        </w:rPr>
        <w:t>截止日期</w:t>
      </w:r>
      <w:r>
        <w:t>。</w:t>
      </w:r>
    </w:p>
    <w:p>
      <w:pPr>
        <w:pStyle w:val="ListNumber"/>
      </w:pPr>
      <w:r>
        <w:t>象限可选「不确定 (由 AI 划分)」或手动指定 Q1～Q4。</w:t>
      </w:r>
    </w:p>
    <w:p>
      <w:pPr>
        <w:pStyle w:val="ListNumber"/>
      </w:pPr>
      <w:r>
        <w:t xml:space="preserve">点击 </w:t>
      </w:r>
      <w:r>
        <w:rPr>
          <w:b/>
        </w:rPr>
        <w:t>确定</w:t>
      </w:r>
      <w:r>
        <w:t>。</w:t>
      </w:r>
    </w:p>
    <w:p>
      <w:r>
        <w:rPr>
          <w:b/>
        </w:rPr>
        <w:t>批量添加今日任务</w:t>
      </w:r>
    </w:p>
    <w:p>
      <w:pPr>
        <w:pStyle w:val="ListNumber"/>
      </w:pPr>
      <w:r>
        <w:t xml:space="preserve">点击 </w:t>
      </w:r>
      <w:r>
        <w:rPr>
          <w:b/>
        </w:rPr>
        <w:t>今日任务</w:t>
      </w:r>
      <w:r>
        <w:t xml:space="preserve">（或按全局快捷键，默认 </w:t>
      </w:r>
      <w:r>
        <w:rPr>
          <w:b/>
        </w:rPr>
        <w:t>Alt+Shift+J</w:t>
      </w:r>
      <w:r>
        <w:t>）。</w:t>
      </w:r>
    </w:p>
    <w:p>
      <w:pPr>
        <w:pStyle w:val="ListNumber"/>
      </w:pPr>
      <w:r>
        <w:t xml:space="preserve">在文本框中 </w:t>
      </w:r>
      <w:r>
        <w:rPr>
          <w:b/>
        </w:rPr>
        <w:t>每行写一条</w:t>
      </w:r>
      <w:r>
        <w:t xml:space="preserve"> 任务。</w:t>
      </w:r>
    </w:p>
    <w:p>
      <w:pPr>
        <w:pStyle w:val="ListNumber"/>
      </w:pPr>
      <w:r>
        <w:t xml:space="preserve">可点击 </w:t>
      </w:r>
      <w:r>
        <w:rPr>
          <w:b/>
        </w:rPr>
        <w:t>导入昨日未完成任务</w:t>
      </w:r>
      <w:r>
        <w:t xml:space="preserve"> 把昨天没做完的带过来。</w:t>
      </w:r>
    </w:p>
    <w:p>
      <w:pPr>
        <w:pStyle w:val="ListNumber"/>
      </w:pPr>
      <w:r>
        <w:t xml:space="preserve">点击 </w:t>
      </w:r>
      <w:r>
        <w:rPr>
          <w:b/>
        </w:rPr>
        <w:t>添加</w:t>
      </w:r>
      <w:r>
        <w:t>。已有任务会保留，只追加新内容。</w:t>
      </w:r>
    </w:p>
    <w:p>
      <w:r>
        <w:rPr>
          <w:b/>
        </w:rPr>
        <w:t>编辑任务：</w:t>
      </w:r>
      <w:r>
        <w:t xml:space="preserve"> 双击任务标题即可修改。</w:t>
      </w:r>
    </w:p>
    <w:p>
      <w:r>
        <w:rPr>
          <w:b/>
        </w:rPr>
        <w:t>标记完成：</w:t>
      </w:r>
      <w:r>
        <w:t xml:space="preserve"> 在列表或四象限看板中勾选 </w:t>
      </w:r>
      <w:r>
        <w:rPr>
          <w:b/>
        </w:rPr>
        <w:t>完成</w:t>
      </w:r>
      <w:r>
        <w:t xml:space="preserve"> 复选框。</w:t>
      </w:r>
    </w:p>
    <w:p>
      <w:r>
        <w:rPr>
          <w:b/>
        </w:rPr>
        <w:t>删除任务：</w:t>
      </w:r>
    </w:p>
    <w:p>
      <w:pPr>
        <w:pStyle w:val="ListBullet"/>
      </w:pPr>
      <w:r>
        <w:t xml:space="preserve">批量：点 </w:t>
      </w:r>
      <w:r>
        <w:rPr>
          <w:b/>
        </w:rPr>
        <w:t>删除任务</w:t>
      </w:r>
      <w:r>
        <w:t xml:space="preserve"> → 勾选 → </w:t>
      </w:r>
      <w:r>
        <w:rPr>
          <w:b/>
        </w:rPr>
        <w:t>确认删除</w:t>
      </w:r>
      <w:r>
        <w:t>。</w:t>
      </w:r>
    </w:p>
    <w:p>
      <w:pPr>
        <w:pStyle w:val="ListBullet"/>
      </w:pPr>
      <w:r>
        <w:t xml:space="preserve">单条：在任务上 </w:t>
      </w:r>
      <w:r>
        <w:rPr>
          <w:b/>
        </w:rPr>
        <w:t>右键 → 删除此任务</w:t>
      </w:r>
      <w:r>
        <w:t>。</w:t>
      </w:r>
    </w:p>
    <w:p>
      <w:pPr>
        <w:pStyle w:val="Heading3"/>
      </w:pPr>
      <w:r>
        <w:t>3.2 四象限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618"/>
          </w:tcPr>
          <w:p>
            <w:r>
              <w:t>**Q1**</w:t>
            </w:r>
          </w:p>
        </w:tc>
        <w:tc>
          <w:tcPr>
            <w:tcW w:type="dxa" w:w="4618"/>
          </w:tcPr>
          <w:p>
            <w:r>
              <w:t>重要且紧急</w:t>
            </w:r>
          </w:p>
        </w:tc>
      </w:tr>
      <w:tr>
        <w:tc>
          <w:tcPr>
            <w:tcW w:type="dxa" w:w="4618"/>
          </w:tcPr>
          <w:p>
            <w:r>
              <w:t>**Q2**</w:t>
            </w:r>
          </w:p>
        </w:tc>
        <w:tc>
          <w:tcPr>
            <w:tcW w:type="dxa" w:w="4618"/>
          </w:tcPr>
          <w:p>
            <w:r>
              <w:t>重要不紧急</w:t>
            </w:r>
          </w:p>
        </w:tc>
      </w:tr>
      <w:tr>
        <w:tc>
          <w:tcPr>
            <w:tcW w:type="dxa" w:w="4618"/>
          </w:tcPr>
          <w:p>
            <w:r>
              <w:t>**Q3**</w:t>
            </w:r>
          </w:p>
        </w:tc>
        <w:tc>
          <w:tcPr>
            <w:tcW w:type="dxa" w:w="4618"/>
          </w:tcPr>
          <w:p>
            <w:r>
              <w:t>紧急不重要</w:t>
            </w:r>
          </w:p>
        </w:tc>
      </w:tr>
      <w:tr>
        <w:tc>
          <w:tcPr>
            <w:tcW w:type="dxa" w:w="4618"/>
          </w:tcPr>
          <w:p>
            <w:r>
              <w:t>**Q4**</w:t>
            </w:r>
          </w:p>
        </w:tc>
        <w:tc>
          <w:tcPr>
            <w:tcW w:type="dxa" w:w="4618"/>
          </w:tcPr>
          <w:p>
            <w:r>
              <w:t>不重要不紧急</w:t>
            </w:r>
          </w:p>
        </w:tc>
      </w:tr>
    </w:tbl>
    <w:p/>
    <w:p>
      <w:pPr>
        <w:pStyle w:val="ListBullet"/>
      </w:pPr>
      <w:r>
        <w:t xml:space="preserve">表格里显示 </w:t>
      </w:r>
      <w:r>
        <w:rPr>
          <w:b/>
        </w:rPr>
        <w:t>待AI</w:t>
      </w:r>
      <w:r>
        <w:t xml:space="preserve"> 表示还没划分象限，需要做一次 </w:t>
      </w:r>
      <w:r>
        <w:rPr>
          <w:b/>
        </w:rPr>
        <w:t>AI 分析优先级</w:t>
      </w:r>
      <w:r>
        <w:t>。</w:t>
      </w:r>
    </w:p>
    <w:p>
      <w:pPr>
        <w:pStyle w:val="ListBullet"/>
      </w:pPr>
      <w:r>
        <w:t xml:space="preserve">在四象限面板里 </w:t>
      </w:r>
      <w:r>
        <w:rPr>
          <w:b/>
        </w:rPr>
        <w:t>拖拽</w:t>
      </w:r>
      <w:r>
        <w:t xml:space="preserve"> 任务可更换象限。</w:t>
      </w:r>
    </w:p>
    <w:p>
      <w:pPr>
        <w:pStyle w:val="ListBullet"/>
      </w:pPr>
      <w:r>
        <w:rPr>
          <w:b/>
        </w:rPr>
        <w:t>重置象限</w:t>
      </w:r>
      <w:r>
        <w:t xml:space="preserve"> 会把所有任务改回「不确定」，之后需重新分析。</w:t>
      </w:r>
    </w:p>
    <w:p>
      <w:pPr>
        <w:pStyle w:val="Heading3"/>
      </w:pPr>
      <w:r>
        <w:t>3.3 AI 分析优先级</w:t>
      </w:r>
    </w:p>
    <w:p>
      <w:pPr>
        <w:pStyle w:val="ListNumber"/>
      </w:pPr>
      <w:r>
        <w:t>先添加一些任务。</w:t>
      </w:r>
    </w:p>
    <w:p>
      <w:pPr>
        <w:pStyle w:val="ListNumber"/>
      </w:pPr>
      <w:r>
        <w:t xml:space="preserve">点击 </w:t>
      </w:r>
      <w:r>
        <w:rPr>
          <w:b/>
        </w:rPr>
        <w:t>AI 分析优先级</w:t>
      </w:r>
      <w:r>
        <w:t>。</w:t>
      </w:r>
    </w:p>
    <w:p>
      <w:pPr>
        <w:pStyle w:val="ListNumber"/>
      </w:pPr>
      <w:r>
        <w:t>等待分析完成（界面会提示「分析中请稍后」）。</w:t>
      </w:r>
    </w:p>
    <w:p>
      <w:pPr>
        <w:pStyle w:val="ListNumber"/>
      </w:pPr>
      <w:r>
        <w:t xml:space="preserve">完成后：未分象限的任务会自动归入 Q1～Q4，右侧 </w:t>
      </w:r>
      <w:r>
        <w:rPr>
          <w:b/>
        </w:rPr>
        <w:t>Top 3</w:t>
      </w:r>
      <w:r>
        <w:t xml:space="preserve"> 和理由会更新。</w:t>
      </w:r>
    </w:p>
    <w:p>
      <w:r>
        <w:rPr>
          <w:b/>
        </w:rPr>
        <w:t>说明：</w:t>
      </w:r>
    </w:p>
    <w:p>
      <w:pPr>
        <w:pStyle w:val="ListBullet"/>
      </w:pPr>
      <w:r>
        <w:t xml:space="preserve">若 AI 暂时不可用，程序会用 </w:t>
      </w:r>
      <w:r>
        <w:rPr>
          <w:b/>
        </w:rPr>
        <w:t>内置规则</w:t>
      </w:r>
      <w:r>
        <w:t xml:space="preserve"> 给出 Top 3，不影响基本使用。</w:t>
      </w:r>
    </w:p>
    <w:p>
      <w:pPr>
        <w:pStyle w:val="ListBullet"/>
      </w:pPr>
      <w:r>
        <w:t xml:space="preserve">可在 </w:t>
      </w:r>
      <w:r>
        <w:rPr>
          <w:b/>
        </w:rPr>
        <w:t>设置 → 工具 → AI 分析过程</w:t>
      </w:r>
      <w:r>
        <w:t xml:space="preserve"> 查看最近一次分析的详细记录（需先成功分析过一次）。</w:t>
      </w:r>
    </w:p>
    <w:p>
      <w:pPr>
        <w:pStyle w:val="Heading3"/>
      </w:pPr>
      <w:r>
        <w:t>3.4 Top 3 推荐</w:t>
      </w:r>
    </w:p>
    <w:p>
      <w:pPr>
        <w:pStyle w:val="ListBullet"/>
      </w:pPr>
      <w:r>
        <w:rPr>
          <w:b/>
        </w:rPr>
        <w:t>主窗口右侧</w:t>
      </w:r>
      <w:r>
        <w:t>：随时查看 Top 3 列表；点击某条可看推荐理由。</w:t>
      </w:r>
    </w:p>
    <w:p>
      <w:pPr>
        <w:pStyle w:val="ListBullet"/>
      </w:pPr>
      <w:r>
        <w:rPr>
          <w:b/>
        </w:rPr>
        <w:t>Top 3 弹窗</w:t>
      </w:r>
      <w:r>
        <w:t xml:space="preserve">：按 </w:t>
      </w:r>
      <w:r>
        <w:rPr>
          <w:b/>
        </w:rPr>
        <w:t>Alt+Shift+3</w:t>
      </w:r>
      <w:r>
        <w:t>（可在设置里改），在屏幕旁弹出小窗快速查看。</w:t>
      </w:r>
    </w:p>
    <w:p>
      <w:pPr>
        <w:pStyle w:val="ListBullet"/>
      </w:pPr>
      <w:r>
        <w:t>关闭或最小化程序前，Top 3 会自动保存。</w:t>
      </w:r>
    </w:p>
    <w:p>
      <w:pPr>
        <w:pStyle w:val="Heading3"/>
      </w:pPr>
      <w:r>
        <w:t>3.5 历史记录</w:t>
      </w:r>
    </w:p>
    <w:p>
      <w:r>
        <w:t xml:space="preserve">点击 </w:t>
      </w:r>
      <w:r>
        <w:rPr>
          <w:b/>
        </w:rPr>
        <w:t>历史记录</w:t>
      </w:r>
      <w:r>
        <w:t>，按日期查看：</w:t>
      </w:r>
    </w:p>
    <w:p>
      <w:pPr>
        <w:pStyle w:val="ListBullet"/>
      </w:pPr>
      <w:r>
        <w:t>当天的任务快照；</w:t>
      </w:r>
    </w:p>
    <w:p>
      <w:pPr>
        <w:pStyle w:val="ListBullet"/>
      </w:pPr>
      <w:r>
        <w:t>已过期自动归档的任务。</w:t>
      </w:r>
    </w:p>
    <w:p>
      <w:r>
        <w:t>只读浏览，不能修改历史数据。</w:t>
      </w:r>
    </w:p>
    <w:p>
      <w:pPr>
        <w:pStyle w:val="Heading3"/>
      </w:pPr>
      <w:r>
        <w:t>3.6 每日评估</w:t>
      </w:r>
    </w:p>
    <w:p>
      <w:r>
        <w:t xml:space="preserve">点击 </w:t>
      </w:r>
      <w:r>
        <w:rPr>
          <w:b/>
        </w:rPr>
        <w:t>每日评估</w:t>
      </w:r>
      <w:r>
        <w:t>，查看程序对某一天任务完成情况的总结（完成数、到期数、评价文字等）。</w:t>
      </w:r>
    </w:p>
    <w:p>
      <w:pPr>
        <w:pStyle w:val="ListBullet"/>
      </w:pPr>
      <w:r>
        <w:t xml:space="preserve">每天 </w:t>
      </w:r>
      <w:r>
        <w:rPr>
          <w:b/>
        </w:rPr>
        <w:t>23:59</w:t>
      </w:r>
      <w:r>
        <w:t xml:space="preserve"> 后会自动生成；</w:t>
      </w:r>
    </w:p>
    <w:p>
      <w:pPr>
        <w:pStyle w:val="ListBullet"/>
      </w:pPr>
      <w:r>
        <w:t>若某天漏生成，下次启动时会补做。</w:t>
      </w:r>
    </w:p>
    <w:p>
      <w:pPr>
        <w:pStyle w:val="Heading3"/>
      </w:pPr>
      <w:r>
        <w:t>3.7 系统托盘</w:t>
      </w:r>
    </w:p>
    <w:p>
      <w:r>
        <w:t xml:space="preserve">关闭窗口时可选择 </w:t>
      </w:r>
      <w:r>
        <w:rPr>
          <w:b/>
        </w:rPr>
        <w:t>最小化到系统托盘</w:t>
      </w:r>
      <w:r>
        <w:t>，程序在后台继续运行。</w:t>
      </w:r>
    </w:p>
    <w:p>
      <w:r>
        <w:rPr>
          <w:b/>
        </w:rPr>
        <w:t>托盘图标右键菜单：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菜单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618"/>
          </w:tcPr>
          <w:p>
            <w:r>
              <w:t>显示主窗口</w:t>
            </w:r>
          </w:p>
        </w:tc>
        <w:tc>
          <w:tcPr>
            <w:tcW w:type="dxa" w:w="4618"/>
          </w:tcPr>
          <w:p>
            <w:r>
              <w:t>重新打开主界面</w:t>
            </w:r>
          </w:p>
        </w:tc>
      </w:tr>
      <w:tr>
        <w:tc>
          <w:tcPr>
            <w:tcW w:type="dxa" w:w="4618"/>
          </w:tcPr>
          <w:p>
            <w:r>
              <w:t>今日任务</w:t>
            </w:r>
          </w:p>
        </w:tc>
        <w:tc>
          <w:tcPr>
            <w:tcW w:type="dxa" w:w="4618"/>
          </w:tcPr>
          <w:p>
            <w:r>
              <w:t>打开今日任务对话框</w:t>
            </w:r>
          </w:p>
        </w:tc>
      </w:tr>
      <w:tr>
        <w:tc>
          <w:tcPr>
            <w:tcW w:type="dxa" w:w="4618"/>
          </w:tcPr>
          <w:p>
            <w:r>
              <w:t>添加任务</w:t>
            </w:r>
          </w:p>
        </w:tc>
        <w:tc>
          <w:tcPr>
            <w:tcW w:type="dxa" w:w="4618"/>
          </w:tcPr>
          <w:p>
            <w:r>
              <w:t>打开添加任务对话框</w:t>
            </w:r>
          </w:p>
        </w:tc>
      </w:tr>
      <w:tr>
        <w:tc>
          <w:tcPr>
            <w:tcW w:type="dxa" w:w="4618"/>
          </w:tcPr>
          <w:p>
            <w:r>
              <w:t>Top 3 弹窗</w:t>
            </w:r>
          </w:p>
        </w:tc>
        <w:tc>
          <w:tcPr>
            <w:tcW w:type="dxa" w:w="4618"/>
          </w:tcPr>
          <w:p>
            <w:r>
              <w:t>弹出 Top 3 小窗</w:t>
            </w:r>
          </w:p>
        </w:tc>
      </w:tr>
      <w:tr>
        <w:tc>
          <w:tcPr>
            <w:tcW w:type="dxa" w:w="4618"/>
          </w:tcPr>
          <w:p>
            <w:r>
              <w:t>退出</w:t>
            </w:r>
          </w:p>
        </w:tc>
        <w:tc>
          <w:tcPr>
            <w:tcW w:type="dxa" w:w="4618"/>
          </w:tcPr>
          <w:p>
            <w:r>
              <w:t>完全退出程序</w:t>
            </w:r>
          </w:p>
        </w:tc>
      </w:tr>
    </w:tbl>
    <w:p/>
    <w:p>
      <w:r>
        <w:t xml:space="preserve">单击或双击托盘图标也可 </w:t>
      </w:r>
      <w:r>
        <w:rPr>
          <w:b/>
        </w:rPr>
        <w:t>显示主窗口</w:t>
      </w:r>
      <w:r>
        <w:t>。</w:t>
      </w:r>
    </w:p>
    <w:p>
      <w:pPr>
        <w:pStyle w:val="Heading3"/>
      </w:pPr>
      <w:r>
        <w:t>3.8 全局快捷键</w:t>
      </w:r>
    </w:p>
    <w:p>
      <w:r>
        <w:t xml:space="preserve">默认快捷键（可在 </w:t>
      </w:r>
      <w:r>
        <w:rPr>
          <w:b/>
        </w:rPr>
        <w:t>设置 → 快捷键</w:t>
      </w:r>
      <w:r>
        <w:t xml:space="preserve"> 中修改）：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快捷键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618"/>
          </w:tcPr>
          <w:p>
            <w:r>
              <w:t>**Alt+Shift+J**</w:t>
            </w:r>
          </w:p>
        </w:tc>
        <w:tc>
          <w:tcPr>
            <w:tcW w:type="dxa" w:w="4618"/>
          </w:tcPr>
          <w:p>
            <w:r>
              <w:t>显示主窗口并打开「今日任务」</w:t>
            </w:r>
          </w:p>
        </w:tc>
      </w:tr>
      <w:tr>
        <w:tc>
          <w:tcPr>
            <w:tcW w:type="dxa" w:w="4618"/>
          </w:tcPr>
          <w:p>
            <w:r>
              <w:t>**Alt+Shift+3**</w:t>
            </w:r>
          </w:p>
        </w:tc>
        <w:tc>
          <w:tcPr>
            <w:tcW w:type="dxa" w:w="4618"/>
          </w:tcPr>
          <w:p>
            <w:r>
              <w:t>弹出 Top 3 窗口</w:t>
            </w:r>
          </w:p>
        </w:tc>
      </w:tr>
    </w:tbl>
    <w:p/>
    <w:p>
      <w:r>
        <w:t xml:space="preserve">录制方法：点击输入框，按下想要的组合键。须包含 </w:t>
      </w:r>
      <w:r>
        <w:rPr>
          <w:b/>
        </w:rPr>
        <w:t>Ctrl / Alt / Shift / Win</w:t>
      </w:r>
      <w:r>
        <w:t xml:space="preserve"> 之一。</w:t>
      </w:r>
    </w:p>
    <w:p>
      <w:pPr>
        <w:pStyle w:val="Heading3"/>
      </w:pPr>
      <w:r>
        <w:t>3.9 密码与锁屏（可选）</w:t>
      </w:r>
    </w:p>
    <w:p>
      <w:r>
        <w:t xml:space="preserve">在 </w:t>
      </w:r>
      <w:r>
        <w:rPr>
          <w:b/>
        </w:rPr>
        <w:t>设置 → 安全</w:t>
      </w:r>
      <w:r>
        <w:t xml:space="preserve"> 中可设置：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设置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登录密码</w:t>
            </w:r>
          </w:p>
        </w:tc>
        <w:tc>
          <w:tcPr>
            <w:tcW w:type="dxa" w:w="4618"/>
          </w:tcPr>
          <w:p>
            <w:r>
              <w:t>至少 4 位</w:t>
            </w:r>
          </w:p>
        </w:tc>
      </w:tr>
      <w:tr>
        <w:tc>
          <w:tcPr>
            <w:tcW w:type="dxa" w:w="4618"/>
          </w:tcPr>
          <w:p>
            <w:r>
              <w:t>启动时需密码</w:t>
            </w:r>
          </w:p>
        </w:tc>
        <w:tc>
          <w:tcPr>
            <w:tcW w:type="dxa" w:w="4618"/>
          </w:tcPr>
          <w:p>
            <w:r>
              <w:t>每次打开程序要先解锁</w:t>
            </w:r>
          </w:p>
        </w:tc>
      </w:tr>
      <w:tr>
        <w:tc>
          <w:tcPr>
            <w:tcW w:type="dxa" w:w="4618"/>
          </w:tcPr>
          <w:p>
            <w:r>
              <w:t>系统锁屏后锁定</w:t>
            </w:r>
          </w:p>
        </w:tc>
        <w:tc>
          <w:tcPr>
            <w:tcW w:type="dxa" w:w="4618"/>
          </w:tcPr>
          <w:p>
            <w:r>
              <w:t>Windows 锁屏后多久锁定本程序（0 = 立即）</w:t>
            </w:r>
          </w:p>
        </w:tc>
      </w:tr>
      <w:tr>
        <w:tc>
          <w:tcPr>
            <w:tcW w:type="dxa" w:w="4618"/>
          </w:tcPr>
          <w:p>
            <w:r>
              <w:t>空闲自动锁定</w:t>
            </w:r>
          </w:p>
        </w:tc>
        <w:tc>
          <w:tcPr>
            <w:tcW w:type="dxa" w:w="4618"/>
          </w:tcPr>
          <w:p>
            <w:r>
              <w:t>无操作多少分钟后锁定（0 = 关闭）</w:t>
            </w:r>
          </w:p>
        </w:tc>
      </w:tr>
      <w:tr>
        <w:tc>
          <w:tcPr>
            <w:tcW w:type="dxa" w:w="4618"/>
          </w:tcPr>
          <w:p>
            <w:r>
              <w:t>关闭窗口时最小化到托盘</w:t>
            </w:r>
          </w:p>
        </w:tc>
        <w:tc>
          <w:tcPr>
            <w:tcW w:type="dxa" w:w="4618"/>
          </w:tcPr>
          <w:p>
            <w:r>
              <w:t>勾选后，Alt+F4 等会直接最小化到托盘</w:t>
            </w:r>
          </w:p>
        </w:tc>
      </w:tr>
    </w:tbl>
    <w:p/>
    <w:p>
      <w:r>
        <w:t xml:space="preserve">锁屏界面可 </w:t>
      </w:r>
      <w:r>
        <w:rPr>
          <w:b/>
        </w:rPr>
        <w:t>解锁</w:t>
      </w:r>
      <w:r>
        <w:t xml:space="preserve"> 或 </w:t>
      </w:r>
      <w:r>
        <w:rPr>
          <w:b/>
        </w:rPr>
        <w:t>退出</w:t>
      </w:r>
      <w:r>
        <w:t xml:space="preserve"> 程序。</w:t>
      </w:r>
    </w:p>
    <w:p>
      <w:pPr>
        <w:pStyle w:val="Heading3"/>
      </w:pPr>
      <w:r>
        <w:t>3.10 关闭程序</w:t>
      </w:r>
    </w:p>
    <w:p>
      <w:r>
        <w:t xml:space="preserve">点击标题栏 </w:t>
      </w:r>
      <w:r>
        <w:rPr>
          <w:b/>
        </w:rPr>
        <w:t>×</w:t>
      </w:r>
      <w:r>
        <w:t xml:space="preserve"> 时可选：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选项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**最小化到系统托盘**</w:t>
            </w:r>
          </w:p>
        </w:tc>
        <w:tc>
          <w:tcPr>
            <w:tcW w:type="dxa" w:w="4618"/>
          </w:tcPr>
          <w:p>
            <w:r>
              <w:t>后台继续运行（默认）</w:t>
            </w:r>
          </w:p>
        </w:tc>
      </w:tr>
      <w:tr>
        <w:tc>
          <w:tcPr>
            <w:tcW w:type="dxa" w:w="4618"/>
          </w:tcPr>
          <w:p>
            <w:r>
              <w:t>**退出**</w:t>
            </w:r>
          </w:p>
        </w:tc>
        <w:tc>
          <w:tcPr>
            <w:tcW w:type="dxa" w:w="4618"/>
          </w:tcPr>
          <w:p>
            <w:r>
              <w:t>完全关闭</w:t>
            </w:r>
          </w:p>
        </w:tc>
      </w:tr>
      <w:tr>
        <w:tc>
          <w:tcPr>
            <w:tcW w:type="dxa" w:w="4618"/>
          </w:tcPr>
          <w:p>
            <w:r>
              <w:t>**取消**</w:t>
            </w:r>
          </w:p>
        </w:tc>
        <w:tc>
          <w:tcPr>
            <w:tcW w:type="dxa" w:w="4618"/>
          </w:tcPr>
          <w:p>
            <w:r>
              <w:t>不关闭</w:t>
            </w:r>
          </w:p>
        </w:tc>
      </w:tr>
    </w:tbl>
    <w:p/>
    <w:p>
      <w:pPr>
        <w:pStyle w:val="Heading3"/>
      </w:pPr>
      <w:r>
        <w:t>3.11 数据在哪里</w:t>
      </w:r>
    </w:p>
    <w:p>
      <w:r>
        <w:t xml:space="preserve">任务和日志都在程序目录下的 </w:t>
      </w:r>
      <w:r>
        <w:rPr>
          <w:b/>
        </w:rPr>
        <w:t>data</w:t>
      </w:r>
      <w:r>
        <w:t xml:space="preserve"> 文件夹：</w:t>
      </w:r>
    </w:p>
    <w:p>
      <w:pPr>
        <w:pStyle w:val="ListBullet"/>
      </w:pPr>
      <w:r>
        <w:rPr>
          <w:rFonts w:ascii="Consolas" w:hAnsi="Consolas"/>
          <w:sz w:val="20"/>
        </w:rPr>
        <w:t>tasks.db</w:t>
      </w:r>
      <w:r>
        <w:t xml:space="preserve"> — 任务数据库</w:t>
      </w:r>
    </w:p>
    <w:p>
      <w:pPr>
        <w:pStyle w:val="ListBullet"/>
      </w:pPr>
      <w:r>
        <w:rPr>
          <w:rFonts w:ascii="Consolas" w:hAnsi="Consolas"/>
          <w:sz w:val="20"/>
        </w:rPr>
        <w:t>tasks-日期.json</w:t>
      </w:r>
      <w:r>
        <w:t xml:space="preserve"> — 每日快照</w:t>
      </w:r>
    </w:p>
    <w:p>
      <w:pPr>
        <w:pStyle w:val="ListBullet"/>
      </w:pPr>
      <w:r>
        <w:rPr>
          <w:rFonts w:ascii="Consolas" w:hAnsi="Consolas"/>
          <w:sz w:val="20"/>
        </w:rPr>
        <w:t>logs/</w:t>
      </w:r>
      <w:r>
        <w:t xml:space="preserve"> — 运行日志</w:t>
      </w:r>
    </w:p>
    <w:p>
      <w:r>
        <w:rPr>
          <w:b/>
        </w:rPr>
        <w:t>换电脑：</w:t>
      </w:r>
      <w:r>
        <w:t xml:space="preserve"> 复制整个程序文件夹（含 data）即可带走全部任务。</w:t>
      </w:r>
    </w:p>
    <w:p>
      <w:pPr>
        <w:pStyle w:val="Heading2"/>
      </w:pPr>
      <w:r>
        <w:t>四、AI 模型配置</w:t>
      </w:r>
    </w:p>
    <w:p>
      <w:r>
        <w:t xml:space="preserve">使用 </w:t>
      </w:r>
      <w:r>
        <w:rPr>
          <w:b/>
        </w:rPr>
        <w:t>AI 分析优先级</w:t>
      </w:r>
      <w:r>
        <w:t xml:space="preserve"> 前，需先配置大语言模型。点击工具栏 </w:t>
      </w:r>
      <w:r>
        <w:rPr>
          <w:b/>
        </w:rPr>
        <w:t>设置 LLM</w:t>
      </w:r>
      <w:r>
        <w:t>。</w:t>
      </w:r>
    </w:p>
    <w:p>
      <w:pPr>
        <w:pStyle w:val="Heading3"/>
      </w:pPr>
      <w:r>
        <w:t>4.1 对话框说明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项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**提供商**</w:t>
            </w:r>
          </w:p>
        </w:tc>
        <w:tc>
          <w:tcPr>
            <w:tcW w:type="dxa" w:w="4618"/>
          </w:tcPr>
          <w:p>
            <w:r>
              <w:t>选择 AI 服务类型</w:t>
            </w:r>
          </w:p>
        </w:tc>
      </w:tr>
      <w:tr>
        <w:tc>
          <w:tcPr>
            <w:tcW w:type="dxa" w:w="4618"/>
          </w:tcPr>
          <w:p>
            <w:r>
              <w:t>**Base URL**</w:t>
            </w:r>
          </w:p>
        </w:tc>
        <w:tc>
          <w:tcPr>
            <w:tcW w:type="dxa" w:w="4618"/>
          </w:tcPr>
          <w:p>
            <w:r>
              <w:t>服务地址</w:t>
            </w:r>
          </w:p>
        </w:tc>
      </w:tr>
      <w:tr>
        <w:tc>
          <w:tcPr>
            <w:tcW w:type="dxa" w:w="4618"/>
          </w:tcPr>
          <w:p>
            <w:r>
              <w:t>**API Key**</w:t>
            </w:r>
          </w:p>
        </w:tc>
        <w:tc>
          <w:tcPr>
            <w:tcW w:type="dxa" w:w="4618"/>
          </w:tcPr>
          <w:p>
            <w:r>
              <w:t>云端服务的密钥（本地 Ollama 一般留空）</w:t>
            </w:r>
          </w:p>
        </w:tc>
      </w:tr>
      <w:tr>
        <w:tc>
          <w:tcPr>
            <w:tcW w:type="dxa" w:w="4618"/>
          </w:tcPr>
          <w:p>
            <w:r>
              <w:t>**模型**</w:t>
            </w:r>
          </w:p>
        </w:tc>
        <w:tc>
          <w:tcPr>
            <w:tcW w:type="dxa" w:w="4618"/>
          </w:tcPr>
          <w:p>
            <w:r>
              <w:t>模型名称</w:t>
            </w:r>
          </w:p>
        </w:tc>
      </w:tr>
      <w:tr>
        <w:tc>
          <w:tcPr>
            <w:tcW w:type="dxa" w:w="4618"/>
          </w:tcPr>
          <w:p>
            <w:r>
              <w:t>**测试连接**</w:t>
            </w:r>
          </w:p>
        </w:tc>
        <w:tc>
          <w:tcPr>
            <w:tcW w:type="dxa" w:w="4618"/>
          </w:tcPr>
          <w:p>
            <w:r>
              <w:t>检查能否连通</w:t>
            </w:r>
          </w:p>
        </w:tc>
      </w:tr>
      <w:tr>
        <w:tc>
          <w:tcPr>
            <w:tcW w:type="dxa" w:w="4618"/>
          </w:tcPr>
          <w:p>
            <w:r>
              <w:t>**保存**</w:t>
            </w:r>
          </w:p>
        </w:tc>
        <w:tc>
          <w:tcPr>
            <w:tcW w:type="dxa" w:w="4618"/>
          </w:tcPr>
          <w:p>
            <w:r>
              <w:t>保存并启用</w:t>
            </w:r>
          </w:p>
        </w:tc>
      </w:tr>
    </w:tbl>
    <w:p/>
    <w:p>
      <w:r>
        <w:t>配置成功后，工具栏右侧会显示当前 Provider 和 Model。</w:t>
      </w:r>
    </w:p>
    <w:p>
      <w:pPr>
        <w:pStyle w:val="Heading3"/>
      </w:pPr>
      <w:r>
        <w:t>4.2 方式一：本地 Ollama（推荐离线使用）</w:t>
      </w:r>
    </w:p>
    <w:p>
      <w:r>
        <w:t>适合在本机运行 AI、不上传数据到云端。</w:t>
      </w:r>
    </w:p>
    <w:p>
      <w:r>
        <w:rPr>
          <w:b/>
        </w:rPr>
        <w:t>第一步：安装 Ollama</w:t>
      </w:r>
    </w:p>
    <w:p>
      <w:pPr>
        <w:pStyle w:val="ListNumber"/>
      </w:pPr>
      <w:r>
        <w:t xml:space="preserve">打开 </w:t>
      </w:r>
      <w:r>
        <w:t>https://ollama.com</w:t>
      </w:r>
      <w:r>
        <w:t xml:space="preserve"> 下载并安装。</w:t>
      </w:r>
    </w:p>
    <w:p>
      <w:pPr>
        <w:pStyle w:val="ListNumber"/>
      </w:pPr>
      <w:r>
        <w:t xml:space="preserve">安装完成后，Ollama 会在后台运行（默认端口 </w:t>
      </w:r>
      <w:r>
        <w:rPr>
          <w:b/>
        </w:rPr>
        <w:t>11434</w:t>
      </w:r>
      <w:r>
        <w:t>）。</w:t>
      </w:r>
    </w:p>
    <w:p>
      <w:r>
        <w:rPr>
          <w:b/>
        </w:rPr>
        <w:t>第二步：下载模型</w:t>
      </w:r>
    </w:p>
    <w:p>
      <w:r>
        <w:t>打开命令提示符或 PowerShell，执行（示例）：</w:t>
      </w:r>
    </w:p>
    <w:p>
      <w:r>
        <w:rPr>
          <w:rFonts w:ascii="Consolas" w:hAnsi="Consolas"/>
          <w:sz w:val="18"/>
        </w:rPr>
        <w:t>ollama pull qwen2.5:3b</w:t>
      </w:r>
    </w:p>
    <w:p>
      <w:r>
        <w:t>也可选用其他已支持的模型，记住模型名称。</w:t>
      </w:r>
    </w:p>
    <w:p>
      <w:r>
        <w:rPr>
          <w:b/>
        </w:rPr>
        <w:t>第三步：在 ToDoList 中配置</w:t>
      </w:r>
    </w:p>
    <w:p>
      <w:pPr>
        <w:pStyle w:val="ListNumber"/>
      </w:pPr>
      <w:r>
        <w:t xml:space="preserve">点击 </w:t>
      </w:r>
      <w:r>
        <w:rPr>
          <w:b/>
        </w:rPr>
        <w:t>设置 LLM</w:t>
      </w:r>
      <w:r>
        <w:t>。</w:t>
      </w:r>
    </w:p>
    <w:p>
      <w:pPr>
        <w:pStyle w:val="ListNumber"/>
      </w:pPr>
      <w:r>
        <w:rPr>
          <w:b/>
        </w:rPr>
        <w:t>提供商</w:t>
      </w:r>
      <w:r>
        <w:t xml:space="preserve"> 选 </w:t>
      </w:r>
      <w:r>
        <w:rPr>
          <w:b/>
        </w:rPr>
        <w:t>Ollama (本地 Qwen)</w:t>
      </w:r>
      <w:r>
        <w:t>。</w:t>
      </w:r>
    </w:p>
    <w:p>
      <w:pPr>
        <w:pStyle w:val="ListNumber"/>
      </w:pPr>
      <w:r>
        <w:rPr>
          <w:b/>
        </w:rPr>
        <w:t>Base URL</w:t>
      </w:r>
      <w:r>
        <w:t xml:space="preserve"> 填：</w:t>
      </w:r>
      <w:r>
        <w:rPr>
          <w:rFonts w:ascii="Consolas" w:hAnsi="Consolas"/>
          <w:sz w:val="20"/>
        </w:rPr>
        <w:t>http://127.0.0.1:11434</w:t>
      </w:r>
      <w:r>
        <w:t>（一般不用改）。</w:t>
      </w:r>
    </w:p>
    <w:p>
      <w:pPr>
        <w:pStyle w:val="ListNumber"/>
      </w:pPr>
      <w:r>
        <w:rPr>
          <w:b/>
        </w:rPr>
        <w:t>API Key</w:t>
      </w:r>
      <w:r>
        <w:t xml:space="preserve"> 留空。</w:t>
      </w:r>
    </w:p>
    <w:p>
      <w:pPr>
        <w:pStyle w:val="ListNumber"/>
      </w:pPr>
      <w:r>
        <w:rPr>
          <w:b/>
        </w:rPr>
        <w:t>模型</w:t>
      </w:r>
      <w:r>
        <w:t xml:space="preserve"> 填：</w:t>
      </w:r>
      <w:r>
        <w:rPr>
          <w:rFonts w:ascii="Consolas" w:hAnsi="Consolas"/>
          <w:sz w:val="20"/>
        </w:rPr>
        <w:t>qwen2.5:3b</w:t>
      </w:r>
      <w:r>
        <w:t>（与上一步 pull 的名称一致）。</w:t>
      </w:r>
    </w:p>
    <w:p>
      <w:pPr>
        <w:pStyle w:val="ListNumber"/>
      </w:pPr>
      <w:r>
        <w:t xml:space="preserve">点 </w:t>
      </w:r>
      <w:r>
        <w:rPr>
          <w:b/>
        </w:rPr>
        <w:t>测试连接</w:t>
      </w:r>
      <w:r>
        <w:t xml:space="preserve">，成功后再点 </w:t>
      </w:r>
      <w:r>
        <w:rPr>
          <w:b/>
        </w:rPr>
        <w:t>保存</w:t>
      </w:r>
      <w:r>
        <w:t>。</w:t>
      </w:r>
    </w:p>
    <w:p>
      <w:r>
        <w:rPr>
          <w:b/>
        </w:rPr>
        <w:t>常见问题：</w:t>
      </w:r>
    </w:p>
    <w:p>
      <w:pPr>
        <w:pStyle w:val="ListBullet"/>
      </w:pPr>
      <w:r>
        <w:t xml:space="preserve">测试失败 → 确认 Ollama 已启动，浏览器能打开 </w:t>
      </w:r>
      <w:r>
        <w:rPr>
          <w:rFonts w:ascii="Consolas" w:hAnsi="Consolas"/>
          <w:sz w:val="20"/>
        </w:rPr>
        <w:t>http://127.0.0.1:11434</w:t>
      </w:r>
      <w:r>
        <w:t>。</w:t>
      </w:r>
    </w:p>
    <w:p>
      <w:pPr>
        <w:pStyle w:val="ListBullet"/>
      </w:pPr>
      <w:r>
        <w:t xml:space="preserve">模型不存在 → 重新执行 </w:t>
      </w:r>
      <w:r>
        <w:rPr>
          <w:rFonts w:ascii="Consolas" w:hAnsi="Consolas"/>
          <w:sz w:val="20"/>
        </w:rPr>
        <w:t>ollama pull 模型名</w:t>
      </w:r>
      <w:r>
        <w:t>。</w:t>
      </w:r>
    </w:p>
    <w:p>
      <w:pPr>
        <w:pStyle w:val="Heading3"/>
      </w:pPr>
      <w:r>
        <w:t>4.3 方式二：DeepSeek 云端</w:t>
      </w:r>
    </w:p>
    <w:p>
      <w:r>
        <w:t>适合有网络、希望用云端大模型的用户。</w:t>
      </w:r>
    </w:p>
    <w:p>
      <w:r>
        <w:rPr>
          <w:b/>
        </w:rPr>
        <w:t>第一步：获取 API Key</w:t>
      </w:r>
    </w:p>
    <w:p>
      <w:pPr>
        <w:pStyle w:val="ListNumber"/>
      </w:pPr>
      <w:r>
        <w:t xml:space="preserve">注册 </w:t>
      </w:r>
      <w:r>
        <w:t>DeepSeek 开放平台</w:t>
      </w:r>
      <w:r>
        <w:t>。</w:t>
      </w:r>
    </w:p>
    <w:p>
      <w:pPr>
        <w:pStyle w:val="ListNumber"/>
      </w:pPr>
      <w:r>
        <w:t>创建 API Key 并复制保存。</w:t>
      </w:r>
    </w:p>
    <w:p>
      <w:r>
        <w:rPr>
          <w:b/>
        </w:rPr>
        <w:t>第二步：在 ToDoList 中配置</w:t>
      </w:r>
    </w:p>
    <w:p>
      <w:pPr>
        <w:pStyle w:val="ListNumber"/>
      </w:pPr>
      <w:r>
        <w:t xml:space="preserve">点击 </w:t>
      </w:r>
      <w:r>
        <w:rPr>
          <w:b/>
        </w:rPr>
        <w:t>设置 LLM</w:t>
      </w:r>
      <w:r>
        <w:t>。</w:t>
      </w:r>
    </w:p>
    <w:p>
      <w:pPr>
        <w:pStyle w:val="ListNumber"/>
      </w:pPr>
      <w:r>
        <w:rPr>
          <w:b/>
        </w:rPr>
        <w:t>提供商</w:t>
      </w:r>
      <w:r>
        <w:t xml:space="preserve"> 选 </w:t>
      </w:r>
      <w:r>
        <w:rPr>
          <w:b/>
        </w:rPr>
        <w:t>DeepSeek</w:t>
      </w:r>
      <w:r>
        <w:t>。</w:t>
      </w:r>
    </w:p>
    <w:p>
      <w:pPr>
        <w:pStyle w:val="ListNumber"/>
      </w:pPr>
      <w:r>
        <w:rPr>
          <w:b/>
        </w:rPr>
        <w:t>Base URL</w:t>
      </w:r>
      <w:r>
        <w:t>：</w:t>
      </w:r>
      <w:r>
        <w:rPr>
          <w:rFonts w:ascii="Consolas" w:hAnsi="Consolas"/>
          <w:sz w:val="20"/>
        </w:rPr>
        <w:t>https://api.deepseek.com/v1</w:t>
      </w:r>
      <w:r>
        <w:t>（默认即可）。</w:t>
      </w:r>
    </w:p>
    <w:p>
      <w:pPr>
        <w:pStyle w:val="ListNumber"/>
      </w:pPr>
      <w:r>
        <w:rPr>
          <w:b/>
        </w:rPr>
        <w:t>API Key</w:t>
      </w:r>
      <w:r>
        <w:t>：粘贴您的密钥。</w:t>
      </w:r>
    </w:p>
    <w:p>
      <w:pPr>
        <w:pStyle w:val="ListNumber"/>
      </w:pPr>
      <w:r>
        <w:rPr>
          <w:b/>
        </w:rPr>
        <w:t>模型</w:t>
      </w:r>
      <w:r>
        <w:t>：</w:t>
      </w:r>
      <w:r>
        <w:rPr>
          <w:rFonts w:ascii="Consolas" w:hAnsi="Consolas"/>
          <w:sz w:val="20"/>
        </w:rPr>
        <w:t>deepseek-chat</w:t>
      </w:r>
      <w:r>
        <w:t>（默认即可）。</w:t>
      </w:r>
    </w:p>
    <w:p>
      <w:pPr>
        <w:pStyle w:val="ListNumber"/>
      </w:pPr>
      <w:r>
        <w:rPr>
          <w:b/>
        </w:rPr>
        <w:t>测试连接</w:t>
      </w:r>
      <w:r>
        <w:t xml:space="preserve"> → </w:t>
      </w:r>
      <w:r>
        <w:rPr>
          <w:b/>
        </w:rPr>
        <w:t>保存</w:t>
      </w:r>
      <w:r>
        <w:t>。</w:t>
      </w:r>
    </w:p>
    <w:p>
      <w:pPr>
        <w:pStyle w:val="Heading3"/>
      </w:pPr>
      <w:r>
        <w:t>4.4 方式三：Kimi（Moonshot）</w:t>
      </w:r>
    </w:p>
    <w:p>
      <w:r>
        <w:rPr>
          <w:b/>
        </w:rPr>
        <w:t>第一步：</w:t>
      </w:r>
      <w:r>
        <w:t xml:space="preserve"> 在 </w:t>
      </w:r>
      <w:r>
        <w:t>Moonshot 开放平台</w:t>
      </w:r>
      <w:r>
        <w:t xml:space="preserve"> 注册并获取 API Key。</w:t>
      </w:r>
    </w:p>
    <w:p>
      <w:r>
        <w:rPr>
          <w:b/>
        </w:rPr>
        <w:t>第二步：在 ToDoList 中配置</w:t>
      </w:r>
    </w:p>
    <w:p>
      <w:pPr>
        <w:pStyle w:val="ListNumber"/>
      </w:pPr>
      <w:r>
        <w:rPr>
          <w:b/>
        </w:rPr>
        <w:t>提供商</w:t>
      </w:r>
      <w:r>
        <w:t xml:space="preserve"> 选 </w:t>
      </w:r>
      <w:r>
        <w:rPr>
          <w:b/>
        </w:rPr>
        <w:t>Kimi (Moonshot)</w:t>
      </w:r>
      <w:r>
        <w:t>。</w:t>
      </w:r>
    </w:p>
    <w:p>
      <w:pPr>
        <w:pStyle w:val="ListNumber"/>
      </w:pPr>
      <w:r>
        <w:rPr>
          <w:b/>
        </w:rPr>
        <w:t>Base URL</w:t>
      </w:r>
      <w:r>
        <w:t>：</w:t>
      </w:r>
      <w:r>
        <w:rPr>
          <w:rFonts w:ascii="Consolas" w:hAnsi="Consolas"/>
          <w:sz w:val="20"/>
        </w:rPr>
        <w:t>https://api.moonshot.cn/v1</w:t>
      </w:r>
      <w:r>
        <w:t>。</w:t>
      </w:r>
    </w:p>
    <w:p>
      <w:pPr>
        <w:pStyle w:val="ListNumber"/>
      </w:pPr>
      <w:r>
        <w:rPr>
          <w:b/>
        </w:rPr>
        <w:t>API Key</w:t>
      </w:r>
      <w:r>
        <w:t>：填写密钥。</w:t>
      </w:r>
    </w:p>
    <w:p>
      <w:pPr>
        <w:pStyle w:val="ListNumber"/>
      </w:pPr>
      <w:r>
        <w:rPr>
          <w:b/>
        </w:rPr>
        <w:t>模型</w:t>
      </w:r>
      <w:r>
        <w:t>：</w:t>
      </w:r>
      <w:r>
        <w:rPr>
          <w:rFonts w:ascii="Consolas" w:hAnsi="Consolas"/>
          <w:sz w:val="20"/>
        </w:rPr>
        <w:t>moonshot-v1-8k</w:t>
      </w:r>
      <w:r>
        <w:t>（或平台提供的其他模型名）。</w:t>
      </w:r>
    </w:p>
    <w:p>
      <w:pPr>
        <w:pStyle w:val="ListNumber"/>
      </w:pPr>
      <w:r>
        <w:rPr>
          <w:b/>
        </w:rPr>
        <w:t>测试连接</w:t>
      </w:r>
      <w:r>
        <w:t xml:space="preserve"> → </w:t>
      </w:r>
      <w:r>
        <w:rPr>
          <w:b/>
        </w:rPr>
        <w:t>保存</w:t>
      </w:r>
      <w:r>
        <w:t>。</w:t>
      </w:r>
    </w:p>
    <w:p>
      <w:pPr>
        <w:pStyle w:val="Heading3"/>
      </w:pPr>
      <w:r>
        <w:t>4.5 方式四：其他 OpenAI 兼容接口</w:t>
      </w:r>
    </w:p>
    <w:p>
      <w:r>
        <w:t>若使用 OpenAI 或兼容 OpenAI 格式的第三方服务：</w:t>
      </w:r>
    </w:p>
    <w:p>
      <w:pPr>
        <w:pStyle w:val="ListNumber"/>
      </w:pPr>
      <w:r>
        <w:rPr>
          <w:b/>
        </w:rPr>
        <w:t>提供商</w:t>
      </w:r>
      <w:r>
        <w:t xml:space="preserve"> 选 </w:t>
      </w:r>
      <w:r>
        <w:rPr>
          <w:b/>
        </w:rPr>
        <w:t>Custom OpenAI</w:t>
      </w:r>
      <w:r>
        <w:t>。</w:t>
      </w:r>
    </w:p>
    <w:p>
      <w:pPr>
        <w:pStyle w:val="ListNumber"/>
      </w:pPr>
      <w:r>
        <w:rPr>
          <w:b/>
        </w:rPr>
        <w:t>Base URL</w:t>
      </w:r>
      <w:r>
        <w:t xml:space="preserve">：服务商给的 API 地址（通常以 </w:t>
      </w:r>
      <w:r>
        <w:rPr>
          <w:rFonts w:ascii="Consolas" w:hAnsi="Consolas"/>
          <w:sz w:val="20"/>
        </w:rPr>
        <w:t>/v1</w:t>
      </w:r>
      <w:r>
        <w:t xml:space="preserve"> 结尾）。</w:t>
      </w:r>
    </w:p>
    <w:p>
      <w:pPr>
        <w:pStyle w:val="ListNumber"/>
      </w:pPr>
      <w:r>
        <w:rPr>
          <w:b/>
        </w:rPr>
        <w:t>API Key</w:t>
      </w:r>
      <w:r>
        <w:t>：按服务商要求填写。</w:t>
      </w:r>
    </w:p>
    <w:p>
      <w:pPr>
        <w:pStyle w:val="ListNumber"/>
      </w:pPr>
      <w:r>
        <w:rPr>
          <w:b/>
        </w:rPr>
        <w:t>模型</w:t>
      </w:r>
      <w:r>
        <w:t>：按服务商文档填写模型名。</w:t>
      </w:r>
    </w:p>
    <w:p>
      <w:pPr>
        <w:pStyle w:val="ListNumber"/>
      </w:pPr>
      <w:r>
        <w:rPr>
          <w:b/>
        </w:rPr>
        <w:t>测试连接</w:t>
      </w:r>
      <w:r>
        <w:t xml:space="preserve"> → </w:t>
      </w:r>
      <w:r>
        <w:rPr>
          <w:b/>
        </w:rPr>
        <w:t>保存</w:t>
      </w:r>
      <w:r>
        <w:t>。</w:t>
      </w:r>
    </w:p>
    <w:p>
      <w:pPr>
        <w:pStyle w:val="Heading3"/>
      </w:pPr>
      <w:r>
        <w:t>4.6 配置完成后</w:t>
      </w:r>
    </w:p>
    <w:p>
      <w:pPr>
        <w:pStyle w:val="ListNumber"/>
      </w:pPr>
      <w:r>
        <w:t>添加若干任务。</w:t>
      </w:r>
    </w:p>
    <w:p>
      <w:pPr>
        <w:pStyle w:val="ListNumber"/>
      </w:pPr>
      <w:r>
        <w:t xml:space="preserve">点击 </w:t>
      </w:r>
      <w:r>
        <w:rPr>
          <w:b/>
        </w:rPr>
        <w:t>AI 分析优先级</w:t>
      </w:r>
      <w:r>
        <w:t xml:space="preserve"> 验证是否正常工作。</w:t>
      </w:r>
    </w:p>
    <w:p>
      <w:pPr>
        <w:pStyle w:val="ListNumber"/>
      </w:pPr>
      <w:r>
        <w:t xml:space="preserve">若失败：回到 </w:t>
      </w:r>
      <w:r>
        <w:rPr>
          <w:b/>
        </w:rPr>
        <w:t>设置 LLM</w:t>
      </w:r>
      <w:r>
        <w:t xml:space="preserve"> 检查配置；暂时仍可使用规则层 Top 3 和全部任务管理功能。</w:t>
      </w:r>
    </w:p>
    <w:p>
      <w:pPr>
        <w:pStyle w:val="Heading2"/>
      </w:pPr>
      <w:r>
        <w:t>五、常见问题</w:t>
      </w:r>
    </w:p>
    <w:p>
      <w:r>
        <w:rPr>
          <w:b/>
        </w:rPr>
        <w:t>Q：AI 分析失败怎么办？</w:t>
      </w:r>
    </w:p>
    <w:p>
      <w:r>
        <w:t xml:space="preserve">先 </w:t>
      </w:r>
      <w:r>
        <w:rPr>
          <w:b/>
        </w:rPr>
        <w:t>设置 LLM → 测试连接</w:t>
      </w:r>
      <w:r>
        <w:t>。Ollama 用户确认服务已启动、模型已下载；云端用户检查 API Key 和网络。</w:t>
      </w:r>
    </w:p>
    <w:p>
      <w:r>
        <w:rPr>
          <w:b/>
        </w:rPr>
        <w:t>Q：快捷键无效？</w:t>
      </w:r>
    </w:p>
    <w:p>
      <w:r>
        <w:t xml:space="preserve">到 </w:t>
      </w:r>
      <w:r>
        <w:rPr>
          <w:b/>
        </w:rPr>
        <w:t>设置 → 快捷键</w:t>
      </w:r>
      <w:r>
        <w:t xml:space="preserve"> 重新设置并保存；避免与别的软件占用同一组合键。</w:t>
      </w:r>
    </w:p>
    <w:p>
      <w:r>
        <w:rPr>
          <w:b/>
        </w:rPr>
        <w:t>Q：任务会丢吗？</w:t>
      </w:r>
    </w:p>
    <w:p>
      <w:r>
        <w:t xml:space="preserve">数据在 </w:t>
      </w:r>
      <w:r>
        <w:rPr>
          <w:b/>
        </w:rPr>
        <w:t>data</w:t>
      </w:r>
      <w:r>
        <w:t xml:space="preserve"> 文件夹。定期备份整个程序目录即可。</w:t>
      </w:r>
    </w:p>
    <w:p>
      <w:r>
        <w:rPr>
          <w:b/>
        </w:rPr>
        <w:t>Q：忘记密码？</w:t>
      </w:r>
    </w:p>
    <w:p>
      <w:r>
        <w:t>程序不提供在线找回。任务数据在 data 里不会丢，但需自行处理密码相关设置（如联系管理员或清除程序配置后重设）。</w:t>
      </w:r>
    </w:p>
    <w:p>
      <w:r>
        <w:rPr>
          <w:b/>
        </w:rPr>
        <w:t>文档版本：</w:t>
      </w:r>
      <w:r>
        <w:t xml:space="preserve"> 2026-07-05</w:t>
      </w:r>
    </w:p>
    <w:p>
      <w:r>
        <w:rPr>
          <w:b/>
        </w:rPr>
        <w:t>适用：</w:t>
      </w:r>
      <w:r>
        <w:t xml:space="preserve"> ToDoList Windows 绿色版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