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9C01" w14:textId="77777777" w:rsidR="00F70C4F" w:rsidRDefault="004A74A3">
      <w:r>
        <w:rPr>
          <w:rFonts w:hint="eastAsia"/>
        </w:rPr>
        <w:t>Then let</w:t>
      </w:r>
      <w:r>
        <w:t>’</w:t>
      </w:r>
      <w:r>
        <w:rPr>
          <w:rFonts w:hint="eastAsia"/>
        </w:rPr>
        <w:t xml:space="preserve">s prepare to get the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links back, </w:t>
      </w:r>
    </w:p>
    <w:p w14:paraId="0A0BAE72" w14:textId="77777777" w:rsidR="00F70C4F" w:rsidRDefault="004A74A3" w:rsidP="00F70C4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first check if I switch to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mode, the source of ceremony and report pages are the reply of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, </w:t>
      </w:r>
    </w:p>
    <w:p w14:paraId="0CD9FFA9" w14:textId="77777777" w:rsidR="00F70C4F" w:rsidRDefault="004A74A3" w:rsidP="00F70C4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then if when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give reply, </w:t>
      </w:r>
      <w:r>
        <w:t>it’s the</w:t>
      </w:r>
      <w:r>
        <w:rPr>
          <w:rFonts w:hint="eastAsia"/>
        </w:rPr>
        <w:t xml:space="preserve"> end of thinking stage, then switch to ceremony</w:t>
      </w:r>
    </w:p>
    <w:p w14:paraId="381E024C" w14:textId="17A41583" w:rsidR="00F70C4F" w:rsidRDefault="004A74A3" w:rsidP="00F70C4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Then need to check if we can handle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reply robustly. </w:t>
      </w:r>
    </w:p>
    <w:p w14:paraId="07751B06" w14:textId="77777777" w:rsidR="00F70C4F" w:rsidRDefault="004A74A3" w:rsidP="00F70C4F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Ex. </w:t>
      </w: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reply some words before and after the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, can we get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? </w:t>
      </w:r>
    </w:p>
    <w:p w14:paraId="1840D2E2" w14:textId="69689E4B" w:rsidR="004A74A3" w:rsidRDefault="004A74A3" w:rsidP="00F70C4F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f the markdown handing is robust enough?</w:t>
      </w:r>
    </w:p>
    <w:p w14:paraId="3BFAC0D8" w14:textId="0D3160BB" w:rsidR="004A74A3" w:rsidRDefault="004A74A3">
      <w:r>
        <w:rPr>
          <w:rFonts w:hint="eastAsia"/>
        </w:rPr>
        <w:t xml:space="preserve">Thing hard about if I can smoothly switch to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mode, and</w:t>
      </w:r>
      <w:proofErr w:type="gramEnd"/>
      <w:r>
        <w:rPr>
          <w:rFonts w:hint="eastAsia"/>
        </w:rPr>
        <w:t xml:space="preserve"> list the test cases.</w:t>
      </w:r>
      <w:r w:rsidR="006B6DC2">
        <w:rPr>
          <w:rFonts w:hint="eastAsia"/>
        </w:rPr>
        <w:t xml:space="preserve"> </w:t>
      </w:r>
    </w:p>
    <w:p w14:paraId="18E0DC1F" w14:textId="77777777" w:rsidR="007E2554" w:rsidRDefault="007E2554"/>
    <w:p w14:paraId="3336D00E" w14:textId="77777777" w:rsidR="007E2554" w:rsidRDefault="007E2554"/>
    <w:p w14:paraId="4E4D9EB0" w14:textId="77777777" w:rsidR="007E2554" w:rsidRDefault="007E2554" w:rsidP="007E2554">
      <w:r>
        <w:t xml:space="preserve">Now with Claude, </w:t>
      </w:r>
    </w:p>
    <w:p w14:paraId="119A80D9" w14:textId="35C44D82" w:rsidR="007E2554" w:rsidRDefault="007E2554" w:rsidP="007E2554">
      <w:pPr>
        <w:pStyle w:val="ListParagraph"/>
        <w:numPr>
          <w:ilvl w:val="0"/>
          <w:numId w:val="1"/>
        </w:numPr>
      </w:pPr>
      <w:r>
        <w:t xml:space="preserve">on feature </w:t>
      </w:r>
      <w:proofErr w:type="spellStart"/>
      <w:r>
        <w:t>branche</w:t>
      </w:r>
      <w:proofErr w:type="spellEnd"/>
      <w:r>
        <w:t xml:space="preserve">, can switch </w:t>
      </w:r>
      <w:proofErr w:type="spellStart"/>
      <w:r>
        <w:t>llm</w:t>
      </w:r>
      <w:proofErr w:type="spellEnd"/>
      <w:r>
        <w:t xml:space="preserve"> off</w:t>
      </w:r>
    </w:p>
    <w:p w14:paraId="6F4DCA70" w14:textId="77777777" w:rsidR="007E2554" w:rsidRDefault="007E2554" w:rsidP="007E2554">
      <w:r>
        <w:t xml:space="preserve">UX: </w:t>
      </w:r>
    </w:p>
    <w:p w14:paraId="165C2114" w14:textId="010829D1" w:rsidR="007E2554" w:rsidRPr="004A74A3" w:rsidRDefault="007E2554" w:rsidP="007E2554">
      <w:pPr>
        <w:rPr>
          <w:rFonts w:hint="eastAsia"/>
        </w:rPr>
      </w:pPr>
      <w:r>
        <w:t xml:space="preserve">Ceremony </w:t>
      </w:r>
      <w:proofErr w:type="gramStart"/>
      <w:r>
        <w:t>phase</w:t>
      </w:r>
      <w:proofErr w:type="gramEnd"/>
      <w:r>
        <w:t xml:space="preserve"> need to have control bar</w:t>
      </w:r>
      <w:r>
        <w:t xml:space="preserve"> (high)</w:t>
      </w:r>
    </w:p>
    <w:p w14:paraId="6CF517AF" w14:textId="77777777" w:rsidR="007E2554" w:rsidRDefault="007E2554"/>
    <w:p w14:paraId="05CA4846" w14:textId="2EA3F492" w:rsidR="007E2554" w:rsidRDefault="007E2554">
      <w:r>
        <w:t>UI (middle)</w:t>
      </w:r>
    </w:p>
    <w:p w14:paraId="1131F743" w14:textId="74D25706" w:rsidR="007E2554" w:rsidRDefault="007E2554">
      <w:r>
        <w:t xml:space="preserve">Plan how to let </w:t>
      </w:r>
      <w:proofErr w:type="spellStart"/>
      <w:r>
        <w:t>claude</w:t>
      </w:r>
      <w:proofErr w:type="spellEnd"/>
      <w:r>
        <w:t xml:space="preserve"> have several </w:t>
      </w:r>
      <w:proofErr w:type="gramStart"/>
      <w:r>
        <w:t>review</w:t>
      </w:r>
      <w:proofErr w:type="gramEnd"/>
      <w:r>
        <w:t xml:space="preserve"> about all animations.</w:t>
      </w:r>
    </w:p>
    <w:p w14:paraId="049BAA25" w14:textId="21CB41EA" w:rsidR="007E2554" w:rsidRDefault="007E2554">
      <w:r>
        <w:t xml:space="preserve">First </w:t>
      </w:r>
      <w:proofErr w:type="gramStart"/>
      <w:r>
        <w:t>pages</w:t>
      </w:r>
      <w:proofErr w:type="gramEnd"/>
      <w:r>
        <w:t xml:space="preserve"> animation</w:t>
      </w:r>
    </w:p>
    <w:p w14:paraId="6BA1DEDD" w14:textId="6D9B9478" w:rsidR="007E2554" w:rsidRDefault="007E2554">
      <w:r>
        <w:t>Buttons</w:t>
      </w:r>
    </w:p>
    <w:p w14:paraId="0B7FC178" w14:textId="77777777" w:rsidR="007E2554" w:rsidRDefault="007E2554"/>
    <w:p w14:paraId="5A42A87D" w14:textId="328A20BF" w:rsidR="007E2554" w:rsidRDefault="007E2554">
      <w:r>
        <w:t xml:space="preserve">-try to add </w:t>
      </w:r>
      <w:proofErr w:type="spellStart"/>
      <w:r>
        <w:t>chache</w:t>
      </w:r>
      <w:proofErr w:type="spellEnd"/>
      <w:r>
        <w:t>, but after a good prompt structure (low)</w:t>
      </w:r>
    </w:p>
    <w:p w14:paraId="04F1C23F" w14:textId="77777777" w:rsidR="007E2554" w:rsidRDefault="007E2554"/>
    <w:p w14:paraId="567813BE" w14:textId="0BACCD94" w:rsidR="007E2554" w:rsidRDefault="007E2554" w:rsidP="007E2554">
      <w:pPr>
        <w:pStyle w:val="ListParagraph"/>
        <w:numPr>
          <w:ilvl w:val="0"/>
          <w:numId w:val="1"/>
        </w:numPr>
      </w:pPr>
      <w:r>
        <w:t xml:space="preserve">on main </w:t>
      </w:r>
      <w:proofErr w:type="spellStart"/>
      <w:r>
        <w:t>branche</w:t>
      </w:r>
      <w:proofErr w:type="spellEnd"/>
    </w:p>
    <w:p w14:paraId="57DFAF28" w14:textId="2348DECE" w:rsidR="007E2554" w:rsidRDefault="007E2554" w:rsidP="007E2554">
      <w:r>
        <w:t>remove the debug bar</w:t>
      </w:r>
      <w:r w:rsidR="006163F1">
        <w:t xml:space="preserve"> &amp; </w:t>
      </w:r>
      <w:r w:rsidR="006163F1" w:rsidRPr="006163F1">
        <w:t>Manual: YES | BG: NO | Fade: IN | Trans: NO</w:t>
      </w:r>
      <w:r w:rsidR="006163F1">
        <w:t xml:space="preserve"> bar in ceremony</w:t>
      </w:r>
    </w:p>
    <w:p w14:paraId="11629A40" w14:textId="5DDC6657" w:rsidR="006163F1" w:rsidRDefault="006163F1" w:rsidP="007E2554">
      <w:r>
        <w:t xml:space="preserve">make sure after remove, the function is alright, with </w:t>
      </w:r>
      <w:proofErr w:type="spellStart"/>
      <w:r>
        <w:t>llm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link activated, and the pages display correctly, especially check the ceremony stage, make sure no blank area after remove</w:t>
      </w:r>
    </w:p>
    <w:p w14:paraId="0D1A5E1D" w14:textId="62EA60D3" w:rsidR="007E2554" w:rsidRDefault="007E2554" w:rsidP="007E2554">
      <w:r>
        <w:t>Test 15 times</w:t>
      </w:r>
    </w:p>
    <w:p w14:paraId="5AB604B7" w14:textId="77777777" w:rsidR="007E2554" w:rsidRDefault="007E2554" w:rsidP="007E2554"/>
    <w:p w14:paraId="0B65B1A9" w14:textId="44C9DAA8" w:rsidR="007E2554" w:rsidRDefault="007E2554" w:rsidP="007E2554">
      <w:r>
        <w:t xml:space="preserve">With </w:t>
      </w:r>
      <w:proofErr w:type="spellStart"/>
      <w:r>
        <w:t>gemini</w:t>
      </w:r>
      <w:proofErr w:type="spellEnd"/>
      <w:r>
        <w:t>:</w:t>
      </w:r>
    </w:p>
    <w:p w14:paraId="4BC0AFA4" w14:textId="691E0042" w:rsidR="007E2554" w:rsidRDefault="007E2554" w:rsidP="007E2554">
      <w:r>
        <w:lastRenderedPageBreak/>
        <w:t>Workout a robust &amp; creative &amp; up to pain point prompt and knowledge base</w:t>
      </w:r>
    </w:p>
    <w:p w14:paraId="1265AEC7" w14:textId="77777777" w:rsidR="007E2554" w:rsidRDefault="007E2554"/>
    <w:p w14:paraId="206F51AD" w14:textId="77777777" w:rsidR="007E2554" w:rsidRDefault="007E2554"/>
    <w:sectPr w:rsidR="007E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E3395"/>
    <w:multiLevelType w:val="hybridMultilevel"/>
    <w:tmpl w:val="ECB8FBFE"/>
    <w:lvl w:ilvl="0" w:tplc="D1B00BE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24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E0"/>
    <w:rsid w:val="00420967"/>
    <w:rsid w:val="00464AFD"/>
    <w:rsid w:val="004A74A3"/>
    <w:rsid w:val="006163F1"/>
    <w:rsid w:val="006518D3"/>
    <w:rsid w:val="006B6DC2"/>
    <w:rsid w:val="007E2554"/>
    <w:rsid w:val="00C550A7"/>
    <w:rsid w:val="00D72882"/>
    <w:rsid w:val="00F70C4F"/>
    <w:rsid w:val="00F7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A585"/>
  <w15:chartTrackingRefBased/>
  <w15:docId w15:val="{3F362440-A1B6-4B84-A341-0AD0175C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Chuyang Léon</dc:creator>
  <cp:keywords/>
  <dc:description/>
  <cp:lastModifiedBy>Zeng, Chuyang Léon</cp:lastModifiedBy>
  <cp:revision>5</cp:revision>
  <dcterms:created xsi:type="dcterms:W3CDTF">2025-09-08T13:28:00Z</dcterms:created>
  <dcterms:modified xsi:type="dcterms:W3CDTF">2025-09-09T08:18:00Z</dcterms:modified>
</cp:coreProperties>
</file>