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Mycat笔记</w:t>
      </w:r>
    </w:p>
    <w:p>
      <w:pPr>
        <w:rPr>
          <w:rFonts w:hint="eastAsia"/>
          <w:lang w:val="en-US" w:eastAsia="zh-CN"/>
        </w:rPr>
      </w:pPr>
    </w:p>
    <w:p>
      <w:pPr>
        <w:rPr>
          <w:rFonts w:hint="default"/>
          <w:lang w:val="en-US" w:eastAsia="zh-CN"/>
        </w:rPr>
      </w:pPr>
      <w:r>
        <w:rPr>
          <w:rFonts w:hint="eastAsia"/>
          <w:lang w:val="en-US" w:eastAsia="zh-CN"/>
        </w:rPr>
        <w:t>什么是mycat，有什么作用</w:t>
      </w:r>
    </w:p>
    <w:p>
      <w:pPr>
        <w:rPr>
          <w:rFonts w:hint="eastAsia"/>
          <w:lang w:val="en-US" w:eastAsia="zh-CN"/>
        </w:rPr>
      </w:pPr>
      <w:r>
        <w:rPr>
          <w:rFonts w:hint="eastAsia"/>
          <w:lang w:val="en-US" w:eastAsia="zh-CN"/>
        </w:rPr>
        <w:t>Mycat是一款数据库中间件，用于连接java运用程序，作用有，帮助java运用程序与mycat之间的解耦，数据库的分库分表，读写分离，除此之外还能进行黑白名单的安全管控，提供监控平台帮助监控慢sql，使用频繁的sql</w:t>
      </w:r>
    </w:p>
    <w:p>
      <w:pPr>
        <w:rPr>
          <w:rFonts w:hint="eastAsia"/>
          <w:lang w:val="en-US" w:eastAsia="zh-CN"/>
        </w:rPr>
      </w:pPr>
    </w:p>
    <w:p>
      <w:pPr>
        <w:rPr>
          <w:rFonts w:hint="eastAsia"/>
          <w:lang w:val="en-US" w:eastAsia="zh-CN"/>
        </w:rPr>
      </w:pPr>
      <w:r>
        <w:rPr>
          <w:rFonts w:hint="eastAsia"/>
          <w:lang w:val="en-US" w:eastAsia="zh-CN"/>
        </w:rPr>
        <w:t>Mycat的原理</w:t>
      </w:r>
    </w:p>
    <w:p>
      <w:pPr>
        <w:rPr>
          <w:rFonts w:hint="eastAsia"/>
          <w:lang w:val="en-US" w:eastAsia="zh-CN"/>
        </w:rPr>
      </w:pPr>
      <w:r>
        <w:rPr>
          <w:rFonts w:hint="eastAsia"/>
          <w:lang w:val="en-US" w:eastAsia="zh-CN"/>
        </w:rPr>
        <w:t>Mycat的原理是拦截sql进行解析，如sql语句解析，分库分表解析，读写分离分析，缓存分析，将sql分析完成之后，将sql发送到对应的一台或者多台数据库服务器上进行数据的操作，然后将所有数据库将操作结果返回到mycat，mycat会对结果进行合并，聚合，排列，合并，然后将结果返还给应用程序，将应用程序与分不试数据库进行解耦，使用者完全感受不到mycat的存在。</w:t>
      </w:r>
    </w:p>
    <w:p>
      <w:r>
        <w:drawing>
          <wp:inline distT="0" distB="0" distL="114300" distR="114300">
            <wp:extent cx="5267960" cy="176212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762125"/>
                    </a:xfrm>
                    <a:prstGeom prst="rect">
                      <a:avLst/>
                    </a:prstGeom>
                    <a:noFill/>
                    <a:ln>
                      <a:noFill/>
                    </a:ln>
                  </pic:spPr>
                </pic:pic>
              </a:graphicData>
            </a:graphic>
          </wp:inline>
        </w:drawing>
      </w:r>
    </w:p>
    <w:p/>
    <w:p>
      <w:pPr>
        <w:rPr>
          <w:rFonts w:hint="eastAsia"/>
          <w:lang w:val="en-US" w:eastAsia="zh-CN"/>
        </w:rPr>
      </w:pPr>
      <w:r>
        <w:rPr>
          <w:rFonts w:hint="eastAsia"/>
          <w:lang w:val="en-US" w:eastAsia="zh-CN"/>
        </w:rPr>
        <w:t>Mycat安装启动，看讲义</w:t>
      </w:r>
    </w:p>
    <w:p>
      <w:pPr>
        <w:rPr>
          <w:rFonts w:hint="eastAsia"/>
          <w:lang w:val="en-US" w:eastAsia="zh-CN"/>
        </w:rPr>
      </w:pPr>
    </w:p>
    <w:p>
      <w:pPr>
        <w:rPr>
          <w:rFonts w:hint="eastAsia"/>
          <w:lang w:val="en-US" w:eastAsia="zh-CN"/>
        </w:rPr>
      </w:pPr>
      <w:r>
        <w:rPr>
          <w:rFonts w:hint="eastAsia"/>
          <w:lang w:val="en-US" w:eastAsia="zh-CN"/>
        </w:rPr>
        <w:t>Mysql主从复制原理</w:t>
      </w:r>
    </w:p>
    <w:p>
      <w:r>
        <w:drawing>
          <wp:inline distT="0" distB="0" distL="114300" distR="114300">
            <wp:extent cx="5270500" cy="249809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49809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Mysql采用二进制log文件传递命令的方式到slave机器，然后从机将命令先读取到replay log文件，从机会去读这个文件运行sql，从而达到主从一致</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Mycat实现主从复制的原理</w:t>
      </w:r>
    </w:p>
    <w:p>
      <w:pPr>
        <w:rPr>
          <w:sz w:val="21"/>
        </w:rPr>
      </w:pPr>
      <w:r>
        <w:rPr>
          <w:sz w:val="21"/>
        </w:rPr>
        <mc:AlternateContent>
          <mc:Choice Requires="wps">
            <w:drawing>
              <wp:anchor distT="0" distB="0" distL="114300" distR="114300" simplePos="0" relativeHeight="251665408" behindDoc="0" locked="0" layoutInCell="1" allowOverlap="1">
                <wp:simplePos x="0" y="0"/>
                <wp:positionH relativeFrom="column">
                  <wp:posOffset>4740275</wp:posOffset>
                </wp:positionH>
                <wp:positionV relativeFrom="paragraph">
                  <wp:posOffset>854710</wp:posOffset>
                </wp:positionV>
                <wp:extent cx="15240" cy="1059180"/>
                <wp:effectExtent l="34925" t="0" r="56515" b="7620"/>
                <wp:wrapNone/>
                <wp:docPr id="10" name="直接箭头连接符 10"/>
                <wp:cNvGraphicFramePr/>
                <a:graphic xmlns:a="http://schemas.openxmlformats.org/drawingml/2006/main">
                  <a:graphicData uri="http://schemas.microsoft.com/office/word/2010/wordprocessingShape">
                    <wps:wsp>
                      <wps:cNvCnPr>
                        <a:stCxn id="5" idx="2"/>
                        <a:endCxn id="4" idx="0"/>
                      </wps:cNvCnPr>
                      <wps:spPr>
                        <a:xfrm>
                          <a:off x="5883275" y="1967230"/>
                          <a:ext cx="15240" cy="1059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3.25pt;margin-top:67.3pt;height:83.4pt;width:1.2pt;z-index:251665408;mso-width-relative:page;mso-height-relative:page;" filled="f" stroked="t" coordsize="21600,21600" o:gfxdata="UEsDBAoAAAAAAIdO4kAAAAAAAAAAAAAAAAAEAAAAZHJzL1BLAwQUAAAACACHTuJABuZ+stgAAAAL&#10;AQAADwAAAGRycy9kb3ducmV2LnhtbE2PwU7DMBBE70j8g7VIXBB1QpM0hDiVWgnO0HDg6MZLEhGv&#10;I9ttyt+znOC4mqeZt/X2YidxRh9GRwrSVQICqXNmpF7Be/t8X4IIUZPRkyNU8I0Bts31Va0r4xZ6&#10;w/Mh9oJLKFRawRDjXEkZugGtDis3I3H26bzVkU/fS+P1wuV2kg9JUkirR+KFQc+4H7D7OpysgjZP&#10;y7zddy909+FJLrvXYjf2St3epMkTiIiX+AfDrz6rQ8NOR3ciE8SkYJMVOaMcrLMCBBObrHwEcVSw&#10;TtIMZFPL/z80P1BLAwQUAAAACACHTuJADQubpBcCAADiAwAADgAAAGRycy9lMm9Eb2MueG1srVPN&#10;jtMwEL4j8Q6W7zRpuum2UdOVtmW5IKgEPMA0cRJL/pNtmvYleAEkTsBp4bR3ngaWx2DstLss3BA5&#10;ODOemW9mvhkvLvZSkB2zjmtV0vEopYSpStdctSV98/rqyYwS50HVILRiJT0wRy+Wjx8telOwTHda&#10;1MwSBFGu6E1JO+9NkSSu6pgEN9KGKTQ22krwqNo2qS30iC5FkqXpNOm1rY3VFXMOb9eDkS4jftOw&#10;yr9sGsc8ESXF2nw8bTy34UyWCyhaC6bj1bEM+IcqJHCFSe+g1uCBvLX8LyjJK6udbvyo0jLRTcMr&#10;FnvAbsbpH9286sCw2AuS48wdTe7/wVYvdhtLeI2zQ3oUSJzR7fubH+8+3X798v3jzc9vH4J8/Zmg&#10;HcnqjSswZqU2NrTr/GqvYnhO8bcvaTZQylR9spwdLTE+eQAQFGcGqH1jZYBETgji5LPZJDtH1AOW&#10;Np+eZ5PjsNjekwodxnl2hiVXwZ7m8/FswIfiBGSs88+YliQIJXXeAm87v9JK4VpoO44Dg91z57Gx&#10;BIpTQKhC6SsuRNwOoUhf0ukkD9kAd7QR4FGUBllzqqUERIvLX3kbEZ0WvA7RkSDbblfCkh3gAuaX&#10;88t1HgjCbA/cQuo1uG7wi6aBR8k9vg/BZUlnafiGaw9cPFU18QeDAwNrdX+EFQrR73kN0lbXh40N&#10;WYOGixTzH5c+bOrvevS6f5r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bmfrLYAAAACwEAAA8A&#10;AAAAAAAAAQAgAAAAIgAAAGRycy9kb3ducmV2LnhtbFBLAQIUABQAAAAIAIdO4kANC5ukFwIAAOID&#10;AAAOAAAAAAAAAAEAIAAAACc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3079115</wp:posOffset>
                </wp:positionH>
                <wp:positionV relativeFrom="paragraph">
                  <wp:posOffset>1510030</wp:posOffset>
                </wp:positionV>
                <wp:extent cx="1223010" cy="697230"/>
                <wp:effectExtent l="2540" t="4445" r="8890" b="14605"/>
                <wp:wrapNone/>
                <wp:docPr id="9" name="直接箭头连接符 9"/>
                <wp:cNvGraphicFramePr/>
                <a:graphic xmlns:a="http://schemas.openxmlformats.org/drawingml/2006/main">
                  <a:graphicData uri="http://schemas.microsoft.com/office/word/2010/wordprocessingShape">
                    <wps:wsp>
                      <wps:cNvCnPr>
                        <a:endCxn id="4" idx="1"/>
                      </wps:cNvCnPr>
                      <wps:spPr>
                        <a:xfrm>
                          <a:off x="4222115" y="2622550"/>
                          <a:ext cx="1223010" cy="6972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45pt;margin-top:118.9pt;height:54.9pt;width:96.3pt;z-index:251664384;mso-width-relative:page;mso-height-relative:page;" filled="f" stroked="t" coordsize="21600,21600" o:gfxdata="UEsDBAoAAAAAAIdO4kAAAAAAAAAAAAAAAAAEAAAAZHJzL1BLAwQUAAAACACHTuJA+g0PdtkAAAAL&#10;AQAADwAAAGRycy9kb3ducmV2LnhtbE2Py07DMBBF90j8gzVIbBB10uZFyKRSK8EaGhYs3dgkEfE4&#10;it2m/D3Dii5Hc3TvudX2YkdxNrMfHCHEqwiEodbpgTqEj+blsQDhgyKtRkcG4cd42Na3N5UqtVvo&#10;3ZwPoRMcQr5UCH0IUymlb3tjlV+5yRD/vtxsVeBz7qSe1cLhdpTrKMqkVQNxQ68ms+9N+304WYQm&#10;jYu02bev9PA5k1x2b9lu6BDv7+LoGUQwl/APw58+q0PNTkd3Iu3FiJAUyROjCOtNzhuYyPI8BXFE&#10;2CR5BrKu5PWG+hdQSwMEFAAAAAgAh07iQJwGcVgOAgAAyAMAAA4AAABkcnMvZTJvRG9jLnhtbK1T&#10;zW4TMRC+I/EOlu9kk20TmlU3lZpQLggqAQ8w8Xp3LflPY5NNXoIXQOIEnAqn3nkaKI/B2EkLhRti&#10;D16PPfPNzDefT8+2RrONxKCcrflkNOZMWuEaZbuav3518eiEsxDBNqCdlTXfycDPFg8fnA6+kqXr&#10;nW4kMgKxoRp8zfsYfVUUQfTSQBg5Ly1dtg4NRDKxKxqEgdCNLsrxeFYMDhuPTsgQ6HS1v+SLjN+2&#10;UsQXbRtkZLrmVFvMK+Z1ndZicQpVh+B7JQ5lwD9UYUBZSnoHtYII7A2qv6CMEuiCa+NIOFO4tlVC&#10;5h6om8n4j25e9uBl7oXICf6OpvD/YMXzzSUy1dR8zpkFQyO6eXf9/e3Hmy+fv324/vH1fdpffWLz&#10;RNXgQ0URS3uJqVlpm+XW5uhjTr8tKSC5Fff8khH8PmLbokmR1Dgj7+OyLCeTKWe7mpezspxODxOR&#10;28hEgivLI+KFM0Ees/ljsnICqG6RPIb4VDrD0qbmISKoro9LZy0N3+EkjwU2z0JMlUF1G5DKsO5C&#10;aZ01oC0bKMURVcAEkBJbDZG2xhM3wXacge5I4iJiRgxOqyZFJ5yA3XqpkW2AZDY9n5+vpocy77ml&#10;1CsI/d4vXyU3qIyK9Aq0MjU/GadvfxxB6Se2YXHnaS6A6IYDrLYHlvfEJorXrtld4i37JJfc7UHa&#10;SY+/2zn61wNc/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6DQ922QAAAAsBAAAPAAAAAAAAAAEA&#10;IAAAACIAAABkcnMvZG93bnJldi54bWxQSwECFAAUAAAACACHTuJAnAZxWA4CAADIAwAADgAAAAAA&#10;AAABACAAAAAoAQAAZHJzL2Uyb0RvYy54bWxQSwUGAAAAAAYABgBZAQAAq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3037205</wp:posOffset>
                </wp:positionH>
                <wp:positionV relativeFrom="paragraph">
                  <wp:posOffset>561340</wp:posOffset>
                </wp:positionV>
                <wp:extent cx="1249680" cy="944880"/>
                <wp:effectExtent l="3175" t="0" r="12065" b="15240"/>
                <wp:wrapNone/>
                <wp:docPr id="8" name="直接箭头连接符 8"/>
                <wp:cNvGraphicFramePr/>
                <a:graphic xmlns:a="http://schemas.openxmlformats.org/drawingml/2006/main">
                  <a:graphicData uri="http://schemas.microsoft.com/office/word/2010/wordprocessingShape">
                    <wps:wsp>
                      <wps:cNvCnPr>
                        <a:stCxn id="3" idx="3"/>
                        <a:endCxn id="5" idx="1"/>
                      </wps:cNvCnPr>
                      <wps:spPr>
                        <a:xfrm flipV="1">
                          <a:off x="4180205" y="1673860"/>
                          <a:ext cx="1249680" cy="944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9.15pt;margin-top:44.2pt;height:74.4pt;width:98.4pt;z-index:251663360;mso-width-relative:page;mso-height-relative:page;" filled="f" stroked="t" coordsize="21600,21600" o:gfxdata="UEsDBAoAAAAAAIdO4kAAAAAAAAAAAAAAAAAEAAAAZHJzL1BLAwQUAAAACACHTuJAJqnNatoAAAAK&#10;AQAADwAAAGRycy9kb3ducmV2LnhtbE2Py07DMBBF90j8gzVIbCrqJH0kCnG6QGJRiQ0tApbTeIgj&#10;4nEUu03695gVLEf36N4z1W62vbjQ6DvHCtJlAoK4cbrjVsHb8fmhAOEDssbeMSm4koddfXtTYand&#10;xK90OYRWxBL2JSowIQyllL4xZNEv3UAcsy83WgzxHFupR5xiue1lliRbabHjuGBwoCdDzffhbBUs&#10;PtDsCZvpuvj073u9ycL8kil1f5cmjyACzeEPhl/9qA51dDq5M2svegXrvFhFVEFRrEFEYJtvUhAn&#10;Bdkqz0DWlfz/Qv0DUEsDBBQAAAAIAIdO4kAe0oruHAIAAOsDAAAOAAAAZHJzL2Uyb0RvYy54bWyt&#10;U82O0zAQviPxDpbvNOkvadR0pW1ZLggq8XOfJk5iyX+yTdO+BC+AxAk4Aae98zSwPAZjJ11YuCFy&#10;cMaemW9mvplZXRylIAdmHdeqoONRSglTpa64agr68sXVg4wS50FVILRiBT0xRy/W9++tOpOziW61&#10;qJglCKJc3pmCtt6bPElc2TIJbqQNU6istZXg8WqbpLLQIboUySRNF0mnbWWsLplz+LrtlXQd8eua&#10;lf5ZXTvmiSgo5ubjaeO5D2eyXkHeWDAtL4c04B+ykMAVBr2F2oIH8tryv6AkL612uvajUstE1zUv&#10;WawBqxmnf1TzvAXDYi1IjjO3NLn/B1s+Pews4VVBsVEKJLbo5u319zcfbr58/vb++sfXd0H+9JFk&#10;garOuBw9NmpnQ7HOb44qOk8p/o4FnfaEMlWdNfNBMw6a5A5AuDjTQx1rK0ktuHmFUxSZRG4IIs7G&#10;WTpJEeWEisXDabYYmsaOnpRoMJ7MlosMe1uixXI2y1AOoSAPmCFNY51/zLQkQSio8xZ40/qNVgrn&#10;Q9s+HhyeON87nh2Cs9JXXAh8h1wo0hV0MZ2HYIDDWgvwKEqD9DnVUAKiwS0ovY0VOC14FbwjV7bZ&#10;b4QlB8BJnF8uL7fzIc07ZiH0Flzb20VVT6nkHhdFcImdSsPXP3vg4pGqiD8ZbB1Yq7sBVqiB757i&#10;QPZeV6edPfcBJyrSNEx/GNnf79H7146u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mqc1q2gAA&#10;AAoBAAAPAAAAAAAAAAEAIAAAACIAAABkcnMvZG93bnJldi54bWxQSwECFAAUAAAACACHTuJAHtKK&#10;7hwCAADrAwAADgAAAAAAAAABACAAAAApAQAAZHJzL2Uyb0RvYy54bWxQSwUGAAAAAAYABgBZAQAA&#10;t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1177925</wp:posOffset>
                </wp:positionH>
                <wp:positionV relativeFrom="paragraph">
                  <wp:posOffset>1452880</wp:posOffset>
                </wp:positionV>
                <wp:extent cx="952500" cy="53340"/>
                <wp:effectExtent l="0" t="4445" r="7620" b="48895"/>
                <wp:wrapNone/>
                <wp:docPr id="7" name="直接箭头连接符 7"/>
                <wp:cNvGraphicFramePr/>
                <a:graphic xmlns:a="http://schemas.openxmlformats.org/drawingml/2006/main">
                  <a:graphicData uri="http://schemas.microsoft.com/office/word/2010/wordprocessingShape">
                    <wps:wsp>
                      <wps:cNvCnPr>
                        <a:stCxn id="6" idx="3"/>
                        <a:endCxn id="3" idx="1"/>
                      </wps:cNvCnPr>
                      <wps:spPr>
                        <a:xfrm>
                          <a:off x="2320925" y="2565400"/>
                          <a:ext cx="952500" cy="53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2.75pt;margin-top:114.4pt;height:4.2pt;width:75pt;z-index:251662336;mso-width-relative:page;mso-height-relative:page;" filled="f" stroked="t" coordsize="21600,21600" o:gfxdata="UEsDBAoAAAAAAIdO4kAAAAAAAAAAAAAAAAAEAAAAZHJzL1BLAwQUAAAACACHTuJAgLHH1tYAAAAL&#10;AQAADwAAAGRycy9kb3ducmV2LnhtbE2PzU7DMBCE70i8g7VIXBB1fpQSpXEqtRKcoeHA0Y23SUS8&#10;jmy3KW/P9gTHmf00O1Nvr3YSF/RhdKQgXSUgkDpnRuoVfLavzyWIEDUZPTlCBT8YYNvc39W6Mm6h&#10;D7wcYi84hEKlFQwxzpWUoRvQ6rByMxLfTs5bHVn6XhqvFw63k8ySZC2tHok/DHrG/YDd9+FsFbRF&#10;Whbtvnujpy9Pctm9r3djr9TjQ5psQES8xj8YbvW5OjTc6ejOZIKYWJdFwaiCLCt5AxN5fnOO7OQv&#10;Gcimlv83NL9QSwMEFAAAAAgAh07iQNHi+TUWAgAA3wMAAA4AAABkcnMvZTJvRG9jLnhtbK1TzY7T&#10;MBC+I/EOlu80abrpbqOmK23LckFQCXiAaeIklvwn2zTtS/ACSJyAE3DaO08Dy2MwdtJlgRsiB2fs&#10;mfk8883n5eVBCrJn1nGtSjqdpJQwVemaq7akr15eP7qgxHlQNQitWEmPzNHL1cMHy94ULNOdFjWz&#10;BEGUK3pT0s57UySJqzomwU20YQqdjbYSPG5tm9QWekSXIsnSdJ702tbG6oo5h6ebwUlXEb9pWOWf&#10;N41jnoiSYm0+rjauu7AmqyUUrQXT8WosA/6hCglc4aV3UBvwQF5b/heU5JXVTjd+UmmZ6KbhFYs9&#10;YDfT9I9uXnRgWOwFyXHmjib3/2CrZ/utJbwu6TklCiSO6Pbtzfc3H26/fP72/ubH13fB/vSRnAeq&#10;euMKzFirrQ3NOr8+qJg8p/g7lHQ2EMpUffLMRs80eJLfAMLGmQHq0FgZIJERgjjZLEsXWU7JEe18&#10;np+l46jYwZMKAxZ5luMZqTAgn83OojuB4oRjrPNPmJYkGCV13gJvO7/WSqEmtJ3GacH+qfOhLihO&#10;CaEIpa+5EFEaQpG+pPNZHu4CFGgjwKMpDVLmVEsJiBaVX3kbEZ0WvA7ZkR/b7tbCkj2g+vKrxdUm&#10;jywgc/fDwtUbcN0QF10DjZJ7fByCy5JepOEbjj1w8VjVxB8Njgus1f0IK9TI8UBrIHin6+PWnrhH&#10;FcVuR8UHmd7fx+xf73L1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Cxx9bWAAAACwEAAA8AAAAA&#10;AAAAAQAgAAAAIgAAAGRycy9kb3ducmV2LnhtbFBLAQIUABQAAAAIAIdO4kDR4vk1FgIAAN8DAAAO&#10;AAAAAAAAAAEAIAAAACU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4286885</wp:posOffset>
                </wp:positionH>
                <wp:positionV relativeFrom="paragraph">
                  <wp:posOffset>267970</wp:posOffset>
                </wp:positionV>
                <wp:extent cx="906780" cy="586740"/>
                <wp:effectExtent l="6350" t="6350" r="16510" b="16510"/>
                <wp:wrapNone/>
                <wp:docPr id="5" name="矩形 5"/>
                <wp:cNvGraphicFramePr/>
                <a:graphic xmlns:a="http://schemas.openxmlformats.org/drawingml/2006/main">
                  <a:graphicData uri="http://schemas.microsoft.com/office/word/2010/wordprocessingShape">
                    <wps:wsp>
                      <wps:cNvSpPr/>
                      <wps:spPr>
                        <a:xfrm>
                          <a:off x="0" y="0"/>
                          <a:ext cx="906780" cy="5867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00000" w:themeColor="text1"/>
                                <w:lang w:val="en-US" w:eastAsia="zh-CN"/>
                                <w14:textFill>
                                  <w14:solidFill>
                                    <w14:schemeClr w14:val="tx1"/>
                                  </w14:solidFill>
                                </w14:textFill>
                              </w:rPr>
                            </w:pPr>
                            <w:r>
                              <w:rPr>
                                <w:rFonts w:hint="eastAsia"/>
                                <w:lang w:val="en-US" w:eastAsia="zh-CN"/>
                              </w:rPr>
                              <w:t>M</w:t>
                            </w:r>
                            <w:r>
                              <w:rPr>
                                <w:rFonts w:hint="eastAsia"/>
                                <w:b/>
                                <w:bCs/>
                                <w:color w:val="000000" w:themeColor="text1"/>
                                <w:lang w:val="en-US" w:eastAsia="zh-CN"/>
                                <w14:textFill>
                                  <w14:solidFill>
                                    <w14:schemeClr w14:val="tx1"/>
                                  </w14:solidFill>
                                </w14:textFill>
                              </w:rPr>
                              <w:t>ysql主机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7.55pt;margin-top:21.1pt;height:46.2pt;width:71.4pt;z-index:251660288;v-text-anchor:middle;mso-width-relative:page;mso-height-relative:page;" fillcolor="#FFFFFF [3212]" filled="t" stroked="t" coordsize="21600,21600" o:gfxdata="UEsDBAoAAAAAAIdO4kAAAAAAAAAAAAAAAAAEAAAAZHJzL1BLAwQUAAAACACHTuJAcxV5edgAAAAK&#10;AQAADwAAAGRycy9kb3ducmV2LnhtbE2Py07DMBBF90j8gzVI7KidUNI2xOkCFMQOWsrejadxSDyO&#10;bPfB32NWsBzdo3vPVOuLHdkJfegdSchmAhhS63RPnYTdR3O3BBaiIq1GRyjhGwOs6+urSpXanWmD&#10;p23sWCqhUCoJJsap5Dy0Bq0KMzchpezgvFUxnb7j2qtzKrcjz4UouFU9pQWjJnwy2A7bo5VA/vPl&#10;fdc0z2+5mYZNfB34lxVS3t5k4hFYxEv8g+FXP6lDnZz27kg6sFFCsXjIEiphnufAErDMFitg+0Te&#10;zwvgdcX/v1D/AFBLAwQUAAAACACHTuJA+LT9CmwCAADRBAAADgAAAGRycy9lMm9Eb2MueG1srVTN&#10;bhMxEL4j8Q6W72Q3UdKkUTdVlCgIqaKVCuI88dpZS/7DdrIpL4PEjYfgcRCvwdi7aVPKCbEHZ8Yz&#10;nm/mm5lcXR+1Igfug7SmosNBSQk3zNbS7Cr68cPmzYySEMHUoKzhFX3ggV4vXr+6at2cj2xjVc09&#10;wSAmzFtX0SZGNy+KwBquIQys4waNwnoNEVW/K2oPLUbXqhiV5UXRWl87bxkPAW/XnZEucnwhOIu3&#10;QgQeiaoo5hbz6fO5TWexuIL5zoNrJOvTgH/IQoM0CPoYag0RyN7LF6G0ZN4GK+KAWV1YISTjuQas&#10;Zlj+Uc19A47nWpCc4B5pCv8vLHt/uPNE1hWdUGJAY4t+ff3+88c3MknctC7M0eXe3fleCyimQo/C&#10;6/SLJZBj5vPhkU9+jITh5WV5MZ0h6wxNk9nFdJz5Lp4eOx/iW241SUJFPbYrswiHmxAREF1PLgkr&#10;WCXrjVQqK363XSlPDoCt3eQvZYxPnrkpQ1oczNG0TIkAjphQEFHUDosOZkcJqB3OLos+Yz97Hc5B&#10;xsPp8HLVOTVQ8w56UuJ3Qu7cX2aRqlhDaLonGSI9gbmWEedfSV3RWQp0iqQMBknsd3wnKR63x74J&#10;W1s/YNu87eY5OLaRiHADId6BxwHGWnEp4y0eQlkkwPYSJY31X/52n/xxrtBKSYsLgeR83oPnlKh3&#10;BifucjjG/pGYlfFkOkLFn1u25xaz1yuLjRni+juWxeQf1UkU3upPuLvLhIomMAyxuzb0yip2i4rb&#10;z/hymd1waxzEG3PvWAqeKDR2uY9WyDwwiaiOnZ4/3Jvcjn7H02Ke69nr6Z9o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zFXl52AAAAAoBAAAPAAAAAAAAAAEAIAAAACIAAABkcnMvZG93bnJldi54&#10;bWxQSwECFAAUAAAACACHTuJA+LT9CmwCAADRBAAADgAAAAAAAAABACAAAAAnAQAAZHJzL2Uyb0Rv&#10;Yy54bWxQSwUGAAAAAAYABgBZAQAABQYAAAAA&#10;">
                <v:fill on="t" focussize="0,0"/>
                <v:stroke weight="1pt" color="#41719C [3204]" miterlimit="8" joinstyle="miter"/>
                <v:imagedata o:title=""/>
                <o:lock v:ext="edit" aspectratio="f"/>
                <v:textbox>
                  <w:txbxContent>
                    <w:p>
                      <w:pPr>
                        <w:jc w:val="both"/>
                        <w:rPr>
                          <w:rFonts w:hint="default"/>
                          <w:b/>
                          <w:bCs/>
                          <w:color w:val="000000" w:themeColor="text1"/>
                          <w:lang w:val="en-US" w:eastAsia="zh-CN"/>
                          <w14:textFill>
                            <w14:solidFill>
                              <w14:schemeClr w14:val="tx1"/>
                            </w14:solidFill>
                          </w14:textFill>
                        </w:rPr>
                      </w:pPr>
                      <w:r>
                        <w:rPr>
                          <w:rFonts w:hint="eastAsia"/>
                          <w:lang w:val="en-US" w:eastAsia="zh-CN"/>
                        </w:rPr>
                        <w:t>M</w:t>
                      </w:r>
                      <w:r>
                        <w:rPr>
                          <w:rFonts w:hint="eastAsia"/>
                          <w:b/>
                          <w:bCs/>
                          <w:color w:val="000000" w:themeColor="text1"/>
                          <w:lang w:val="en-US" w:eastAsia="zh-CN"/>
                          <w14:textFill>
                            <w14:solidFill>
                              <w14:schemeClr w14:val="tx1"/>
                            </w14:solidFill>
                          </w14:textFill>
                        </w:rPr>
                        <w:t>ysql主机</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4302125</wp:posOffset>
                </wp:positionH>
                <wp:positionV relativeFrom="paragraph">
                  <wp:posOffset>1913890</wp:posOffset>
                </wp:positionV>
                <wp:extent cx="906780" cy="586740"/>
                <wp:effectExtent l="6350" t="6350" r="16510" b="16510"/>
                <wp:wrapNone/>
                <wp:docPr id="4" name="矩形 4"/>
                <wp:cNvGraphicFramePr/>
                <a:graphic xmlns:a="http://schemas.openxmlformats.org/drawingml/2006/main">
                  <a:graphicData uri="http://schemas.microsoft.com/office/word/2010/wordprocessingShape">
                    <wps:wsp>
                      <wps:cNvSpPr/>
                      <wps:spPr>
                        <a:xfrm>
                          <a:off x="0" y="0"/>
                          <a:ext cx="906780" cy="5867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Mysql从机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75pt;margin-top:150.7pt;height:46.2pt;width:71.4pt;z-index:251659264;v-text-anchor:middle;mso-width-relative:page;mso-height-relative:page;" fillcolor="#FFFFFF [3212]" filled="t" stroked="t" coordsize="21600,21600" o:gfxdata="UEsDBAoAAAAAAIdO4kAAAAAAAAAAAAAAAAAEAAAAZHJzL1BLAwQUAAAACACHTuJAgA+2r9gAAAAL&#10;AQAADwAAAGRycy9kb3ducmV2LnhtbE2Py07DMBBF90j8gzVI7KidBNoQ4nQBCmIHLWXvxkMcEo8j&#10;233w95gVLGfm6M659fpsJ3ZEHwZHErKFAIbUOT1QL2H33t6UwEJUpNXkCCV8Y4B1c3lRq0q7E23w&#10;uI09SyEUKiXBxDhXnIfOoFVh4WakdPt03qqYRt9z7dUphduJ50IsuVUDpQ9GzfhosBu3ByuB/Mfz&#10;265tn15zM4+b+DLyLyukvL7KxAOwiOf4B8OvflKHJjnt3YF0YJOE5Wp1l1AJhchugSWizEUBbJ82&#10;90UJvKn5/w7ND1BLAwQUAAAACACHTuJAARuTX2wCAADRBAAADgAAAGRycy9lMm9Eb2MueG1srVTN&#10;bhMxEL4j8Q6W72Q3UdKkUTdVlCoIqaKVAuI88dpZS/7DdrIpL4PEjYfgcRCvwdi7aVPKCbEHZ8Yz&#10;nm/mm5lcXR+1Igfug7SmosNBSQk3zNbS7Cr68cP6zYySEMHUoKzhFX3ggV4vXr+6at2cj2xjVc09&#10;wSAmzFtX0SZGNy+KwBquIQys4waNwnoNEVW/K2oPLUbXqhiV5UXRWl87bxkPAW9vOiNd5PhCcBbv&#10;hAg8ElVRzC3m0+dzm85icQXznQfXSNanAf+QhQZpEPQx1A1EIHsvX4TSknkbrIgDZnVhhZCM5xqw&#10;mmH5RzWbBhzPtSA5wT3SFP5fWPb+cO+JrCs6psSAxhb9+vr9549vZJy4aV2Yo8vG3fteCyimQo/C&#10;6/SLJZBj5vPhkU9+jITh5WV5MZ0h6wxNk9nFdJz5Lp4eOx/iW241SUJFPbYrswiH2xAREF1PLgkr&#10;WCXrtVQqK363XSlPDoCtXecvZYxPnrkpQ1oczNG0TIkAjphQEFHUDosOZkcJqB3OLos+Yz97Hc5B&#10;xsPp8HLVOTVQ8w56UuJ3Qu7cX2aRqriB0HRPMkR6AnMtI86/krqisxToFEkZDJLY7/hOUjxuj30T&#10;trZ+wLZ5281zcGwtEeEWQrwHjwOMteJSxjs8hLJIgO0lShrrv/ztPvnjXKGVkhYXAsn5vAfPKVHv&#10;DE7c5XCM/SMxK+PJdISKP7dszy1mr1cWGzPE9Xcsi8k/qpMovNWfcHeXCRVNYBhid23olVXsFhW3&#10;n/HlMrvh1jiIt2bjWAqeKDR2uY9WyDwwiaiOnZ4/3Jvcjn7H02Ke69nr6Z9o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AD7av2AAAAAsBAAAPAAAAAAAAAAEAIAAAACIAAABkcnMvZG93bnJldi54&#10;bWxQSwECFAAUAAAACACHTuJAARuTX2wCAADRBAAADgAAAAAAAAABACAAAAAnAQAAZHJzL2Uyb0Rv&#10;Yy54bWxQSwUGAAAAAAYABgBZAQAABQYAAAAA&#10;">
                <v:fill on="t" focussize="0,0"/>
                <v:stroke weight="1pt" color="#41719C [3204]" miterlimit="8" joinstyle="miter"/>
                <v:imagedata o:title=""/>
                <o:lock v:ext="edit" aspectratio="f"/>
                <v:textbox>
                  <w:txbxContent>
                    <w:p>
                      <w:pPr>
                        <w:jc w:val="both"/>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Mysql从机</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271145</wp:posOffset>
                </wp:positionH>
                <wp:positionV relativeFrom="paragraph">
                  <wp:posOffset>1159510</wp:posOffset>
                </wp:positionV>
                <wp:extent cx="906780" cy="586740"/>
                <wp:effectExtent l="6350" t="6350" r="16510" b="16510"/>
                <wp:wrapNone/>
                <wp:docPr id="6" name="矩形 6"/>
                <wp:cNvGraphicFramePr/>
                <a:graphic xmlns:a="http://schemas.openxmlformats.org/drawingml/2006/main">
                  <a:graphicData uri="http://schemas.microsoft.com/office/word/2010/wordprocessingShape">
                    <wps:wsp>
                      <wps:cNvSpPr/>
                      <wps:spPr>
                        <a:xfrm>
                          <a:off x="0" y="0"/>
                          <a:ext cx="906780" cy="5867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5pt;margin-top:91.3pt;height:46.2pt;width:71.4pt;z-index:251661312;v-text-anchor:middle;mso-width-relative:page;mso-height-relative:page;" fillcolor="#FFFFFF [3212]" filled="t" stroked="t" coordsize="21600,21600" o:gfxdata="UEsDBAoAAAAAAIdO4kAAAAAAAAAAAAAAAAAEAAAAZHJzL1BLAwQUAAAACACHTuJAHoXhXdcAAAAK&#10;AQAADwAAAGRycy9kb3ducmV2LnhtbE2Py07DMBBF90j8gzWV2FG7EWmjEKcLUBA7aCl7Nx7iNPE4&#10;st0Hf4+7osuZObpzbrW+2JGd0IfekYTFXABDap3uqZOw+2oeC2AhKtJqdIQSfjHAur6/q1Sp3Zk2&#10;eNrGjqUQCqWSYGKcSs5Da9CqMHcTUrr9OG9VTKPvuPbqnMLtyDMhltyqntIHoyZ8MdgO26OVQP77&#10;7XPXNK8fmZmGTXwf+MEKKR9mC/EMLOIl/sNw1U/qUCenvTuSDmyU8JStEpn2RbYEdgWKPAe2l5Ct&#10;cgG8rvhthfoPUEsDBBQAAAAIAIdO4kDzRE71bAIAANEEAAAOAAAAZHJzL2Uyb0RvYy54bWytVM1u&#10;EzEQviPxDpbvdDdR/hp1U0WJgpAqWqkgzhOvnbXkP2wnm/IySNx4CB4H8RqMvZs2pZwQe3BmPOP5&#10;Zr6ZydX1USty4D5Iayo6uCgp4YbZWppdRT9+2LyZURIimBqUNbyiDzzQ68XrV1etm/OhbayquScY&#10;xIR56yraxOjmRRFYwzWEC+u4QaOwXkNE1e+K2kOL0bUqhmU5KVrra+ct4yHg7boz0kWOLwRn8VaI&#10;wCNRFcXcYj59PrfpLBZXMN95cI1kfRrwD1lokAZBH0OtIQLZe/kilJbM22BFvGBWF1YIyXiuAasZ&#10;lH9Uc9+A47kWJCe4R5rC/wvL3h/uPJF1RSeUGNDYol9fv//88Y1MEjetC3N0uXd3vtcCiqnQo/A6&#10;/WIJ5Jj5fHjkkx8jYXh5WU6mM2SdoWk8m0xHme/i6bHzIb7lVpMkVNRjuzKLcLgJEQHR9eSSsIJV&#10;st5IpbLid9uV8uQA2NpN/lLG+OSZmzKkxcEcTsuUCOCICQURRe2w6GB2lIDa4eyy6DP2s9fhHGQ0&#10;mA4uV51TAzXvoMclfifkzv1lFqmKNYSme5Ih0hOYaxlx/pXUFZ2lQKdIymCQxH7Hd5LicXvsm7C1&#10;9QO2zdtunoNjG4kINxDiHXgcYKwVlzLe4iGURQJsL1HSWP/lb/fJH+cKrZS0uBBIzuc9eE6Jemdw&#10;4i4HI+wfiVkZjadDVPy5ZXtuMXu9stiYAa6/Y1lM/lGdROGt/oS7u0yoaALDELtrQ6+sYreouP2M&#10;L5fZDbfGQbwx946l4IlCY5f7aIXMA5OI6tjp+cO9ye3odzwt5rmevZ7+iR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6F4V3XAAAACgEAAA8AAAAAAAAAAQAgAAAAIgAAAGRycy9kb3ducmV2Lnht&#10;bFBLAQIUABQAAAAIAIdO4kDzRE71bAIAANEEAAAOAAAAAAAAAAEAIAAAACYBAABkcnMvZTJvRG9j&#10;LnhtbFBLBQYAAAAABgAGAFkBAAAEBgAAAAA=&#10;">
                <v:fill on="t" focussize="0,0"/>
                <v:stroke weight="1pt" color="#41719C [3204]" miterlimit="8" joinstyle="miter"/>
                <v:imagedata o:title=""/>
                <o:lock v:ext="edit" aspectratio="f"/>
                <v:textbox>
                  <w:txbxContent>
                    <w:p>
                      <w:pPr>
                        <w:jc w:val="cente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程序</w:t>
                      </w: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2130425</wp:posOffset>
                </wp:positionH>
                <wp:positionV relativeFrom="paragraph">
                  <wp:posOffset>1212850</wp:posOffset>
                </wp:positionV>
                <wp:extent cx="906780" cy="586740"/>
                <wp:effectExtent l="6350" t="6350" r="16510" b="16510"/>
                <wp:wrapNone/>
                <wp:docPr id="3" name="矩形 3"/>
                <wp:cNvGraphicFramePr/>
                <a:graphic xmlns:a="http://schemas.openxmlformats.org/drawingml/2006/main">
                  <a:graphicData uri="http://schemas.microsoft.com/office/word/2010/wordprocessingShape">
                    <wps:wsp>
                      <wps:cNvSpPr/>
                      <wps:spPr>
                        <a:xfrm>
                          <a:off x="2679065" y="2332990"/>
                          <a:ext cx="906780" cy="5867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Mycat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75pt;margin-top:95.5pt;height:46.2pt;width:71.4pt;z-index:251658240;v-text-anchor:middle;mso-width-relative:page;mso-height-relative:page;" fillcolor="#FFFFFF [3212]" filled="t" stroked="t" coordsize="21600,21600" o:gfxdata="UEsDBAoAAAAAAIdO4kAAAAAAAAAAAAAAAAAEAAAAZHJzL1BLAwQUAAAACACHTuJAi6N1r9gAAAAL&#10;AQAADwAAAGRycy9kb3ducmV2LnhtbE2Py07DMBBF90j8gzVI7KidpIUQ4nQBCmIHLWXvxiYOiceR&#10;7T74e4YVLEf36M659frsJnY0IQ4eJWQLAcxg5/WAvYTde3tTAotJoVaTRyPh20RYN5cXtaq0P+HG&#10;HLepZ1SCsVISbEpzxXnsrHEqLvxskLJPH5xKdIae66BOVO4mngtxy50akD5YNZtHa7pxe3ASMHw8&#10;v+3a9uk1t/O4SS8j/3JCyuurTDwAS+ac/mD41Sd1aMhp7w+oI5skFMVqRSgF9xmNImJ5VxbA9hLy&#10;slgCb2r+f0PzA1BLAwQUAAAACACHTuJA/sr1LHcCAADdBAAADgAAAGRycy9lMm9Eb2MueG1srVRL&#10;btswEN0X6B0I7hvJ/w8sB4YNFwWCJkBadD2mKIsAfyVpy+llCnTXQ/Q4Ra/RISUnTtNVUS2oGc3j&#10;fN7MaHF9UpIcufPC6IL2rnJKuGamFHpf0I8ftm+mlPgAugRpNC/oA/f0evn61aKxc943tZEldwSd&#10;aD9vbEHrEOw8yzyruQJ/ZSzXaKyMUxBQdfusdNCgdyWzfp6Ps8a40jrDuPf4ddMa6TL5ryrOwm1V&#10;eR6ILCjmFtLp0rmLZ7ZcwHzvwNaCdWnAP2ShQGgM+uhqAwHIwYkXrpRgznhThStmVGaqSjCeasBq&#10;evkf1dzXYHmqBcnx9pEm///csvfHO0dEWdABJRoUtujX1+8/f3wjg8hNY/0cIff2znWaRzEWeqqc&#10;im8sgZwK2h9PZvl4RMkDyoNBfzbruOWnQBgC0DqZYgcYAkbT8WSY7NmTI+t8eMuNIlEoqMPWJUbh&#10;eOMDBkfoGRLjeiNFuRVSJsXtd2vpyBGwzdv0xOzxyjOY1KTBIe1P8pgI4LhVEgKKyiIBXu8pAbnH&#10;OWbBpdjPbvvLIMPepDdbt6AaSt6GHuX4nCO38JdZxCo24Ov2SgoRr8BciYC7IIUq6DQ6OnuSGp3E&#10;TrTcRymcdqeuITtTPmALnWln21u2FRjhBny4A4fDjLXigoZbPCppkADTSZTUxn352/eIxxlDKyUN&#10;LgeS8/kAjlMi32mcvllviP0jISnD0aSPiru07C4t+qDWBhvTw1+BZUmM+CDPYuWM+oR7vIpR0QSa&#10;Yey2DZ2yDu3S4p+A8dUqwXCDLIQbfW9ZdB4p1GZ1CKYSaWAiUS07HX+4Q6kd3b7HJb3UE+rpr7T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Iujda/YAAAACwEAAA8AAAAAAAAAAQAgAAAAIgAAAGRy&#10;cy9kb3ducmV2LnhtbFBLAQIUABQAAAAIAIdO4kD+yvUsdwIAAN0EAAAOAAAAAAAAAAEAIAAAACcB&#10;AABkcnMvZTJvRG9jLnhtbFBLBQYAAAAABgAGAFkBAAAQBgAAAAA=&#10;">
                <v:fill on="t" focussize="0,0"/>
                <v:stroke weight="1pt" color="#41719C [3204]" miterlimit="8" joinstyle="miter"/>
                <v:imagedata o:title=""/>
                <o:lock v:ext="edit" aspectratio="f"/>
                <v:textbox>
                  <w:txbxContent>
                    <w:p>
                      <w:pPr>
                        <w:jc w:val="center"/>
                        <w:rPr>
                          <w:rFonts w:hint="eastAsia" w:eastAsiaTheme="minor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Mycat</w:t>
                      </w:r>
                    </w:p>
                  </w:txbxContent>
                </v:textbox>
              </v:rect>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t xml:space="preserve">                                                     写</w:t>
      </w:r>
    </w:p>
    <w:p>
      <w:pPr>
        <w:bidi w:val="0"/>
        <w:rPr>
          <w:rFonts w:hint="default"/>
          <w:lang w:val="en-US" w:eastAsia="zh-CN"/>
        </w:rPr>
      </w:pPr>
    </w:p>
    <w:p>
      <w:pPr>
        <w:bidi w:val="0"/>
        <w:jc w:val="right"/>
        <w:rPr>
          <w:rFonts w:hint="eastAsia"/>
          <w:lang w:val="en-US" w:eastAsia="zh-CN"/>
        </w:rPr>
      </w:pPr>
      <w:r>
        <w:rPr>
          <w:rFonts w:hint="eastAsia"/>
          <w:lang w:val="en-US" w:eastAsia="zh-CN"/>
        </w:rPr>
        <w:t>主从复制</w:t>
      </w:r>
    </w:p>
    <w:p>
      <w:pPr>
        <w:bidi w:val="0"/>
        <w:jc w:val="right"/>
        <w:rPr>
          <w:rFonts w:hint="eastAsia"/>
          <w:lang w:val="en-US" w:eastAsia="zh-CN"/>
        </w:rPr>
      </w:pPr>
      <w:r>
        <w:rPr>
          <w:rFonts w:hint="eastAsia"/>
          <w:lang w:val="en-US" w:eastAsia="zh-CN"/>
        </w:rPr>
        <w:t xml:space="preserve">   需要自己配置</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r>
        <w:rPr>
          <w:rFonts w:hint="eastAsia"/>
          <w:lang w:val="en-US" w:eastAsia="zh-CN"/>
        </w:rPr>
        <w:t xml:space="preserve">                                                      读</w:t>
      </w:r>
    </w:p>
    <w:p>
      <w:pPr>
        <w:tabs>
          <w:tab w:val="left" w:pos="3337"/>
        </w:tabs>
        <w:bidi w:val="0"/>
        <w:jc w:val="left"/>
        <w:rPr>
          <w:rFonts w:hint="eastAsia"/>
          <w:lang w:val="en-US" w:eastAsia="zh-CN"/>
        </w:rPr>
      </w:pPr>
      <w:r>
        <w:rPr>
          <w:rFonts w:hint="eastAsia"/>
          <w:lang w:val="en-US" w:eastAsia="zh-CN"/>
        </w:rPr>
        <w:t xml:space="preserve">              </w:t>
      </w:r>
    </w:p>
    <w:p>
      <w:pPr>
        <w:tabs>
          <w:tab w:val="left" w:pos="3337"/>
        </w:tabs>
        <w:bidi w:val="0"/>
        <w:jc w:val="left"/>
        <w:rPr>
          <w:rFonts w:hint="eastAsia"/>
          <w:lang w:val="en-US" w:eastAsia="zh-CN"/>
        </w:rPr>
      </w:pPr>
    </w:p>
    <w:p>
      <w:pPr>
        <w:tabs>
          <w:tab w:val="left" w:pos="3337"/>
        </w:tabs>
        <w:bidi w:val="0"/>
        <w:jc w:val="left"/>
        <w:rPr>
          <w:rFonts w:hint="eastAsia"/>
          <w:lang w:val="en-US" w:eastAsia="zh-CN"/>
        </w:rPr>
      </w:pPr>
      <w:r>
        <w:rPr>
          <w:rFonts w:hint="eastAsia"/>
          <w:lang w:val="en-US" w:eastAsia="zh-CN"/>
        </w:rPr>
        <w:t>分库分表的分库</w:t>
      </w:r>
    </w:p>
    <w:p>
      <w:pPr>
        <w:keepNext w:val="0"/>
        <w:keepLines w:val="0"/>
        <w:widowControl/>
        <w:suppressLineNumbers w:val="0"/>
        <w:jc w:val="left"/>
        <w:rPr>
          <w:rFonts w:hint="eastAsia"/>
          <w:lang w:val="en-US" w:eastAsia="zh-CN"/>
        </w:rPr>
      </w:pPr>
      <w:r>
        <w:rPr>
          <w:rFonts w:hint="eastAsia" w:ascii="宋体" w:hAnsi="宋体" w:eastAsia="宋体" w:cs="宋体"/>
          <w:color w:val="000000"/>
          <w:kern w:val="0"/>
          <w:sz w:val="21"/>
          <w:szCs w:val="21"/>
          <w:lang w:val="en-US" w:eastAsia="zh-CN" w:bidi="ar"/>
        </w:rPr>
        <w:t>有紧密关联关系的表应该在一个库里，相互没有关联关系的表可以分到不同的库里，因为在mysql的不同的库是不能join的，</w:t>
      </w:r>
      <w:r>
        <w:rPr>
          <w:rFonts w:hint="eastAsia"/>
          <w:lang w:val="en-US" w:eastAsia="zh-CN"/>
        </w:rPr>
        <w:t>一般按照业务进行分库，其实也是跟着微服务走，微服务有自己的库，避免出现问题</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分表原因</w:t>
      </w:r>
    </w:p>
    <w:p>
      <w:pPr>
        <w:keepNext w:val="0"/>
        <w:keepLines w:val="0"/>
        <w:widowControl/>
        <w:suppressLineNumbers w:val="0"/>
        <w:jc w:val="left"/>
        <w:rPr>
          <w:rFonts w:hint="eastAsia"/>
          <w:lang w:val="en-US" w:eastAsia="zh-CN"/>
        </w:rPr>
      </w:pPr>
      <w:r>
        <w:rPr>
          <w:rFonts w:hint="eastAsia"/>
          <w:lang w:val="en-US" w:eastAsia="zh-CN"/>
        </w:rPr>
        <w:t>分表是因为单张表的数据量已经太大了，如mysql达到1000w就会很慢，为了提高查询速度，可以将一张表的数据按照一定的逻辑划分到多个数据库然后提高查询效率</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分表的原则</w:t>
      </w:r>
    </w:p>
    <w:p>
      <w:pPr>
        <w:keepNext w:val="0"/>
        <w:keepLines w:val="0"/>
        <w:widowControl/>
        <w:suppressLineNumbers w:val="0"/>
        <w:jc w:val="left"/>
        <w:rPr>
          <w:rFonts w:hint="eastAsia"/>
          <w:lang w:val="en-US" w:eastAsia="zh-CN"/>
        </w:rPr>
      </w:pPr>
      <w:r>
        <w:rPr>
          <w:rFonts w:hint="eastAsia"/>
          <w:lang w:val="en-US" w:eastAsia="zh-CN"/>
        </w:rPr>
        <w:t>分表的原则就是将数据尽可能的均匀分布在不同的数据库，从而均摊数据库的压力，举个例子，订单表按照时间分是错误的，因为大部分用户关注的是近期的订单，按照时间划分，会导致数据查询频繁落在一个数据库，按照用户取模将不同用户的数据分布到不同的数据库才是正确的，这样就可以均摊压力</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Er表</w:t>
      </w:r>
    </w:p>
    <w:p>
      <w:pPr>
        <w:keepNext w:val="0"/>
        <w:keepLines w:val="0"/>
        <w:widowControl/>
        <w:suppressLineNumbers w:val="0"/>
        <w:jc w:val="left"/>
        <w:rPr>
          <w:rFonts w:hint="eastAsia"/>
          <w:lang w:val="en-US" w:eastAsia="zh-CN"/>
        </w:rPr>
      </w:pPr>
      <w:r>
        <w:rPr>
          <w:rFonts w:hint="eastAsia"/>
          <w:lang w:val="en-US" w:eastAsia="zh-CN"/>
        </w:rPr>
        <w:t>当进行分表之后有一些表示具有外键关联的，那么将无法join，如订单表的子表订单详情表，那么可以将订单详情表通过外键关联进行拆分，这就是er表，其中的原理就是订单详情表通过订单id查到订单在哪个数据库就将数据放入对应的数据库，那么订单和订单对应的数据就会在一个数据库，那么就可以实现join</w:t>
      </w:r>
    </w:p>
    <w:p>
      <w:pPr>
        <w:keepNext w:val="0"/>
        <w:keepLines w:val="0"/>
        <w:widowControl/>
        <w:suppressLineNumbers w:val="0"/>
        <w:jc w:val="left"/>
        <w:rPr>
          <w:rFonts w:hint="default"/>
          <w:lang w:val="en-US" w:eastAsia="zh-CN"/>
        </w:rPr>
      </w:pPr>
      <w:r>
        <w:rPr>
          <w:rFonts w:hint="eastAsia"/>
          <w:lang w:val="en-US" w:eastAsia="zh-CN"/>
        </w:rPr>
        <w:t>如将orde_detail设置为order的子表，用id关联</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&lt;table name="orders" dataNode="dn1,dn2" rule="mod_rule" &gt; </w:t>
      </w:r>
    </w:p>
    <w:p>
      <w:pPr>
        <w:keepNext w:val="0"/>
        <w:keepLines w:val="0"/>
        <w:widowControl/>
        <w:suppressLineNumbers w:val="0"/>
        <w:jc w:val="left"/>
      </w:pPr>
      <w:r>
        <w:rPr>
          <w:rFonts w:hint="default" w:ascii="Times New Roman" w:hAnsi="Times New Roman" w:eastAsia="宋体" w:cs="Times New Roman"/>
          <w:color w:val="FF0000"/>
          <w:kern w:val="0"/>
          <w:sz w:val="21"/>
          <w:szCs w:val="21"/>
          <w:lang w:val="en-US" w:eastAsia="zh-CN" w:bidi="ar"/>
        </w:rPr>
        <w:t xml:space="preserve">&lt;childTable name="orders_detail" primaryKey="id" joinKey="order_id" parentKey="id" /&gt;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&lt;/table&gt;</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全局表</w:t>
      </w:r>
    </w:p>
    <w:p>
      <w:pPr>
        <w:keepNext w:val="0"/>
        <w:keepLines w:val="0"/>
        <w:widowControl/>
        <w:suppressLineNumbers w:val="0"/>
        <w:jc w:val="left"/>
        <w:rPr>
          <w:rFonts w:hint="eastAsia"/>
          <w:lang w:val="en-US" w:eastAsia="zh-CN"/>
        </w:rPr>
      </w:pPr>
      <w:r>
        <w:rPr>
          <w:rFonts w:hint="eastAsia"/>
          <w:lang w:val="en-US" w:eastAsia="zh-CN"/>
        </w:rPr>
        <w:t>如果一些数据量很小，但是每个数据库都需要用的数据可以将这种表在每一个数据库都建立一个，这种表叫做全局表。</w:t>
      </w:r>
    </w:p>
    <w:p>
      <w:pPr>
        <w:keepNext w:val="0"/>
        <w:keepLines w:val="0"/>
        <w:widowControl/>
        <w:suppressLineNumbers w:val="0"/>
        <w:jc w:val="left"/>
        <w:rPr>
          <w:rFonts w:hint="eastAsia"/>
          <w:lang w:val="en-US" w:eastAsia="zh-CN"/>
        </w:rPr>
      </w:pPr>
      <w:r>
        <w:rPr>
          <w:rFonts w:hint="eastAsia"/>
          <w:lang w:val="en-US" w:eastAsia="zh-CN"/>
        </w:rPr>
        <w:t>如将字典表设置为全局表</w:t>
      </w:r>
    </w:p>
    <w:p>
      <w:pPr>
        <w:keepNext w:val="0"/>
        <w:keepLines w:val="0"/>
        <w:widowControl/>
        <w:suppressLineNumbers w:val="0"/>
        <w:jc w:val="left"/>
      </w:pPr>
      <w:r>
        <w:rPr>
          <w:rFonts w:hint="default" w:ascii="Times New Roman" w:hAnsi="Times New Roman" w:eastAsia="宋体" w:cs="Times New Roman"/>
          <w:color w:val="FF0000"/>
          <w:kern w:val="0"/>
          <w:sz w:val="19"/>
          <w:szCs w:val="19"/>
          <w:lang w:val="en-US" w:eastAsia="zh-CN" w:bidi="ar"/>
        </w:rPr>
        <w:t>&lt;table name="dict_order_type" dataNode="dn1,dn2" type="</w:t>
      </w:r>
      <w:r>
        <w:rPr>
          <w:rFonts w:hint="default" w:ascii="Times New Roman" w:hAnsi="Times New Roman" w:eastAsia="宋体" w:cs="Times New Roman"/>
          <w:b/>
          <w:color w:val="FF0000"/>
          <w:kern w:val="0"/>
          <w:sz w:val="19"/>
          <w:szCs w:val="19"/>
          <w:lang w:val="en-US" w:eastAsia="zh-CN" w:bidi="ar"/>
        </w:rPr>
        <w:t>global</w:t>
      </w:r>
      <w:r>
        <w:rPr>
          <w:rFonts w:hint="default" w:ascii="Times New Roman" w:hAnsi="Times New Roman" w:eastAsia="宋体" w:cs="Times New Roman"/>
          <w:color w:val="FF0000"/>
          <w:kern w:val="0"/>
          <w:sz w:val="19"/>
          <w:szCs w:val="19"/>
          <w:lang w:val="en-US" w:eastAsia="zh-CN" w:bidi="ar"/>
        </w:rPr>
        <w:t>" &gt;&lt;/table&gt;</w:t>
      </w:r>
    </w:p>
    <w:p>
      <w:pPr>
        <w:keepNext w:val="0"/>
        <w:keepLines w:val="0"/>
        <w:widowControl/>
        <w:suppressLineNumbers w:val="0"/>
        <w:jc w:val="left"/>
        <w:rPr>
          <w:rFonts w:hint="eastAsia"/>
          <w:lang w:val="en-US" w:eastAsia="zh-CN"/>
        </w:rPr>
      </w:pPr>
      <w:r>
        <w:rPr>
          <w:rFonts w:hint="eastAsia"/>
          <w:lang w:val="en-US" w:eastAsia="zh-CN"/>
        </w:rPr>
        <w:t>常用的分表的方法</w:t>
      </w:r>
    </w:p>
    <w:p>
      <w:pPr>
        <w:keepNext w:val="0"/>
        <w:keepLines w:val="0"/>
        <w:widowControl/>
        <w:suppressLineNumbers w:val="0"/>
        <w:jc w:val="left"/>
        <w:rPr>
          <w:rFonts w:hint="eastAsia"/>
          <w:lang w:val="en-US" w:eastAsia="zh-CN"/>
        </w:rPr>
      </w:pPr>
      <w:r>
        <w:rPr>
          <w:rFonts w:hint="eastAsia"/>
          <w:lang w:val="en-US" w:eastAsia="zh-CN"/>
        </w:rPr>
        <w:t>1取模</w:t>
      </w:r>
    </w:p>
    <w:p>
      <w:pPr>
        <w:keepNext w:val="0"/>
        <w:keepLines w:val="0"/>
        <w:widowControl/>
        <w:suppressLineNumbers w:val="0"/>
        <w:jc w:val="left"/>
        <w:rPr>
          <w:rFonts w:hint="eastAsia"/>
          <w:lang w:val="en-US" w:eastAsia="zh-CN"/>
        </w:rPr>
      </w:pPr>
      <w:r>
        <w:rPr>
          <w:rFonts w:hint="eastAsia"/>
          <w:lang w:val="en-US" w:eastAsia="zh-CN"/>
        </w:rPr>
        <w:t>2枚举：如将不同省份的数据放在不同的数据库</w:t>
      </w:r>
    </w:p>
    <w:p>
      <w:pPr>
        <w:keepNext w:val="0"/>
        <w:keepLines w:val="0"/>
        <w:widowControl/>
        <w:suppressLineNumbers w:val="0"/>
        <w:jc w:val="left"/>
        <w:rPr>
          <w:rFonts w:hint="eastAsia"/>
          <w:lang w:val="en-US" w:eastAsia="zh-CN"/>
        </w:rPr>
      </w:pPr>
      <w:r>
        <w:rPr>
          <w:rFonts w:hint="eastAsia"/>
          <w:lang w:val="en-US" w:eastAsia="zh-CN"/>
        </w:rPr>
        <w:t>3按照时间分片</w:t>
      </w:r>
    </w:p>
    <w:p>
      <w:pPr>
        <w:keepNext w:val="0"/>
        <w:keepLines w:val="0"/>
        <w:widowControl/>
        <w:suppressLineNumbers w:val="0"/>
        <w:jc w:val="left"/>
        <w:rPr>
          <w:rFonts w:hint="eastAsia"/>
          <w:lang w:val="en-US" w:eastAsia="zh-CN"/>
        </w:rPr>
      </w:pPr>
      <w:r>
        <w:rPr>
          <w:rFonts w:hint="eastAsia"/>
          <w:lang w:val="en-US" w:eastAsia="zh-CN"/>
        </w:rPr>
        <w:t>。。。。。。。。。。</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分表之后全局id</w:t>
      </w:r>
    </w:p>
    <w:p>
      <w:pPr>
        <w:keepNext w:val="0"/>
        <w:keepLines w:val="0"/>
        <w:widowControl/>
        <w:suppressLineNumbers w:val="0"/>
        <w:jc w:val="left"/>
        <w:rPr>
          <w:rFonts w:hint="default"/>
          <w:lang w:val="en-US" w:eastAsia="zh-CN"/>
        </w:rPr>
      </w:pPr>
      <w:r>
        <w:rPr>
          <w:rFonts w:hint="eastAsia"/>
          <w:lang w:val="en-US" w:eastAsia="zh-CN"/>
        </w:rPr>
        <w:t>1雪花算法：通过事件戳和一些别的随机函数生成全局id，坏处是太长</w:t>
      </w:r>
    </w:p>
    <w:p>
      <w:pPr>
        <w:keepNext w:val="0"/>
        <w:keepLines w:val="0"/>
        <w:widowControl/>
        <w:suppressLineNumbers w:val="0"/>
        <w:jc w:val="left"/>
        <w:rPr>
          <w:rFonts w:hint="default"/>
          <w:lang w:val="en-US" w:eastAsia="zh-CN"/>
        </w:rPr>
      </w:pPr>
      <w:r>
        <w:rPr>
          <w:rFonts w:hint="eastAsia"/>
          <w:lang w:val="en-US" w:eastAsia="zh-CN"/>
        </w:rPr>
        <w:t>2mycat生成：通过mycat生成全局id，坏处就是id挂了就完了</w:t>
      </w:r>
    </w:p>
    <w:p>
      <w:pPr>
        <w:keepNext w:val="0"/>
        <w:keepLines w:val="0"/>
        <w:widowControl/>
        <w:suppressLineNumbers w:val="0"/>
        <w:jc w:val="left"/>
        <w:rPr>
          <w:rFonts w:hint="eastAsia"/>
          <w:lang w:val="en-US" w:eastAsia="zh-CN"/>
        </w:rPr>
      </w:pPr>
      <w:r>
        <w:rPr>
          <w:rFonts w:hint="eastAsia"/>
          <w:lang w:val="en-US" w:eastAsia="zh-CN"/>
        </w:rPr>
        <w:t>3数据库方式：</w:t>
      </w:r>
    </w:p>
    <w:p>
      <w:pPr>
        <w:keepNext w:val="0"/>
        <w:keepLines w:val="0"/>
        <w:widowControl/>
        <w:suppressLineNumbers w:val="0"/>
        <w:jc w:val="left"/>
        <w:rPr>
          <w:rFonts w:hint="default"/>
          <w:lang w:val="en-US" w:eastAsia="zh-CN"/>
        </w:rPr>
      </w:pPr>
      <w:r>
        <w:rPr>
          <w:rFonts w:hint="eastAsia"/>
          <w:lang w:val="en-US" w:eastAsia="zh-CN"/>
        </w:rPr>
        <w:t>4redis setnx</w:t>
      </w:r>
      <w:bookmarkStart w:id="0" w:name="_GoBack"/>
      <w:bookmarkEnd w:id="0"/>
    </w:p>
    <w:p>
      <w:pPr>
        <w:tabs>
          <w:tab w:val="left" w:pos="3337"/>
        </w:tabs>
        <w:bidi w:val="0"/>
        <w:jc w:val="left"/>
        <w:rPr>
          <w:rFonts w:hint="default"/>
          <w:lang w:val="en-US" w:eastAsia="zh-CN"/>
        </w:rPr>
      </w:pPr>
      <w:r>
        <w:rPr>
          <w:rFonts w:hint="eastAsia"/>
          <w:lang w:val="en-US" w:eastAsia="zh-CN"/>
        </w:rPr>
        <w:t xml:space="preserve">                                     </w:t>
      </w:r>
      <w:r>
        <w:rPr>
          <w:rFonts w:hint="eastAsia"/>
          <w:lang w:val="en-US" w:eastAsia="zh-CN"/>
        </w:rPr>
        <w:tab/>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82E32"/>
    <w:rsid w:val="110904D5"/>
    <w:rsid w:val="54D82E32"/>
    <w:rsid w:val="739F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2020-04-08T03:33:00Z</dcterms:created>
  <dc:creator>17896</dc:creator>
  <cp:lastModifiedBy>17896</cp:lastModifiedBy>
  <dcterms:modified xsi:type="dcterms:W3CDTF">2020-04-08T09:57:09Z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