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"http://3brother.cn/mysql.html"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http://3brother.cn/mysql.html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1常见的一些文件夹的作用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二进制日志log-bin 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主重复制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错误日志log-error：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默认是关闭的,记录严重的警告和错误信息,每次启动和关闭的详细信息等.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查询日志log：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默认关闭,记录查询的sql语句，如果开启会减低mysql的整体性能，因为记录日志也是需要消耗系统资源的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2常见的一些文件的作用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frm文件：存放表结构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myd文件：存放表数据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myi文件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：myi文件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3、mysql的的内部分层结构</w:t>
      </w:r>
    </w:p>
    <w:p>
      <w:r>
        <w:drawing>
          <wp:inline distT="0" distB="0" distL="114300" distR="114300">
            <wp:extent cx="5268595" cy="3267710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Mysql主要采取分层结构，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第一层为连接层，主要负责与各种语言的sql交互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第二层为处理层，将sql进行分类（sql interface），解析（parser），优化（optimizer），缓存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第三层为存储引擎，存储引擎有多种，是可插拨非方式进行实现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第四层为内存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4存储引擎的特点</w:t>
      </w:r>
    </w:p>
    <w:p>
      <w:r>
        <w:drawing>
          <wp:inline distT="0" distB="0" distL="114300" distR="114300">
            <wp:extent cx="5263515" cy="2314575"/>
            <wp:effectExtent l="0" t="0" r="952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5Sql执行满的原因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性能下降SQL慢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5.1执行时间长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查询语句写的烂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索引失效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关联查询太多join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5.2等待时间长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服务器调优及各个参数设置(缓冲\线程数等)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6手写sql与机器执行sql的思考方式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6.1手写</w:t>
      </w:r>
    </w:p>
    <w:p>
      <w:r>
        <w:drawing>
          <wp:inline distT="0" distB="0" distL="114300" distR="114300">
            <wp:extent cx="3974465" cy="3697605"/>
            <wp:effectExtent l="0" t="0" r="3175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6.2机器如何执行sql</w:t>
      </w:r>
    </w:p>
    <w:p>
      <w:r>
        <w:drawing>
          <wp:inline distT="0" distB="0" distL="114300" distR="114300">
            <wp:extent cx="5273675" cy="1276985"/>
            <wp:effectExtent l="0" t="0" r="14605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7索引的作用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索引的作用为查找和排序，以及行锁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8优缺点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优点：提高查询和排序的效率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缺点：在进行数据更新的时候也必须进行索引的维护，建议一张表的索引不能超过五个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9mysql的索引的种类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9.1b+树索引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/>
          <w:lang w:val="en-US" w:eastAsia="zh-CN"/>
        </w:rPr>
        <w:t>默认的索引，相较于b树索引，查询效率更加稳定，并且在三层就可以记录上百万的数据，除此之外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B+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树的磁盘读写代价更低，因为相较于b树，b+树出了叶子节点，其他节点上没有指向磁盘的指针，因此每个块可以存储更多的数据，每次可以读取更多的数据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9.2hsah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Hsah索引适合做关键字查询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10索引分类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10.1单列索引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在其中一个列上建立索引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10.2主键索引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为主键创建的索引，inndb上为聚簇索引，可以快速查询，主键索引可以多个列，并且这个列不能为空，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10.3唯一索引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不能重复，可以为空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10.4复合索引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包含多个列的索引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11适合创建索引的情况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主键自动建立唯一索引；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频繁作为查询条件的字段应该创建索引 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查询中与其它表关联的字段，外键关系建立索引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单键/组合索引的选择问题， 组合索引性价比更高 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查询中排序的字段，排序字段若通过索引去访问将大大提高排序速度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查询中统计或者分组字段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12不适合的情况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数据太少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经常删改的字段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不出现在where里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13explain的sql分析表的解读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</w:pPr>
      <w:r>
        <w:drawing>
          <wp:inline distT="0" distB="0" distL="114300" distR="114300">
            <wp:extent cx="5265420" cy="396875"/>
            <wp:effectExtent l="0" t="0" r="7620" b="146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13.1id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Id表示着对应的表的执行的顺序，id数字越高则执行的顺序在前，若id相同则按照从上到下的方式执行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</w:pPr>
      <w:r>
        <w:drawing>
          <wp:inline distT="0" distB="0" distL="114300" distR="114300">
            <wp:extent cx="5274310" cy="1025525"/>
            <wp:effectExtent l="0" t="0" r="13970" b="1079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执行顺序我t3-》derived2（衍生表2）-》t2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13.2select_type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select_type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代表查询的类型，主要是用于区别普通查询、联合查询、子查询等的复杂查询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</w:pPr>
      <w:r>
        <w:drawing>
          <wp:inline distT="0" distB="0" distL="114300" distR="114300">
            <wp:extent cx="5267325" cy="2764790"/>
            <wp:effectExtent l="0" t="0" r="5715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13.3table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代表哪个表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13.4type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type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是查询的访问类型。是较为重要的一个指标，结果值从最好到最坏依次是：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system &gt; const &gt; eq_ref &gt; ref &gt; fulltext &gt; ref_or_null &gt; index_merge &gt; unique_subquery &gt; index_subquery &gt; </w:t>
      </w:r>
      <w:r>
        <w:rPr>
          <w:rFonts w:hint="default" w:ascii="Calibri" w:hAnsi="Calibri" w:eastAsia="宋体" w:cs="Calibri"/>
          <w:color w:val="984806"/>
          <w:kern w:val="0"/>
          <w:sz w:val="20"/>
          <w:szCs w:val="20"/>
          <w:lang w:val="en-US" w:eastAsia="zh-CN" w:bidi="ar"/>
        </w:rPr>
        <w:t xml:space="preserve">range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&gt; </w:t>
      </w:r>
      <w:r>
        <w:rPr>
          <w:rFonts w:hint="default" w:ascii="Calibri" w:hAnsi="Calibri" w:eastAsia="宋体" w:cs="Calibri"/>
          <w:color w:val="E36C09"/>
          <w:kern w:val="0"/>
          <w:sz w:val="20"/>
          <w:szCs w:val="20"/>
          <w:lang w:val="en-US" w:eastAsia="zh-CN" w:bidi="ar"/>
        </w:rPr>
        <w:t xml:space="preserve">index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&gt; </w:t>
      </w:r>
      <w:r>
        <w:rPr>
          <w:rFonts w:hint="default" w:ascii="Calibri" w:hAnsi="Calibri" w:eastAsia="宋体" w:cs="Calibri"/>
          <w:color w:val="FF0000"/>
          <w:kern w:val="0"/>
          <w:sz w:val="20"/>
          <w:szCs w:val="20"/>
          <w:lang w:val="en-US" w:eastAsia="zh-CN" w:bidi="ar"/>
        </w:rPr>
        <w:t xml:space="preserve">ALL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，一般来说，得保证查询至少达到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range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级别，最好能达到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ref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13.5possible_key 肯能使用到的索引（可以忽略）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13.6key 具体使用的索引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13.7key_len 表示索引的长度，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13.8 ref显示的是索引用到了哪一个列，做好的情况是concast，表示是一个常量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13.9rows 表示mysql执行查询的时候最少需要查询多少行，越少越好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13.10Extra 显示重要的一些其他信息</w:t>
      </w:r>
    </w:p>
    <w:p>
      <w:pPr>
        <w:keepNext w:val="0"/>
        <w:keepLines w:val="0"/>
        <w:widowControl/>
        <w:suppressLineNumbers w:val="0"/>
        <w:ind w:left="399" w:leftChars="19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13.10.1有using fileSort 表示排序的时候无法用到索引，而是另外做一步排序的操作，可能是order by或者group by 的字段上没有索引，或者排序的字段和缩影建立的字段的顺序不同，如建立索引 x1 x2 非要排序x2 x1（不好）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13.10.2using temporary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使用了零时表存储中间结果，常见于order by group by（不好）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13.10.3using index</w:t>
      </w:r>
    </w:p>
    <w:p>
      <w:pPr>
        <w:keepNext w:val="0"/>
        <w:keepLines w:val="0"/>
        <w:widowControl/>
        <w:suppressLineNumbers w:val="0"/>
        <w:ind w:left="399" w:leftChars="19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Using index 代表表示相应的 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select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操作中使用了覆盖索引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(Covering Index)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，避免访问了表的数据行，效率不错！ </w:t>
      </w:r>
    </w:p>
    <w:p>
      <w:pPr>
        <w:keepNext w:val="0"/>
        <w:keepLines w:val="0"/>
        <w:widowControl/>
        <w:suppressLineNumbers w:val="0"/>
        <w:ind w:left="399" w:leftChars="19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如果同时出现 using where，表明索引被用来执行索引键值的查找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;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如果没有同时出现 </w:t>
      </w:r>
      <w:r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using where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，表明索引只是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用来读取数据而非利用索引执行查找。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利用索引进行了排序或分组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13.10.4 using where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表明使用了 where 过滤。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13.10.5 using join buffer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使用了连接缓存，如果不好可加大一下缓存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14优化口诀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全值匹配我最爱，最左前缀要遵守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带头大哥不能死，中间兄弟不能断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索引列上少计算，范围之后全失效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Like百分写最右，覆盖索引不写*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不等空值还有or，索引失效要注意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字符引号不可丢，sql优化要注意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其他要注意的一些点：is null索引不会失效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 is not null != &lt;&gt; 索引失效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一些注释：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索引列上少计算：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不在索引列上做任何操作（计算、函数、</w:t>
      </w:r>
      <w:r>
        <w:rPr>
          <w:rFonts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t>(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自动 </w:t>
      </w: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t xml:space="preserve">or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手动</w:t>
      </w:r>
      <w:r>
        <w:rPr>
          <w:rFonts w:hint="default" w:ascii="Tahoma" w:hAnsi="Tahoma" w:eastAsia="Tahoma" w:cs="Tahoma"/>
          <w:color w:val="000000"/>
          <w:kern w:val="0"/>
          <w:sz w:val="20"/>
          <w:szCs w:val="20"/>
          <w:lang w:val="en-US" w:eastAsia="zh-CN" w:bidi="ar"/>
        </w:rPr>
        <w:t>)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类型转换），会导致索引失效而转向全表扫描。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范围之后全失效：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Between &lt; &gt; 会导致之后的索引失效，如有复合索引（a，b，c），查询where a = 1 and b&gt;2 and c = 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那么索引只能用到ab，c用不上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15优化的步骤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1开启慢查询日志捕获查询速度慢的sql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2explain+sql分析sql慢的原因然后优化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3show profile 查看sql的全生命周期然后优化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4调整mysql参数，如缓冲区的大小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16查询优化技巧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16.1小表驱动大表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Mysql会先从小表拿出一条数据然后去扫描大表进行匹配，小表驱动大表可以减少io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In和exist的优劣就和小表驱动大表有关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首先in的话是先查括号里的也就是in后面的，因此数据量越少越好，内表驱动外表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exist则是先查询外面的数据，然后将外面查出的数据放到里面去做验证，其实就是外表驱动内表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68595" cy="3245485"/>
            <wp:effectExtent l="0" t="0" r="4445" b="6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16.2order by 和group by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Orderby 和group by都需要排序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这两个关键字都需要排序，因此最好让排序在索引上完成，遵守最佳左前缀原则，对于不能用到索引排序的的情况，mysql会另外进行排序，也就是filesort，在mysql4.1之后，mysql采用单路排序的方式，将查出的合适数据，1读取到缓冲区，2排序 3输出，如果缓冲区太小，无法一次读取数据，那么就会创建临时文件进行合并排序，就会造成多次io反而更慢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对于这类的优化一是让排序用上索引，第二就是加大缓冲区避免多次io，第三就是对于需要排序的情况不要用select * 因为查询过多的字段容易导致排序的时候缓存不足，导致多次io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17慢查询日志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慢查询日志一般默认是关闭的，因为打开后会消耗一定的性能，打开慢查询日志后，mysql会根据你设置的阈值记录执行时间超过这个阈值的sql，从而达到抓出慢sql的目的，mysql阈值默认为10秒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18开启日志后分析日志也是很费力的，mysql提供了mysqldumpslow进行日志的分析，如查看最近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396230" cy="1643380"/>
            <wp:effectExtent l="0" t="0" r="13970" b="25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19索引失效会导致行锁变成表锁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innodb支持行锁，这样可以更高的并发，然而行锁是建立在索引的上面，没有索引的话mysql使用全表扫描，这样的话行锁就会变成表锁，导致并发变弱。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20间隙锁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在我们使用范围更新，如我们的表里有id为1,3,4,5,6,7,8,9的记录，我们执行update aaa set x = 1 where id between（1，9）的时候，mysql会锁定1-10的id，这时候即使我们的表里没有id为2的记录，另一个会话想要插入id为2的记录也是不能插入。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21如何锁定一行（悲观锁）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table1 where id = 10 for update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 update 在查询语句上加上for update则会锁住一行，其实这也是悲观锁的实现方式，在操作的时候先查询出要修改的记录，然后锁住，然后进行后续的操作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276085"/>
    <w:rsid w:val="19FA63DF"/>
    <w:rsid w:val="1E681B6D"/>
    <w:rsid w:val="22582A21"/>
    <w:rsid w:val="27130A7A"/>
    <w:rsid w:val="3D5750EA"/>
    <w:rsid w:val="3EE60361"/>
    <w:rsid w:val="3F934F7F"/>
    <w:rsid w:val="4EB94EA0"/>
    <w:rsid w:val="55430643"/>
    <w:rsid w:val="560524FD"/>
    <w:rsid w:val="595349B3"/>
    <w:rsid w:val="5F9B3FAF"/>
    <w:rsid w:val="66102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17896</dc:creator>
  <cp:lastModifiedBy>17896</cp:lastModifiedBy>
  <dcterms:modified xsi:type="dcterms:W3CDTF">2020-03-28T02:55:47Z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