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color w:val="0000FF"/>
          <w:lang w:val="en-US" w:eastAsia="zh-CN"/>
        </w:rPr>
      </w:pPr>
      <w:r>
        <w:rPr>
          <w:rFonts w:hint="eastAsia"/>
          <w:color w:val="0000FF"/>
          <w:lang w:val="en-US" w:eastAsia="zh-CN"/>
        </w:rPr>
        <w:t>1、消息队列与功能</w:t>
      </w:r>
    </w:p>
    <w:p>
      <w:pPr>
        <w:numPr>
          <w:ilvl w:val="0"/>
          <w:numId w:val="0"/>
        </w:numPr>
        <w:ind w:left="315" w:leftChars="0"/>
        <w:rPr>
          <w:rFonts w:hint="eastAsia"/>
          <w:lang w:val="en-US" w:eastAsia="zh-CN"/>
        </w:rPr>
      </w:pPr>
      <w:r>
        <w:rPr>
          <w:rFonts w:hint="eastAsia"/>
          <w:lang w:val="en-US" w:eastAsia="zh-CN"/>
        </w:rPr>
        <w:t>消息是为了异步通信能力和解耦能力而产生的，就是将前台客户发送的请求作为消息存入一个消息队列里面，然后由消息的消费者再慢慢处理，实现了很好的异步处理（一件事情可以不必全部做完才做另一件事），除此之外对于流量削峰，应用解耦也是很有好处</w:t>
      </w:r>
    </w:p>
    <w:p>
      <w:pPr>
        <w:numPr>
          <w:ilvl w:val="0"/>
          <w:numId w:val="0"/>
        </w:numPr>
        <w:ind w:left="315" w:leftChars="0"/>
        <w:rPr>
          <w:rFonts w:hint="eastAsia"/>
          <w:lang w:val="en-US" w:eastAsia="zh-CN"/>
        </w:rPr>
      </w:pPr>
      <w:r>
        <w:rPr>
          <w:rFonts w:hint="eastAsia"/>
          <w:lang w:val="en-US" w:eastAsia="zh-CN"/>
        </w:rPr>
        <w:t>1异步处理</w:t>
      </w:r>
    </w:p>
    <w:p>
      <w:pPr>
        <w:numPr>
          <w:ilvl w:val="0"/>
          <w:numId w:val="0"/>
        </w:numPr>
        <w:ind w:left="315" w:leftChars="0"/>
        <w:rPr>
          <w:rFonts w:hint="eastAsia" w:eastAsiaTheme="minorEastAsia"/>
          <w:lang w:val="en-US" w:eastAsia="zh-CN"/>
        </w:rPr>
      </w:pPr>
      <w:r>
        <w:drawing>
          <wp:inline distT="0" distB="0" distL="114300" distR="114300">
            <wp:extent cx="4943475" cy="125730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943475" cy="1257300"/>
                    </a:xfrm>
                    <a:prstGeom prst="rect">
                      <a:avLst/>
                    </a:prstGeom>
                  </pic:spPr>
                </pic:pic>
              </a:graphicData>
            </a:graphic>
          </wp:inline>
        </w:drawing>
      </w:r>
    </w:p>
    <w:p>
      <w:pPr>
        <w:numPr>
          <w:ilvl w:val="0"/>
          <w:numId w:val="0"/>
        </w:numPr>
        <w:ind w:left="315" w:leftChars="0"/>
      </w:pPr>
      <w:r>
        <w:drawing>
          <wp:inline distT="0" distB="0" distL="114300" distR="114300">
            <wp:extent cx="5429250" cy="1800225"/>
            <wp:effectExtent l="0" t="0" r="11430" b="1333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29250" cy="1800225"/>
                    </a:xfrm>
                    <a:prstGeom prst="rect">
                      <a:avLst/>
                    </a:prstGeom>
                  </pic:spPr>
                </pic:pic>
              </a:graphicData>
            </a:graphic>
          </wp:inline>
        </w:drawing>
      </w:r>
    </w:p>
    <w:p>
      <w:pPr>
        <w:numPr>
          <w:ilvl w:val="0"/>
          <w:numId w:val="0"/>
        </w:numPr>
        <w:ind w:left="315" w:leftChars="0"/>
        <w:rPr>
          <w:rFonts w:hint="eastAsia"/>
          <w:lang w:val="en-US" w:eastAsia="zh-CN"/>
        </w:rPr>
      </w:pPr>
      <w:r>
        <w:rPr>
          <w:rFonts w:hint="eastAsia"/>
          <w:lang w:val="en-US" w:eastAsia="zh-CN"/>
        </w:rPr>
        <w:t>第一个图为同步处理，他们需要将所有的事情做完才能告诉用户注册完成，耗时150，而图二引入消息后，只需要将数据写入数据库和消息队列后就可以返回用户注册完成，至于后续的事情，系统会从消息队列里面找到数据再处理，这样极大的加强了体验</w:t>
      </w:r>
    </w:p>
    <w:p>
      <w:pPr>
        <w:numPr>
          <w:ilvl w:val="0"/>
          <w:numId w:val="0"/>
        </w:numPr>
        <w:rPr>
          <w:rFonts w:hint="eastAsia"/>
          <w:lang w:val="en-US" w:eastAsia="zh-CN"/>
        </w:rPr>
      </w:pPr>
      <w:r>
        <w:rPr>
          <w:rFonts w:hint="eastAsia"/>
          <w:lang w:val="en-US" w:eastAsia="zh-CN"/>
        </w:rPr>
        <w:t xml:space="preserve">   2应用解耦</w:t>
      </w:r>
    </w:p>
    <w:p>
      <w:pPr>
        <w:numPr>
          <w:ilvl w:val="0"/>
          <w:numId w:val="0"/>
        </w:numPr>
        <w:rPr>
          <w:rFonts w:hint="eastAsia"/>
          <w:lang w:val="en-US" w:eastAsia="zh-CN"/>
        </w:rPr>
      </w:pPr>
      <w:r>
        <w:rPr>
          <w:rFonts w:hint="eastAsia"/>
          <w:lang w:val="en-US" w:eastAsia="zh-CN"/>
        </w:rPr>
        <w:t xml:space="preserve">    </w:t>
      </w:r>
      <w:r>
        <w:drawing>
          <wp:inline distT="0" distB="0" distL="114300" distR="114300">
            <wp:extent cx="3479165" cy="1799590"/>
            <wp:effectExtent l="0" t="0" r="10795"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79716" cy="1800200"/>
                    </a:xfrm>
                    <a:prstGeom prst="rect">
                      <a:avLst/>
                    </a:prstGeom>
                  </pic:spPr>
                </pic:pic>
              </a:graphicData>
            </a:graphic>
          </wp:inline>
        </w:drawing>
      </w:r>
    </w:p>
    <w:p>
      <w:pPr>
        <w:numPr>
          <w:ilvl w:val="0"/>
          <w:numId w:val="0"/>
        </w:numPr>
        <w:ind w:left="315" w:leftChars="0"/>
        <w:rPr>
          <w:rFonts w:hint="eastAsia"/>
          <w:lang w:val="en-US" w:eastAsia="zh-CN"/>
        </w:rPr>
      </w:pPr>
      <w:r>
        <w:rPr>
          <w:rFonts w:hint="eastAsia"/>
          <w:lang w:val="en-US" w:eastAsia="zh-CN"/>
        </w:rPr>
        <w:t>对于两个分布式的系统，他们不必再紧密耦合，订单系统只需将订单加入消息队列，就算完成，而库存系统只需从消息队列里面取出数据然后处理即可</w:t>
      </w:r>
    </w:p>
    <w:p>
      <w:pPr>
        <w:numPr>
          <w:ilvl w:val="0"/>
          <w:numId w:val="0"/>
        </w:numPr>
        <w:ind w:left="315" w:leftChars="0"/>
        <w:rPr>
          <w:rFonts w:hint="eastAsia"/>
          <w:lang w:val="en-US" w:eastAsia="zh-CN"/>
        </w:rPr>
      </w:pPr>
    </w:p>
    <w:p>
      <w:pPr>
        <w:numPr>
          <w:ilvl w:val="0"/>
          <w:numId w:val="0"/>
        </w:numPr>
        <w:ind w:left="315" w:leftChars="0"/>
        <w:rPr>
          <w:rFonts w:hint="eastAsia"/>
          <w:lang w:val="en-US" w:eastAsia="zh-CN"/>
        </w:rPr>
      </w:pPr>
    </w:p>
    <w:p>
      <w:pPr>
        <w:numPr>
          <w:ilvl w:val="0"/>
          <w:numId w:val="0"/>
        </w:numPr>
        <w:ind w:left="315" w:leftChars="0"/>
        <w:rPr>
          <w:rFonts w:hint="eastAsia"/>
          <w:lang w:val="en-US" w:eastAsia="zh-CN"/>
        </w:rPr>
      </w:pPr>
    </w:p>
    <w:p>
      <w:pPr>
        <w:numPr>
          <w:ilvl w:val="0"/>
          <w:numId w:val="0"/>
        </w:numPr>
        <w:ind w:left="315" w:leftChars="0"/>
        <w:rPr>
          <w:rFonts w:hint="eastAsia"/>
          <w:lang w:val="en-US" w:eastAsia="zh-CN"/>
        </w:rPr>
      </w:pPr>
    </w:p>
    <w:p>
      <w:pPr>
        <w:numPr>
          <w:ilvl w:val="0"/>
          <w:numId w:val="0"/>
        </w:numPr>
        <w:ind w:left="315" w:leftChars="0"/>
        <w:rPr>
          <w:rFonts w:hint="eastAsia"/>
          <w:lang w:val="en-US" w:eastAsia="zh-CN"/>
        </w:rPr>
      </w:pPr>
      <w:r>
        <w:rPr>
          <w:rFonts w:hint="eastAsia"/>
          <w:lang w:val="en-US" w:eastAsia="zh-CN"/>
        </w:rPr>
        <w:t>3流量削峰（秒杀）</w:t>
      </w:r>
    </w:p>
    <w:p>
      <w:pPr>
        <w:numPr>
          <w:ilvl w:val="0"/>
          <w:numId w:val="0"/>
        </w:numPr>
        <w:ind w:left="315" w:leftChars="0"/>
        <w:rPr>
          <w:rFonts w:hint="eastAsia"/>
          <w:lang w:val="en-US" w:eastAsia="zh-CN"/>
        </w:rPr>
      </w:pPr>
      <w:r>
        <w:drawing>
          <wp:inline distT="0" distB="0" distL="114300" distR="114300">
            <wp:extent cx="5000625" cy="1296035"/>
            <wp:effectExtent l="0" t="0" r="13335" b="146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01051" cy="1296144"/>
                    </a:xfrm>
                    <a:prstGeom prst="rect">
                      <a:avLst/>
                    </a:prstGeom>
                  </pic:spPr>
                </pic:pic>
              </a:graphicData>
            </a:graphic>
          </wp:inline>
        </w:drawing>
      </w:r>
    </w:p>
    <w:p>
      <w:pPr>
        <w:numPr>
          <w:ilvl w:val="0"/>
          <w:numId w:val="0"/>
        </w:numPr>
        <w:ind w:left="315" w:leftChars="0"/>
        <w:rPr>
          <w:rFonts w:hint="eastAsia"/>
          <w:lang w:val="en-US" w:eastAsia="zh-CN"/>
        </w:rPr>
      </w:pPr>
      <w:r>
        <w:rPr>
          <w:rFonts w:hint="eastAsia"/>
          <w:lang w:val="en-US" w:eastAsia="zh-CN"/>
        </w:rPr>
        <w:t>比如十万个人抢一万个商品，只需将消息队列设置为一万，那么能进入队列则成功，其他不能进入队列的马上告诉秒杀失败，后续的任务可以等业务处理系统慢慢完成</w:t>
      </w:r>
    </w:p>
    <w:p>
      <w:pPr>
        <w:numPr>
          <w:ilvl w:val="0"/>
          <w:numId w:val="0"/>
        </w:numPr>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消息的基本概念</w:t>
      </w:r>
    </w:p>
    <w:p>
      <w:pPr>
        <w:numPr>
          <w:ilvl w:val="0"/>
          <w:numId w:val="0"/>
        </w:numPr>
        <w:rPr>
          <w:rFonts w:hint="eastAsia"/>
          <w:lang w:val="en-US" w:eastAsia="zh-CN"/>
        </w:rPr>
      </w:pPr>
      <w:r>
        <w:rPr>
          <w:rFonts w:hint="eastAsia"/>
          <w:lang w:val="en-US" w:eastAsia="zh-CN"/>
        </w:rPr>
        <w:t xml:space="preserve">   1消息代理与目的地</w:t>
      </w:r>
    </w:p>
    <w:p>
      <w:pPr>
        <w:numPr>
          <w:ilvl w:val="0"/>
          <w:numId w:val="0"/>
        </w:numPr>
        <w:ind w:left="630" w:hanging="630" w:hangingChars="300"/>
        <w:rPr>
          <w:rFonts w:hint="eastAsia"/>
          <w:lang w:val="en-US" w:eastAsia="zh-CN"/>
        </w:rPr>
      </w:pPr>
      <w:r>
        <w:rPr>
          <w:rFonts w:hint="eastAsia"/>
          <w:lang w:val="en-US" w:eastAsia="zh-CN"/>
        </w:rPr>
        <w:t xml:space="preserve">      消息代理解释市面上的一些软件如（AtiveMQ），目的地就是消息进入哪个队列，当消息发送者发送消息以后，将由消息代理接管，消息</w:t>
      </w:r>
    </w:p>
    <w:p>
      <w:pPr>
        <w:numPr>
          <w:ilvl w:val="0"/>
          <w:numId w:val="0"/>
        </w:numPr>
        <w:ind w:left="630" w:leftChars="300" w:firstLine="0" w:firstLineChars="0"/>
        <w:rPr>
          <w:rFonts w:hint="eastAsia"/>
          <w:lang w:val="en-US" w:eastAsia="zh-CN"/>
        </w:rPr>
      </w:pPr>
      <w:r>
        <w:rPr>
          <w:rFonts w:hint="eastAsia"/>
          <w:lang w:val="en-US" w:eastAsia="zh-CN"/>
        </w:rPr>
        <w:t>理保证消息传递到指定目的地。</w:t>
      </w:r>
    </w:p>
    <w:p>
      <w:pPr>
        <w:numPr>
          <w:ilvl w:val="0"/>
          <w:numId w:val="0"/>
        </w:numPr>
        <w:ind w:left="630" w:leftChars="300" w:firstLine="0" w:firstLineChars="0"/>
        <w:rPr>
          <w:rFonts w:hint="eastAsia"/>
          <w:lang w:val="en-US" w:eastAsia="zh-CN"/>
        </w:rPr>
      </w:pPr>
    </w:p>
    <w:p>
      <w:pPr>
        <w:numPr>
          <w:ilvl w:val="0"/>
          <w:numId w:val="0"/>
        </w:numPr>
        <w:rPr>
          <w:rFonts w:hint="eastAsia"/>
          <w:lang w:val="en-US" w:eastAsia="zh-CN"/>
        </w:rPr>
      </w:pPr>
      <w:r>
        <w:rPr>
          <w:rFonts w:hint="eastAsia"/>
          <w:lang w:val="en-US" w:eastAsia="zh-CN"/>
        </w:rPr>
        <w:t>2点-点式</w:t>
      </w:r>
    </w:p>
    <w:p>
      <w:pPr>
        <w:numPr>
          <w:ilvl w:val="0"/>
          <w:numId w:val="0"/>
        </w:numPr>
        <w:rPr>
          <w:rFonts w:hint="eastAsia"/>
          <w:lang w:val="en-US" w:eastAsia="zh-CN"/>
        </w:rPr>
      </w:pPr>
      <w:r>
        <w:rPr>
          <w:rFonts w:hint="eastAsia"/>
          <w:lang w:val="en-US" w:eastAsia="zh-CN"/>
        </w:rPr>
        <w:t xml:space="preserve"> 对于消息只有一个发送者和一个接收者，也就是说消息发送者将消息存入队列后，当有一个消息消费者得到消息后，消息动队列删除，其他消费者不能再得到消息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3发布订阅模式</w:t>
      </w:r>
    </w:p>
    <w:p>
      <w:pPr>
        <w:numPr>
          <w:ilvl w:val="0"/>
          <w:numId w:val="0"/>
        </w:numPr>
        <w:rPr>
          <w:rFonts w:hint="eastAsia"/>
          <w:lang w:val="en-US" w:eastAsia="zh-CN"/>
        </w:rPr>
      </w:pPr>
      <w:r>
        <w:rPr>
          <w:rFonts w:hint="eastAsia"/>
          <w:lang w:val="en-US" w:eastAsia="zh-CN"/>
        </w:rPr>
        <w:t xml:space="preserve"> 发送者会将消息发给所有订阅他的人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4JMS</w:t>
      </w:r>
      <w:r>
        <w:rPr>
          <w:rFonts w:hint="eastAsia"/>
          <w:lang w:val="en-US" w:eastAsia="zh-CN"/>
        </w:rPr>
        <w:br w:type="textWrapping"/>
      </w:r>
      <w:r>
        <w:rPr>
          <w:rFonts w:hint="eastAsia"/>
          <w:lang w:val="en-US" w:eastAsia="zh-CN"/>
        </w:rPr>
        <w:t>基于JVM的消息队列服务api，跨平台能力较弱（ActiveMQ）</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5AMQP(rabbitMQ)</w:t>
      </w:r>
    </w:p>
    <w:p>
      <w:pPr>
        <w:numPr>
          <w:ilvl w:val="0"/>
          <w:numId w:val="0"/>
        </w:numPr>
        <w:rPr>
          <w:rFonts w:hint="eastAsia"/>
          <w:lang w:val="en-US" w:eastAsia="zh-CN"/>
        </w:rPr>
      </w:pPr>
      <w:r>
        <w:rPr>
          <w:rFonts w:hint="eastAsia"/>
          <w:lang w:val="en-US" w:eastAsia="zh-CN"/>
        </w:rPr>
        <w:t xml:space="preserve"> 网络线级协议,跨平台跨语言能利好，常用他的实现rabbitMQ，他只支持byte通信，支持五种消息交换</w:t>
      </w:r>
    </w:p>
    <w:p>
      <w:pPr>
        <w:numPr>
          <w:ilvl w:val="0"/>
          <w:numId w:val="0"/>
        </w:numPr>
        <w:rPr>
          <w:rFonts w:hint="eastAsia"/>
          <w:lang w:val="en-US" w:eastAsia="zh-CN"/>
        </w:rPr>
      </w:pPr>
      <w:r>
        <w:rPr>
          <w:rFonts w:hint="eastAsia"/>
          <w:lang w:val="en-US" w:eastAsia="zh-CN"/>
        </w:rPr>
        <w:t>（1） direct exchange</w:t>
      </w:r>
    </w:p>
    <w:p>
      <w:pPr>
        <w:numPr>
          <w:ilvl w:val="0"/>
          <w:numId w:val="0"/>
        </w:numPr>
        <w:rPr>
          <w:rFonts w:hint="eastAsia"/>
          <w:lang w:val="en-US" w:eastAsia="zh-CN"/>
        </w:rPr>
      </w:pPr>
      <w:r>
        <w:rPr>
          <w:rFonts w:hint="eastAsia"/>
          <w:lang w:val="en-US" w:eastAsia="zh-CN"/>
        </w:rPr>
        <w:t>（2）、fanout exchange</w:t>
      </w:r>
    </w:p>
    <w:p>
      <w:pPr>
        <w:numPr>
          <w:ilvl w:val="0"/>
          <w:numId w:val="0"/>
        </w:numPr>
        <w:rPr>
          <w:rFonts w:hint="eastAsia"/>
          <w:lang w:val="en-US" w:eastAsia="zh-CN"/>
        </w:rPr>
      </w:pPr>
      <w:r>
        <w:rPr>
          <w:rFonts w:hint="eastAsia"/>
          <w:lang w:val="en-US" w:eastAsia="zh-CN"/>
        </w:rPr>
        <w:t>（3）、topic change</w:t>
      </w:r>
    </w:p>
    <w:p>
      <w:pPr>
        <w:numPr>
          <w:ilvl w:val="0"/>
          <w:numId w:val="0"/>
        </w:numPr>
        <w:rPr>
          <w:rFonts w:hint="eastAsia"/>
          <w:lang w:val="en-US" w:eastAsia="zh-CN"/>
        </w:rPr>
      </w:pPr>
      <w:r>
        <w:rPr>
          <w:rFonts w:hint="eastAsia"/>
          <w:lang w:val="en-US" w:eastAsia="zh-CN"/>
        </w:rPr>
        <w:t>（4）、headers exchange</w:t>
      </w:r>
    </w:p>
    <w:p>
      <w:pPr>
        <w:numPr>
          <w:ilvl w:val="0"/>
          <w:numId w:val="0"/>
        </w:numPr>
        <w:rPr>
          <w:rFonts w:hint="eastAsia"/>
          <w:lang w:val="en-US" w:eastAsia="zh-CN"/>
        </w:rPr>
      </w:pPr>
      <w:r>
        <w:rPr>
          <w:rFonts w:hint="eastAsia"/>
          <w:lang w:val="en-US" w:eastAsia="zh-CN"/>
        </w:rPr>
        <w:t>（5）、system exchange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6 Spring支持</w:t>
      </w:r>
    </w:p>
    <w:p>
      <w:pPr>
        <w:numPr>
          <w:ilvl w:val="0"/>
          <w:numId w:val="0"/>
        </w:numPr>
        <w:rPr>
          <w:rFonts w:hint="eastAsia"/>
          <w:lang w:val="en-US" w:eastAsia="zh-CN"/>
        </w:rPr>
      </w:pPr>
      <w:r>
        <w:rPr>
          <w:rFonts w:hint="eastAsia"/>
          <w:lang w:val="en-US" w:eastAsia="zh-CN"/>
        </w:rPr>
        <w:t>spring-jms提供了对JMS的支持</w:t>
      </w:r>
    </w:p>
    <w:p>
      <w:pPr>
        <w:numPr>
          <w:ilvl w:val="0"/>
          <w:numId w:val="0"/>
        </w:numPr>
        <w:rPr>
          <w:rFonts w:hint="eastAsia"/>
          <w:lang w:val="en-US" w:eastAsia="zh-CN"/>
        </w:rPr>
      </w:pPr>
      <w:r>
        <w:rPr>
          <w:rFonts w:hint="eastAsia"/>
          <w:lang w:val="en-US" w:eastAsia="zh-CN"/>
        </w:rPr>
        <w:t>spring-rabbit提供了对AMQP的支持</w:t>
      </w:r>
    </w:p>
    <w:p>
      <w:pPr>
        <w:numPr>
          <w:ilvl w:val="0"/>
          <w:numId w:val="0"/>
        </w:numPr>
        <w:rPr>
          <w:rFonts w:hint="eastAsia"/>
          <w:lang w:val="en-US" w:eastAsia="zh-CN"/>
        </w:rPr>
      </w:pPr>
      <w:r>
        <w:rPr>
          <w:rFonts w:hint="eastAsia"/>
          <w:lang w:val="en-US" w:eastAsia="zh-CN"/>
        </w:rPr>
        <w:t>需要ConnectionFactory的实现来连接消息代理</w:t>
      </w:r>
    </w:p>
    <w:p>
      <w:pPr>
        <w:numPr>
          <w:ilvl w:val="0"/>
          <w:numId w:val="0"/>
        </w:numPr>
        <w:rPr>
          <w:rFonts w:hint="eastAsia"/>
          <w:lang w:val="en-US" w:eastAsia="zh-CN"/>
        </w:rPr>
      </w:pPr>
      <w:r>
        <w:rPr>
          <w:rFonts w:hint="eastAsia"/>
          <w:lang w:val="en-US" w:eastAsia="zh-CN"/>
        </w:rPr>
        <w:t>提供JmsTemplate、RabbitTemplate来发送消息</w:t>
      </w:r>
    </w:p>
    <w:p>
      <w:pPr>
        <w:numPr>
          <w:ilvl w:val="0"/>
          <w:numId w:val="0"/>
        </w:numPr>
        <w:rPr>
          <w:rFonts w:hint="eastAsia"/>
          <w:lang w:val="en-US" w:eastAsia="zh-CN"/>
        </w:rPr>
      </w:pPr>
      <w:r>
        <w:rPr>
          <w:rFonts w:hint="eastAsia"/>
          <w:lang w:val="en-US" w:eastAsia="zh-CN"/>
        </w:rPr>
        <w:t>@JmsListener（JMS）、@RabbitListener（AMQP）注解在方法上监听消息代理发布的消息</w:t>
      </w:r>
    </w:p>
    <w:p>
      <w:pPr>
        <w:numPr>
          <w:ilvl w:val="0"/>
          <w:numId w:val="0"/>
        </w:numPr>
        <w:rPr>
          <w:rFonts w:hint="eastAsia"/>
          <w:lang w:val="en-US" w:eastAsia="zh-CN"/>
        </w:rPr>
      </w:pPr>
      <w:r>
        <w:rPr>
          <w:rFonts w:hint="eastAsia"/>
          <w:lang w:val="en-US" w:eastAsia="zh-CN"/>
        </w:rPr>
        <w:t>@EnableJms、@EnableRabbit开启支持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7 Springboot自动配置</w:t>
      </w:r>
    </w:p>
    <w:p>
      <w:pPr>
        <w:numPr>
          <w:ilvl w:val="0"/>
          <w:numId w:val="0"/>
        </w:numPr>
        <w:rPr>
          <w:rFonts w:hint="eastAsia"/>
          <w:lang w:val="en-US" w:eastAsia="zh-CN"/>
        </w:rPr>
      </w:pPr>
      <w:r>
        <w:rPr>
          <w:rFonts w:hint="eastAsia"/>
          <w:lang w:val="en-US" w:eastAsia="zh-CN"/>
        </w:rPr>
        <w:t>JmsAutoConfiguration</w:t>
      </w:r>
    </w:p>
    <w:p>
      <w:pPr>
        <w:numPr>
          <w:ilvl w:val="0"/>
          <w:numId w:val="0"/>
        </w:numPr>
        <w:rPr>
          <w:rFonts w:hint="eastAsia"/>
          <w:lang w:val="en-US" w:eastAsia="zh-CN"/>
        </w:rPr>
      </w:pPr>
      <w:r>
        <w:rPr>
          <w:rFonts w:hint="eastAsia"/>
          <w:lang w:val="en-US" w:eastAsia="zh-CN"/>
        </w:rPr>
        <w:t>RabbitAutoConfiguration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 RabitMq</w:t>
      </w:r>
    </w:p>
    <w:p>
      <w:pPr>
        <w:numPr>
          <w:ilvl w:val="0"/>
          <w:numId w:val="0"/>
        </w:numPr>
        <w:rPr>
          <w:rFonts w:hint="eastAsia"/>
          <w:lang w:val="en-US" w:eastAsia="zh-CN"/>
        </w:rPr>
      </w:pPr>
      <w:r>
        <w:rPr>
          <w:rFonts w:hint="eastAsia"/>
          <w:lang w:val="en-US" w:eastAsia="zh-CN"/>
        </w:rPr>
        <w:t xml:space="preserve">  RabbitMq是基于AMQP实现的开源消息实现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9一些核心概念</w:t>
      </w:r>
    </w:p>
    <w:p>
      <w:pPr>
        <w:numPr>
          <w:ilvl w:val="0"/>
          <w:numId w:val="0"/>
        </w:numPr>
        <w:rPr>
          <w:rFonts w:hint="eastAsia"/>
          <w:lang w:val="en-US" w:eastAsia="zh-CN"/>
        </w:rPr>
      </w:pPr>
      <w:r>
        <w:rPr>
          <w:rFonts w:hint="eastAsia"/>
          <w:lang w:val="en-US" w:eastAsia="zh-CN"/>
        </w:rPr>
        <w:t>Message</w:t>
      </w:r>
    </w:p>
    <w:p>
      <w:pPr>
        <w:numPr>
          <w:ilvl w:val="0"/>
          <w:numId w:val="0"/>
        </w:numPr>
        <w:rPr>
          <w:rFonts w:hint="eastAsia"/>
          <w:lang w:val="en-US" w:eastAsia="zh-CN"/>
        </w:rPr>
      </w:pPr>
      <w:r>
        <w:rPr>
          <w:rFonts w:hint="eastAsia"/>
          <w:lang w:val="en-US" w:eastAsia="zh-CN"/>
        </w:rPr>
        <w:t>消息，消息是不具名的，它由消息头和消息体组成。消息体是不透明的，而消息头则由一系列的可选属性组成，这些属性包括routing-key（</w:t>
      </w:r>
      <w:r>
        <w:rPr>
          <w:rFonts w:hint="eastAsia"/>
          <w:b/>
          <w:bCs/>
          <w:lang w:val="en-US" w:eastAsia="zh-CN"/>
        </w:rPr>
        <w:t>路由键</w:t>
      </w:r>
      <w:r>
        <w:rPr>
          <w:rFonts w:hint="eastAsia"/>
          <w:lang w:val="en-US" w:eastAsia="zh-CN"/>
        </w:rPr>
        <w:t>）、priority（相对于其他消息的优先权）、delivery-mode（指出该消息可能需要持久性存储）等。</w:t>
      </w:r>
    </w:p>
    <w:p>
      <w:pPr>
        <w:numPr>
          <w:ilvl w:val="0"/>
          <w:numId w:val="0"/>
        </w:numPr>
        <w:rPr>
          <w:rFonts w:hint="default"/>
          <w:lang w:val="en-US" w:eastAsia="zh-CN"/>
        </w:rPr>
      </w:pPr>
      <w:r>
        <w:rPr>
          <w:rFonts w:hint="eastAsia"/>
          <w:lang w:val="en-US" w:eastAsia="zh-CN"/>
        </w:rPr>
        <w:t xml:space="preserve">     消息主要包含properties和body。Propertity可以对这个消息进行修饰，如优先级，延迟，而body则是这个消息的消息体</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Publisher</w:t>
      </w:r>
    </w:p>
    <w:p>
      <w:pPr>
        <w:numPr>
          <w:ilvl w:val="0"/>
          <w:numId w:val="0"/>
        </w:numPr>
        <w:rPr>
          <w:rFonts w:hint="eastAsia"/>
          <w:lang w:val="en-US" w:eastAsia="zh-CN"/>
        </w:rPr>
      </w:pPr>
      <w:r>
        <w:rPr>
          <w:rFonts w:hint="eastAsia"/>
          <w:lang w:val="en-US" w:eastAsia="zh-CN"/>
        </w:rPr>
        <w:t>消息的生产者，也是一个向交换器发布消息的客户端应用程序。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Exchange</w:t>
      </w:r>
    </w:p>
    <w:p>
      <w:pPr>
        <w:numPr>
          <w:ilvl w:val="0"/>
          <w:numId w:val="0"/>
        </w:numPr>
        <w:rPr>
          <w:rFonts w:hint="eastAsia"/>
          <w:lang w:val="en-US" w:eastAsia="zh-CN"/>
        </w:rPr>
      </w:pPr>
      <w:r>
        <w:rPr>
          <w:rFonts w:hint="eastAsia"/>
          <w:lang w:val="en-US" w:eastAsia="zh-CN"/>
        </w:rPr>
        <w:t>交换器，用来接收生产者发送的消息并将这些消息路由给服务器中的队列。</w:t>
      </w:r>
    </w:p>
    <w:p>
      <w:pPr>
        <w:numPr>
          <w:ilvl w:val="0"/>
          <w:numId w:val="0"/>
        </w:numPr>
        <w:rPr>
          <w:rFonts w:hint="eastAsia"/>
          <w:lang w:val="en-US" w:eastAsia="zh-CN"/>
        </w:rPr>
      </w:pPr>
      <w:r>
        <w:rPr>
          <w:rFonts w:hint="eastAsia"/>
          <w:lang w:val="en-US" w:eastAsia="zh-CN"/>
        </w:rPr>
        <w:t>Exchange有4种类型：direct(默认)，fanout, topic, 和headers，不同类型的Exchange转发消息的策略有所区别</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queue</w:t>
      </w:r>
    </w:p>
    <w:p>
      <w:pPr>
        <w:numPr>
          <w:ilvl w:val="0"/>
          <w:numId w:val="0"/>
        </w:numPr>
        <w:rPr>
          <w:rFonts w:hint="eastAsia"/>
          <w:lang w:val="en-US" w:eastAsia="zh-CN"/>
        </w:rPr>
      </w:pPr>
      <w:r>
        <w:rPr>
          <w:rFonts w:hint="eastAsia"/>
          <w:lang w:val="en-US" w:eastAsia="zh-CN"/>
        </w:rPr>
        <w:t>消息队列，用来保存消息直到发送给消费者。它是消息的容器，也是消息的终点。一个消息可投入一个或多个队列。消息一直在队列里面，等待消费者连接到这个队列将其取走。</w:t>
      </w:r>
    </w:p>
    <w:p>
      <w:pPr>
        <w:numPr>
          <w:ilvl w:val="0"/>
          <w:numId w:val="0"/>
        </w:numPr>
        <w:rPr>
          <w:rFonts w:hint="eastAsia"/>
          <w:lang w:val="en-US" w:eastAsia="zh-CN"/>
        </w:rPr>
      </w:pPr>
      <w:r>
        <w:rPr>
          <w:rFonts w:hint="eastAsia"/>
          <w:lang w:val="en-US" w:eastAsia="zh-CN"/>
        </w:rPr>
        <w:t>Queue的一些设置</w:t>
      </w:r>
    </w:p>
    <w:p>
      <w:pPr>
        <w:numPr>
          <w:ilvl w:val="0"/>
          <w:numId w:val="0"/>
        </w:numPr>
        <w:rPr>
          <w:rFonts w:hint="eastAsia"/>
          <w:lang w:val="en-US" w:eastAsia="zh-CN"/>
        </w:rPr>
      </w:pPr>
      <w:r>
        <w:rPr>
          <w:rFonts w:hint="default"/>
          <w:lang w:val="en-US" w:eastAsia="zh-CN"/>
        </w:rPr>
        <w:t>x-max-length</w:t>
      </w:r>
      <w:r>
        <w:rPr>
          <w:rFonts w:hint="eastAsia"/>
          <w:lang w:val="en-US" w:eastAsia="zh-CN"/>
        </w:rPr>
        <w:t xml:space="preserve"> 队列的最大长度</w:t>
      </w:r>
    </w:p>
    <w:p>
      <w:pPr>
        <w:numPr>
          <w:ilvl w:val="0"/>
          <w:numId w:val="0"/>
        </w:numPr>
        <w:rPr>
          <w:rFonts w:hint="eastAsia"/>
          <w:lang w:val="en-US" w:eastAsia="zh-CN"/>
        </w:rPr>
      </w:pPr>
      <w:r>
        <w:rPr>
          <w:rFonts w:hint="default"/>
          <w:lang w:val="en-US" w:eastAsia="zh-CN"/>
        </w:rPr>
        <w:t>x-overflow</w:t>
      </w:r>
      <w:r>
        <w:rPr>
          <w:rFonts w:hint="eastAsia"/>
          <w:lang w:val="en-US" w:eastAsia="zh-CN"/>
        </w:rPr>
        <w:t>：队列满了之后的策略，</w:t>
      </w:r>
    </w:p>
    <w:p>
      <w:pPr>
        <w:numPr>
          <w:ilvl w:val="0"/>
          <w:numId w:val="0"/>
        </w:numPr>
        <w:rPr>
          <w:rFonts w:hint="eastAsia"/>
          <w:lang w:val="en-US" w:eastAsia="zh-CN"/>
        </w:rPr>
      </w:pPr>
      <w:r>
        <w:rPr>
          <w:rFonts w:hint="eastAsia"/>
          <w:lang w:val="en-US" w:eastAsia="zh-CN"/>
        </w:rPr>
        <w:t>1从队列的头部丢弃然后将这个消息收入队列</w:t>
      </w:r>
    </w:p>
    <w:p>
      <w:pPr>
        <w:numPr>
          <w:ilvl w:val="0"/>
          <w:numId w:val="0"/>
        </w:numPr>
        <w:rPr>
          <w:rFonts w:hint="eastAsia"/>
          <w:lang w:val="en-US" w:eastAsia="zh-CN"/>
        </w:rPr>
      </w:pPr>
      <w:r>
        <w:rPr>
          <w:rFonts w:hint="eastAsia"/>
          <w:lang w:val="en-US" w:eastAsia="zh-CN"/>
        </w:rPr>
        <w:t>2拒绝投递</w:t>
      </w:r>
    </w:p>
    <w:p>
      <w:pPr>
        <w:numPr>
          <w:ilvl w:val="0"/>
          <w:numId w:val="0"/>
        </w:numPr>
        <w:rPr>
          <w:rFonts w:hint="default"/>
          <w:lang w:val="en-US" w:eastAsia="zh-CN"/>
        </w:rPr>
      </w:pPr>
      <w:r>
        <w:rPr>
          <w:rFonts w:hint="eastAsia"/>
          <w:lang w:val="en-US" w:eastAsia="zh-CN"/>
        </w:rPr>
        <w:t>3丢弃在队列中最长时间的消息</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Binding</w:t>
      </w:r>
    </w:p>
    <w:p>
      <w:pPr>
        <w:numPr>
          <w:ilvl w:val="0"/>
          <w:numId w:val="0"/>
        </w:numPr>
        <w:rPr>
          <w:rFonts w:hint="eastAsia"/>
          <w:lang w:val="en-US" w:eastAsia="zh-CN"/>
        </w:rPr>
      </w:pPr>
      <w:r>
        <w:rPr>
          <w:rFonts w:hint="eastAsia"/>
          <w:lang w:val="en-US" w:eastAsia="zh-CN"/>
        </w:rPr>
        <w:t>绑定，用于消息队列和交换器之间的关联。一个绑定就是基于路由键将交换器和消息队列连接起来的路由规则，所以可以将交换器理解成一个由绑定构成的路由表。</w:t>
      </w:r>
    </w:p>
    <w:p>
      <w:pPr>
        <w:numPr>
          <w:ilvl w:val="0"/>
          <w:numId w:val="0"/>
        </w:numPr>
        <w:rPr>
          <w:rFonts w:hint="eastAsia"/>
          <w:lang w:val="en-US" w:eastAsia="zh-CN"/>
        </w:rPr>
      </w:pPr>
      <w:r>
        <w:rPr>
          <w:rFonts w:hint="eastAsia"/>
          <w:lang w:val="en-US" w:eastAsia="zh-CN"/>
        </w:rPr>
        <w:t>Exchange 和Queue的绑定可以是多对多的关系。</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Connection</w:t>
      </w:r>
    </w:p>
    <w:p>
      <w:pPr>
        <w:numPr>
          <w:ilvl w:val="0"/>
          <w:numId w:val="0"/>
        </w:numPr>
        <w:rPr>
          <w:rFonts w:hint="eastAsia"/>
          <w:lang w:val="en-US" w:eastAsia="zh-CN"/>
        </w:rPr>
      </w:pPr>
      <w:r>
        <w:rPr>
          <w:rFonts w:hint="eastAsia"/>
          <w:lang w:val="en-US" w:eastAsia="zh-CN"/>
        </w:rPr>
        <w:t>网络连接，比如一个TCP连接，就是我们的应用和broker建立联系的连接，rabbitmq使用信道复用的技术将一个tcp连接复用为多个channel。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Channel</w:t>
      </w:r>
    </w:p>
    <w:p>
      <w:pPr>
        <w:numPr>
          <w:ilvl w:val="0"/>
          <w:numId w:val="0"/>
        </w:numPr>
        <w:rPr>
          <w:rFonts w:hint="eastAsia"/>
          <w:lang w:val="en-US" w:eastAsia="zh-CN"/>
        </w:rPr>
      </w:pPr>
      <w:r>
        <w:rPr>
          <w:rFonts w:hint="eastAsia"/>
          <w:lang w:val="en-US" w:eastAsia="zh-CN"/>
        </w:rPr>
        <w:t>信道，多路复用连接中的一条独立的双向数据流通道。信道是建立在真实的TCP连接内的虚拟连接，AMQP 命令都是通过信道发出去的，不管是发布消息、订阅队列还是接收消息，这些动作都是通过信道完成。因为对于操作系统来说建立和销毁 TCP 都是非常昂贵的开销，所以引入了信道的概念，以复用一条 TCP 连接。</w:t>
      </w:r>
    </w:p>
    <w:p>
      <w:pPr>
        <w:numPr>
          <w:ilvl w:val="0"/>
          <w:numId w:val="0"/>
        </w:numPr>
        <w:rPr>
          <w:rFonts w:hint="default"/>
          <w:lang w:val="en-US" w:eastAsia="zh-CN"/>
        </w:rPr>
      </w:pPr>
      <w:r>
        <w:rPr>
          <w:rFonts w:hint="eastAsia"/>
          <w:lang w:val="en-US" w:eastAsia="zh-CN"/>
        </w:rPr>
        <w:t xml:space="preserve">    几乎所有的操作都是在channel上进行，channel是消息读写的通道，是单个会话。</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Consumer</w:t>
      </w:r>
    </w:p>
    <w:p>
      <w:pPr>
        <w:numPr>
          <w:ilvl w:val="0"/>
          <w:numId w:val="0"/>
        </w:numPr>
        <w:rPr>
          <w:rFonts w:hint="eastAsia"/>
          <w:lang w:val="en-US" w:eastAsia="zh-CN"/>
        </w:rPr>
      </w:pPr>
      <w:r>
        <w:rPr>
          <w:rFonts w:hint="eastAsia"/>
          <w:lang w:val="en-US" w:eastAsia="zh-CN"/>
        </w:rPr>
        <w:t>消息的消费者，表示一个从消息队列中取得消息的客户端应用程序。</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Broker</w:t>
      </w:r>
    </w:p>
    <w:p>
      <w:pPr>
        <w:numPr>
          <w:ilvl w:val="0"/>
          <w:numId w:val="0"/>
        </w:numPr>
        <w:rPr>
          <w:rFonts w:hint="eastAsia"/>
          <w:lang w:val="en-US" w:eastAsia="zh-CN"/>
        </w:rPr>
      </w:pPr>
      <w:r>
        <w:rPr>
          <w:rFonts w:hint="eastAsia"/>
          <w:lang w:val="en-US" w:eastAsia="zh-CN"/>
        </w:rPr>
        <w:t>表示消息队列服务器实体，如rabbitmq（里面可包含多个vHost）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Virtual Host</w:t>
      </w:r>
    </w:p>
    <w:p>
      <w:pPr>
        <w:numPr>
          <w:ilvl w:val="0"/>
          <w:numId w:val="0"/>
        </w:numPr>
        <w:rPr>
          <w:rFonts w:hint="eastAsia"/>
          <w:lang w:val="en-US" w:eastAsia="zh-CN"/>
        </w:rPr>
      </w:pPr>
      <w:r>
        <w:rPr>
          <w:rFonts w:hint="eastAsia"/>
          <w:lang w:val="en-US" w:eastAsia="zh-CN"/>
        </w:rPr>
        <w:t>虚拟主机，表示一批交换器、消息队列和相关对象。虚拟主机是共享相同的身份认证和加密环境的独立服务器域。每个 vhost 本质上就是一个 mini 版的 RabbitMQ 服务器，拥有自己的队列、交换器、绑定和权限机制。vhost 是 AMQP 概念的基础，必须在连接时指定，RabbitMQ 默认的 vhost 是 / 。</w:t>
      </w:r>
    </w:p>
    <w:p>
      <w:pPr>
        <w:numPr>
          <w:ilvl w:val="0"/>
          <w:numId w:val="0"/>
        </w:numPr>
        <w:rPr>
          <w:rFonts w:hint="default"/>
          <w:lang w:val="en-US" w:eastAsia="zh-CN"/>
        </w:rPr>
      </w:pPr>
      <w:r>
        <w:rPr>
          <w:rFonts w:hint="eastAsia"/>
          <w:lang w:val="en-US" w:eastAsia="zh-CN"/>
        </w:rPr>
        <w:t xml:space="preserve">    一个border下面可以有多个virtalhost，每个virtal host之间是相互隔离不相干扰的。</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pPr>
      <w:r>
        <w:drawing>
          <wp:inline distT="0" distB="0" distL="114300" distR="114300">
            <wp:extent cx="7653655" cy="2182495"/>
            <wp:effectExtent l="0" t="0" r="12065" b="12065"/>
            <wp:docPr id="8" name="Picture 2" descr="https://upload-images.jianshu.io/upload_images/5015984-367dd717d89ae5db.png?imageMogr2/auto-orient/strip%7CimageView2/2/w/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s://upload-images.jianshu.io/upload_images/5015984-367dd717d89ae5db.png?imageMogr2/auto-orient/strip%7CimageView2/2/w/5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653657" cy="2182812"/>
                    </a:xfrm>
                    <a:prstGeom prst="rect">
                      <a:avLst/>
                    </a:prstGeom>
                    <a:noFill/>
                  </pic:spPr>
                </pic:pic>
              </a:graphicData>
            </a:graphic>
          </wp:inline>
        </w:drawing>
      </w:r>
    </w:p>
    <w:p>
      <w:pPr>
        <w:numPr>
          <w:ilvl w:val="0"/>
          <w:numId w:val="0"/>
        </w:numPr>
        <w:rPr>
          <w:rFonts w:hint="eastAsia"/>
          <w:lang w:val="en-US" w:eastAsia="zh-CN"/>
        </w:rPr>
      </w:pPr>
      <w:r>
        <w:rPr>
          <w:rFonts w:hint="eastAsia"/>
          <w:lang w:val="en-US" w:eastAsia="zh-CN"/>
        </w:rPr>
        <w:t>生产者与Broker只建立一条tcp连接，多路复用，当消息到达broker，brokker将数据给某一个exchange，然后exchange根据路由键和交换策略（Binding：绑定关系）将消息发送到合适的队列，消费者从队列里面拿数据也是通过一条tcp连接然后多路复用</w:t>
      </w:r>
    </w:p>
    <w:p>
      <w:pPr>
        <w:numPr>
          <w:ilvl w:val="0"/>
          <w:numId w:val="0"/>
        </w:numPr>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10 rabbitMq的运行机制</w:t>
      </w:r>
    </w:p>
    <w:p>
      <w:pPr>
        <w:numPr>
          <w:ilvl w:val="0"/>
          <w:numId w:val="0"/>
        </w:numPr>
        <w:rPr>
          <w:rFonts w:hint="eastAsia"/>
          <w:lang w:val="en-US" w:eastAsia="zh-CN"/>
        </w:rPr>
      </w:pPr>
      <w:r>
        <w:rPr>
          <w:rFonts w:hint="eastAsia"/>
          <w:lang w:val="en-US" w:eastAsia="zh-CN"/>
        </w:rPr>
        <w:t>AMQP 中增加了 Exchange 和 Binding 的角色。生产者把消息发布到 Exchange 上，消息最终到达队列并被消费者接收，而 Binding 决定交换器的消息应该发送到那个队列。</w:t>
      </w:r>
    </w:p>
    <w:p>
      <w:pPr>
        <w:numPr>
          <w:ilvl w:val="0"/>
          <w:numId w:val="0"/>
        </w:numPr>
        <w:rPr>
          <w:rFonts w:hint="eastAsia"/>
          <w:lang w:val="en-US" w:eastAsia="zh-CN"/>
        </w:rPr>
      </w:pPr>
    </w:p>
    <w:p>
      <w:pPr>
        <w:numPr>
          <w:ilvl w:val="0"/>
          <w:numId w:val="0"/>
        </w:numPr>
      </w:pPr>
      <w:r>
        <w:drawing>
          <wp:inline distT="0" distB="0" distL="114300" distR="114300">
            <wp:extent cx="4610100" cy="3714750"/>
            <wp:effectExtent l="0" t="0" r="0" b="0"/>
            <wp:docPr id="3074" name="Picture 2" descr="https://upload-images.jianshu.io/upload_images/5015984-7fd73af768f28704.png?imageMogr2/auto-orient/strip%7CimageView2/2/w/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s://upload-images.jianshu.io/upload_images/5015984-7fd73af768f28704.png?imageMogr2/auto-orient/strip%7CimageView2/2/w/4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10100" cy="3714751"/>
                    </a:xfrm>
                    <a:prstGeom prst="rect">
                      <a:avLst/>
                    </a:prstGeom>
                    <a:noFill/>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widowControl w:val="0"/>
        <w:numPr>
          <w:ilvl w:val="0"/>
          <w:numId w:val="0"/>
        </w:numPr>
        <w:jc w:val="both"/>
        <w:rPr>
          <w:rFonts w:hint="eastAsia"/>
          <w:color w:val="0000FF"/>
          <w:lang w:val="en-US" w:eastAsia="zh-CN"/>
        </w:rPr>
      </w:pPr>
      <w:r>
        <w:rPr>
          <w:rFonts w:hint="eastAsia"/>
          <w:color w:val="0000FF"/>
          <w:lang w:val="en-US" w:eastAsia="zh-CN"/>
        </w:rPr>
        <w:t>11 rabbitmq的Exchange</w:t>
      </w:r>
    </w:p>
    <w:p>
      <w:pPr>
        <w:numPr>
          <w:ilvl w:val="0"/>
          <w:numId w:val="0"/>
        </w:numPr>
        <w:rPr>
          <w:rFonts w:hint="eastAsia"/>
          <w:lang w:val="en-US" w:eastAsia="zh-CN"/>
        </w:rPr>
      </w:pPr>
      <w:r>
        <w:rPr>
          <w:rFonts w:hint="eastAsia"/>
          <w:lang w:val="en-US" w:eastAsia="zh-CN"/>
        </w:rPr>
        <w:t xml:space="preserve">  1direct模式</w:t>
      </w:r>
    </w:p>
    <w:p>
      <w:pPr>
        <w:numPr>
          <w:ilvl w:val="0"/>
          <w:numId w:val="0"/>
        </w:numPr>
      </w:pPr>
      <w:r>
        <w:rPr>
          <w:rFonts w:hint="eastAsia"/>
          <w:lang w:val="en-US" w:eastAsia="zh-CN"/>
        </w:rPr>
        <w:t xml:space="preserve">   </w:t>
      </w:r>
      <w:r>
        <w:drawing>
          <wp:inline distT="0" distB="0" distL="114300" distR="114300">
            <wp:extent cx="4314825" cy="2571750"/>
            <wp:effectExtent l="0" t="0" r="0" b="0"/>
            <wp:docPr id="5126" name="Picture 6" descr="https://img-blog.csdn.net/2017060211345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6" descr="https://img-blog.csdn.net/201706021134519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14825" cy="2571751"/>
                    </a:xfrm>
                    <a:prstGeom prst="rect">
                      <a:avLst/>
                    </a:prstGeom>
                    <a:noFill/>
                  </pic:spPr>
                </pic:pic>
              </a:graphicData>
            </a:graphic>
          </wp:inline>
        </w:drawing>
      </w:r>
    </w:p>
    <w:p>
      <w:pPr>
        <w:numPr>
          <w:ilvl w:val="0"/>
          <w:numId w:val="0"/>
        </w:numPr>
        <w:rPr>
          <w:rFonts w:hint="eastAsia"/>
          <w:lang w:val="en-US" w:eastAsia="zh-CN"/>
        </w:rPr>
      </w:pPr>
      <w:r>
        <w:rPr>
          <w:rFonts w:hint="eastAsia"/>
          <w:lang w:val="en-US" w:eastAsia="zh-CN"/>
        </w:rPr>
        <w:t>消息中的路由键（routing key）如果和 Binding 中的 binding key 一致， 交换器就将消息发到对应的队列中。路由键与队列名完全匹配，如果一个队列绑定到交换机要求路由键为“dog”，则只转发 routing key 标记为“dog”的消息，不会转发“dog.puppy”，也不会转发“dog.guard”等等。它是完全匹配、单播的模式。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 fanout（广播式，所有订阅的都能收到）</w:t>
      </w:r>
    </w:p>
    <w:p>
      <w:pPr>
        <w:numPr>
          <w:ilvl w:val="0"/>
          <w:numId w:val="0"/>
        </w:numPr>
      </w:pPr>
      <w:r>
        <w:drawing>
          <wp:inline distT="0" distB="0" distL="114300" distR="114300">
            <wp:extent cx="4314825" cy="2952750"/>
            <wp:effectExtent l="0" t="0" r="0" b="0"/>
            <wp:docPr id="6152" name="Picture 8" descr="https://img-blog.csdn.net/2017060210571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 name="Picture 8" descr="https://img-blog.csdn.net/201706021057126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14825" cy="2952751"/>
                    </a:xfrm>
                    <a:prstGeom prst="rect">
                      <a:avLst/>
                    </a:prstGeom>
                    <a:noFill/>
                  </pic:spPr>
                </pic:pic>
              </a:graphicData>
            </a:graphic>
          </wp:inline>
        </w:drawing>
      </w:r>
    </w:p>
    <w:p>
      <w:pPr>
        <w:numPr>
          <w:ilvl w:val="0"/>
          <w:numId w:val="0"/>
        </w:numPr>
        <w:rPr>
          <w:rFonts w:hint="eastAsia" w:eastAsiaTheme="minorEastAsia"/>
          <w:lang w:val="en-US" w:eastAsia="zh-CN"/>
        </w:rPr>
      </w:pPr>
      <w:r>
        <w:rPr>
          <w:rFonts w:hint="eastAsia"/>
          <w:lang w:val="en-US" w:eastAsia="zh-CN"/>
        </w:rPr>
        <w:t>3 topic（高级模式，模糊匹配模式）</w:t>
      </w:r>
    </w:p>
    <w:p>
      <w:pPr>
        <w:numPr>
          <w:ilvl w:val="0"/>
          <w:numId w:val="0"/>
        </w:numPr>
      </w:pPr>
      <w:r>
        <w:drawing>
          <wp:inline distT="0" distB="0" distL="114300" distR="114300">
            <wp:extent cx="5229225" cy="2809875"/>
            <wp:effectExtent l="0" t="0" r="0" b="0"/>
            <wp:docPr id="6154" name="Picture 10" descr="https://img-blog.csdn.net/2017060211475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 name="Picture 10" descr="https://img-blog.csdn.net/201706021147558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29225" cy="2809876"/>
                    </a:xfrm>
                    <a:prstGeom prst="rect">
                      <a:avLst/>
                    </a:prstGeom>
                    <a:noFill/>
                  </pic:spPr>
                </pic:pic>
              </a:graphicData>
            </a:graphic>
          </wp:inline>
        </w:drawing>
      </w:r>
    </w:p>
    <w:p>
      <w:pPr>
        <w:numPr>
          <w:ilvl w:val="0"/>
          <w:numId w:val="0"/>
        </w:numPr>
        <w:rPr>
          <w:rFonts w:hint="eastAsia"/>
          <w:lang w:val="en-US" w:eastAsia="zh-CN"/>
        </w:rPr>
      </w:pPr>
      <w:r>
        <w:rPr>
          <w:rFonts w:hint="eastAsia"/>
          <w:lang w:val="en-US" w:eastAsia="zh-CN"/>
        </w:rPr>
        <w:t>topic 交换器通过模式匹配分配消息的路由键属性，将路由键和某个模式进行匹配，此时队列需要绑定到一个模式上。它将路由键和绑定键的字符串切分成单词，这些单词之间用点隔开。它同样也会识别两个通配符：符号“#”和符号“*”。#匹配0个或多个单词，*匹配一个单词。</w:t>
      </w:r>
    </w:p>
    <w:p>
      <w:pPr>
        <w:numPr>
          <w:ilvl w:val="0"/>
          <w:numId w:val="0"/>
        </w:numPr>
        <w:rPr>
          <w:rFonts w:hint="eastAsia"/>
          <w:lang w:val="en-US" w:eastAsia="zh-CN"/>
        </w:rPr>
      </w:pPr>
    </w:p>
    <w:p>
      <w:pPr>
        <w:numPr>
          <w:ilvl w:val="0"/>
          <w:numId w:val="0"/>
        </w:numPr>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12 docker上安装rabbitMq，记得安装带management（如rabbitmq：3-management）的这样会有自带的web管理界面</w:t>
      </w:r>
    </w:p>
    <w:p>
      <w:pPr>
        <w:numPr>
          <w:ilvl w:val="0"/>
          <w:numId w:val="0"/>
        </w:numPr>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13启动rabitmq</w:t>
      </w:r>
    </w:p>
    <w:p>
      <w:pPr>
        <w:numPr>
          <w:ilvl w:val="0"/>
          <w:numId w:val="0"/>
        </w:numPr>
        <w:rPr>
          <w:rFonts w:hint="eastAsia"/>
          <w:lang w:val="en-US" w:eastAsia="zh-CN"/>
        </w:rPr>
      </w:pPr>
      <w:r>
        <w:rPr>
          <w:rFonts w:hint="eastAsia"/>
          <w:lang w:val="en-US" w:eastAsia="zh-CN"/>
        </w:rPr>
        <w:t xml:space="preserve">   他需要两个端口，分别给rabbitmq和他的监控页面</w:t>
      </w:r>
    </w:p>
    <w:p>
      <w:pPr>
        <w:numPr>
          <w:ilvl w:val="0"/>
          <w:numId w:val="0"/>
        </w:numPr>
        <w:rPr>
          <w:rFonts w:hint="eastAsia"/>
          <w:lang w:val="en-US" w:eastAsia="zh-CN"/>
        </w:rPr>
      </w:pPr>
      <w:r>
        <w:rPr>
          <w:rFonts w:hint="eastAsia"/>
          <w:lang w:val="en-US" w:eastAsia="zh-CN"/>
        </w:rPr>
        <w:t xml:space="preserve">   # docker run -d -p 5672:5672 -p 15672:15672 --name myrabbitmq df80af9ca0c9</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启动后可访问他的管理界面：ip：15762</w:t>
      </w:r>
    </w:p>
    <w:p>
      <w:pPr>
        <w:numPr>
          <w:ilvl w:val="0"/>
          <w:numId w:val="0"/>
        </w:numPr>
        <w:rPr>
          <w:rFonts w:hint="eastAsia"/>
          <w:lang w:val="en-US" w:eastAsia="zh-CN"/>
        </w:rPr>
      </w:pPr>
      <w:r>
        <w:rPr>
          <w:rFonts w:hint="eastAsia"/>
          <w:lang w:val="en-US" w:eastAsia="zh-CN"/>
        </w:rPr>
        <w:t xml:space="preserve">   如（192.268.0.101:15672），</w:t>
      </w:r>
    </w:p>
    <w:p>
      <w:pPr>
        <w:numPr>
          <w:ilvl w:val="0"/>
          <w:numId w:val="0"/>
        </w:numPr>
        <w:rPr>
          <w:rFonts w:hint="eastAsia"/>
          <w:lang w:val="en-US" w:eastAsia="zh-CN"/>
        </w:rPr>
      </w:pPr>
      <w:r>
        <w:rPr>
          <w:rFonts w:hint="eastAsia"/>
          <w:lang w:val="en-US" w:eastAsia="zh-CN"/>
        </w:rPr>
        <w:t xml:space="preserve">   默认账号密码为</w:t>
      </w:r>
    </w:p>
    <w:p>
      <w:pPr>
        <w:numPr>
          <w:ilvl w:val="0"/>
          <w:numId w:val="0"/>
        </w:numPr>
        <w:rPr>
          <w:rFonts w:hint="eastAsia"/>
          <w:lang w:val="en-US" w:eastAsia="zh-CN"/>
        </w:rPr>
      </w:pPr>
      <w:r>
        <w:rPr>
          <w:rFonts w:hint="eastAsia"/>
          <w:lang w:val="en-US" w:eastAsia="zh-CN"/>
        </w:rPr>
        <w:t xml:space="preserve">   Username：guest</w:t>
      </w:r>
    </w:p>
    <w:p>
      <w:pPr>
        <w:numPr>
          <w:ilvl w:val="0"/>
          <w:numId w:val="0"/>
        </w:numPr>
        <w:rPr>
          <w:rFonts w:hint="eastAsia"/>
          <w:lang w:val="en-US" w:eastAsia="zh-CN"/>
        </w:rPr>
      </w:pPr>
      <w:r>
        <w:rPr>
          <w:rFonts w:hint="eastAsia"/>
          <w:lang w:val="en-US" w:eastAsia="zh-CN"/>
        </w:rPr>
        <w:t xml:space="preserve">   Password：guest</w:t>
      </w:r>
    </w:p>
    <w:p>
      <w:pPr>
        <w:numPr>
          <w:ilvl w:val="0"/>
          <w:numId w:val="0"/>
        </w:numPr>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可以在管理界面里面添加删除交换器和队列，也可以做队列与交换器之间的绑定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springboot整合rabbitmq原理</w:t>
      </w:r>
    </w:p>
    <w:p>
      <w:pPr>
        <w:pStyle w:val="2"/>
        <w:keepNext w:val="0"/>
        <w:keepLines w:val="0"/>
        <w:widowControl/>
        <w:suppressLineNumbers w:val="0"/>
        <w:shd w:val="clear" w:fill="FFFFFF"/>
        <w:rPr>
          <w:rFonts w:hint="eastAsia" w:ascii="宋体" w:hAnsi="宋体" w:eastAsia="宋体" w:cs="宋体"/>
          <w:color w:val="000000"/>
          <w:sz w:val="27"/>
          <w:szCs w:val="27"/>
          <w:lang w:val="en-US" w:eastAsia="zh-CN"/>
        </w:rPr>
      </w:pPr>
      <w:r>
        <w:rPr>
          <w:rFonts w:hint="eastAsia"/>
          <w:lang w:val="en-US" w:eastAsia="zh-CN"/>
        </w:rPr>
        <w:t>1、自动配置类为</w:t>
      </w:r>
      <w:r>
        <w:rPr>
          <w:rFonts w:hint="eastAsia" w:ascii="宋体" w:hAnsi="宋体" w:eastAsia="宋体" w:cs="宋体"/>
          <w:color w:val="000000"/>
          <w:sz w:val="27"/>
          <w:szCs w:val="27"/>
          <w:shd w:val="clear" w:fill="FFFFFF"/>
        </w:rPr>
        <w:t>RabbitAutoConfiguration</w:t>
      </w:r>
      <w:r>
        <w:rPr>
          <w:rFonts w:hint="eastAsia" w:cs="宋体"/>
          <w:color w:val="000000"/>
          <w:sz w:val="27"/>
          <w:szCs w:val="27"/>
          <w:shd w:val="clear" w:fill="FFFFFF"/>
          <w:lang w:eastAsia="zh-CN"/>
        </w:rPr>
        <w:t>，</w:t>
      </w:r>
      <w:r>
        <w:rPr>
          <w:rFonts w:hint="eastAsia" w:cs="宋体"/>
          <w:color w:val="000000"/>
          <w:sz w:val="27"/>
          <w:szCs w:val="27"/>
          <w:shd w:val="clear" w:fill="FFFFFF"/>
          <w:lang w:val="en-US" w:eastAsia="zh-CN"/>
        </w:rPr>
        <w:t>他为我们配置了</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ascii="宋体" w:hAnsi="宋体" w:eastAsia="宋体" w:cs="宋体"/>
          <w:color w:val="000000"/>
          <w:sz w:val="27"/>
          <w:szCs w:val="27"/>
          <w:shd w:val="clear" w:fill="FFFFFF"/>
        </w:rPr>
        <w:t>rabbitConnectionFactory</w:t>
      </w:r>
      <w:r>
        <w:rPr>
          <w:rFonts w:hint="eastAsia" w:cs="宋体"/>
          <w:color w:val="000000"/>
          <w:sz w:val="27"/>
          <w:szCs w:val="27"/>
          <w:shd w:val="clear" w:fill="FFFFFF"/>
          <w:lang w:eastAsia="zh-CN"/>
        </w:rPr>
        <w:t>：</w:t>
      </w:r>
      <w:r>
        <w:rPr>
          <w:rFonts w:hint="eastAsia" w:cs="宋体"/>
          <w:color w:val="000000"/>
          <w:sz w:val="27"/>
          <w:szCs w:val="27"/>
          <w:shd w:val="clear" w:fill="FFFFFF"/>
          <w:lang w:val="en-US" w:eastAsia="zh-CN"/>
        </w:rPr>
        <w:t>连接rabbitMq：而属性来自于配置文件，故要在配置文件里书写rabbitmq的地址</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ascii="宋体" w:hAnsi="宋体" w:eastAsia="宋体" w:cs="宋体"/>
          <w:color w:val="000000"/>
          <w:sz w:val="27"/>
          <w:szCs w:val="27"/>
          <w:shd w:val="clear" w:fill="FFFFFF"/>
        </w:rPr>
        <w:t>rabbitTemplate</w:t>
      </w:r>
      <w:r>
        <w:rPr>
          <w:rFonts w:hint="eastAsia" w:cs="宋体"/>
          <w:color w:val="000000"/>
          <w:sz w:val="27"/>
          <w:szCs w:val="27"/>
          <w:shd w:val="clear" w:fill="FFFFFF"/>
          <w:lang w:eastAsia="zh-CN"/>
        </w:rPr>
        <w:t>：</w:t>
      </w:r>
      <w:r>
        <w:rPr>
          <w:rFonts w:hint="eastAsia" w:cs="宋体"/>
          <w:color w:val="000000"/>
          <w:sz w:val="27"/>
          <w:szCs w:val="27"/>
          <w:shd w:val="clear" w:fill="FFFFFF"/>
          <w:lang w:val="en-US" w:eastAsia="zh-CN"/>
        </w:rPr>
        <w:t>用于操作rabit的添加消息和接收消息</w:t>
      </w:r>
    </w:p>
    <w:p>
      <w:pPr>
        <w:pStyle w:val="2"/>
        <w:keepNext w:val="0"/>
        <w:keepLines w:val="0"/>
        <w:widowControl/>
        <w:suppressLineNumbers w:val="0"/>
        <w:shd w:val="clear" w:fill="FFFFFF"/>
        <w:rPr>
          <w:rFonts w:hint="eastAsia"/>
          <w:lang w:val="en-US" w:eastAsia="zh-CN"/>
        </w:rPr>
      </w:pPr>
      <w:r>
        <w:rPr>
          <w:rFonts w:hint="eastAsia" w:ascii="宋体" w:hAnsi="宋体" w:eastAsia="宋体" w:cs="宋体"/>
          <w:color w:val="000000"/>
          <w:sz w:val="27"/>
          <w:szCs w:val="27"/>
          <w:shd w:val="clear" w:fill="FFFFFF"/>
        </w:rPr>
        <w:t>amqpAdmin</w:t>
      </w:r>
      <w:r>
        <w:rPr>
          <w:rFonts w:hint="eastAsia" w:cs="宋体"/>
          <w:color w:val="000000"/>
          <w:sz w:val="27"/>
          <w:szCs w:val="27"/>
          <w:shd w:val="clear" w:fill="FFFFFF"/>
          <w:lang w:eastAsia="zh-CN"/>
        </w:rPr>
        <w:t>：</w:t>
      </w:r>
      <w:r>
        <w:rPr>
          <w:rFonts w:hint="eastAsia" w:cs="宋体"/>
          <w:color w:val="000000"/>
          <w:sz w:val="27"/>
          <w:szCs w:val="27"/>
          <w:shd w:val="clear" w:fill="FFFFFF"/>
          <w:lang w:val="en-US" w:eastAsia="zh-CN"/>
        </w:rPr>
        <w:t>用于对rabbit本身的</w:t>
      </w:r>
      <w:r>
        <w:rPr>
          <w:rFonts w:hint="eastAsia"/>
          <w:lang w:val="en-US" w:eastAsia="zh-CN"/>
        </w:rPr>
        <w:t>添加删除交换器和队列，也可以做队列与交换器之间的绑定</w:t>
      </w:r>
    </w:p>
    <w:p>
      <w:pPr>
        <w:pStyle w:val="2"/>
        <w:keepNext w:val="0"/>
        <w:keepLines w:val="0"/>
        <w:widowControl/>
        <w:suppressLineNumbers w:val="0"/>
        <w:shd w:val="clear" w:fill="FFFFFF"/>
        <w:rPr>
          <w:rFonts w:hint="eastAsia" w:ascii="宋体" w:hAnsi="宋体" w:eastAsia="宋体" w:cs="宋体"/>
          <w:color w:val="000000"/>
          <w:sz w:val="27"/>
          <w:szCs w:val="27"/>
        </w:rPr>
      </w:pPr>
      <w:r>
        <w:rPr>
          <w:rFonts w:hint="eastAsia"/>
          <w:lang w:val="en-US" w:eastAsia="zh-CN"/>
        </w:rPr>
        <w:t>2、默认读取的配置文件为</w:t>
      </w:r>
      <w:r>
        <w:rPr>
          <w:rFonts w:hint="eastAsia" w:ascii="宋体" w:hAnsi="宋体" w:eastAsia="宋体" w:cs="宋体"/>
          <w:color w:val="000000"/>
          <w:sz w:val="27"/>
          <w:szCs w:val="27"/>
          <w:shd w:val="clear" w:fill="FFFFFF"/>
        </w:rPr>
        <w:t>RabbitProperties</w:t>
      </w:r>
    </w:p>
    <w:p>
      <w:pPr>
        <w:pStyle w:val="2"/>
        <w:keepNext w:val="0"/>
        <w:keepLines w:val="0"/>
        <w:widowControl/>
        <w:suppressLineNumbers w:val="0"/>
        <w:shd w:val="clear" w:fill="FFFFFF"/>
        <w:rPr>
          <w:rFonts w:hint="eastAsia"/>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16、使用rabbitmq</w:t>
      </w:r>
    </w:p>
    <w:p>
      <w:pPr>
        <w:widowControl w:val="0"/>
        <w:numPr>
          <w:ilvl w:val="0"/>
          <w:numId w:val="0"/>
        </w:numPr>
        <w:ind w:left="315" w:leftChars="0"/>
        <w:jc w:val="both"/>
        <w:rPr>
          <w:rFonts w:hint="eastAsia"/>
          <w:lang w:val="en-US" w:eastAsia="zh-CN"/>
        </w:rPr>
      </w:pPr>
      <w:r>
        <w:rPr>
          <w:rFonts w:hint="eastAsia"/>
          <w:lang w:val="en-US" w:eastAsia="zh-CN"/>
        </w:rPr>
        <w:t>1、在创建项目的时候勾选rabbitmq</w:t>
      </w:r>
    </w:p>
    <w:p>
      <w:pPr>
        <w:widowControl w:val="0"/>
        <w:numPr>
          <w:ilvl w:val="0"/>
          <w:numId w:val="0"/>
        </w:numPr>
        <w:ind w:left="315" w:leftChars="0"/>
        <w:jc w:val="both"/>
        <w:rPr>
          <w:rFonts w:hint="eastAsia"/>
          <w:lang w:val="en-US" w:eastAsia="zh-CN"/>
        </w:rPr>
      </w:pPr>
      <w:r>
        <w:rPr>
          <w:rFonts w:hint="eastAsia"/>
          <w:lang w:val="en-US" w:eastAsia="zh-CN"/>
        </w:rPr>
        <w:t>2、书写配置文件</w:t>
      </w:r>
    </w:p>
    <w:p>
      <w:pPr>
        <w:pStyle w:val="2"/>
        <w:keepNext w:val="0"/>
        <w:keepLines w:val="0"/>
        <w:widowControl/>
        <w:suppressLineNumbers w:val="0"/>
        <w:shd w:val="clear" w:fill="FFFFFF"/>
        <w:ind w:left="480" w:hanging="480" w:hangingChars="200"/>
        <w:rPr>
          <w:rFonts w:hint="eastAsia" w:ascii="宋体" w:hAnsi="宋体" w:eastAsia="宋体" w:cs="宋体"/>
          <w:b/>
          <w:color w:val="008000"/>
          <w:sz w:val="27"/>
          <w:szCs w:val="27"/>
          <w:shd w:val="clear" w:fill="FFFFFF"/>
        </w:rPr>
      </w:pPr>
      <w:r>
        <w:rPr>
          <w:rFonts w:hint="eastAsia"/>
          <w:lang w:val="en-US" w:eastAsia="zh-CN"/>
        </w:rPr>
        <w:t xml:space="preserve">    </w:t>
      </w:r>
      <w:r>
        <w:rPr>
          <w:rFonts w:hint="eastAsia" w:ascii="宋体" w:hAnsi="宋体" w:eastAsia="宋体" w:cs="宋体"/>
          <w:b/>
          <w:color w:val="000080"/>
          <w:sz w:val="27"/>
          <w:szCs w:val="27"/>
          <w:shd w:val="clear" w:fill="FFFFFF"/>
        </w:rPr>
        <w:t>spring.rabbitmq.host</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192.168.0.101</w:t>
      </w:r>
      <w:r>
        <w:rPr>
          <w:rFonts w:hint="eastAsia" w:ascii="宋体" w:hAnsi="宋体" w:eastAsia="宋体" w:cs="宋体"/>
          <w:b/>
          <w:color w:val="008000"/>
          <w:sz w:val="27"/>
          <w:szCs w:val="27"/>
          <w:shd w:val="clear" w:fill="FFFFFF"/>
        </w:rPr>
        <w:br w:type="textWrapping"/>
      </w:r>
      <w:r>
        <w:rPr>
          <w:rFonts w:hint="eastAsia" w:ascii="宋体" w:hAnsi="宋体" w:eastAsia="宋体" w:cs="宋体"/>
          <w:b/>
          <w:color w:val="000080"/>
          <w:sz w:val="27"/>
          <w:szCs w:val="27"/>
          <w:shd w:val="clear" w:fill="FFFFFF"/>
        </w:rPr>
        <w:t>spring.rabbitmq.username</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guest</w:t>
      </w:r>
      <w:r>
        <w:rPr>
          <w:rFonts w:hint="eastAsia" w:ascii="宋体" w:hAnsi="宋体" w:eastAsia="宋体" w:cs="宋体"/>
          <w:b/>
          <w:color w:val="008000"/>
          <w:sz w:val="27"/>
          <w:szCs w:val="27"/>
          <w:shd w:val="clear" w:fill="FFFFFF"/>
        </w:rPr>
        <w:br w:type="textWrapping"/>
      </w:r>
      <w:r>
        <w:rPr>
          <w:rFonts w:hint="eastAsia" w:ascii="宋体" w:hAnsi="宋体" w:eastAsia="宋体" w:cs="宋体"/>
          <w:b/>
          <w:color w:val="000080"/>
          <w:sz w:val="27"/>
          <w:szCs w:val="27"/>
          <w:shd w:val="clear" w:fill="FFFFFF"/>
        </w:rPr>
        <w:t>spring.rabbitmq.password</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guest</w:t>
      </w:r>
    </w:p>
    <w:p>
      <w:pPr>
        <w:pStyle w:val="2"/>
        <w:keepNext w:val="0"/>
        <w:keepLines w:val="0"/>
        <w:widowControl/>
        <w:numPr>
          <w:ilvl w:val="0"/>
          <w:numId w:val="1"/>
        </w:numPr>
        <w:suppressLineNumbers w:val="0"/>
        <w:shd w:val="clear" w:fill="FFFFFF"/>
        <w:ind w:left="315" w:leftChars="0" w:firstLine="0" w:firstLineChars="0"/>
        <w:rPr>
          <w:rFonts w:hint="eastAsia" w:ascii="宋体" w:hAnsi="宋体" w:eastAsia="宋体" w:cs="宋体"/>
          <w:color w:val="000000"/>
          <w:sz w:val="27"/>
          <w:szCs w:val="27"/>
        </w:rPr>
      </w:pPr>
      <w:r>
        <w:rPr>
          <w:rFonts w:hint="eastAsia" w:asciiTheme="minorHAnsi" w:hAnsiTheme="minorHAnsi" w:eastAsiaTheme="minorEastAsia" w:cstheme="minorBidi"/>
          <w:kern w:val="2"/>
          <w:sz w:val="21"/>
          <w:szCs w:val="24"/>
          <w:lang w:val="en-US" w:eastAsia="zh-CN" w:bidi="ar-SA"/>
        </w:rPr>
        <w:t>使用rabbitTemplaterabbitmq来发送和接收数据</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808000"/>
          <w:sz w:val="27"/>
          <w:szCs w:val="27"/>
          <w:shd w:val="clear" w:fill="FFFFFF"/>
        </w:rPr>
        <w:t>@RunWith</w:t>
      </w:r>
      <w:r>
        <w:rPr>
          <w:rFonts w:hint="eastAsia" w:ascii="宋体" w:hAnsi="宋体" w:eastAsia="宋体" w:cs="宋体"/>
          <w:color w:val="000000"/>
          <w:sz w:val="27"/>
          <w:szCs w:val="27"/>
          <w:shd w:val="clear" w:fill="FFFFFF"/>
        </w:rPr>
        <w:t>(SpringRunner.</w:t>
      </w:r>
      <w:r>
        <w:rPr>
          <w:rFonts w:hint="eastAsia" w:ascii="宋体" w:hAnsi="宋体" w:eastAsia="宋体" w:cs="宋体"/>
          <w:b/>
          <w:color w:val="000080"/>
          <w:sz w:val="27"/>
          <w:szCs w:val="27"/>
          <w:shd w:val="clear" w:fill="FFFFFF"/>
        </w:rPr>
        <w:t>class</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808000"/>
          <w:sz w:val="27"/>
          <w:szCs w:val="27"/>
          <w:shd w:val="clear" w:fill="FFFFFF"/>
        </w:rPr>
        <w:t>@SpringBootTest</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7"/>
          <w:szCs w:val="27"/>
          <w:shd w:val="clear" w:fill="FFFFFF"/>
        </w:rPr>
        <w:t xml:space="preserve">public class </w:t>
      </w:r>
      <w:r>
        <w:rPr>
          <w:rFonts w:hint="eastAsia" w:ascii="宋体" w:hAnsi="宋体" w:eastAsia="宋体" w:cs="宋体"/>
          <w:color w:val="000000"/>
          <w:sz w:val="27"/>
          <w:szCs w:val="27"/>
          <w:shd w:val="clear" w:fill="FFFFFF"/>
        </w:rPr>
        <w:t>RabbitmqApplicationTests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@Autowired</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 xml:space="preserve">    </w:t>
      </w:r>
      <w:r>
        <w:rPr>
          <w:rFonts w:hint="eastAsia" w:ascii="宋体" w:hAnsi="宋体" w:eastAsia="宋体" w:cs="宋体"/>
          <w:color w:val="000000"/>
          <w:sz w:val="27"/>
          <w:szCs w:val="27"/>
          <w:shd w:val="clear" w:fill="FFFFFF"/>
        </w:rPr>
        <w:t xml:space="preserve">RabbitTemplate </w:t>
      </w:r>
      <w:r>
        <w:rPr>
          <w:rFonts w:hint="eastAsia" w:ascii="宋体" w:hAnsi="宋体" w:eastAsia="宋体" w:cs="宋体"/>
          <w:b/>
          <w:color w:val="660E7A"/>
          <w:sz w:val="27"/>
          <w:szCs w:val="27"/>
          <w:shd w:val="clear" w:fill="FFFFFF"/>
        </w:rPr>
        <w:t>rabbitTemplate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@Test</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 xml:space="preserve">    </w:t>
      </w: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contextLoads()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 单播</w:t>
      </w:r>
    </w:p>
    <w:p>
      <w:pPr>
        <w:pStyle w:val="2"/>
        <w:keepNext w:val="0"/>
        <w:keepLines w:val="0"/>
        <w:widowControl/>
        <w:numPr>
          <w:ilvl w:val="0"/>
          <w:numId w:val="0"/>
        </w:numPr>
        <w:suppressLineNumbers w:val="0"/>
        <w:shd w:val="clear" w:fill="FFFFFF"/>
        <w:ind w:left="315" w:leftChars="0" w:firstLine="813" w:firstLineChars="300"/>
        <w:rPr>
          <w:rFonts w:hint="eastAsia" w:ascii="宋体" w:hAnsi="宋体" w:eastAsia="宋体" w:cs="宋体"/>
          <w:color w:val="000000"/>
          <w:sz w:val="27"/>
          <w:szCs w:val="27"/>
        </w:rPr>
      </w:pPr>
      <w:r>
        <w:rPr>
          <w:rFonts w:hint="eastAsia" w:ascii="宋体" w:hAnsi="宋体" w:eastAsia="宋体" w:cs="宋体"/>
          <w:b/>
          <w:color w:val="660E7A"/>
          <w:sz w:val="27"/>
          <w:szCs w:val="27"/>
          <w:shd w:val="clear" w:fill="FFFFFF"/>
        </w:rPr>
        <w:t>rabbitTemplate</w:t>
      </w:r>
      <w:r>
        <w:rPr>
          <w:rFonts w:hint="eastAsia" w:ascii="宋体" w:hAnsi="宋体" w:eastAsia="宋体" w:cs="宋体"/>
          <w:color w:val="000000"/>
          <w:sz w:val="27"/>
          <w:szCs w:val="27"/>
          <w:shd w:val="clear" w:fill="FFFFFF"/>
        </w:rPr>
        <w:t>.convertAndSend</w:t>
      </w:r>
      <w:r>
        <w:rPr>
          <w:rFonts w:hint="eastAsia" w:cs="宋体"/>
          <w:color w:val="000000"/>
          <w:sz w:val="27"/>
          <w:szCs w:val="27"/>
          <w:shd w:val="clear" w:fill="FFFFFF"/>
          <w:lang w:val="en-US" w:eastAsia="zh-CN"/>
        </w:rPr>
        <w:t>传三个参数，交换器名字、路由键、数据对象（Object型，可多样话）</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 */</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color w:val="808000"/>
          <w:sz w:val="27"/>
          <w:szCs w:val="27"/>
          <w:shd w:val="clear" w:fill="FFFFFF"/>
        </w:rPr>
        <w:t>@Test</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 xml:space="preserve">    </w:t>
      </w: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addmessage2(){</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660E7A"/>
          <w:sz w:val="27"/>
          <w:szCs w:val="27"/>
          <w:shd w:val="clear" w:fill="FFFFFF"/>
        </w:rPr>
        <w:t>rabbitTemplate</w:t>
      </w:r>
      <w:r>
        <w:rPr>
          <w:rFonts w:hint="eastAsia" w:ascii="宋体" w:hAnsi="宋体" w:eastAsia="宋体" w:cs="宋体"/>
          <w:color w:val="000000"/>
          <w:sz w:val="27"/>
          <w:szCs w:val="27"/>
          <w:shd w:val="clear" w:fill="FFFFFF"/>
        </w:rPr>
        <w:t>.convertAndSend(</w:t>
      </w:r>
      <w:r>
        <w:rPr>
          <w:rFonts w:hint="eastAsia" w:ascii="宋体" w:hAnsi="宋体" w:eastAsia="宋体" w:cs="宋体"/>
          <w:b/>
          <w:color w:val="008000"/>
          <w:sz w:val="27"/>
          <w:szCs w:val="27"/>
          <w:shd w:val="clear" w:fill="FFFFFF"/>
        </w:rPr>
        <w:t>"exchange.direct"</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"atguigu"</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 xml:space="preserve">new </w:t>
      </w:r>
      <w:r>
        <w:rPr>
          <w:rFonts w:hint="eastAsia" w:ascii="宋体" w:hAnsi="宋体" w:eastAsia="宋体" w:cs="宋体"/>
          <w:color w:val="000000"/>
          <w:sz w:val="27"/>
          <w:szCs w:val="27"/>
          <w:shd w:val="clear" w:fill="FFFFFF"/>
        </w:rPr>
        <w:t>book(</w:t>
      </w:r>
      <w:r>
        <w:rPr>
          <w:rFonts w:hint="eastAsia" w:ascii="宋体" w:hAnsi="宋体" w:eastAsia="宋体" w:cs="宋体"/>
          <w:b/>
          <w:color w:val="008000"/>
          <w:sz w:val="27"/>
          <w:szCs w:val="27"/>
          <w:shd w:val="clear" w:fill="FFFFFF"/>
        </w:rPr>
        <w:t>"红落寞"</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"曹雪芹"</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 广播</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 */</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color w:val="808000"/>
          <w:sz w:val="27"/>
          <w:szCs w:val="27"/>
          <w:shd w:val="clear" w:fill="FFFFFF"/>
        </w:rPr>
        <w:t>@Test</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 xml:space="preserve">    </w:t>
      </w: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addmessage3(){</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660E7A"/>
          <w:sz w:val="27"/>
          <w:szCs w:val="27"/>
          <w:shd w:val="clear" w:fill="FFFFFF"/>
        </w:rPr>
        <w:t>rabbitTemplate</w:t>
      </w:r>
      <w:r>
        <w:rPr>
          <w:rFonts w:hint="eastAsia" w:ascii="宋体" w:hAnsi="宋体" w:eastAsia="宋体" w:cs="宋体"/>
          <w:color w:val="000000"/>
          <w:sz w:val="27"/>
          <w:szCs w:val="27"/>
          <w:shd w:val="clear" w:fill="FFFFFF"/>
        </w:rPr>
        <w:t>.convertAndSend(</w:t>
      </w:r>
      <w:r>
        <w:rPr>
          <w:rFonts w:hint="eastAsia" w:ascii="宋体" w:hAnsi="宋体" w:eastAsia="宋体" w:cs="宋体"/>
          <w:b/>
          <w:color w:val="008000"/>
          <w:sz w:val="27"/>
          <w:szCs w:val="27"/>
          <w:shd w:val="clear" w:fill="FFFFFF"/>
        </w:rPr>
        <w:t>"exchange.fanout"</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"atguigu"</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 xml:space="preserve">new </w:t>
      </w:r>
      <w:r>
        <w:rPr>
          <w:rFonts w:hint="eastAsia" w:ascii="宋体" w:hAnsi="宋体" w:eastAsia="宋体" w:cs="宋体"/>
          <w:color w:val="000000"/>
          <w:sz w:val="27"/>
          <w:szCs w:val="27"/>
          <w:shd w:val="clear" w:fill="FFFFFF"/>
        </w:rPr>
        <w:t>book(</w:t>
      </w:r>
      <w:r>
        <w:rPr>
          <w:rFonts w:hint="eastAsia" w:ascii="宋体" w:hAnsi="宋体" w:eastAsia="宋体" w:cs="宋体"/>
          <w:b/>
          <w:color w:val="008000"/>
          <w:sz w:val="27"/>
          <w:szCs w:val="27"/>
          <w:shd w:val="clear" w:fill="FFFFFF"/>
        </w:rPr>
        <w:t>"红落寞"</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"曹雪芹"</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p>
    <w:p>
      <w:pPr>
        <w:pStyle w:val="2"/>
        <w:keepNext w:val="0"/>
        <w:keepLines w:val="0"/>
        <w:widowControl/>
        <w:numPr>
          <w:ilvl w:val="0"/>
          <w:numId w:val="0"/>
        </w:numPr>
        <w:suppressLineNumbers w:val="0"/>
        <w:shd w:val="clear" w:fill="FFFFFF"/>
        <w:ind w:left="315" w:leftChars="0" w:firstLine="540" w:firstLineChars="200"/>
        <w:rPr>
          <w:rFonts w:hint="eastAsia" w:ascii="宋体" w:hAnsi="宋体" w:eastAsia="宋体" w:cs="宋体"/>
          <w:color w:val="000000"/>
          <w:sz w:val="27"/>
          <w:szCs w:val="27"/>
          <w:shd w:val="clear" w:fill="FFFFFF"/>
        </w:rPr>
      </w:pPr>
      <w:r>
        <w:rPr>
          <w:rFonts w:hint="eastAsia" w:cs="宋体"/>
          <w:color w:val="000000"/>
          <w:sz w:val="27"/>
          <w:szCs w:val="27"/>
          <w:shd w:val="clear" w:fill="FFFFFF"/>
          <w:lang w:val="en-US" w:eastAsia="zh-CN"/>
        </w:rPr>
        <w:t>//接收消息</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@Test</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 xml:space="preserve">    </w:t>
      </w: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recivemesage(){</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Object o =  </w:t>
      </w:r>
      <w:r>
        <w:rPr>
          <w:rFonts w:hint="eastAsia" w:ascii="宋体" w:hAnsi="宋体" w:eastAsia="宋体" w:cs="宋体"/>
          <w:b/>
          <w:color w:val="660E7A"/>
          <w:sz w:val="27"/>
          <w:szCs w:val="27"/>
          <w:shd w:val="clear" w:fill="FFFFFF"/>
        </w:rPr>
        <w:t>rabbitTemplate</w:t>
      </w:r>
      <w:r>
        <w:rPr>
          <w:rFonts w:hint="eastAsia" w:ascii="宋体" w:hAnsi="宋体" w:eastAsia="宋体" w:cs="宋体"/>
          <w:color w:val="000000"/>
          <w:sz w:val="27"/>
          <w:szCs w:val="27"/>
          <w:shd w:val="clear" w:fill="FFFFFF"/>
        </w:rPr>
        <w:t>.receiveAndConvert(</w:t>
      </w:r>
      <w:r>
        <w:rPr>
          <w:rFonts w:hint="eastAsia" w:ascii="宋体" w:hAnsi="宋体" w:eastAsia="宋体" w:cs="宋体"/>
          <w:b/>
          <w:color w:val="008000"/>
          <w:sz w:val="27"/>
          <w:szCs w:val="27"/>
          <w:shd w:val="clear" w:fill="FFFFFF"/>
        </w:rPr>
        <w:t>"atguigu"</w:t>
      </w:r>
      <w:r>
        <w:rPr>
          <w:rFonts w:hint="eastAsia" w:ascii="宋体" w:hAnsi="宋体" w:eastAsia="宋体" w:cs="宋体"/>
          <w:color w:val="000000"/>
          <w:sz w:val="27"/>
          <w:szCs w:val="27"/>
          <w:shd w:val="clear" w:fill="FFFFFF"/>
        </w:rPr>
        <w:t>);</w:t>
      </w:r>
      <w:r>
        <w:rPr>
          <w:rFonts w:hint="eastAsia" w:cs="宋体"/>
          <w:color w:val="000000"/>
          <w:sz w:val="27"/>
          <w:szCs w:val="27"/>
          <w:shd w:val="clear" w:fill="FFFFFF"/>
          <w:lang w:val="en-US" w:eastAsia="zh-CN"/>
        </w:rPr>
        <w:t>//接收</w:t>
      </w:r>
      <w:r>
        <w:rPr>
          <w:rFonts w:hint="eastAsia" w:ascii="宋体" w:hAnsi="宋体" w:eastAsia="宋体" w:cs="宋体"/>
          <w:b/>
          <w:color w:val="008000"/>
          <w:sz w:val="27"/>
          <w:szCs w:val="27"/>
          <w:shd w:val="clear" w:fill="FFFFFF"/>
        </w:rPr>
        <w:t>atguigu</w:t>
      </w:r>
      <w:r>
        <w:rPr>
          <w:rFonts w:hint="eastAsia" w:cs="宋体"/>
          <w:b/>
          <w:color w:val="008000"/>
          <w:sz w:val="27"/>
          <w:szCs w:val="27"/>
          <w:shd w:val="clear" w:fill="FFFFFF"/>
          <w:lang w:val="en-US" w:eastAsia="zh-CN"/>
        </w:rPr>
        <w:t>队列上的消息</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.println(o.getClass());</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.println(o);</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p>
    <w:p>
      <w:pPr>
        <w:pStyle w:val="2"/>
        <w:keepNext w:val="0"/>
        <w:keepLines w:val="0"/>
        <w:widowControl/>
        <w:numPr>
          <w:ilvl w:val="0"/>
          <w:numId w:val="0"/>
        </w:numPr>
        <w:suppressLineNumbers w:val="0"/>
        <w:shd w:val="clear" w:fill="FFFFFF"/>
        <w:ind w:left="315" w:leftChars="0" w:firstLine="540" w:firstLineChars="200"/>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w:t>
      </w:r>
    </w:p>
    <w:p>
      <w:pPr>
        <w:pStyle w:val="2"/>
        <w:keepNext w:val="0"/>
        <w:keepLines w:val="0"/>
        <w:widowControl/>
        <w:numPr>
          <w:ilvl w:val="0"/>
          <w:numId w:val="0"/>
        </w:numPr>
        <w:suppressLineNumbers w:val="0"/>
        <w:shd w:val="clear" w:fill="FFFFFF"/>
        <w:ind w:left="315" w:leftChars="0"/>
        <w:rPr>
          <w:rFonts w:hint="eastAsia" w:asciiTheme="minorHAnsi" w:hAnsiTheme="minorHAnsi" w:eastAsiaTheme="minorEastAsia" w:cstheme="minorBidi"/>
          <w:kern w:val="2"/>
          <w:sz w:val="21"/>
          <w:szCs w:val="24"/>
          <w:lang w:val="en-US" w:eastAsia="zh-CN" w:bidi="ar-SA"/>
        </w:rPr>
      </w:pPr>
    </w:p>
    <w:p>
      <w:pPr>
        <w:widowControl w:val="0"/>
        <w:numPr>
          <w:ilvl w:val="0"/>
          <w:numId w:val="0"/>
        </w:numPr>
        <w:ind w:left="315" w:leftChars="0"/>
        <w:jc w:val="both"/>
        <w:rPr>
          <w:rFonts w:hint="eastAsia"/>
          <w:lang w:val="en-US" w:eastAsia="zh-CN"/>
        </w:rPr>
      </w:pPr>
      <w:r>
        <w:rPr>
          <w:rFonts w:hint="eastAsia"/>
          <w:lang w:val="en-US" w:eastAsia="zh-CN"/>
        </w:rPr>
        <w:t>5、rabbitmq默认使用的是jdk的序列化器和转化器，想要转为json可自己网站容器里注入一个json的转换器</w:t>
      </w:r>
    </w:p>
    <w:p>
      <w:pPr>
        <w:pStyle w:val="2"/>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cs="宋体"/>
          <w:color w:val="000000"/>
          <w:sz w:val="27"/>
          <w:szCs w:val="27"/>
          <w:shd w:val="clear" w:fill="FFFFFF"/>
          <w:lang w:val="en-US" w:eastAsia="zh-CN"/>
        </w:rPr>
        <w:t xml:space="preserve"> </w:t>
      </w:r>
      <w:r>
        <w:rPr>
          <w:rFonts w:hint="eastAsia" w:ascii="宋体" w:hAnsi="宋体" w:eastAsia="宋体" w:cs="宋体"/>
          <w:color w:val="808000"/>
          <w:sz w:val="27"/>
          <w:szCs w:val="27"/>
          <w:shd w:val="clear" w:fill="FFFFFF"/>
        </w:rPr>
        <w:t>@Configuration</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7"/>
          <w:szCs w:val="27"/>
          <w:shd w:val="clear" w:fill="FFFFFF"/>
        </w:rPr>
        <w:t xml:space="preserve">public class </w:t>
      </w:r>
      <w:r>
        <w:rPr>
          <w:rFonts w:hint="eastAsia" w:ascii="宋体" w:hAnsi="宋体" w:eastAsia="宋体" w:cs="宋体"/>
          <w:color w:val="000000"/>
          <w:sz w:val="27"/>
          <w:szCs w:val="27"/>
          <w:shd w:val="clear" w:fill="FFFFFF"/>
        </w:rPr>
        <w:t>rabbitmq_json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@Bean</w:t>
      </w:r>
      <w:r>
        <w:rPr>
          <w:rFonts w:hint="eastAsia" w:ascii="宋体" w:hAnsi="宋体" w:eastAsia="宋体" w:cs="宋体"/>
          <w:color w:val="808000"/>
          <w:sz w:val="27"/>
          <w:szCs w:val="27"/>
          <w:shd w:val="clear" w:fill="FFFFFF"/>
        </w:rPr>
        <w:br w:type="textWrapping"/>
      </w:r>
      <w:r>
        <w:rPr>
          <w:rFonts w:hint="eastAsia" w:ascii="宋体" w:hAnsi="宋体" w:eastAsia="宋体" w:cs="宋体"/>
          <w:color w:val="808000"/>
          <w:sz w:val="27"/>
          <w:szCs w:val="27"/>
          <w:shd w:val="clear" w:fill="FFFFFF"/>
        </w:rPr>
        <w:t xml:space="preserve">    </w:t>
      </w:r>
      <w:r>
        <w:rPr>
          <w:rFonts w:hint="eastAsia" w:ascii="宋体" w:hAnsi="宋体" w:eastAsia="宋体" w:cs="宋体"/>
          <w:b/>
          <w:color w:val="000080"/>
          <w:sz w:val="27"/>
          <w:szCs w:val="27"/>
          <w:shd w:val="clear" w:fill="FFFFFF"/>
        </w:rPr>
        <w:t xml:space="preserve">public </w:t>
      </w:r>
      <w:r>
        <w:rPr>
          <w:rFonts w:hint="eastAsia" w:ascii="宋体" w:hAnsi="宋体" w:eastAsia="宋体" w:cs="宋体"/>
          <w:color w:val="000000"/>
          <w:sz w:val="27"/>
          <w:szCs w:val="27"/>
          <w:shd w:val="clear" w:fill="FFFFFF"/>
        </w:rPr>
        <w:t>MessageConverter messageConverter(){</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return  new </w:t>
      </w:r>
      <w:r>
        <w:rPr>
          <w:rFonts w:hint="eastAsia" w:ascii="宋体" w:hAnsi="宋体" w:eastAsia="宋体" w:cs="宋体"/>
          <w:color w:val="000000"/>
          <w:sz w:val="27"/>
          <w:szCs w:val="27"/>
          <w:shd w:val="clear" w:fill="FFFFFF"/>
        </w:rPr>
        <w:t>Jackson2JsonMessageConverter();</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p>
    <w:p>
      <w:pPr>
        <w:pStyle w:val="2"/>
        <w:keepNext w:val="0"/>
        <w:keepLines w:val="0"/>
        <w:widowControl/>
        <w:suppressLineNumbers w:val="0"/>
        <w:shd w:val="clear" w:fill="FFFFFF"/>
        <w:rPr>
          <w:rFonts w:hint="eastAsia" w:ascii="宋体" w:hAnsi="宋体" w:eastAsia="宋体" w:cs="宋体"/>
          <w:color w:val="000000"/>
          <w:sz w:val="27"/>
          <w:szCs w:val="27"/>
          <w:shd w:val="clear" w:fill="FFFFFF"/>
        </w:rPr>
      </w:pPr>
    </w:p>
    <w:p>
      <w:pPr>
        <w:widowControl w:val="0"/>
        <w:numPr>
          <w:ilvl w:val="0"/>
          <w:numId w:val="0"/>
        </w:numPr>
        <w:jc w:val="both"/>
        <w:rPr>
          <w:rFonts w:hint="eastAsia"/>
          <w:color w:val="0000FF"/>
          <w:lang w:val="en-US" w:eastAsia="zh-CN"/>
        </w:rPr>
      </w:pPr>
      <w:r>
        <w:rPr>
          <w:rFonts w:hint="eastAsia"/>
          <w:color w:val="0000FF"/>
          <w:lang w:val="en-US" w:eastAsia="zh-CN"/>
        </w:rPr>
        <w:t>17、实际开发中如何使用rabbitmq（ @EnableRabbit+ @RabbitListener）</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 xml:space="preserve"> 1、在主程序开启基于注解的rabbitmq</w:t>
      </w:r>
    </w:p>
    <w:p>
      <w:pPr>
        <w:pStyle w:val="2"/>
        <w:keepNext w:val="0"/>
        <w:keepLines w:val="0"/>
        <w:widowControl/>
        <w:suppressLineNumbers w:val="0"/>
        <w:shd w:val="clear" w:fill="FFFFFF"/>
        <w:rPr>
          <w:rFonts w:hint="eastAsia" w:ascii="宋体" w:hAnsi="宋体" w:eastAsia="宋体" w:cs="宋体"/>
          <w:color w:val="000000"/>
          <w:sz w:val="27"/>
          <w:szCs w:val="27"/>
        </w:rPr>
      </w:pPr>
      <w:r>
        <w:rPr>
          <w:rFonts w:hint="eastAsia" w:cs="宋体"/>
          <w:color w:val="000000"/>
          <w:sz w:val="27"/>
          <w:szCs w:val="27"/>
          <w:shd w:val="clear" w:fill="FFFFFF"/>
          <w:lang w:val="en-US" w:eastAsia="zh-CN"/>
        </w:rPr>
        <w:t xml:space="preserve">    </w:t>
      </w:r>
      <w:r>
        <w:rPr>
          <w:rFonts w:hint="eastAsia" w:ascii="宋体" w:hAnsi="宋体" w:eastAsia="宋体" w:cs="宋体"/>
          <w:color w:val="808000"/>
          <w:sz w:val="27"/>
          <w:szCs w:val="27"/>
          <w:shd w:val="clear" w:fill="FFFFFF"/>
        </w:rPr>
        <w:t>@EnableRabbit</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2、</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如一个销售系统，有下订单，和库存系统，那么可以这样</w:t>
      </w:r>
    </w:p>
    <w:p>
      <w:pPr>
        <w:pStyle w:val="2"/>
        <w:keepNext w:val="0"/>
        <w:keepLines w:val="0"/>
        <w:widowControl/>
        <w:numPr>
          <w:ilvl w:val="0"/>
          <w:numId w:val="0"/>
        </w:numPr>
        <w:suppressLineNumbers w:val="0"/>
        <w:shd w:val="clear" w:fill="FFFFFF"/>
        <w:ind w:leftChars="0"/>
        <w:rPr>
          <w:rFonts w:hint="eastAsia" w:eastAsia="宋体" w:cs="宋体"/>
          <w:color w:val="000000"/>
          <w:sz w:val="27"/>
          <w:szCs w:val="27"/>
          <w:shd w:val="clear" w:fill="FFFFFF"/>
          <w:lang w:val="en-US" w:eastAsia="zh-CN"/>
        </w:rPr>
      </w:pPr>
      <w:r>
        <w:rPr>
          <w:rFonts w:hint="eastAsia" w:cs="宋体"/>
          <w:color w:val="000000"/>
          <w:sz w:val="27"/>
          <w:szCs w:val="27"/>
          <w:shd w:val="clear" w:fill="FFFFFF"/>
          <w:lang w:val="en-US" w:eastAsia="zh-CN"/>
        </w:rPr>
        <w:t>下订单系统，用</w:t>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660E7A"/>
          <w:sz w:val="27"/>
          <w:szCs w:val="27"/>
          <w:shd w:val="clear" w:fill="FFFFFF"/>
        </w:rPr>
        <w:t>rabbitTemplate</w:t>
      </w:r>
      <w:r>
        <w:rPr>
          <w:rFonts w:hint="eastAsia" w:ascii="宋体" w:hAnsi="宋体" w:eastAsia="宋体" w:cs="宋体"/>
          <w:color w:val="000000"/>
          <w:sz w:val="27"/>
          <w:szCs w:val="27"/>
          <w:shd w:val="clear" w:fill="FFFFFF"/>
        </w:rPr>
        <w:t>.convertAndSend</w:t>
      </w:r>
      <w:r>
        <w:rPr>
          <w:rFonts w:hint="eastAsia" w:cs="宋体"/>
          <w:color w:val="000000"/>
          <w:sz w:val="27"/>
          <w:szCs w:val="27"/>
          <w:shd w:val="clear" w:fill="FFFFFF"/>
          <w:lang w:val="en-US" w:eastAsia="zh-CN"/>
        </w:rPr>
        <w:t>向队列存入一个订单</w:t>
      </w:r>
    </w:p>
    <w:p>
      <w:pPr>
        <w:pStyle w:val="2"/>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808000"/>
          <w:sz w:val="27"/>
          <w:szCs w:val="27"/>
          <w:shd w:val="clear" w:fill="FFFFFF"/>
        </w:rPr>
        <w:t>@Test</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add</w:t>
      </w:r>
      <w:r>
        <w:rPr>
          <w:rFonts w:hint="eastAsia" w:cs="宋体"/>
          <w:color w:val="000000"/>
          <w:sz w:val="27"/>
          <w:szCs w:val="27"/>
          <w:shd w:val="clear" w:fill="FFFFFF"/>
          <w:lang w:val="en-US" w:eastAsia="zh-CN"/>
        </w:rPr>
        <w:t>book</w:t>
      </w:r>
      <w:r>
        <w:rPr>
          <w:rFonts w:hint="eastAsia" w:ascii="宋体" w:hAnsi="宋体" w:eastAsia="宋体" w:cs="宋体"/>
          <w:color w:val="000000"/>
          <w:sz w:val="27"/>
          <w:szCs w:val="27"/>
          <w:shd w:val="clear" w:fill="FFFFFF"/>
        </w:rPr>
        <w:t>(){</w:t>
      </w:r>
    </w:p>
    <w:p>
      <w:pPr>
        <w:pStyle w:val="2"/>
        <w:keepNext w:val="0"/>
        <w:keepLines w:val="0"/>
        <w:widowControl/>
        <w:suppressLineNumbers w:val="0"/>
        <w:shd w:val="clear" w:fill="FFFFFF"/>
        <w:ind w:firstLine="540" w:firstLineChars="200"/>
        <w:rPr>
          <w:rFonts w:hint="eastAsia" w:ascii="宋体" w:hAnsi="宋体" w:eastAsia="宋体" w:cs="宋体"/>
          <w:b/>
          <w:color w:val="008000"/>
          <w:sz w:val="27"/>
          <w:szCs w:val="27"/>
          <w:shd w:val="clear" w:fill="FFFFFF"/>
          <w:lang w:val="en-US" w:eastAsia="zh-CN"/>
        </w:rPr>
      </w:pPr>
      <w:r>
        <w:rPr>
          <w:rFonts w:hint="eastAsia" w:cs="宋体"/>
          <w:color w:val="000000"/>
          <w:sz w:val="27"/>
          <w:szCs w:val="27"/>
          <w:shd w:val="clear" w:fill="FFFFFF"/>
          <w:lang w:val="en-US" w:eastAsia="zh-CN"/>
        </w:rPr>
        <w:t>//向</w:t>
      </w:r>
      <w:r>
        <w:rPr>
          <w:rFonts w:hint="eastAsia" w:ascii="宋体" w:hAnsi="宋体" w:eastAsia="宋体" w:cs="宋体"/>
          <w:b/>
          <w:color w:val="008000"/>
          <w:sz w:val="27"/>
          <w:szCs w:val="27"/>
          <w:shd w:val="clear" w:fill="FFFFFF"/>
        </w:rPr>
        <w:t>atguigu</w:t>
      </w:r>
      <w:r>
        <w:rPr>
          <w:rFonts w:hint="eastAsia" w:cs="宋体"/>
          <w:b/>
          <w:color w:val="008000"/>
          <w:sz w:val="27"/>
          <w:szCs w:val="27"/>
          <w:shd w:val="clear" w:fill="FFFFFF"/>
          <w:lang w:val="en-US" w:eastAsia="zh-CN"/>
        </w:rPr>
        <w:t>队列发消息</w:t>
      </w:r>
    </w:p>
    <w:p>
      <w:pPr>
        <w:pStyle w:val="2"/>
        <w:keepNext w:val="0"/>
        <w:keepLines w:val="0"/>
        <w:widowControl/>
        <w:suppressLineNumbers w:val="0"/>
        <w:shd w:val="clear" w:fill="FFFFFF"/>
        <w:ind w:firstLine="540" w:firstLineChars="200"/>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660E7A"/>
          <w:sz w:val="27"/>
          <w:szCs w:val="27"/>
          <w:shd w:val="clear" w:fill="FFFFFF"/>
        </w:rPr>
        <w:t>rabbitTemplate</w:t>
      </w:r>
      <w:r>
        <w:rPr>
          <w:rFonts w:hint="eastAsia" w:ascii="宋体" w:hAnsi="宋体" w:eastAsia="宋体" w:cs="宋体"/>
          <w:color w:val="000000"/>
          <w:sz w:val="27"/>
          <w:szCs w:val="27"/>
          <w:shd w:val="clear" w:fill="FFFFFF"/>
        </w:rPr>
        <w:t>.convertAndSend(</w:t>
      </w:r>
      <w:r>
        <w:rPr>
          <w:rFonts w:hint="eastAsia" w:ascii="宋体" w:hAnsi="宋体" w:eastAsia="宋体" w:cs="宋体"/>
          <w:b/>
          <w:color w:val="008000"/>
          <w:sz w:val="27"/>
          <w:szCs w:val="27"/>
          <w:shd w:val="clear" w:fill="FFFFFF"/>
        </w:rPr>
        <w:t>"exchange.direct"</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"atguigu"</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 xml:space="preserve">new </w:t>
      </w:r>
      <w:r>
        <w:rPr>
          <w:rFonts w:hint="eastAsia" w:ascii="宋体" w:hAnsi="宋体" w:eastAsia="宋体" w:cs="宋体"/>
          <w:color w:val="000000"/>
          <w:sz w:val="27"/>
          <w:szCs w:val="27"/>
          <w:shd w:val="clear" w:fill="FFFFFF"/>
        </w:rPr>
        <w:t>book(</w:t>
      </w:r>
      <w:r>
        <w:rPr>
          <w:rFonts w:hint="eastAsia" w:ascii="宋体" w:hAnsi="宋体" w:eastAsia="宋体" w:cs="宋体"/>
          <w:b/>
          <w:color w:val="008000"/>
          <w:sz w:val="27"/>
          <w:szCs w:val="27"/>
          <w:shd w:val="clear" w:fill="FFFFFF"/>
        </w:rPr>
        <w:t>"红落寞"</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"曹雪芹"</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库存系统可以监听相应的队列，进行处理</w:t>
      </w:r>
    </w:p>
    <w:p>
      <w:pPr>
        <w:pStyle w:val="2"/>
        <w:keepNext w:val="0"/>
        <w:keepLines w:val="0"/>
        <w:widowControl/>
        <w:numPr>
          <w:ilvl w:val="0"/>
          <w:numId w:val="0"/>
        </w:numPr>
        <w:suppressLineNumbers w:val="0"/>
        <w:shd w:val="clear" w:fill="FFFFFF"/>
        <w:ind w:leftChars="0"/>
        <w:rPr>
          <w:rFonts w:hint="eastAsia"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@RabbitListener</w:t>
      </w:r>
      <w:r>
        <w:rPr>
          <w:rFonts w:hint="eastAsia" w:cs="宋体"/>
          <w:color w:val="808000"/>
          <w:sz w:val="27"/>
          <w:szCs w:val="27"/>
          <w:shd w:val="clear" w:fill="FFFFFF"/>
          <w:lang w:eastAsia="zh-CN"/>
        </w:rPr>
        <w:t>：</w:t>
      </w:r>
      <w:r>
        <w:rPr>
          <w:rFonts w:hint="eastAsia" w:cs="宋体"/>
          <w:color w:val="808000"/>
          <w:sz w:val="27"/>
          <w:szCs w:val="27"/>
          <w:shd w:val="clear" w:fill="FFFFFF"/>
          <w:lang w:val="en-US" w:eastAsia="zh-CN"/>
        </w:rPr>
        <w:t>标注在方法上的时候，就会监听相应的队列，当监听到队列有消息的时候会进行消息获取并自动启动执行方法完成业务逻辑</w:t>
      </w:r>
    </w:p>
    <w:p>
      <w:pPr>
        <w:pStyle w:val="2"/>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808000"/>
          <w:sz w:val="27"/>
          <w:szCs w:val="27"/>
          <w:shd w:val="clear" w:fill="FFFFFF"/>
        </w:rPr>
        <w:t>@Service</w:t>
      </w:r>
      <w:r>
        <w:rPr>
          <w:rFonts w:hint="eastAsia" w:ascii="宋体" w:hAnsi="宋体" w:eastAsia="宋体" w:cs="宋体"/>
          <w:color w:val="808000"/>
          <w:sz w:val="27"/>
          <w:szCs w:val="27"/>
          <w:shd w:val="clear" w:fill="FFFFFF"/>
        </w:rPr>
        <w:br w:type="textWrapping"/>
      </w:r>
      <w:r>
        <w:rPr>
          <w:rFonts w:hint="eastAsia" w:ascii="宋体" w:hAnsi="宋体" w:eastAsia="宋体" w:cs="宋体"/>
          <w:b/>
          <w:color w:val="000080"/>
          <w:sz w:val="27"/>
          <w:szCs w:val="27"/>
          <w:shd w:val="clear" w:fill="FFFFFF"/>
        </w:rPr>
        <w:t xml:space="preserve">public class </w:t>
      </w:r>
      <w:r>
        <w:rPr>
          <w:rFonts w:hint="eastAsia" w:ascii="宋体" w:hAnsi="宋体" w:eastAsia="宋体" w:cs="宋体"/>
          <w:color w:val="000000"/>
          <w:sz w:val="27"/>
          <w:szCs w:val="27"/>
          <w:shd w:val="clear" w:fill="FFFFFF"/>
        </w:rPr>
        <w:t>bookservice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808000"/>
          <w:sz w:val="27"/>
          <w:szCs w:val="27"/>
          <w:shd w:val="clear" w:fill="FFFFFF"/>
        </w:rPr>
        <w:t>@RabbitListener</w:t>
      </w:r>
      <w:r>
        <w:rPr>
          <w:rFonts w:hint="eastAsia" w:ascii="宋体" w:hAnsi="宋体" w:eastAsia="宋体" w:cs="宋体"/>
          <w:color w:val="000000"/>
          <w:sz w:val="27"/>
          <w:szCs w:val="27"/>
          <w:shd w:val="clear" w:fill="FFFFFF"/>
        </w:rPr>
        <w:t xml:space="preserve">(queues = </w:t>
      </w:r>
      <w:r>
        <w:rPr>
          <w:rFonts w:hint="eastAsia" w:ascii="宋体" w:hAnsi="宋体" w:eastAsia="宋体" w:cs="宋体"/>
          <w:b/>
          <w:color w:val="008000"/>
          <w:sz w:val="27"/>
          <w:szCs w:val="27"/>
          <w:shd w:val="clear" w:fill="FFFFFF"/>
        </w:rPr>
        <w:t>"atguigu"</w:t>
      </w:r>
      <w:r>
        <w:rPr>
          <w:rFonts w:hint="eastAsia" w:ascii="宋体" w:hAnsi="宋体" w:eastAsia="宋体" w:cs="宋体"/>
          <w:color w:val="000000"/>
          <w:sz w:val="27"/>
          <w:szCs w:val="27"/>
          <w:shd w:val="clear" w:fill="FFFFFF"/>
        </w:rPr>
        <w:t>)</w:t>
      </w:r>
      <w:r>
        <w:rPr>
          <w:rFonts w:hint="eastAsia" w:cs="宋体"/>
          <w:color w:val="000000"/>
          <w:sz w:val="27"/>
          <w:szCs w:val="27"/>
          <w:shd w:val="clear" w:fill="FFFFFF"/>
          <w:lang w:val="en-US" w:eastAsia="zh-CN"/>
        </w:rPr>
        <w:t xml:space="preserve">  //监听</w:t>
      </w:r>
      <w:r>
        <w:rPr>
          <w:rFonts w:hint="eastAsia" w:ascii="宋体" w:hAnsi="宋体" w:eastAsia="宋体" w:cs="宋体"/>
          <w:b/>
          <w:color w:val="008000"/>
          <w:sz w:val="27"/>
          <w:szCs w:val="27"/>
          <w:shd w:val="clear" w:fill="FFFFFF"/>
        </w:rPr>
        <w:t>atguigu</w:t>
      </w:r>
      <w:r>
        <w:rPr>
          <w:rFonts w:hint="eastAsia" w:cs="宋体"/>
          <w:b/>
          <w:color w:val="008000"/>
          <w:sz w:val="27"/>
          <w:szCs w:val="27"/>
          <w:shd w:val="clear" w:fill="FFFFFF"/>
          <w:lang w:val="en-US" w:eastAsia="zh-CN"/>
        </w:rPr>
        <w:t>队列</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getmessageandbuy(book book){</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"收到书本消息"</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.println(book);</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System.</w:t>
      </w:r>
      <w:r>
        <w:rPr>
          <w:rFonts w:hint="eastAsia" w:ascii="宋体" w:hAnsi="宋体" w:eastAsia="宋体" w:cs="宋体"/>
          <w:b/>
          <w:i/>
          <w:color w:val="660E7A"/>
          <w:sz w:val="27"/>
          <w:szCs w:val="27"/>
          <w:shd w:val="clear" w:fill="FFFFFF"/>
        </w:rPr>
        <w:t>out</w:t>
      </w:r>
      <w:r>
        <w:rPr>
          <w:rFonts w:hint="eastAsia" w:ascii="宋体" w:hAnsi="宋体" w:eastAsia="宋体" w:cs="宋体"/>
          <w:color w:val="000000"/>
          <w:sz w:val="27"/>
          <w:szCs w:val="27"/>
          <w:shd w:val="clear" w:fill="FFFFFF"/>
        </w:rPr>
        <w:t>.println(</w:t>
      </w:r>
      <w:r>
        <w:rPr>
          <w:rFonts w:hint="eastAsia" w:ascii="宋体" w:hAnsi="宋体" w:eastAsia="宋体" w:cs="宋体"/>
          <w:b/>
          <w:color w:val="008000"/>
          <w:sz w:val="27"/>
          <w:szCs w:val="27"/>
          <w:shd w:val="clear" w:fill="FFFFFF"/>
        </w:rPr>
        <w:t>"购买书本。。。。"</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当</w:t>
      </w:r>
      <w:r>
        <w:rPr>
          <w:rFonts w:hint="eastAsia" w:ascii="宋体" w:hAnsi="宋体" w:eastAsia="宋体" w:cs="宋体"/>
          <w:color w:val="000000"/>
          <w:sz w:val="27"/>
          <w:szCs w:val="27"/>
          <w:shd w:val="clear" w:fill="FFFFFF"/>
        </w:rPr>
        <w:t>add</w:t>
      </w:r>
      <w:r>
        <w:rPr>
          <w:rFonts w:hint="eastAsia" w:cs="宋体"/>
          <w:color w:val="000000"/>
          <w:sz w:val="27"/>
          <w:szCs w:val="27"/>
          <w:shd w:val="clear" w:fill="FFFFFF"/>
          <w:lang w:val="en-US" w:eastAsia="zh-CN"/>
        </w:rPr>
        <w:t>book向队列发消息时</w:t>
      </w:r>
      <w:r>
        <w:rPr>
          <w:rFonts w:hint="eastAsia" w:ascii="宋体" w:hAnsi="宋体" w:eastAsia="宋体" w:cs="宋体"/>
          <w:color w:val="000000"/>
          <w:sz w:val="27"/>
          <w:szCs w:val="27"/>
          <w:shd w:val="clear" w:fill="FFFFFF"/>
        </w:rPr>
        <w:t xml:space="preserve">bookservice </w:t>
      </w:r>
      <w:r>
        <w:rPr>
          <w:rFonts w:hint="eastAsia" w:cs="宋体"/>
          <w:color w:val="000000"/>
          <w:sz w:val="27"/>
          <w:szCs w:val="27"/>
          <w:shd w:val="clear" w:fill="FFFFFF"/>
          <w:lang w:val="en-US" w:eastAsia="zh-CN"/>
        </w:rPr>
        <w:t>就会执行得到如下结果</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收到书本消息</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book{name='红落寞', author='曹雪芹'}</w:t>
      </w:r>
    </w:p>
    <w:p>
      <w:pPr>
        <w:pStyle w:val="2"/>
        <w:keepNext w:val="0"/>
        <w:keepLines w:val="0"/>
        <w:widowControl/>
        <w:suppressLineNumbers w:val="0"/>
        <w:shd w:val="clear" w:fill="FFFFFF"/>
        <w:rPr>
          <w:rFonts w:hint="eastAsia" w:cs="宋体"/>
          <w:color w:val="000000"/>
          <w:sz w:val="27"/>
          <w:szCs w:val="27"/>
          <w:shd w:val="clear" w:fill="FFFFFF"/>
          <w:lang w:val="en-US" w:eastAsia="zh-CN"/>
        </w:rPr>
      </w:pPr>
      <w:r>
        <w:rPr>
          <w:rFonts w:hint="eastAsia" w:cs="宋体"/>
          <w:color w:val="000000"/>
          <w:sz w:val="27"/>
          <w:szCs w:val="27"/>
          <w:shd w:val="clear" w:fill="FFFFFF"/>
          <w:lang w:val="en-US" w:eastAsia="zh-CN"/>
        </w:rPr>
        <w:t>购买书本。。。。</w:t>
      </w:r>
    </w:p>
    <w:p>
      <w:pPr>
        <w:pStyle w:val="2"/>
        <w:keepNext w:val="0"/>
        <w:keepLines w:val="0"/>
        <w:widowControl/>
        <w:numPr>
          <w:ilvl w:val="0"/>
          <w:numId w:val="0"/>
        </w:numPr>
        <w:suppressLineNumbers w:val="0"/>
        <w:shd w:val="clear" w:fill="FFFFFF"/>
        <w:ind w:leftChars="0"/>
        <w:rPr>
          <w:rFonts w:hint="eastAsia" w:cs="宋体"/>
          <w:color w:val="000000"/>
          <w:sz w:val="27"/>
          <w:szCs w:val="27"/>
          <w:shd w:val="clear" w:fill="FFFFFF"/>
          <w:lang w:val="en-US" w:eastAsia="zh-CN"/>
        </w:rPr>
      </w:pPr>
    </w:p>
    <w:p>
      <w:pPr>
        <w:widowControl w:val="0"/>
        <w:numPr>
          <w:ilvl w:val="0"/>
          <w:numId w:val="0"/>
        </w:numPr>
        <w:jc w:val="both"/>
        <w:rPr>
          <w:rFonts w:hint="eastAsia"/>
          <w:color w:val="0000FF"/>
          <w:lang w:val="en-US" w:eastAsia="zh-CN"/>
        </w:rPr>
      </w:pPr>
      <w:r>
        <w:rPr>
          <w:rFonts w:hint="eastAsia"/>
          <w:color w:val="0000FF"/>
          <w:lang w:val="en-US" w:eastAsia="zh-CN"/>
        </w:rPr>
        <w:t>使用 创建交换器，队列、和绑定关系</w:t>
      </w:r>
    </w:p>
    <w:p>
      <w:pPr>
        <w:pStyle w:val="2"/>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b/>
          <w:color w:val="000080"/>
          <w:sz w:val="27"/>
          <w:szCs w:val="27"/>
          <w:shd w:val="clear" w:fill="FFFFFF"/>
        </w:rPr>
        <w:t xml:space="preserve">public void </w:t>
      </w:r>
      <w:r>
        <w:rPr>
          <w:rFonts w:hint="eastAsia" w:ascii="宋体" w:hAnsi="宋体" w:eastAsia="宋体" w:cs="宋体"/>
          <w:color w:val="000000"/>
          <w:sz w:val="27"/>
          <w:szCs w:val="27"/>
          <w:shd w:val="clear" w:fill="FFFFFF"/>
        </w:rPr>
        <w:t>create(){</w:t>
      </w:r>
    </w:p>
    <w:p>
      <w:pPr>
        <w:pStyle w:val="2"/>
        <w:keepNext w:val="0"/>
        <w:keepLines w:val="0"/>
        <w:widowControl/>
        <w:suppressLineNumbers w:val="0"/>
        <w:shd w:val="clear" w:fill="FFFFFF"/>
        <w:ind w:firstLine="540" w:firstLineChars="200"/>
        <w:rPr>
          <w:rFonts w:hint="eastAsia" w:ascii="宋体" w:hAnsi="宋体" w:eastAsia="宋体" w:cs="宋体"/>
          <w:i/>
          <w:color w:val="808080"/>
          <w:sz w:val="27"/>
          <w:szCs w:val="27"/>
          <w:shd w:val="clear" w:fill="FFFFFF"/>
        </w:rPr>
      </w:pPr>
      <w:r>
        <w:rPr>
          <w:rFonts w:hint="eastAsia" w:cs="宋体"/>
          <w:color w:val="000000"/>
          <w:sz w:val="27"/>
          <w:szCs w:val="27"/>
          <w:shd w:val="clear" w:fill="FFFFFF"/>
          <w:lang w:val="en-US" w:eastAsia="zh-CN"/>
        </w:rPr>
        <w:t>//创建交换器</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 xml:space="preserve"> amqpAdmin.declareExchange(new DirectExchange("zzx.exchange"));</w:t>
      </w:r>
    </w:p>
    <w:p>
      <w:pPr>
        <w:pStyle w:val="2"/>
        <w:keepNext w:val="0"/>
        <w:keepLines w:val="0"/>
        <w:widowControl/>
        <w:suppressLineNumbers w:val="0"/>
        <w:shd w:val="clear" w:fill="FFFFFF"/>
        <w:ind w:firstLine="540" w:firstLineChars="200"/>
        <w:rPr>
          <w:rFonts w:hint="eastAsia" w:ascii="宋体" w:hAnsi="宋体" w:eastAsia="宋体" w:cs="宋体"/>
          <w:i/>
          <w:color w:val="808080"/>
          <w:sz w:val="27"/>
          <w:szCs w:val="27"/>
          <w:shd w:val="clear" w:fill="FFFFFF"/>
        </w:rPr>
      </w:pPr>
      <w:r>
        <w:rPr>
          <w:rFonts w:hint="eastAsia" w:cs="宋体"/>
          <w:i/>
          <w:color w:val="808080"/>
          <w:sz w:val="27"/>
          <w:szCs w:val="27"/>
          <w:shd w:val="clear" w:fill="FFFFFF"/>
          <w:lang w:val="en-US" w:eastAsia="zh-CN"/>
        </w:rPr>
        <w:t>//创建队列</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amqpAdmin.declareQueue(new Queue("zzx.queue"));</w:t>
      </w:r>
    </w:p>
    <w:p>
      <w:pPr>
        <w:pStyle w:val="2"/>
        <w:keepNext w:val="0"/>
        <w:keepLines w:val="0"/>
        <w:widowControl/>
        <w:suppressLineNumbers w:val="0"/>
        <w:shd w:val="clear" w:fill="FFFFFF"/>
        <w:ind w:firstLine="540" w:firstLineChars="200"/>
        <w:rPr>
          <w:rFonts w:hint="eastAsia" w:ascii="宋体" w:hAnsi="宋体" w:eastAsia="宋体" w:cs="宋体"/>
          <w:color w:val="000000"/>
          <w:sz w:val="27"/>
          <w:szCs w:val="27"/>
        </w:rPr>
      </w:pPr>
      <w:r>
        <w:rPr>
          <w:rFonts w:hint="eastAsia" w:cs="宋体"/>
          <w:i/>
          <w:color w:val="808080"/>
          <w:sz w:val="27"/>
          <w:szCs w:val="27"/>
          <w:shd w:val="clear" w:fill="FFFFFF"/>
          <w:lang w:val="en-US" w:eastAsia="zh-CN"/>
        </w:rPr>
        <w:t>//将二者绑定</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eastAsia" w:ascii="宋体" w:hAnsi="宋体" w:eastAsia="宋体" w:cs="宋体"/>
          <w:b/>
          <w:color w:val="660E7A"/>
          <w:sz w:val="27"/>
          <w:szCs w:val="27"/>
          <w:shd w:val="clear" w:fill="FFFFFF"/>
        </w:rPr>
        <w:t>amqpAdmin</w:t>
      </w:r>
      <w:r>
        <w:rPr>
          <w:rFonts w:hint="eastAsia" w:ascii="宋体" w:hAnsi="宋体" w:eastAsia="宋体" w:cs="宋体"/>
          <w:color w:val="000000"/>
          <w:sz w:val="27"/>
          <w:szCs w:val="27"/>
          <w:shd w:val="clear" w:fill="FFFFFF"/>
        </w:rPr>
        <w:t>.declareBinding(</w:t>
      </w:r>
      <w:r>
        <w:rPr>
          <w:rFonts w:hint="eastAsia" w:ascii="宋体" w:hAnsi="宋体" w:eastAsia="宋体" w:cs="宋体"/>
          <w:b/>
          <w:color w:val="000080"/>
          <w:sz w:val="27"/>
          <w:szCs w:val="27"/>
          <w:shd w:val="clear" w:fill="FFFFFF"/>
        </w:rPr>
        <w:t xml:space="preserve">new </w:t>
      </w:r>
      <w:r>
        <w:rPr>
          <w:rFonts w:hint="eastAsia" w:ascii="宋体" w:hAnsi="宋体" w:eastAsia="宋体" w:cs="宋体"/>
          <w:color w:val="000000"/>
          <w:sz w:val="27"/>
          <w:szCs w:val="27"/>
          <w:shd w:val="clear" w:fill="FFFFFF"/>
        </w:rPr>
        <w:t>Binding(</w:t>
      </w:r>
      <w:r>
        <w:rPr>
          <w:rFonts w:hint="eastAsia" w:ascii="宋体" w:hAnsi="宋体" w:eastAsia="宋体" w:cs="宋体"/>
          <w:b/>
          <w:color w:val="008000"/>
          <w:sz w:val="27"/>
          <w:szCs w:val="27"/>
          <w:shd w:val="clear" w:fill="FFFFFF"/>
        </w:rPr>
        <w:t>"zzx.queue"</w:t>
      </w:r>
      <w:r>
        <w:rPr>
          <w:rFonts w:hint="eastAsia" w:ascii="宋体" w:hAnsi="宋体" w:eastAsia="宋体" w:cs="宋体"/>
          <w:color w:val="000000"/>
          <w:sz w:val="27"/>
          <w:szCs w:val="27"/>
          <w:shd w:val="clear" w:fill="FFFFFF"/>
        </w:rPr>
        <w:t>,Binding.DestinationType.</w:t>
      </w:r>
      <w:r>
        <w:rPr>
          <w:rFonts w:hint="eastAsia" w:ascii="宋体" w:hAnsi="宋体" w:eastAsia="宋体" w:cs="宋体"/>
          <w:b/>
          <w:i/>
          <w:color w:val="660E7A"/>
          <w:sz w:val="27"/>
          <w:szCs w:val="27"/>
          <w:shd w:val="clear" w:fill="FFFFFF"/>
        </w:rPr>
        <w:t>QUEUE</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"zzx.queue"</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"zzx"</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null</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p>
    <w:p>
      <w:pPr>
        <w:rPr>
          <w:rFonts w:hint="eastAsia"/>
          <w:lang w:val="en-US" w:eastAsia="zh-CN"/>
        </w:rPr>
      </w:pPr>
      <w:r>
        <w:rPr>
          <w:rFonts w:hint="eastAsia"/>
          <w:lang w:val="en-US" w:eastAsia="zh-CN"/>
        </w:rPr>
        <w:t>Rabbitmq的一些基本的配置</w:t>
      </w:r>
    </w:p>
    <w:p>
      <w:pPr>
        <w:rPr>
          <w:rFonts w:hint="default"/>
          <w:lang w:val="en-US" w:eastAsia="zh-CN"/>
        </w:rPr>
      </w:pPr>
      <w:r>
        <w:rPr>
          <w:rFonts w:hint="default"/>
          <w:lang w:val="en-US" w:eastAsia="zh-CN"/>
        </w:rPr>
        <w:t>spring.rabbitmq.cache.channel.checkout-timeout</w:t>
      </w:r>
      <w:r>
        <w:rPr>
          <w:rFonts w:hint="default"/>
          <w:lang w:val="en-US" w:eastAsia="zh-CN"/>
        </w:rPr>
        <w:tab/>
      </w:r>
      <w:r>
        <w:rPr>
          <w:rFonts w:hint="default"/>
          <w:lang w:val="en-US" w:eastAsia="zh-CN"/>
        </w:rPr>
        <w:t>当缓存已满时，获取Channel的等待时间，单位为毫秒</w:t>
      </w:r>
      <w:r>
        <w:rPr>
          <w:rFonts w:hint="default"/>
          <w:lang w:val="en-US" w:eastAsia="zh-CN"/>
        </w:rPr>
        <w:tab/>
      </w:r>
      <w:r>
        <w:rPr>
          <w:rFonts w:hint="default"/>
          <w:lang w:val="en-US" w:eastAsia="zh-CN"/>
        </w:rPr>
        <w:t> </w:t>
      </w:r>
    </w:p>
    <w:p>
      <w:pPr>
        <w:rPr>
          <w:rFonts w:hint="default"/>
          <w:lang w:val="en-US" w:eastAsia="zh-CN"/>
        </w:rPr>
      </w:pPr>
      <w:r>
        <w:rPr>
          <w:rFonts w:hint="default"/>
          <w:lang w:val="en-US" w:eastAsia="zh-CN"/>
        </w:rPr>
        <w:t>spring.rabbitmq.cache.channel.size</w:t>
      </w:r>
      <w:r>
        <w:rPr>
          <w:rFonts w:hint="default"/>
          <w:lang w:val="en-US" w:eastAsia="zh-CN"/>
        </w:rPr>
        <w:tab/>
      </w:r>
      <w:r>
        <w:rPr>
          <w:rFonts w:hint="default"/>
          <w:lang w:val="en-US" w:eastAsia="zh-CN"/>
        </w:rPr>
        <w:t>缓存中保持的Channel数量</w:t>
      </w:r>
      <w:r>
        <w:rPr>
          <w:rFonts w:hint="default"/>
          <w:lang w:val="en-US" w:eastAsia="zh-CN"/>
        </w:rPr>
        <w:tab/>
      </w:r>
      <w:r>
        <w:rPr>
          <w:rFonts w:hint="default"/>
          <w:lang w:val="en-US" w:eastAsia="zh-CN"/>
        </w:rPr>
        <w:t> </w:t>
      </w:r>
    </w:p>
    <w:p>
      <w:pPr>
        <w:rPr>
          <w:rFonts w:hint="default"/>
          <w:lang w:val="en-US" w:eastAsia="zh-CN"/>
        </w:rPr>
      </w:pPr>
      <w:r>
        <w:rPr>
          <w:rFonts w:hint="default"/>
          <w:lang w:val="en-US" w:eastAsia="zh-CN"/>
        </w:rPr>
        <w:t>spring.rabbitmq.listener.acknowledge-mode</w:t>
      </w:r>
      <w:r>
        <w:rPr>
          <w:rFonts w:hint="default"/>
          <w:lang w:val="en-US" w:eastAsia="zh-CN"/>
        </w:rPr>
        <w:tab/>
      </w:r>
      <w:r>
        <w:rPr>
          <w:rFonts w:hint="default"/>
          <w:lang w:val="en-US" w:eastAsia="zh-CN"/>
        </w:rPr>
        <w:t>容器的acknowledge模式</w:t>
      </w:r>
      <w:r>
        <w:rPr>
          <w:rFonts w:hint="eastAsia"/>
          <w:lang w:val="en-US" w:eastAsia="zh-CN"/>
        </w:rPr>
        <w:t>，有自动，手动，不设置</w:t>
      </w:r>
      <w:r>
        <w:rPr>
          <w:rFonts w:hint="default"/>
          <w:lang w:val="en-US" w:eastAsia="zh-CN"/>
        </w:rPr>
        <w:t>spring.rabbitmq.listener.concurrency</w:t>
      </w:r>
      <w:r>
        <w:rPr>
          <w:rFonts w:hint="default"/>
          <w:lang w:val="en-US" w:eastAsia="zh-CN"/>
        </w:rPr>
        <w:tab/>
      </w:r>
      <w:r>
        <w:rPr>
          <w:rFonts w:hint="eastAsia"/>
          <w:lang w:val="en-US" w:eastAsia="zh-CN"/>
        </w:rPr>
        <w:t>同时</w:t>
      </w:r>
      <w:r>
        <w:rPr>
          <w:rFonts w:hint="default"/>
          <w:lang w:val="en-US" w:eastAsia="zh-CN"/>
        </w:rPr>
        <w:t>消费者的最小数量</w:t>
      </w:r>
      <w:r>
        <w:rPr>
          <w:rFonts w:hint="default"/>
          <w:lang w:val="en-US" w:eastAsia="zh-CN"/>
        </w:rPr>
        <w:tab/>
      </w:r>
      <w:r>
        <w:rPr>
          <w:rFonts w:hint="default"/>
          <w:lang w:val="en-US" w:eastAsia="zh-CN"/>
        </w:rPr>
        <w:t> </w:t>
      </w:r>
    </w:p>
    <w:p>
      <w:pPr>
        <w:rPr>
          <w:rFonts w:hint="default"/>
          <w:lang w:val="en-US" w:eastAsia="zh-CN"/>
        </w:rPr>
      </w:pPr>
      <w:r>
        <w:rPr>
          <w:rFonts w:hint="default"/>
          <w:lang w:val="en-US" w:eastAsia="zh-CN"/>
        </w:rPr>
        <w:t>spring.rabbitmq.listener.default-requeue-rejected</w:t>
      </w:r>
      <w:r>
        <w:rPr>
          <w:rFonts w:hint="default"/>
          <w:lang w:val="en-US" w:eastAsia="zh-CN"/>
        </w:rPr>
        <w:tab/>
      </w:r>
      <w:r>
        <w:rPr>
          <w:rFonts w:hint="default"/>
          <w:lang w:val="en-US" w:eastAsia="zh-CN"/>
        </w:rPr>
        <w:t>投递失败时是否重新排队</w:t>
      </w:r>
      <w:r>
        <w:rPr>
          <w:rFonts w:hint="default"/>
          <w:lang w:val="en-US" w:eastAsia="zh-CN"/>
        </w:rPr>
        <w:tab/>
      </w:r>
      <w:r>
        <w:rPr>
          <w:rFonts w:hint="default"/>
          <w:lang w:val="en-US" w:eastAsia="zh-CN"/>
        </w:rPr>
        <w:t>true</w:t>
      </w:r>
    </w:p>
    <w:p>
      <w:pPr>
        <w:rPr>
          <w:rFonts w:hint="default"/>
          <w:lang w:val="en-US" w:eastAsia="zh-CN"/>
        </w:rPr>
      </w:pPr>
      <w:r>
        <w:rPr>
          <w:rFonts w:hint="default"/>
          <w:lang w:val="en-US" w:eastAsia="zh-CN"/>
        </w:rPr>
        <w:t>spring.rabbitmq.listener.max-concurrency</w:t>
      </w:r>
      <w:r>
        <w:rPr>
          <w:rFonts w:hint="default"/>
          <w:lang w:val="en-US" w:eastAsia="zh-CN"/>
        </w:rPr>
        <w:tab/>
      </w:r>
      <w:r>
        <w:rPr>
          <w:rFonts w:hint="eastAsia"/>
          <w:lang w:val="en-US" w:eastAsia="zh-CN"/>
        </w:rPr>
        <w:t>同时</w:t>
      </w:r>
      <w:r>
        <w:rPr>
          <w:rFonts w:hint="default"/>
          <w:lang w:val="en-US" w:eastAsia="zh-CN"/>
        </w:rPr>
        <w:t>消费者的最大数量</w:t>
      </w:r>
      <w:r>
        <w:rPr>
          <w:rFonts w:hint="default"/>
          <w:lang w:val="en-US" w:eastAsia="zh-CN"/>
        </w:rPr>
        <w:tab/>
      </w:r>
      <w:r>
        <w:rPr>
          <w:rFonts w:hint="default"/>
          <w:lang w:val="en-US" w:eastAsia="zh-CN"/>
        </w:rPr>
        <w:t> </w:t>
      </w:r>
    </w:p>
    <w:p>
      <w:pPr>
        <w:rPr>
          <w:rFonts w:hint="default"/>
          <w:lang w:val="en-US" w:eastAsia="zh-CN"/>
        </w:rPr>
      </w:pPr>
      <w:r>
        <w:rPr>
          <w:rFonts w:hint="default"/>
          <w:lang w:val="en-US" w:eastAsia="zh-CN"/>
        </w:rPr>
        <w:t>spring.rabbitmq.listener.prefetch</w:t>
      </w:r>
      <w:r>
        <w:rPr>
          <w:rFonts w:hint="default"/>
          <w:lang w:val="en-US" w:eastAsia="zh-CN"/>
        </w:rPr>
        <w:tab/>
      </w:r>
      <w:r>
        <w:rPr>
          <w:rFonts w:hint="default"/>
          <w:lang w:val="en-US" w:eastAsia="zh-CN"/>
        </w:rPr>
        <w:t>在单个请求中处理的消息个数，他应该大于等于事务数量</w:t>
      </w:r>
      <w:r>
        <w:rPr>
          <w:rFonts w:hint="default"/>
          <w:lang w:val="en-US" w:eastAsia="zh-CN"/>
        </w:rPr>
        <w:tab/>
      </w:r>
      <w:r>
        <w:rPr>
          <w:rFonts w:hint="default"/>
          <w:lang w:val="en-US" w:eastAsia="zh-CN"/>
        </w:rPr>
        <w:t> </w:t>
      </w:r>
    </w:p>
    <w:p>
      <w:pPr>
        <w:rPr>
          <w:rFonts w:hint="default"/>
          <w:lang w:val="en-US" w:eastAsia="zh-CN"/>
        </w:rPr>
      </w:pPr>
      <w:r>
        <w:rPr>
          <w:rFonts w:hint="default"/>
          <w:lang w:val="en-US" w:eastAsia="zh-CN"/>
        </w:rPr>
        <w:t>spring.rabbitmq.listener.retry.enabled</w:t>
      </w:r>
      <w:r>
        <w:rPr>
          <w:rFonts w:hint="default"/>
          <w:lang w:val="en-US" w:eastAsia="zh-CN"/>
        </w:rPr>
        <w:tab/>
      </w:r>
      <w:r>
        <w:rPr>
          <w:rFonts w:hint="default"/>
          <w:lang w:val="en-US" w:eastAsia="zh-CN"/>
        </w:rPr>
        <w:t>不论是不是重试的发布</w:t>
      </w:r>
      <w:r>
        <w:rPr>
          <w:rFonts w:hint="default"/>
          <w:lang w:val="en-US" w:eastAsia="zh-CN"/>
        </w:rPr>
        <w:tab/>
      </w:r>
      <w:r>
        <w:rPr>
          <w:rFonts w:hint="default"/>
          <w:lang w:val="en-US" w:eastAsia="zh-CN"/>
        </w:rPr>
        <w:t>false</w:t>
      </w:r>
    </w:p>
    <w:p>
      <w:pPr>
        <w:rPr>
          <w:rFonts w:hint="default"/>
          <w:lang w:val="en-US" w:eastAsia="zh-CN"/>
        </w:rPr>
      </w:pPr>
      <w:r>
        <w:rPr>
          <w:rFonts w:hint="default"/>
          <w:lang w:val="en-US" w:eastAsia="zh-CN"/>
        </w:rPr>
        <w:t>spring.rabbitmq.listener.retry.initial-interval</w:t>
      </w:r>
      <w:r>
        <w:rPr>
          <w:rFonts w:hint="default"/>
          <w:lang w:val="en-US" w:eastAsia="zh-CN"/>
        </w:rPr>
        <w:tab/>
      </w:r>
      <w:r>
        <w:rPr>
          <w:rFonts w:hint="default"/>
          <w:lang w:val="en-US" w:eastAsia="zh-CN"/>
        </w:rPr>
        <w:t>第一次与第二次投递尝试的时间间隔</w:t>
      </w:r>
      <w:r>
        <w:rPr>
          <w:rFonts w:hint="default"/>
          <w:lang w:val="en-US" w:eastAsia="zh-CN"/>
        </w:rPr>
        <w:tab/>
      </w:r>
      <w:r>
        <w:rPr>
          <w:rFonts w:hint="default"/>
          <w:lang w:val="en-US" w:eastAsia="zh-CN"/>
        </w:rPr>
        <w:t>1000</w:t>
      </w:r>
    </w:p>
    <w:p>
      <w:pPr>
        <w:rPr>
          <w:rFonts w:hint="default"/>
          <w:lang w:val="en-US" w:eastAsia="zh-CN"/>
        </w:rPr>
      </w:pPr>
      <w:r>
        <w:rPr>
          <w:rFonts w:hint="default"/>
          <w:lang w:val="en-US" w:eastAsia="zh-CN"/>
        </w:rPr>
        <w:t>spring.rabbitmq.listener.retry.max-attempts</w:t>
      </w:r>
      <w:r>
        <w:rPr>
          <w:rFonts w:hint="default"/>
          <w:lang w:val="en-US" w:eastAsia="zh-CN"/>
        </w:rPr>
        <w:tab/>
      </w:r>
      <w:r>
        <w:rPr>
          <w:rFonts w:hint="default"/>
          <w:lang w:val="en-US" w:eastAsia="zh-CN"/>
        </w:rPr>
        <w:t>尝试投递消息的最大数量</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spring.rabbitmq.listener.retry.max-interval</w:t>
      </w:r>
      <w:r>
        <w:rPr>
          <w:rFonts w:hint="default"/>
          <w:lang w:val="en-US" w:eastAsia="zh-CN"/>
        </w:rPr>
        <w:tab/>
      </w:r>
      <w:r>
        <w:rPr>
          <w:rFonts w:hint="default"/>
          <w:lang w:val="en-US" w:eastAsia="zh-CN"/>
        </w:rPr>
        <w:t>两次尝试的最大时间间隔</w:t>
      </w:r>
      <w:r>
        <w:rPr>
          <w:rFonts w:hint="default"/>
          <w:lang w:val="en-US" w:eastAsia="zh-CN"/>
        </w:rPr>
        <w:tab/>
      </w:r>
      <w:r>
        <w:rPr>
          <w:rFonts w:hint="default"/>
          <w:lang w:val="en-US" w:eastAsia="zh-CN"/>
        </w:rPr>
        <w:t>10000</w:t>
      </w:r>
    </w:p>
    <w:p>
      <w:pPr>
        <w:rPr>
          <w:rFonts w:hint="default"/>
          <w:lang w:val="en-US" w:eastAsia="zh-CN"/>
        </w:rPr>
      </w:pPr>
      <w:r>
        <w:rPr>
          <w:rFonts w:hint="default"/>
          <w:lang w:val="en-US" w:eastAsia="zh-CN"/>
        </w:rPr>
        <w:t>spring.rabbitmq.listener.retry.multiplier</w:t>
      </w:r>
      <w:r>
        <w:rPr>
          <w:rFonts w:hint="default"/>
          <w:lang w:val="en-US" w:eastAsia="zh-CN"/>
        </w:rPr>
        <w:tab/>
      </w:r>
      <w:r>
        <w:rPr>
          <w:rFonts w:hint="default"/>
          <w:lang w:val="en-US" w:eastAsia="zh-CN"/>
        </w:rPr>
        <w:t>上一次尝试时间间隔的乘数</w:t>
      </w:r>
      <w:r>
        <w:rPr>
          <w:rFonts w:hint="default"/>
          <w:lang w:val="en-US" w:eastAsia="zh-CN"/>
        </w:rPr>
        <w:tab/>
      </w:r>
      <w:r>
        <w:rPr>
          <w:rFonts w:hint="default"/>
          <w:lang w:val="en-US" w:eastAsia="zh-CN"/>
        </w:rPr>
        <w:t>1.0</w:t>
      </w:r>
    </w:p>
    <w:p>
      <w:pPr>
        <w:rPr>
          <w:rFonts w:hint="default"/>
          <w:lang w:val="en-US" w:eastAsia="zh-CN"/>
        </w:rPr>
      </w:pPr>
      <w:r>
        <w:rPr>
          <w:rFonts w:hint="default"/>
          <w:lang w:val="en-US" w:eastAsia="zh-CN"/>
        </w:rPr>
        <w:t>spring.rabbitmq.listener.retry.stateless</w:t>
      </w:r>
      <w:r>
        <w:rPr>
          <w:rFonts w:hint="default"/>
          <w:lang w:val="en-US" w:eastAsia="zh-CN"/>
        </w:rPr>
        <w:tab/>
      </w:r>
      <w:r>
        <w:rPr>
          <w:rFonts w:hint="default"/>
          <w:lang w:val="en-US" w:eastAsia="zh-CN"/>
        </w:rPr>
        <w:t>不论重试是有状态的还是无状态的</w:t>
      </w:r>
      <w:r>
        <w:rPr>
          <w:rFonts w:hint="default"/>
          <w:lang w:val="en-US" w:eastAsia="zh-CN"/>
        </w:rPr>
        <w:tab/>
      </w:r>
      <w:r>
        <w:rPr>
          <w:rFonts w:hint="default"/>
          <w:lang w:val="en-US" w:eastAsia="zh-CN"/>
        </w:rPr>
        <w:t>true</w:t>
      </w:r>
    </w:p>
    <w:p>
      <w:pPr>
        <w:rPr>
          <w:rFonts w:hint="default"/>
          <w:lang w:val="en-US" w:eastAsia="zh-CN"/>
        </w:rPr>
      </w:pPr>
      <w:r>
        <w:rPr>
          <w:rFonts w:hint="default"/>
          <w:lang w:val="en-US" w:eastAsia="zh-CN"/>
        </w:rPr>
        <w:t>spring.rabbitmq.listener.transaction-size</w:t>
      </w:r>
      <w:r>
        <w:rPr>
          <w:rFonts w:hint="default"/>
          <w:lang w:val="en-US" w:eastAsia="zh-CN"/>
        </w:rPr>
        <w:tab/>
      </w:r>
      <w:r>
        <w:rPr>
          <w:rFonts w:hint="default"/>
          <w:lang w:val="en-US" w:eastAsia="zh-CN"/>
        </w:rPr>
        <w:t>在一个事务中处理的消息数量。为了获得最佳效果，该值应设置为小于等于每个请求中处理的消息个数，即spring.rabbitmq.listener.prefetch的值</w:t>
      </w:r>
      <w:r>
        <w:rPr>
          <w:rFonts w:hint="default"/>
          <w:lang w:val="en-US" w:eastAsia="zh-CN"/>
        </w:rPr>
        <w:tab/>
      </w:r>
      <w:r>
        <w:rPr>
          <w:rFonts w:hint="default"/>
          <w:lang w:val="en-US" w:eastAsia="zh-CN"/>
        </w:rPr>
        <w:t> </w:t>
      </w:r>
    </w:p>
    <w:p>
      <w:pPr>
        <w:rPr>
          <w:rFonts w:hint="default"/>
          <w:lang w:val="en-US" w:eastAsia="zh-CN"/>
        </w:rPr>
      </w:pPr>
      <w:r>
        <w:rPr>
          <w:rFonts w:hint="default"/>
          <w:lang w:val="en-US" w:eastAsia="zh-CN"/>
        </w:rPr>
        <w:t>spring.rabbitmq.password</w:t>
      </w:r>
      <w:r>
        <w:rPr>
          <w:rFonts w:hint="default"/>
          <w:lang w:val="en-US" w:eastAsia="zh-CN"/>
        </w:rPr>
        <w:tab/>
      </w:r>
      <w:r>
        <w:rPr>
          <w:rFonts w:hint="default"/>
          <w:lang w:val="en-US" w:eastAsia="zh-CN"/>
        </w:rPr>
        <w:t>登录到RabbitMQ的密码</w:t>
      </w:r>
      <w:r>
        <w:rPr>
          <w:rFonts w:hint="default"/>
          <w:lang w:val="en-US" w:eastAsia="zh-CN"/>
        </w:rPr>
        <w:tab/>
      </w:r>
      <w:r>
        <w:rPr>
          <w:rFonts w:hint="default"/>
          <w:lang w:val="en-US" w:eastAsia="zh-CN"/>
        </w:rPr>
        <w:t> </w:t>
      </w:r>
    </w:p>
    <w:p>
      <w:pPr>
        <w:rPr>
          <w:rFonts w:hint="default"/>
          <w:lang w:val="en-US" w:eastAsia="zh-CN"/>
        </w:rPr>
      </w:pPr>
      <w:r>
        <w:rPr>
          <w:rFonts w:hint="default"/>
          <w:lang w:val="en-US" w:eastAsia="zh-CN"/>
        </w:rPr>
        <w:t>spring.rabbitmq.port</w:t>
      </w:r>
      <w:r>
        <w:rPr>
          <w:rFonts w:hint="default"/>
          <w:lang w:val="en-US" w:eastAsia="zh-CN"/>
        </w:rPr>
        <w:tab/>
      </w:r>
      <w:r>
        <w:rPr>
          <w:rFonts w:hint="default"/>
          <w:lang w:val="en-US" w:eastAsia="zh-CN"/>
        </w:rPr>
        <w:t>RabbitMQ的端口号</w:t>
      </w:r>
      <w:r>
        <w:rPr>
          <w:rFonts w:hint="default"/>
          <w:lang w:val="en-US" w:eastAsia="zh-CN"/>
        </w:rPr>
        <w:tab/>
      </w:r>
      <w:r>
        <w:rPr>
          <w:rFonts w:hint="default"/>
          <w:lang w:val="en-US" w:eastAsia="zh-CN"/>
        </w:rPr>
        <w:t>5672</w:t>
      </w:r>
    </w:p>
    <w:p>
      <w:pPr>
        <w:rPr>
          <w:rFonts w:hint="default"/>
          <w:lang w:val="en-US" w:eastAsia="zh-CN"/>
        </w:rPr>
      </w:pPr>
      <w:r>
        <w:rPr>
          <w:rFonts w:hint="default"/>
          <w:lang w:val="en-US" w:eastAsia="zh-CN"/>
        </w:rPr>
        <w:t>spring.rabbitmq.publisher-confirms</w:t>
      </w:r>
      <w:r>
        <w:rPr>
          <w:rFonts w:hint="default"/>
          <w:lang w:val="en-US" w:eastAsia="zh-CN"/>
        </w:rPr>
        <w:tab/>
      </w:r>
      <w:r>
        <w:rPr>
          <w:rFonts w:hint="default"/>
          <w:lang w:val="en-US" w:eastAsia="zh-CN"/>
        </w:rPr>
        <w:t>开启Publisher Confirm机制</w:t>
      </w:r>
      <w:r>
        <w:rPr>
          <w:rFonts w:hint="default"/>
          <w:lang w:val="en-US" w:eastAsia="zh-CN"/>
        </w:rPr>
        <w:tab/>
      </w:r>
      <w:r>
        <w:rPr>
          <w:rFonts w:hint="default"/>
          <w:lang w:val="en-US" w:eastAsia="zh-CN"/>
        </w:rPr>
        <w:t>false</w:t>
      </w:r>
    </w:p>
    <w:p>
      <w:pPr>
        <w:rPr>
          <w:rFonts w:hint="default"/>
          <w:lang w:val="en-US" w:eastAsia="zh-CN"/>
        </w:rPr>
      </w:pPr>
      <w:r>
        <w:rPr>
          <w:rFonts w:hint="default"/>
          <w:lang w:val="en-US" w:eastAsia="zh-CN"/>
        </w:rPr>
        <w:t>spring.rabbitmq.publisher-returns</w:t>
      </w:r>
      <w:r>
        <w:rPr>
          <w:rFonts w:hint="default"/>
          <w:lang w:val="en-US" w:eastAsia="zh-CN"/>
        </w:rPr>
        <w:tab/>
      </w:r>
      <w:r>
        <w:rPr>
          <w:rFonts w:hint="default"/>
          <w:lang w:val="en-US" w:eastAsia="zh-CN"/>
        </w:rPr>
        <w:t>开启publisher Return机制</w:t>
      </w:r>
      <w:r>
        <w:rPr>
          <w:rFonts w:hint="default"/>
          <w:lang w:val="en-US" w:eastAsia="zh-CN"/>
        </w:rPr>
        <w:tab/>
      </w:r>
      <w:r>
        <w:rPr>
          <w:rFonts w:hint="default"/>
          <w:lang w:val="en-US" w:eastAsia="zh-CN"/>
        </w:rPr>
        <w:t>false</w:t>
      </w:r>
    </w:p>
    <w:p>
      <w:pPr>
        <w:rPr>
          <w:rFonts w:hint="default"/>
          <w:lang w:val="en-US" w:eastAsia="zh-CN"/>
        </w:rPr>
      </w:pPr>
      <w:r>
        <w:rPr>
          <w:rFonts w:hint="default"/>
          <w:lang w:val="en-US" w:eastAsia="zh-CN"/>
        </w:rPr>
        <w:t>spring.rabbitmq.requested-heartbeat</w:t>
      </w:r>
      <w:r>
        <w:rPr>
          <w:rFonts w:hint="default"/>
          <w:lang w:val="en-US" w:eastAsia="zh-CN"/>
        </w:rPr>
        <w:tab/>
      </w:r>
      <w:r>
        <w:rPr>
          <w:rFonts w:hint="default"/>
          <w:lang w:val="en-US" w:eastAsia="zh-CN"/>
        </w:rPr>
        <w:t>请求心跳超时时间，单位为秒</w:t>
      </w:r>
      <w:r>
        <w:rPr>
          <w:rFonts w:hint="default"/>
          <w:lang w:val="en-US" w:eastAsia="zh-CN"/>
        </w:rPr>
        <w:tab/>
      </w:r>
      <w:r>
        <w:rPr>
          <w:rFonts w:hint="default"/>
          <w:lang w:val="en-US" w:eastAsia="zh-CN"/>
        </w:rPr>
        <w:t> </w:t>
      </w:r>
    </w:p>
    <w:p>
      <w:pPr>
        <w:rPr>
          <w:rFonts w:hint="default"/>
          <w:lang w:val="en-US" w:eastAsia="zh-CN"/>
        </w:rPr>
      </w:pPr>
      <w:r>
        <w:rPr>
          <w:rFonts w:hint="default"/>
          <w:lang w:val="en-US" w:eastAsia="zh-CN"/>
        </w:rPr>
        <w:t>spring.rabbitmq.template.receive-timeout</w:t>
      </w:r>
      <w:r>
        <w:rPr>
          <w:rFonts w:hint="default"/>
          <w:lang w:val="en-US" w:eastAsia="zh-CN"/>
        </w:rPr>
        <w:tab/>
      </w:r>
      <w:r>
        <w:rPr>
          <w:rFonts w:hint="default"/>
          <w:lang w:val="en-US" w:eastAsia="zh-CN"/>
        </w:rPr>
        <w:t>receive()方法的超时时间</w:t>
      </w:r>
      <w:r>
        <w:rPr>
          <w:rFonts w:hint="default"/>
          <w:lang w:val="en-US" w:eastAsia="zh-CN"/>
        </w:rPr>
        <w:tab/>
      </w:r>
      <w:r>
        <w:rPr>
          <w:rFonts w:hint="default"/>
          <w:lang w:val="en-US" w:eastAsia="zh-CN"/>
        </w:rPr>
        <w:t>0</w:t>
      </w:r>
    </w:p>
    <w:p>
      <w:pPr>
        <w:rPr>
          <w:rFonts w:hint="default"/>
          <w:lang w:val="en-US" w:eastAsia="zh-CN"/>
        </w:rPr>
      </w:pPr>
      <w:r>
        <w:rPr>
          <w:rFonts w:hint="default"/>
          <w:lang w:val="en-US" w:eastAsia="zh-CN"/>
        </w:rPr>
        <w:t>spring.rabbitmq.template.reply-timeout</w:t>
      </w:r>
      <w:r>
        <w:rPr>
          <w:rFonts w:hint="default"/>
          <w:lang w:val="en-US" w:eastAsia="zh-CN"/>
        </w:rPr>
        <w:tab/>
      </w:r>
      <w:r>
        <w:rPr>
          <w:rFonts w:hint="default"/>
          <w:lang w:val="en-US" w:eastAsia="zh-CN"/>
        </w:rPr>
        <w:t>sendAndReceive()方法的超时时间</w:t>
      </w:r>
      <w:r>
        <w:rPr>
          <w:rFonts w:hint="default"/>
          <w:lang w:val="en-US" w:eastAsia="zh-CN"/>
        </w:rPr>
        <w:tab/>
      </w:r>
      <w:r>
        <w:rPr>
          <w:rFonts w:hint="default"/>
          <w:lang w:val="en-US" w:eastAsia="zh-CN"/>
        </w:rPr>
        <w:t>5000</w:t>
      </w:r>
    </w:p>
    <w:p>
      <w:pPr>
        <w:rPr>
          <w:rFonts w:hint="default"/>
          <w:lang w:val="en-US" w:eastAsia="zh-CN"/>
        </w:rPr>
      </w:pPr>
      <w:r>
        <w:rPr>
          <w:rFonts w:hint="default"/>
          <w:lang w:val="en-US" w:eastAsia="zh-CN"/>
        </w:rPr>
        <w:t>spring.rabbitmq.template.retry.enabled</w:t>
      </w:r>
      <w:r>
        <w:rPr>
          <w:rFonts w:hint="default"/>
          <w:lang w:val="en-US" w:eastAsia="zh-CN"/>
        </w:rPr>
        <w:tab/>
      </w:r>
      <w:r>
        <w:rPr>
          <w:rFonts w:hint="default"/>
          <w:lang w:val="en-US" w:eastAsia="zh-CN"/>
        </w:rPr>
        <w:t>设置为true的时候RabbitTemplate能够实现重试</w:t>
      </w:r>
      <w:r>
        <w:rPr>
          <w:rFonts w:hint="default"/>
          <w:lang w:val="en-US" w:eastAsia="zh-CN"/>
        </w:rPr>
        <w:tab/>
      </w:r>
      <w:r>
        <w:rPr>
          <w:rFonts w:hint="default"/>
          <w:lang w:val="en-US" w:eastAsia="zh-CN"/>
        </w:rPr>
        <w:t>false</w:t>
      </w:r>
    </w:p>
    <w:p>
      <w:pPr>
        <w:rPr>
          <w:rFonts w:hint="default"/>
          <w:lang w:val="en-US" w:eastAsia="zh-CN"/>
        </w:rPr>
      </w:pPr>
      <w:r>
        <w:rPr>
          <w:rFonts w:hint="default"/>
          <w:lang w:val="en-US" w:eastAsia="zh-CN"/>
        </w:rPr>
        <w:t>spring.rabbitmq.template.retry.initial-interval</w:t>
      </w:r>
      <w:r>
        <w:rPr>
          <w:rFonts w:hint="default"/>
          <w:lang w:val="en-US" w:eastAsia="zh-CN"/>
        </w:rPr>
        <w:tab/>
      </w:r>
      <w:r>
        <w:rPr>
          <w:rFonts w:hint="default"/>
          <w:lang w:val="en-US" w:eastAsia="zh-CN"/>
        </w:rPr>
        <w:t>第一次与第二次发布消息的时间间隔</w:t>
      </w:r>
      <w:r>
        <w:rPr>
          <w:rFonts w:hint="default"/>
          <w:lang w:val="en-US" w:eastAsia="zh-CN"/>
        </w:rPr>
        <w:tab/>
      </w:r>
      <w:r>
        <w:rPr>
          <w:rFonts w:hint="default"/>
          <w:lang w:val="en-US" w:eastAsia="zh-CN"/>
        </w:rPr>
        <w:t>1000</w:t>
      </w:r>
    </w:p>
    <w:p>
      <w:pPr>
        <w:rPr>
          <w:rFonts w:hint="default"/>
          <w:lang w:val="en-US" w:eastAsia="zh-CN"/>
        </w:rPr>
      </w:pPr>
      <w:r>
        <w:rPr>
          <w:rFonts w:hint="default"/>
          <w:lang w:val="en-US" w:eastAsia="zh-CN"/>
        </w:rPr>
        <w:t>spring.rabbitmq.template.retry.max-attempts</w:t>
      </w:r>
      <w:r>
        <w:rPr>
          <w:rFonts w:hint="default"/>
          <w:lang w:val="en-US" w:eastAsia="zh-CN"/>
        </w:rPr>
        <w:tab/>
      </w:r>
      <w:r>
        <w:rPr>
          <w:rFonts w:hint="default"/>
          <w:lang w:val="en-US" w:eastAsia="zh-CN"/>
        </w:rPr>
        <w:t>尝试发布消息的最大数量</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spring.rabbitmq.template.retry.max-interval</w:t>
      </w:r>
      <w:r>
        <w:rPr>
          <w:rFonts w:hint="default"/>
          <w:lang w:val="en-US" w:eastAsia="zh-CN"/>
        </w:rPr>
        <w:tab/>
      </w:r>
      <w:r>
        <w:rPr>
          <w:rFonts w:hint="default"/>
          <w:lang w:val="en-US" w:eastAsia="zh-CN"/>
        </w:rPr>
        <w:t>尝试发布消息的最大时间间隔</w:t>
      </w:r>
      <w:r>
        <w:rPr>
          <w:rFonts w:hint="default"/>
          <w:lang w:val="en-US" w:eastAsia="zh-CN"/>
        </w:rPr>
        <w:tab/>
      </w:r>
      <w:r>
        <w:rPr>
          <w:rFonts w:hint="default"/>
          <w:lang w:val="en-US" w:eastAsia="zh-CN"/>
        </w:rPr>
        <w:t>10000</w:t>
      </w:r>
    </w:p>
    <w:p>
      <w:pPr>
        <w:rPr>
          <w:rFonts w:hint="default"/>
          <w:lang w:val="en-US" w:eastAsia="zh-CN"/>
        </w:rPr>
      </w:pPr>
      <w:r>
        <w:rPr>
          <w:rFonts w:hint="default"/>
          <w:lang w:val="en-US" w:eastAsia="zh-CN"/>
        </w:rPr>
        <w:t>spring.rabbitmq.template.retry.multiplier</w:t>
      </w:r>
      <w:r>
        <w:rPr>
          <w:rFonts w:hint="default"/>
          <w:lang w:val="en-US" w:eastAsia="zh-CN"/>
        </w:rPr>
        <w:tab/>
      </w:r>
      <w:r>
        <w:rPr>
          <w:rFonts w:hint="default"/>
          <w:lang w:val="en-US" w:eastAsia="zh-CN"/>
        </w:rPr>
        <w:t>上一次尝试时间间隔的乘数</w:t>
      </w:r>
      <w:r>
        <w:rPr>
          <w:rFonts w:hint="default"/>
          <w:lang w:val="en-US" w:eastAsia="zh-CN"/>
        </w:rPr>
        <w:tab/>
      </w:r>
      <w:r>
        <w:rPr>
          <w:rFonts w:hint="default"/>
          <w:lang w:val="en-US" w:eastAsia="zh-CN"/>
        </w:rPr>
        <w:t>1.0</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sz w:val="21"/>
        </w:rPr>
        <mc:AlternateContent>
          <mc:Choice Requires="wps">
            <w:drawing>
              <wp:anchor distT="0" distB="0" distL="114300" distR="114300" simplePos="0" relativeHeight="251677696" behindDoc="0" locked="0" layoutInCell="1" allowOverlap="1">
                <wp:simplePos x="0" y="0"/>
                <wp:positionH relativeFrom="column">
                  <wp:posOffset>-578485</wp:posOffset>
                </wp:positionH>
                <wp:positionV relativeFrom="paragraph">
                  <wp:posOffset>1346835</wp:posOffset>
                </wp:positionV>
                <wp:extent cx="3276600" cy="3230880"/>
                <wp:effectExtent l="4445" t="0" r="56515" b="0"/>
                <wp:wrapNone/>
                <wp:docPr id="24" name="肘形连接符 24"/>
                <wp:cNvGraphicFramePr/>
                <a:graphic xmlns:a="http://schemas.openxmlformats.org/drawingml/2006/main">
                  <a:graphicData uri="http://schemas.microsoft.com/office/word/2010/wordprocessingShape">
                    <wps:wsp>
                      <wps:cNvCnPr/>
                      <wps:spPr>
                        <a:xfrm rot="16200000">
                          <a:off x="564515" y="10780395"/>
                          <a:ext cx="3276600" cy="3230880"/>
                        </a:xfrm>
                        <a:prstGeom prst="bentConnector3">
                          <a:avLst>
                            <a:gd name="adj1" fmla="val 4998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45.55pt;margin-top:106.05pt;height:254.4pt;width:258pt;rotation:-5898240f;z-index:251677696;mso-width-relative:page;mso-height-relative:page;" filled="f" stroked="t" coordsize="21600,21600" o:gfxdata="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xVMk9oA&#10;AAALAQAADwAAAAAAAAABACAAAAAiAAAAZHJzL2Rvd25yZXYueG1sUEsBAhQAFAAAAAgAh07iQEgz&#10;rUMdAgAA1gMAAA4AAAAAAAAAAQAgAAAAKQEAAGRycy9lMm9Eb2MueG1sUEsFBgAAAAAGAAYAWQEA&#10;ALgFAAAAAA==&#10;" adj="10796">
                <v:fill on="f" focussize="0,0"/>
                <v:stroke weight="0.5pt" color="#5B9BD5 [3204]" miterlimit="8" joinstyle="miter" endarrow="open"/>
                <v:imagedata o:title=""/>
                <o:lock v:ext="edit" aspectratio="f"/>
              </v:shape>
            </w:pict>
          </mc:Fallback>
        </mc:AlternateContent>
      </w:r>
    </w:p>
    <w:p>
      <w:pPr>
        <w:rPr>
          <w:rFonts w:hint="eastAsia"/>
          <w:lang w:val="en-US" w:eastAsia="zh-CN"/>
        </w:rPr>
      </w:pPr>
      <w:r>
        <w:rPr>
          <w:rFonts w:hint="eastAsia"/>
          <w:lang w:val="en-US" w:eastAsia="zh-CN"/>
        </w:rPr>
        <w:t>如何实现消息的可靠性投递（如何防止消息丢失）</w:t>
      </w:r>
    </w:p>
    <w:p>
      <w:pPr>
        <w:rPr>
          <w:rFonts w:hint="eastAsia"/>
          <w:lang w:val="en-US" w:eastAsia="zh-CN"/>
        </w:rPr>
      </w:pPr>
      <w:r>
        <w:rPr>
          <w:rFonts w:hint="eastAsia"/>
          <w:lang w:val="en-US" w:eastAsia="zh-CN"/>
        </w:rPr>
        <w:t>就是说生产者如何保证消息可以百分之百的投递出去</w:t>
      </w:r>
    </w:p>
    <w:p>
      <w:pPr>
        <w:rPr>
          <w:rFonts w:hint="eastAsia"/>
          <w:lang w:val="en-US" w:eastAsia="zh-CN"/>
        </w:rPr>
      </w:pPr>
      <w:r>
        <w:rPr>
          <w:sz w:val="21"/>
        </w:rPr>
        <mc:AlternateContent>
          <mc:Choice Requires="wps">
            <w:drawing>
              <wp:anchor distT="0" distB="0" distL="114300" distR="114300" simplePos="0" relativeHeight="251680768" behindDoc="0" locked="0" layoutInCell="1" allowOverlap="1">
                <wp:simplePos x="0" y="0"/>
                <wp:positionH relativeFrom="column">
                  <wp:posOffset>2499995</wp:posOffset>
                </wp:positionH>
                <wp:positionV relativeFrom="paragraph">
                  <wp:posOffset>129540</wp:posOffset>
                </wp:positionV>
                <wp:extent cx="53340" cy="251460"/>
                <wp:effectExtent l="30480" t="1270" r="22860" b="6350"/>
                <wp:wrapNone/>
                <wp:docPr id="29" name="直接箭头连接符 29"/>
                <wp:cNvGraphicFramePr/>
                <a:graphic xmlns:a="http://schemas.openxmlformats.org/drawingml/2006/main">
                  <a:graphicData uri="http://schemas.microsoft.com/office/word/2010/wordprocessingShape">
                    <wps:wsp>
                      <wps:cNvCnPr/>
                      <wps:spPr>
                        <a:xfrm flipH="1">
                          <a:off x="3620135" y="1447800"/>
                          <a:ext cx="5334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6.85pt;margin-top:10.2pt;height:19.8pt;width:4.2pt;z-index:251680768;mso-width-relative:page;mso-height-relative:page;" filled="f" stroked="t" coordsize="21600,21600" o:gfxdata="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Wl2n9gAAAAJAQAADwAAAAAAAAABACAAAAAiAAAAZHJz&#10;L2Rvd25yZXYueG1sUEsBAhQAFAAAAAgAh07iQBCoWoUEAgAAqwMAAA4AAAAAAAAAAQAgAAAAJwEA&#10;AGRycy9lMm9Eb2MueG1sUEsFBgAAAAAGAAYAWQEAAJ0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-456565</wp:posOffset>
                </wp:positionH>
                <wp:positionV relativeFrom="paragraph">
                  <wp:posOffset>144780</wp:posOffset>
                </wp:positionV>
                <wp:extent cx="3017520" cy="15240"/>
                <wp:effectExtent l="0" t="4445" r="0" b="10795"/>
                <wp:wrapNone/>
                <wp:docPr id="28" name="直接连接符 28"/>
                <wp:cNvGraphicFramePr/>
                <a:graphic xmlns:a="http://schemas.openxmlformats.org/drawingml/2006/main">
                  <a:graphicData uri="http://schemas.microsoft.com/office/word/2010/wordprocessingShape">
                    <wps:wsp>
                      <wps:cNvCnPr/>
                      <wps:spPr>
                        <a:xfrm flipV="1">
                          <a:off x="686435" y="1455420"/>
                          <a:ext cx="30175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5.95pt;margin-top:11.4pt;height:1.2pt;width:237.6pt;z-index:251679744;mso-width-relative:page;mso-height-relative:page;" filled="f" stroked="t" coordsize="21600,21600" o:gfxdata="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Qwg7dkA&#10;AAAJAQAADwAAAAAAAAABACAAAAAiAAAAZHJzL2Rvd25yZXYueG1sUEsBAhQAFAAAAAgAh07iQDRg&#10;NaXlAQAAfgMAAA4AAAAAAAAAAQAgAAAAKAEAAGRycy9lMm9Eb2MueG1sUEsFBgAAAAAGAAYAWQEA&#10;AH8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-418465</wp:posOffset>
                </wp:positionH>
                <wp:positionV relativeFrom="paragraph">
                  <wp:posOffset>152400</wp:posOffset>
                </wp:positionV>
                <wp:extent cx="15240" cy="1645920"/>
                <wp:effectExtent l="4445" t="0" r="10795" b="0"/>
                <wp:wrapNone/>
                <wp:docPr id="27" name="直接连接符 27"/>
                <wp:cNvGraphicFramePr/>
                <a:graphic xmlns:a="http://schemas.openxmlformats.org/drawingml/2006/main">
                  <a:graphicData uri="http://schemas.microsoft.com/office/word/2010/wordprocessingShape">
                    <wps:wsp>
                      <wps:cNvCnPr/>
                      <wps:spPr>
                        <a:xfrm flipH="1" flipV="1">
                          <a:off x="724535" y="1463040"/>
                          <a:ext cx="15240" cy="1645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2.95pt;margin-top:12pt;height:129.6pt;width:1.2pt;z-index:251678720;mso-width-relative:page;mso-height-relative:page;" filled="f" stroked="t" coordsize="21600,21600" o:gfxdata="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48&#10;TMjYAAAACgEAAA8AAAAAAAAAAQAgAAAAIgAAAGRycy9kb3ducmV2LnhtbFBLAQIUABQAAAAIAIdO&#10;4kCe0Fg36gEAAIgDAAAOAAAAAAAAAAEAIAAAACcBAABkcnMvZTJvRG9jLnhtbFBLBQYAAAAABgAG&#10;AFkBAACDBQAAAAA=&#10;">
                <v:fill on="f" focussize="0,0"/>
                <v:stroke weight="0.5pt" color="#5B9BD5 [3204]" miterlimit="8" joinstyle="miter"/>
                <v:imagedata o:title=""/>
                <o:lock v:ext="edit" aspectratio="f"/>
              </v:line>
            </w:pict>
          </mc:Fallback>
        </mc:AlternateContent>
      </w:r>
    </w:p>
    <w:p>
      <w:pPr>
        <w:rPr>
          <w:rFonts w:hint="default"/>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2122805</wp:posOffset>
                </wp:positionH>
                <wp:positionV relativeFrom="paragraph">
                  <wp:posOffset>103505</wp:posOffset>
                </wp:positionV>
                <wp:extent cx="1161415" cy="933450"/>
                <wp:effectExtent l="6350" t="6350" r="20955" b="20320"/>
                <wp:wrapNone/>
                <wp:docPr id="1" name="矩形 1"/>
                <wp:cNvGraphicFramePr/>
                <a:graphic xmlns:a="http://schemas.openxmlformats.org/drawingml/2006/main">
                  <a:graphicData uri="http://schemas.microsoft.com/office/word/2010/wordprocessingShape">
                    <wps:wsp>
                      <wps:cNvSpPr/>
                      <wps:spPr>
                        <a:xfrm>
                          <a:off x="3052445" y="1981200"/>
                          <a:ext cx="1161415" cy="9334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生产者消息发送部分（将消息发送和业务放到一个事务）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15pt;margin-top:8.15pt;height:73.5pt;width:91.45pt;z-index:251658240;v-text-anchor:middle;mso-width-relative:page;mso-height-relative:page;" fillcolor="#FFFFFF [3201]" filled="t" stroked="t" coordsize="21600,21600" o:gfxdata="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FiwK21wAAAAkBAAAPAAAAAAAAAAEAIAAAACIAAABkcnMvZG93bnJldi54bWxQSwEC&#10;FAAUAAAACACHTuJAxXwHtmcCAAC8BAAADgAAAAAAAAABACAAAAAmAQAAZHJzL2Uyb0RvYy54bWxQ&#10;SwUGAAAAAAYABgBZAQAA/wU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生产者消息发送部分（将消息发送和业务放到一个事务）</w:t>
                      </w: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73025</wp:posOffset>
                </wp:positionH>
                <wp:positionV relativeFrom="paragraph">
                  <wp:posOffset>175260</wp:posOffset>
                </wp:positionV>
                <wp:extent cx="1059180" cy="480060"/>
                <wp:effectExtent l="6350" t="6350" r="16510" b="16510"/>
                <wp:wrapNone/>
                <wp:docPr id="4" name="矩形 4"/>
                <wp:cNvGraphicFramePr/>
                <a:graphic xmlns:a="http://schemas.openxmlformats.org/drawingml/2006/main">
                  <a:graphicData uri="http://schemas.microsoft.com/office/word/2010/wordprocessingShape">
                    <wps:wsp>
                      <wps:cNvSpPr/>
                      <wps:spPr>
                        <a:xfrm>
                          <a:off x="1101725" y="1607820"/>
                          <a:ext cx="105918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业务逻辑数据库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5pt;margin-top:13.8pt;height:37.8pt;width:83.4pt;z-index:251659264;v-text-anchor:middle;mso-width-relative:page;mso-height-relative:page;" fillcolor="#FFFFFF [3201]" filled="t" stroked="t" coordsize="21600,21600" o:gfxdata="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73zy42AAAAAkBAAAPAAAAAAAAAAEAIAAAACIAAABkcnMvZG93bnJldi54bWxQ&#10;SwECFAAUAAAACACHTuJAmhj/d2kCAAC9BAAADgAAAAAAAAABACAAAAAnAQAAZHJzL2Uyb0RvYy54&#10;bWxQSwUGAAAAAAYABgBZAQAAAgY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业务逻辑数据库</w:t>
                      </w:r>
                    </w:p>
                  </w:txbxContent>
                </v:textbox>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4260850</wp:posOffset>
                </wp:positionH>
                <wp:positionV relativeFrom="paragraph">
                  <wp:posOffset>167640</wp:posOffset>
                </wp:positionV>
                <wp:extent cx="1149985" cy="1005840"/>
                <wp:effectExtent l="6350" t="6350" r="17145" b="8890"/>
                <wp:wrapNone/>
                <wp:docPr id="11" name="矩形 11"/>
                <wp:cNvGraphicFramePr/>
                <a:graphic xmlns:a="http://schemas.openxmlformats.org/drawingml/2006/main">
                  <a:graphicData uri="http://schemas.microsoft.com/office/word/2010/wordprocessingShape">
                    <wps:wsp>
                      <wps:cNvSpPr/>
                      <wps:spPr>
                        <a:xfrm>
                          <a:off x="5807075" y="1676400"/>
                          <a:ext cx="1149985" cy="10058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Mq</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5pt;margin-top:13.2pt;height:79.2pt;width:90.55pt;z-index:251664384;v-text-anchor:middle;mso-width-relative:page;mso-height-relative:page;" fillcolor="#FFFFFF [3201]" filled="t" stroked="t" coordsize="21600,21600" o:gfxdata="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bunCPaAAAACgEAAA8AAAAAAAAAAQAgAAAAIgAAAGRycy9kb3ducmV2&#10;LnhtbFBLAQIUABQAAAAIAIdO4kAgGYe8bAIAAMAEAAAOAAAAAAAAAAEAIAAAACkBAABkcnMvZTJv&#10;RG9jLnhtbFBLBQYAAAAABgAGAFkBAAAH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Mq</w:t>
                      </w:r>
                    </w:p>
                  </w:txbxContent>
                </v:textbox>
              </v:rect>
            </w:pict>
          </mc:Fallback>
        </mc:AlternateContent>
      </w:r>
    </w:p>
    <w:p>
      <w:pPr>
        <w:tabs>
          <w:tab w:val="left" w:pos="2665"/>
          <w:tab w:val="left" w:pos="5665"/>
        </w:tabs>
        <w:rPr>
          <w:rFonts w:hint="default"/>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3288665</wp:posOffset>
                </wp:positionH>
                <wp:positionV relativeFrom="paragraph">
                  <wp:posOffset>194945</wp:posOffset>
                </wp:positionV>
                <wp:extent cx="963930" cy="3175"/>
                <wp:effectExtent l="0" t="46355" r="11430" b="57150"/>
                <wp:wrapNone/>
                <wp:docPr id="12" name="直接箭头连接符 12"/>
                <wp:cNvGraphicFramePr/>
                <a:graphic xmlns:a="http://schemas.openxmlformats.org/drawingml/2006/main">
                  <a:graphicData uri="http://schemas.microsoft.com/office/word/2010/wordprocessingShape">
                    <wps:wsp>
                      <wps:cNvCnPr/>
                      <wps:spPr>
                        <a:xfrm>
                          <a:off x="4206875" y="1889760"/>
                          <a:ext cx="963930" cy="3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8.95pt;margin-top:15.35pt;height:0.25pt;width:75.9pt;z-index:251665408;mso-width-relative:page;mso-height-relative:page;" filled="f" stroked="t" coordsize="21600,21600" o:gfxdata="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9b3t1gAAAAkBAAAPAAAAAAAAAAEAIAAAACIAAABkcnMvZG93bnJldi54&#10;bWxQSwECFAAUAAAACACHTuJAcrl/YvwBAACgAwAADgAAAAAAAAABACAAAAAlAQAAZHJzL2Uyb0Rv&#10;Yy54bWxQSwUGAAAAAAYABgBZAQAAk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-261620</wp:posOffset>
                </wp:positionH>
                <wp:positionV relativeFrom="paragraph">
                  <wp:posOffset>1836420</wp:posOffset>
                </wp:positionV>
                <wp:extent cx="372745" cy="1249680"/>
                <wp:effectExtent l="22860" t="0" r="15875" b="15240"/>
                <wp:wrapNone/>
                <wp:docPr id="22" name="直接箭头连接符 22"/>
                <wp:cNvGraphicFramePr/>
                <a:graphic xmlns:a="http://schemas.openxmlformats.org/drawingml/2006/main">
                  <a:graphicData uri="http://schemas.microsoft.com/office/word/2010/wordprocessingShape">
                    <wps:wsp>
                      <wps:cNvCnPr>
                        <a:stCxn id="17" idx="1"/>
                        <a:endCxn id="21" idx="2"/>
                      </wps:cNvCnPr>
                      <wps:spPr>
                        <a:xfrm flipH="1" flipV="1">
                          <a:off x="781685" y="3543300"/>
                          <a:ext cx="372745" cy="1249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6pt;margin-top:144.6pt;height:98.4pt;width:29.35pt;z-index:251676672;mso-width-relative:page;mso-height-relative:page;" filled="f" stroked="t" coordsize="21600,21600" o:gfxdata="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U&#10;Hhpm1gAAAAoBAAAPAAAAAAAAAAEAIAAAACIAAABkcnMvZG93bnJldi54bWxQSwECFAAUAAAACACH&#10;TuJA20yNoCYCAAD4AwAADgAAAAAAAAABACAAAAAlAQAAZHJzL2Uyb0RvYy54bWxQSwUGAAAAAAYA&#10;BgBZAQAAv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808355</wp:posOffset>
                </wp:positionH>
                <wp:positionV relativeFrom="paragraph">
                  <wp:posOffset>1112520</wp:posOffset>
                </wp:positionV>
                <wp:extent cx="361950" cy="1973580"/>
                <wp:effectExtent l="48895" t="0" r="244475" b="7620"/>
                <wp:wrapNone/>
                <wp:docPr id="19" name="肘形连接符 19"/>
                <wp:cNvGraphicFramePr/>
                <a:graphic xmlns:a="http://schemas.openxmlformats.org/drawingml/2006/main">
                  <a:graphicData uri="http://schemas.microsoft.com/office/word/2010/wordprocessingShape">
                    <wps:wsp>
                      <wps:cNvCnPr>
                        <a:stCxn id="17" idx="3"/>
                      </wps:cNvCnPr>
                      <wps:spPr>
                        <a:xfrm flipH="1" flipV="1">
                          <a:off x="1753235" y="2842260"/>
                          <a:ext cx="361950" cy="1973580"/>
                        </a:xfrm>
                        <a:prstGeom prst="bentConnector4">
                          <a:avLst>
                            <a:gd name="adj1" fmla="val -65789"/>
                            <a:gd name="adj2" fmla="val 6232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5" type="#_x0000_t35" style="position:absolute;left:0pt;flip:x y;margin-left:63.65pt;margin-top:87.6pt;height:155.4pt;width:28.5pt;z-index:251674624;mso-width-relative:page;mso-height-relative:page;" filled="f" stroked="t" coordsize="21600,21600" o:gfxdata="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mzLmTYAAAACwEAAA8AAAAAAAAAAQAgAAAAIgAAAGRycy9kb3du&#10;cmV2LnhtbFBLAQIUABQAAAAIAIdO4kDBMnKPOAIAACYEAAAOAAAAAAAAAAEAIAAAACcBAABkcnMv&#10;ZTJvRG9jLnhtbFBLBQYAAAAABgAGAFkBAADRBQAAAAA=&#10;" adj="-14210,13462">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594995</wp:posOffset>
                </wp:positionH>
                <wp:positionV relativeFrom="paragraph">
                  <wp:posOffset>1173480</wp:posOffset>
                </wp:positionV>
                <wp:extent cx="45720" cy="1424940"/>
                <wp:effectExtent l="6350" t="0" r="54610" b="7620"/>
                <wp:wrapNone/>
                <wp:docPr id="18" name="直接箭头连接符 18"/>
                <wp:cNvGraphicFramePr/>
                <a:graphic xmlns:a="http://schemas.openxmlformats.org/drawingml/2006/main">
                  <a:graphicData uri="http://schemas.microsoft.com/office/word/2010/wordprocessingShape">
                    <wps:wsp>
                      <wps:cNvCnPr>
                        <a:endCxn id="17" idx="0"/>
                      </wps:cNvCnPr>
                      <wps:spPr>
                        <a:xfrm>
                          <a:off x="236855" y="3421380"/>
                          <a:ext cx="45720" cy="142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6.85pt;margin-top:92.4pt;height:112.2pt;width:3.6pt;z-index:251673600;mso-width-relative:page;mso-height-relative:page;" filled="f" stroked="t" coordsize="21600,21600" o:gfxdata="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tsGVW2AAAAAoBAAAPAAAAAAAAAAEA&#10;IAAAACIAAABkcnMvZG93bnJldi54bWxQSwECFAAUAAAACACHTuJAHZDSHg8CAADJAwAADgAAAAAA&#10;AAABACAAAAAnAQAAZHJzL2Uyb0RvYy54bWxQSwUGAAAAAAYABgBZAQAAq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111125</wp:posOffset>
                </wp:positionH>
                <wp:positionV relativeFrom="paragraph">
                  <wp:posOffset>2598420</wp:posOffset>
                </wp:positionV>
                <wp:extent cx="1059180" cy="974725"/>
                <wp:effectExtent l="6350" t="6350" r="16510" b="9525"/>
                <wp:wrapNone/>
                <wp:docPr id="17" name="矩形 17"/>
                <wp:cNvGraphicFramePr/>
                <a:graphic xmlns:a="http://schemas.openxmlformats.org/drawingml/2006/main">
                  <a:graphicData uri="http://schemas.microsoft.com/office/word/2010/wordprocessingShape">
                    <wps:wsp>
                      <wps:cNvSpPr/>
                      <wps:spPr>
                        <a:xfrm>
                          <a:off x="0" y="0"/>
                          <a:ext cx="1059180" cy="9747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定时任务，查询未能收到回调的消息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5pt;margin-top:204.6pt;height:76.75pt;width:83.4pt;z-index:251672576;v-text-anchor:middle;mso-width-relative:page;mso-height-relative:page;" fillcolor="#FFFFFF [3201]" filled="t" stroked="t" coordsize="21600,21600" o:gfxdata="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PlK/faAAAACgEAAA8AAAAAAAAAAQAgAAAAIgAAAGRycy9kb3ducmV2LnhtbFBLAQIUABQA&#10;AAAIAIdO4kBFv+1OYAIAALMEAAAOAAAAAAAAAAEAIAAAACkBAABkcnMvZTJvRG9jLnhtbFBLBQYA&#10;AAAABgAGAFkBAAD7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定时任务，查询未能收到回调的消息</w:t>
                      </w:r>
                    </w:p>
                  </w:txbxContent>
                </v:textbox>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587375</wp:posOffset>
                </wp:positionH>
                <wp:positionV relativeFrom="paragraph">
                  <wp:posOffset>1127760</wp:posOffset>
                </wp:positionV>
                <wp:extent cx="1485900" cy="426720"/>
                <wp:effectExtent l="0" t="24130" r="7620" b="6350"/>
                <wp:wrapNone/>
                <wp:docPr id="16" name="直接箭头连接符 16"/>
                <wp:cNvGraphicFramePr/>
                <a:graphic xmlns:a="http://schemas.openxmlformats.org/drawingml/2006/main">
                  <a:graphicData uri="http://schemas.microsoft.com/office/word/2010/wordprocessingShape">
                    <wps:wsp>
                      <wps:cNvCnPr>
                        <a:endCxn id="6" idx="2"/>
                      </wps:cNvCnPr>
                      <wps:spPr>
                        <a:xfrm flipH="1" flipV="1">
                          <a:off x="1730375" y="2834640"/>
                          <a:ext cx="1485900" cy="426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6.25pt;margin-top:88.8pt;height:33.6pt;width:117pt;z-index:251668480;mso-width-relative:page;mso-height-relative:page;" filled="f" stroked="t" coordsize="21600,21600" o:gfxdata="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bvpOL1gAAAAoBAAAP&#10;AAAAAAAAAAEAIAAAACIAAABkcnMvZG93bnJldi54bWxQSwECFAAUAAAACACHTuJAak2cQhoCAADe&#10;AwAADgAAAAAAAAABACAAAAAlAQAAZHJzL2Uyb0RvYy54bWxQSwUGAAAAAAYABgBZAQAAs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2107565</wp:posOffset>
                </wp:positionH>
                <wp:positionV relativeFrom="paragraph">
                  <wp:posOffset>1021080</wp:posOffset>
                </wp:positionV>
                <wp:extent cx="937260" cy="846455"/>
                <wp:effectExtent l="6350" t="6350" r="16510" b="15875"/>
                <wp:wrapNone/>
                <wp:docPr id="15" name="矩形 15"/>
                <wp:cNvGraphicFramePr/>
                <a:graphic xmlns:a="http://schemas.openxmlformats.org/drawingml/2006/main">
                  <a:graphicData uri="http://schemas.microsoft.com/office/word/2010/wordprocessingShape">
                    <wps:wsp>
                      <wps:cNvSpPr/>
                      <wps:spPr>
                        <a:xfrm>
                          <a:off x="0" y="0"/>
                          <a:ext cx="937260" cy="84645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生产者消息确认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95pt;margin-top:80.4pt;height:66.65pt;width:73.8pt;z-index:251667456;v-text-anchor:middle;mso-width-relative:page;mso-height-relative:page;" fillcolor="#FFFFFF [3201]" filled="t" stroked="t" coordsize="21600,21600" o:gfxdata="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a/Dw9oAAAALAQAADwAAAAAAAAABACAAAAAiAAAAZHJzL2Rvd25yZXYueG1sUEsBAhQAFAAA&#10;AAgAh07iQMzLNw1fAgAAsgQAAA4AAAAAAAAAAQAgAAAAKQEAAGRycy9lMm9Eb2MueG1sUEsFBgAA&#10;AAAGAAYAWQEAAPoF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生产者消息确认</w:t>
                      </w:r>
                    </w:p>
                  </w:txbxContent>
                </v:textbox>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3044825</wp:posOffset>
                </wp:positionH>
                <wp:positionV relativeFrom="paragraph">
                  <wp:posOffset>716280</wp:posOffset>
                </wp:positionV>
                <wp:extent cx="1207770" cy="728345"/>
                <wp:effectExtent l="0" t="3810" r="11430" b="14605"/>
                <wp:wrapNone/>
                <wp:docPr id="13" name="直接箭头连接符 13"/>
                <wp:cNvGraphicFramePr/>
                <a:graphic xmlns:a="http://schemas.openxmlformats.org/drawingml/2006/main">
                  <a:graphicData uri="http://schemas.microsoft.com/office/word/2010/wordprocessingShape">
                    <wps:wsp>
                      <wps:cNvCnPr>
                        <a:endCxn id="15" idx="3"/>
                      </wps:cNvCnPr>
                      <wps:spPr>
                        <a:xfrm flipH="1">
                          <a:off x="4214495" y="2423160"/>
                          <a:ext cx="1207770" cy="728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9.75pt;margin-top:56.4pt;height:57.35pt;width:95.1pt;z-index:251666432;mso-width-relative:page;mso-height-relative:page;" filled="f" stroked="t" coordsize="21600,21600" o:gfxdata="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Ootkz2QAAAAsBAAAP&#10;AAAAAAAAAAEAIAAAACIAAABkcnMvZG93bnJldi54bWxQSwECFAAUAAAACACHTuJAoXftYRcCAADV&#10;AwAADgAAAAAAAAABACAAAAAoAQAAZHJzL2Uyb0RvYy54bWxQSwUGAAAAAAYABgBZAQAAs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1116965</wp:posOffset>
                </wp:positionH>
                <wp:positionV relativeFrom="paragraph">
                  <wp:posOffset>716280</wp:posOffset>
                </wp:positionV>
                <wp:extent cx="971550" cy="171450"/>
                <wp:effectExtent l="0" t="4445" r="3810" b="37465"/>
                <wp:wrapNone/>
                <wp:docPr id="10" name="直接箭头连接符 10"/>
                <wp:cNvGraphicFramePr/>
                <a:graphic xmlns:a="http://schemas.openxmlformats.org/drawingml/2006/main">
                  <a:graphicData uri="http://schemas.microsoft.com/office/word/2010/wordprocessingShape">
                    <wps:wsp>
                      <wps:cNvCnPr>
                        <a:endCxn id="6" idx="3"/>
                      </wps:cNvCnPr>
                      <wps:spPr>
                        <a:xfrm flipH="1">
                          <a:off x="2259965" y="2423160"/>
                          <a:ext cx="971550"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7.95pt;margin-top:56.4pt;height:13.5pt;width:76.5pt;z-index:251663360;mso-width-relative:page;mso-height-relative:page;" filled="f" stroked="t" coordsize="21600,21600" o:gfxdata="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L8qok1wAAAAsBAAAPAAAA&#10;AAAAAAEAIAAAACIAAABkcnMvZG93bnJldi54bWxQSwECFAAUAAAACACHTuJAN+p59hYCAADTAwAA&#10;DgAAAAAAAAABACAAAAAm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1132205</wp:posOffset>
                </wp:positionH>
                <wp:positionV relativeFrom="paragraph">
                  <wp:posOffset>217170</wp:posOffset>
                </wp:positionV>
                <wp:extent cx="1009650" cy="49530"/>
                <wp:effectExtent l="0" t="45085" r="11430" b="12065"/>
                <wp:wrapNone/>
                <wp:docPr id="9" name="直接箭头连接符 9"/>
                <wp:cNvGraphicFramePr/>
                <a:graphic xmlns:a="http://schemas.openxmlformats.org/drawingml/2006/main">
                  <a:graphicData uri="http://schemas.microsoft.com/office/word/2010/wordprocessingShape">
                    <wps:wsp>
                      <wps:cNvCnPr>
                        <a:endCxn id="4" idx="3"/>
                      </wps:cNvCnPr>
                      <wps:spPr>
                        <a:xfrm flipH="1" flipV="1">
                          <a:off x="2259965" y="1809750"/>
                          <a:ext cx="1009650" cy="49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9.15pt;margin-top:17.1pt;height:3.9pt;width:79.5pt;z-index:251662336;mso-width-relative:page;mso-height-relative:page;" filled="f" stroked="t" coordsize="21600,21600" o:gfxdata="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804qaNUAAAAJAQAADwAA&#10;AAAAAAABACAAAAAiAAAAZHJzL2Rvd25yZXYueG1sUEsBAhQAFAAAAAgAh07iQP19IEsZAgAA2wMA&#10;AA4AAAAAAAAAAQAgAAAAJA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57785</wp:posOffset>
                </wp:positionH>
                <wp:positionV relativeFrom="paragraph">
                  <wp:posOffset>647700</wp:posOffset>
                </wp:positionV>
                <wp:extent cx="1059180" cy="480060"/>
                <wp:effectExtent l="6350" t="6350" r="16510" b="16510"/>
                <wp:wrapNone/>
                <wp:docPr id="6" name="矩形 6"/>
                <wp:cNvGraphicFramePr/>
                <a:graphic xmlns:a="http://schemas.openxmlformats.org/drawingml/2006/main">
                  <a:graphicData uri="http://schemas.microsoft.com/office/word/2010/wordprocessingShape">
                    <wps:wsp>
                      <wps:cNvSpPr/>
                      <wps:spPr>
                        <a:xfrm>
                          <a:off x="0" y="0"/>
                          <a:ext cx="105918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消息数据库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5pt;margin-top:51pt;height:37.8pt;width:83.4pt;z-index:251661312;v-text-anchor:middle;mso-width-relative:page;mso-height-relative:page;" fillcolor="#FFFFFF [3201]" filled="t" stroked="t" coordsize="21600,21600" o:gfxdata="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R1X8QdgAAAAJAQAADwAAAAAAAAABACAAAAAiAAAAZHJzL2Rvd25yZXYueG1sUEsBAhQAFAAAAAgA&#10;h07iQP+4H8xeAgAAsQQAAA4AAAAAAAAAAQAgAAAAJwEAAGRycy9lMm9Eb2MueG1sUEsFBgAAAAAG&#10;AAYAWQEAAPcFA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消息数据库</w:t>
                      </w:r>
                    </w:p>
                  </w:txbxContent>
                </v:textbox>
              </v:rect>
            </w:pict>
          </mc:Fallback>
        </mc:AlternateConten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2</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tabs>
          <w:tab w:val="left" w:pos="2605"/>
        </w:tabs>
        <w:bidi w:val="0"/>
        <w:jc w:val="left"/>
        <w:rPr>
          <w:rFonts w:hint="eastAsia"/>
          <w:lang w:val="en-US" w:eastAsia="zh-CN"/>
        </w:rPr>
      </w:pPr>
      <w:r>
        <w:rPr>
          <w:rFonts w:hint="eastAsia"/>
          <w:lang w:val="en-US" w:eastAsia="zh-CN"/>
        </w:rPr>
        <w:tab/>
      </w:r>
      <w:r>
        <w:rPr>
          <w:rFonts w:hint="eastAsia"/>
          <w:lang w:val="en-US" w:eastAsia="zh-CN"/>
        </w:rPr>
        <w:t>1</w:t>
      </w:r>
    </w:p>
    <w:p>
      <w:pPr>
        <w:tabs>
          <w:tab w:val="left" w:pos="5845"/>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3</w:t>
      </w:r>
    </w:p>
    <w:p>
      <w:pPr>
        <w:bidi w:val="0"/>
        <w:rPr>
          <w:rFonts w:hint="default" w:asciiTheme="minorHAnsi" w:hAnsiTheme="minorHAnsi" w:eastAsiaTheme="minorEastAsia" w:cstheme="minorBidi"/>
          <w:kern w:val="2"/>
          <w:sz w:val="21"/>
          <w:szCs w:val="24"/>
          <w:lang w:val="en-US" w:eastAsia="zh-CN" w:bidi="ar-SA"/>
        </w:rPr>
      </w:pPr>
    </w:p>
    <w:p>
      <w:pPr>
        <w:tabs>
          <w:tab w:val="left" w:pos="2341"/>
        </w:tabs>
        <w:bidi w:val="0"/>
        <w:jc w:val="left"/>
        <w:rPr>
          <w:rFonts w:hint="eastAsia"/>
          <w:lang w:val="en-US" w:eastAsia="zh-CN"/>
        </w:rPr>
      </w:pPr>
      <w:r>
        <w:rPr>
          <w:rFonts w:hint="eastAsia"/>
          <w:lang w:val="en-US" w:eastAsia="zh-CN"/>
        </w:rPr>
        <w:tab/>
      </w:r>
      <w:r>
        <w:rPr>
          <w:rFonts w:hint="eastAsia"/>
          <w:lang w:val="en-US" w:eastAsia="zh-CN"/>
        </w:rPr>
        <w:t>4</w:t>
      </w:r>
    </w:p>
    <w:p>
      <w:pPr>
        <w:bidi w:val="0"/>
        <w:rPr>
          <w:rFonts w:hint="default"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75648" behindDoc="0" locked="0" layoutInCell="1" allowOverlap="1">
                <wp:simplePos x="0" y="0"/>
                <wp:positionH relativeFrom="column">
                  <wp:posOffset>-601345</wp:posOffset>
                </wp:positionH>
                <wp:positionV relativeFrom="paragraph">
                  <wp:posOffset>8255</wp:posOffset>
                </wp:positionV>
                <wp:extent cx="678815" cy="441325"/>
                <wp:effectExtent l="6350" t="6350" r="15875" b="9525"/>
                <wp:wrapNone/>
                <wp:docPr id="21" name="矩形 21"/>
                <wp:cNvGraphicFramePr/>
                <a:graphic xmlns:a="http://schemas.openxmlformats.org/drawingml/2006/main">
                  <a:graphicData uri="http://schemas.microsoft.com/office/word/2010/wordprocessingShape">
                    <wps:wsp>
                      <wps:cNvSpPr/>
                      <wps:spPr>
                        <a:xfrm>
                          <a:off x="594995" y="3185160"/>
                          <a:ext cx="678815" cy="4413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重发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35pt;margin-top:0.65pt;height:34.75pt;width:53.45pt;z-index:251675648;v-text-anchor:middle;mso-width-relative:page;mso-height-relative:page;" fillcolor="#FFFFFF [3201]" filled="t" stroked="t" coordsize="21600,21600" o:gfxdata="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IGK/PWAAAABwEAAA8AAAAAAAAAAQAgAAAAIgAAAGRycy9kb3ducmV2LnhtbFBL&#10;AQIUABQAAAAIAIdO4kCQ0OtyagIAAL0EAAAOAAAAAAAAAAEAIAAAACUBAABkcnMvZTJvRG9jLnht&#10;bFBLBQYAAAAABgAGAFkBAAAB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重发</w:t>
                      </w:r>
                    </w:p>
                  </w:txbxContent>
                </v:textbox>
              </v:rect>
            </w:pict>
          </mc:Fallback>
        </mc:AlternateContent>
      </w:r>
    </w:p>
    <w:p>
      <w:pPr>
        <w:bidi w:val="0"/>
        <w:rPr>
          <w:rFonts w:hint="default"/>
          <w:lang w:val="en-US" w:eastAsia="zh-CN"/>
        </w:rPr>
      </w:pPr>
    </w:p>
    <w:p>
      <w:pPr>
        <w:tabs>
          <w:tab w:val="left" w:pos="1081"/>
        </w:tabs>
        <w:bidi w:val="0"/>
        <w:jc w:val="left"/>
        <w:rPr>
          <w:rFonts w:hint="eastAsia"/>
          <w:lang w:val="en-US" w:eastAsia="zh-CN"/>
        </w:rPr>
      </w:pPr>
    </w:p>
    <w:p>
      <w:pPr>
        <w:tabs>
          <w:tab w:val="left" w:pos="1081"/>
        </w:tabs>
        <w:bidi w:val="0"/>
        <w:jc w:val="left"/>
        <w:rPr>
          <w:rFonts w:hint="eastAsia"/>
          <w:lang w:val="en-US" w:eastAsia="zh-CN"/>
        </w:rPr>
      </w:pPr>
      <w:r>
        <w:rPr>
          <w:rFonts w:hint="eastAsia"/>
          <w:lang w:val="en-US" w:eastAsia="zh-CN"/>
        </w:rPr>
        <w:t>6</w:t>
      </w:r>
      <w:r>
        <w:rPr>
          <w:rFonts w:hint="eastAsia"/>
          <w:lang w:val="en-US" w:eastAsia="zh-CN"/>
        </w:rPr>
        <w:tab/>
      </w:r>
      <w:r>
        <w:rPr>
          <w:rFonts w:hint="eastAsia"/>
          <w:lang w:val="en-US" w:eastAsia="zh-CN"/>
        </w:rPr>
        <w:t>5</w:t>
      </w:r>
    </w:p>
    <w:p>
      <w:pPr>
        <w:tabs>
          <w:tab w:val="left" w:pos="2353"/>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5</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685"/>
        </w:tabs>
        <w:bidi w:val="0"/>
        <w:jc w:val="left"/>
        <w:rPr>
          <w:rFonts w:hint="default"/>
          <w:lang w:val="en-US" w:eastAsia="zh-CN"/>
        </w:rPr>
      </w:pPr>
    </w:p>
    <w:p>
      <w:pPr>
        <w:numPr>
          <w:ilvl w:val="0"/>
          <w:numId w:val="2"/>
        </w:numPr>
        <w:tabs>
          <w:tab w:val="left" w:pos="685"/>
        </w:tabs>
        <w:bidi w:val="0"/>
        <w:jc w:val="left"/>
        <w:rPr>
          <w:rFonts w:hint="default"/>
          <w:lang w:val="en-US" w:eastAsia="zh-CN"/>
        </w:rPr>
      </w:pPr>
      <w:r>
        <w:rPr>
          <w:rFonts w:hint="eastAsia"/>
          <w:lang w:val="en-US" w:eastAsia="zh-CN"/>
        </w:rPr>
        <w:t>在发送消息前先将生产者端任务的业务逻辑写进数据库，并且将待发送的消息的内容写到消息数据库，在消息上加一个字段，</w:t>
      </w:r>
    </w:p>
    <w:p>
      <w:pPr>
        <w:numPr>
          <w:ilvl w:val="0"/>
          <w:numId w:val="0"/>
        </w:numPr>
        <w:tabs>
          <w:tab w:val="left" w:pos="685"/>
        </w:tabs>
        <w:bidi w:val="0"/>
        <w:jc w:val="left"/>
        <w:rPr>
          <w:rFonts w:hint="eastAsia"/>
          <w:lang w:val="en-US" w:eastAsia="zh-CN"/>
        </w:rPr>
      </w:pPr>
      <w:r>
        <w:rPr>
          <w:rFonts w:hint="eastAsia"/>
          <w:lang w:val="en-US" w:eastAsia="zh-CN"/>
        </w:rPr>
        <w:t>消息状态，有0未确认，1已确认，2失败。在写入的时候这个状态为0,未确认</w:t>
      </w:r>
    </w:p>
    <w:p>
      <w:pPr>
        <w:numPr>
          <w:ilvl w:val="0"/>
          <w:numId w:val="0"/>
        </w:numPr>
        <w:tabs>
          <w:tab w:val="left" w:pos="685"/>
        </w:tabs>
        <w:bidi w:val="0"/>
        <w:jc w:val="left"/>
        <w:rPr>
          <w:rFonts w:hint="eastAsia"/>
          <w:lang w:val="en-US" w:eastAsia="zh-CN"/>
        </w:rPr>
      </w:pPr>
      <w:r>
        <w:rPr>
          <w:rFonts w:hint="eastAsia"/>
          <w:lang w:val="en-US" w:eastAsia="zh-CN"/>
        </w:rPr>
        <w:t>超时时间、在插入消息的时候写入超时的时间为当前时间的一分钟之后</w:t>
      </w:r>
    </w:p>
    <w:p>
      <w:pPr>
        <w:numPr>
          <w:ilvl w:val="0"/>
          <w:numId w:val="0"/>
        </w:numPr>
        <w:tabs>
          <w:tab w:val="left" w:pos="685"/>
        </w:tabs>
        <w:bidi w:val="0"/>
        <w:jc w:val="left"/>
        <w:rPr>
          <w:rFonts w:hint="default"/>
          <w:lang w:val="en-US" w:eastAsia="zh-CN"/>
        </w:rPr>
      </w:pPr>
      <w:r>
        <w:rPr>
          <w:rFonts w:hint="eastAsia"/>
          <w:lang w:val="en-US" w:eastAsia="zh-CN"/>
        </w:rPr>
        <w:t>重试次数、消息重新投递的次数</w:t>
      </w:r>
    </w:p>
    <w:p>
      <w:pPr>
        <w:numPr>
          <w:ilvl w:val="0"/>
          <w:numId w:val="2"/>
        </w:numPr>
        <w:tabs>
          <w:tab w:val="left" w:pos="685"/>
        </w:tabs>
        <w:bidi w:val="0"/>
        <w:jc w:val="left"/>
        <w:rPr>
          <w:rFonts w:hint="default"/>
          <w:lang w:val="en-US" w:eastAsia="zh-CN"/>
        </w:rPr>
      </w:pPr>
      <w:r>
        <w:rPr>
          <w:rFonts w:hint="eastAsia"/>
          <w:lang w:val="en-US" w:eastAsia="zh-CN"/>
        </w:rPr>
        <w:t>将消息投递到mq</w:t>
      </w:r>
    </w:p>
    <w:p>
      <w:pPr>
        <w:numPr>
          <w:ilvl w:val="0"/>
          <w:numId w:val="2"/>
        </w:numPr>
        <w:tabs>
          <w:tab w:val="left" w:pos="685"/>
        </w:tabs>
        <w:bidi w:val="0"/>
        <w:jc w:val="left"/>
        <w:rPr>
          <w:rFonts w:hint="default"/>
          <w:lang w:val="en-US" w:eastAsia="zh-CN"/>
        </w:rPr>
      </w:pPr>
      <w:r>
        <w:rPr>
          <w:rFonts w:hint="eastAsia"/>
          <w:lang w:val="en-US" w:eastAsia="zh-CN"/>
        </w:rPr>
        <w:t>Mq返回消息确认，</w:t>
      </w:r>
    </w:p>
    <w:p>
      <w:pPr>
        <w:numPr>
          <w:ilvl w:val="0"/>
          <w:numId w:val="2"/>
        </w:numPr>
        <w:tabs>
          <w:tab w:val="left" w:pos="685"/>
        </w:tabs>
        <w:bidi w:val="0"/>
        <w:jc w:val="left"/>
        <w:rPr>
          <w:rFonts w:hint="default"/>
          <w:lang w:val="en-US" w:eastAsia="zh-CN"/>
        </w:rPr>
      </w:pPr>
      <w:r>
        <w:rPr>
          <w:rFonts w:hint="eastAsia"/>
          <w:lang w:val="en-US" w:eastAsia="zh-CN"/>
        </w:rPr>
        <w:t xml:space="preserve">然后生产者段调用回调函数将消息状态改为1已确认 </w:t>
      </w:r>
    </w:p>
    <w:p>
      <w:pPr>
        <w:numPr>
          <w:ilvl w:val="0"/>
          <w:numId w:val="2"/>
        </w:numPr>
        <w:tabs>
          <w:tab w:val="left" w:pos="685"/>
        </w:tabs>
        <w:bidi w:val="0"/>
        <w:jc w:val="left"/>
        <w:rPr>
          <w:rFonts w:hint="default"/>
          <w:lang w:val="en-US" w:eastAsia="zh-CN"/>
        </w:rPr>
      </w:pPr>
      <w:r>
        <w:rPr>
          <w:rFonts w:hint="eastAsia"/>
          <w:lang w:val="en-US" w:eastAsia="zh-CN"/>
        </w:rPr>
        <w:t>定时任务定时找出消息状态为0并且已经到达超时时间并且重新投递次数小于3的消息，并且然后重新投递，更新超时时间和投递次数，如果投递次数达到3还是失败，将消息状态设置为2（失败），等待后续人工处理</w:t>
      </w:r>
    </w:p>
    <w:p>
      <w:pPr>
        <w:numPr>
          <w:ilvl w:val="0"/>
          <w:numId w:val="2"/>
        </w:numPr>
        <w:tabs>
          <w:tab w:val="left" w:pos="685"/>
        </w:tabs>
        <w:bidi w:val="0"/>
        <w:jc w:val="left"/>
        <w:rPr>
          <w:rFonts w:hint="default"/>
          <w:lang w:val="en-US" w:eastAsia="zh-CN"/>
        </w:rPr>
      </w:pPr>
      <w:r>
        <w:rPr>
          <w:rFonts w:hint="eastAsia"/>
          <w:lang w:val="en-US" w:eastAsia="zh-CN"/>
        </w:rPr>
        <w:t>重新发送消息</w:t>
      </w:r>
    </w:p>
    <w:p>
      <w:pPr>
        <w:numPr>
          <w:ilvl w:val="0"/>
          <w:numId w:val="0"/>
        </w:numPr>
        <w:tabs>
          <w:tab w:val="left" w:pos="685"/>
        </w:tabs>
        <w:bidi w:val="0"/>
        <w:jc w:val="left"/>
        <w:rPr>
          <w:rFonts w:hint="eastAsia"/>
          <w:lang w:val="en-US" w:eastAsia="zh-CN"/>
        </w:rPr>
      </w:pPr>
    </w:p>
    <w:p>
      <w:pPr>
        <w:numPr>
          <w:ilvl w:val="0"/>
          <w:numId w:val="0"/>
        </w:numPr>
        <w:tabs>
          <w:tab w:val="left" w:pos="685"/>
        </w:tabs>
        <w:bidi w:val="0"/>
        <w:jc w:val="left"/>
        <w:rPr>
          <w:rFonts w:hint="eastAsia"/>
          <w:lang w:val="en-US" w:eastAsia="zh-CN"/>
        </w:rPr>
      </w:pPr>
      <w:r>
        <w:rPr>
          <w:rFonts w:hint="eastAsia"/>
          <w:lang w:val="en-US" w:eastAsia="zh-CN"/>
        </w:rPr>
        <w:t>如何防止消息被重复消费</w:t>
      </w:r>
    </w:p>
    <w:p>
      <w:pPr>
        <w:numPr>
          <w:ilvl w:val="0"/>
          <w:numId w:val="0"/>
        </w:numPr>
        <w:tabs>
          <w:tab w:val="left" w:pos="685"/>
        </w:tabs>
        <w:bidi w:val="0"/>
        <w:jc w:val="left"/>
        <w:rPr>
          <w:rFonts w:hint="eastAsia"/>
          <w:lang w:val="en-US" w:eastAsia="zh-CN"/>
        </w:rPr>
      </w:pPr>
      <w:r>
        <w:rPr>
          <w:rFonts w:hint="eastAsia"/>
          <w:lang w:val="en-US" w:eastAsia="zh-CN"/>
        </w:rPr>
        <w:t>对于生产者端可能会出现重复投递的消息，也就是说可能会出现消息同时投递两次，那么消费者如何防止消息被消费两次</w:t>
      </w:r>
    </w:p>
    <w:p>
      <w:pPr>
        <w:numPr>
          <w:ilvl w:val="0"/>
          <w:numId w:val="0"/>
        </w:numPr>
        <w:tabs>
          <w:tab w:val="left" w:pos="685"/>
        </w:tabs>
        <w:bidi w:val="0"/>
        <w:jc w:val="left"/>
        <w:rPr>
          <w:rFonts w:hint="eastAsia"/>
          <w:lang w:val="en-US" w:eastAsia="zh-CN"/>
        </w:rPr>
      </w:pPr>
      <w:r>
        <w:rPr>
          <w:rFonts w:hint="eastAsia"/>
          <w:lang w:val="en-US" w:eastAsia="zh-CN"/>
        </w:rPr>
        <w:t>对于这个问题其实是一个幂等性的问题，解决这种问题采用的有</w:t>
      </w:r>
    </w:p>
    <w:p>
      <w:pPr>
        <w:numPr>
          <w:ilvl w:val="0"/>
          <w:numId w:val="0"/>
        </w:numPr>
        <w:tabs>
          <w:tab w:val="left" w:pos="685"/>
        </w:tabs>
        <w:bidi w:val="0"/>
        <w:ind w:firstLine="420" w:firstLineChars="200"/>
        <w:jc w:val="left"/>
        <w:rPr>
          <w:rFonts w:hint="default"/>
          <w:lang w:val="en-US" w:eastAsia="zh-CN"/>
        </w:rPr>
      </w:pPr>
      <w:r>
        <w:rPr>
          <w:rFonts w:hint="eastAsia"/>
          <w:lang w:val="en-US" w:eastAsia="zh-CN"/>
        </w:rPr>
        <w:t>可以给等待消费的数据加上唯一的key，当要消费这条数据的时候先去redis里面或者去数据库里面查找这条数据是否存在，如果存在则不再消费或者更新一下，不存在则消费并且将消息的信息更新进入redis或者数据库</w:t>
      </w:r>
    </w:p>
    <w:p>
      <w:pPr>
        <w:numPr>
          <w:ilvl w:val="0"/>
          <w:numId w:val="0"/>
        </w:numPr>
        <w:tabs>
          <w:tab w:val="left" w:pos="685"/>
        </w:tabs>
        <w:bidi w:val="0"/>
        <w:jc w:val="left"/>
        <w:rPr>
          <w:rFonts w:hint="eastAsia"/>
          <w:lang w:val="en-US" w:eastAsia="zh-CN"/>
        </w:rPr>
      </w:pPr>
    </w:p>
    <w:p>
      <w:pPr>
        <w:numPr>
          <w:ilvl w:val="0"/>
          <w:numId w:val="0"/>
        </w:numPr>
        <w:tabs>
          <w:tab w:val="left" w:pos="685"/>
        </w:tabs>
        <w:bidi w:val="0"/>
        <w:jc w:val="left"/>
        <w:rPr>
          <w:rFonts w:hint="eastAsia"/>
          <w:lang w:val="en-US" w:eastAsia="zh-CN"/>
        </w:rPr>
      </w:pPr>
      <w:r>
        <w:rPr>
          <w:rFonts w:hint="eastAsia"/>
          <w:lang w:val="en-US" w:eastAsia="zh-CN"/>
        </w:rPr>
        <w:t>如何保证消息的顺序性</w:t>
      </w:r>
    </w:p>
    <w:p>
      <w:pPr>
        <w:numPr>
          <w:ilvl w:val="0"/>
          <w:numId w:val="0"/>
        </w:numPr>
        <w:tabs>
          <w:tab w:val="left" w:pos="685"/>
        </w:tabs>
        <w:bidi w:val="0"/>
        <w:jc w:val="left"/>
        <w:rPr>
          <w:rFonts w:hint="eastAsia"/>
          <w:lang w:val="en-US" w:eastAsia="zh-CN"/>
        </w:rPr>
      </w:pPr>
      <w:r>
        <w:rPr>
          <w:rFonts w:hint="eastAsia"/>
          <w:lang w:val="en-US" w:eastAsia="zh-CN"/>
        </w:rPr>
        <w:t>有些时候消息需要保证顺序，则解决方法有</w:t>
      </w:r>
    </w:p>
    <w:p>
      <w:pPr>
        <w:numPr>
          <w:ilvl w:val="0"/>
          <w:numId w:val="0"/>
        </w:numPr>
        <w:tabs>
          <w:tab w:val="left" w:pos="685"/>
        </w:tabs>
        <w:bidi w:val="0"/>
        <w:jc w:val="left"/>
        <w:rPr>
          <w:rFonts w:hint="eastAsia"/>
          <w:lang w:val="en-US" w:eastAsia="zh-CN"/>
        </w:rPr>
      </w:pPr>
      <w:r>
        <w:rPr>
          <w:rFonts w:hint="eastAsia"/>
          <w:lang w:val="en-US" w:eastAsia="zh-CN"/>
        </w:rPr>
        <w:t>1就一个队列一个消费者</w:t>
      </w:r>
    </w:p>
    <w:p>
      <w:pPr>
        <w:numPr>
          <w:ilvl w:val="0"/>
          <w:numId w:val="0"/>
        </w:numPr>
        <w:tabs>
          <w:tab w:val="left" w:pos="685"/>
        </w:tabs>
        <w:bidi w:val="0"/>
        <w:jc w:val="left"/>
        <w:rPr>
          <w:rFonts w:hint="eastAsia"/>
          <w:lang w:val="en-US" w:eastAsia="zh-CN"/>
        </w:rPr>
      </w:pPr>
      <w:r>
        <w:rPr>
          <w:rFonts w:hint="eastAsia"/>
          <w:lang w:val="en-US" w:eastAsia="zh-CN"/>
        </w:rPr>
        <w:t>2一个队列一个消费者，消费者拿到消息后按照一定的规则进行排序，然后进行消费</w:t>
      </w:r>
    </w:p>
    <w:p>
      <w:pPr>
        <w:numPr>
          <w:ilvl w:val="0"/>
          <w:numId w:val="0"/>
        </w:numPr>
        <w:tabs>
          <w:tab w:val="left" w:pos="685"/>
        </w:tabs>
        <w:bidi w:val="0"/>
        <w:jc w:val="left"/>
        <w:rPr>
          <w:rFonts w:hint="eastAsia"/>
          <w:lang w:val="en-US" w:eastAsia="zh-CN"/>
        </w:rPr>
      </w:pPr>
      <w:r>
        <w:rPr>
          <w:rFonts w:hint="eastAsia"/>
          <w:lang w:val="en-US" w:eastAsia="zh-CN"/>
        </w:rPr>
        <w:t>3多个队列多个消费者，但是一个队列对应一个消费者，生产者将消息顺序放入一个队列，然后消费者消费消息</w:t>
      </w:r>
    </w:p>
    <w:p>
      <w:pPr>
        <w:numPr>
          <w:ilvl w:val="0"/>
          <w:numId w:val="0"/>
        </w:numPr>
        <w:tabs>
          <w:tab w:val="left" w:pos="685"/>
        </w:tabs>
        <w:bidi w:val="0"/>
        <w:jc w:val="left"/>
      </w:pPr>
      <w:r>
        <w:drawing>
          <wp:inline distT="0" distB="0" distL="114300" distR="114300">
            <wp:extent cx="5267960" cy="4287520"/>
            <wp:effectExtent l="0" t="0" r="5080" b="1016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5267960" cy="4287520"/>
                    </a:xfrm>
                    <a:prstGeom prst="rect">
                      <a:avLst/>
                    </a:prstGeom>
                    <a:noFill/>
                    <a:ln>
                      <a:noFill/>
                    </a:ln>
                  </pic:spPr>
                </pic:pic>
              </a:graphicData>
            </a:graphic>
          </wp:inline>
        </w:drawing>
      </w:r>
    </w:p>
    <w:p>
      <w:pPr>
        <w:numPr>
          <w:ilvl w:val="0"/>
          <w:numId w:val="0"/>
        </w:numPr>
        <w:tabs>
          <w:tab w:val="left" w:pos="685"/>
        </w:tabs>
        <w:bidi w:val="0"/>
        <w:jc w:val="left"/>
        <w:rPr>
          <w:rFonts w:hint="default"/>
          <w:lang w:val="en-US" w:eastAsia="zh-CN"/>
        </w:rPr>
      </w:pPr>
    </w:p>
    <w:p>
      <w:pPr>
        <w:numPr>
          <w:ilvl w:val="0"/>
          <w:numId w:val="0"/>
        </w:numPr>
        <w:rPr>
          <w:rFonts w:hint="eastAsia"/>
          <w:lang w:val="en-US" w:eastAsia="zh-CN"/>
        </w:rPr>
      </w:pPr>
      <w:r>
        <w:rPr>
          <w:rFonts w:hint="eastAsia"/>
          <w:lang w:val="en-US" w:eastAsia="zh-CN"/>
        </w:rPr>
        <w:t>在消费者集群的时候消费者采用均摊消费的原则</w:t>
      </w:r>
    </w:p>
    <w:p>
      <w:pPr>
        <w:numPr>
          <w:ilvl w:val="0"/>
          <w:numId w:val="0"/>
        </w:numPr>
        <w:rPr>
          <w:rFonts w:hint="default"/>
          <w:lang w:val="en-US" w:eastAsia="zh-CN"/>
        </w:rPr>
      </w:pPr>
      <w:r>
        <w:rPr>
          <w:rFonts w:hint="eastAsia"/>
          <w:lang w:val="en-US" w:eastAsia="zh-CN"/>
        </w:rPr>
        <w:t>即如果有两个消费者他们消费的消息的数目是相同的，一个消费13579一个243810。当然也可以设置其他消费的模式。</w:t>
      </w:r>
    </w:p>
    <w:p>
      <w:pPr>
        <w:numPr>
          <w:ilvl w:val="0"/>
          <w:numId w:val="0"/>
        </w:numPr>
        <w:ind w:firstLine="420"/>
        <w:rPr>
          <w:rFonts w:hint="eastAsia"/>
          <w:lang w:val="en-US" w:eastAsia="zh-CN"/>
        </w:rPr>
      </w:pPr>
      <w:r>
        <w:rPr>
          <w:rFonts w:hint="eastAsia"/>
          <w:lang w:val="en-US" w:eastAsia="zh-CN"/>
        </w:rPr>
        <w:t>均摊消费是有问题的，比如两个消费者的消息处理速度不一样，这时候就需要公平消费。</w:t>
      </w:r>
    </w:p>
    <w:p>
      <w:pPr>
        <w:numPr>
          <w:ilvl w:val="0"/>
          <w:numId w:val="0"/>
        </w:numPr>
        <w:rPr>
          <w:rFonts w:hint="eastAsia"/>
          <w:lang w:val="en-US" w:eastAsia="zh-CN"/>
        </w:rPr>
      </w:pPr>
      <w:r>
        <w:rPr>
          <w:rFonts w:hint="eastAsia"/>
          <w:lang w:val="en-US" w:eastAsia="zh-CN"/>
        </w:rPr>
        <w:t>公平消费:就是根据消费者的消费速度进消费消息</w:t>
      </w:r>
    </w:p>
    <w:p>
      <w:pPr>
        <w:numPr>
          <w:ilvl w:val="0"/>
          <w:numId w:val="0"/>
        </w:numPr>
        <w:rPr>
          <w:rFonts w:hint="eastAsia"/>
          <w:lang w:val="en-US" w:eastAsia="zh-CN"/>
        </w:rPr>
      </w:pPr>
      <w:r>
        <w:rPr>
          <w:rFonts w:hint="eastAsia"/>
          <w:lang w:val="en-US" w:eastAsia="zh-CN"/>
        </w:rPr>
        <w:t>实现方式：采用手动ack的模式，就是消费者消费完消息返回ack确认才分配下一条消息，这样就能消费者的速度进行消费</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死信队列</w:t>
      </w:r>
      <w:bookmarkStart w:id="0" w:name="_GoBack"/>
      <w:bookmarkEnd w:id="0"/>
    </w:p>
    <w:p>
      <w:pPr>
        <w:numPr>
          <w:ilvl w:val="0"/>
          <w:numId w:val="0"/>
        </w:numPr>
      </w:pPr>
      <w:r>
        <w:drawing>
          <wp:inline distT="0" distB="0" distL="114300" distR="114300">
            <wp:extent cx="5271135" cy="2966085"/>
            <wp:effectExtent l="0" t="0" r="190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stretch>
                      <a:fillRect/>
                    </a:stretch>
                  </pic:blipFill>
                  <pic:spPr>
                    <a:xfrm>
                      <a:off x="0" y="0"/>
                      <a:ext cx="5271135" cy="296608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死信队列类似于备胎，当出现队列已经满，消费者拒绝消费消息，消息过期等情况的时候，将消息投入到死信队列去处理，死信队列也有对应的交换机和消费者去处理里面的消息</w:t>
      </w:r>
    </w:p>
    <w:p>
      <w:pPr>
        <w:numPr>
          <w:ilvl w:val="0"/>
          <w:numId w:val="0"/>
        </w:numPr>
        <w:rPr>
          <w:rFonts w:hint="default"/>
          <w:lang w:val="en-US" w:eastAsia="zh-CN"/>
        </w:rPr>
      </w:pPr>
      <w:r>
        <w:rPr>
          <w:rFonts w:hint="eastAsia"/>
          <w:lang w:val="en-US" w:eastAsia="zh-CN"/>
        </w:rPr>
        <w:t>可以查看文章</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"https://www.cnblogs.com/xinruyi/p/11220525.html" </w:instrText>
      </w:r>
      <w:r>
        <w:rPr>
          <w:rFonts w:ascii="宋体" w:hAnsi="宋体" w:eastAsia="宋体" w:cs="宋体"/>
          <w:sz w:val="24"/>
          <w:szCs w:val="24"/>
        </w:rPr>
        <w:fldChar w:fldCharType="separate"/>
      </w:r>
      <w:r>
        <w:rPr>
          <w:rStyle w:val="5"/>
          <w:rFonts w:ascii="宋体" w:hAnsi="宋体" w:eastAsia="宋体" w:cs="宋体"/>
          <w:sz w:val="24"/>
          <w:szCs w:val="24"/>
        </w:rPr>
        <w:t>https://www.cnblogs.com/xinruyi/p/11220525.html</w:t>
      </w:r>
      <w:r>
        <w:rPr>
          <w:rFonts w:ascii="宋体" w:hAnsi="宋体" w:eastAsia="宋体" w:cs="宋体"/>
          <w:sz w:val="24"/>
          <w:szCs w:val="24"/>
        </w:rPr>
        <w:fldChar w:fldCharType="end"/>
      </w:r>
    </w:p>
    <w:p>
      <w:pPr>
        <w:numPr>
          <w:ilvl w:val="0"/>
          <w:numId w:val="0"/>
        </w:numPr>
        <w:tabs>
          <w:tab w:val="left" w:pos="685"/>
        </w:tabs>
        <w:bidi w:val="0"/>
        <w:jc w:val="left"/>
        <w:rPr>
          <w:rFonts w:hint="default"/>
          <w:lang w:val="en-US" w:eastAsia="zh-CN"/>
        </w:rPr>
      </w:pPr>
    </w:p>
    <w:p>
      <w:pPr>
        <w:numPr>
          <w:ilvl w:val="0"/>
          <w:numId w:val="0"/>
        </w:numPr>
        <w:tabs>
          <w:tab w:val="left" w:pos="685"/>
        </w:tabs>
        <w:bidi w:val="0"/>
        <w:jc w:val="left"/>
        <w:rPr>
          <w:rFonts w:hint="eastAsia"/>
          <w:lang w:val="en-US" w:eastAsia="zh-CN"/>
        </w:rPr>
      </w:pPr>
      <w:r>
        <w:rPr>
          <w:rFonts w:hint="eastAsia"/>
          <w:lang w:val="en-US" w:eastAsia="zh-CN"/>
        </w:rPr>
        <w:t>Rabbitmq简单的分布式事务</w:t>
      </w:r>
    </w:p>
    <w:p>
      <w:pPr>
        <w:numPr>
          <w:ilvl w:val="0"/>
          <w:numId w:val="0"/>
        </w:numPr>
        <w:tabs>
          <w:tab w:val="left" w:pos="685"/>
        </w:tabs>
        <w:bidi w:val="0"/>
        <w:jc w:val="left"/>
        <w:rPr>
          <w:rFonts w:hint="eastAsia"/>
          <w:lang w:val="en-US" w:eastAsia="zh-CN"/>
        </w:rPr>
      </w:pPr>
      <w:r>
        <w:rPr>
          <w:rFonts w:hint="eastAsia"/>
          <w:lang w:val="en-US" w:eastAsia="zh-CN"/>
        </w:rPr>
        <w:t>Rabbitmq的分布式事务采取最终一致性来进行</w:t>
      </w:r>
    </w:p>
    <w:p>
      <w:pPr>
        <w:numPr>
          <w:ilvl w:val="0"/>
          <w:numId w:val="0"/>
        </w:numPr>
        <w:tabs>
          <w:tab w:val="left" w:pos="685"/>
        </w:tabs>
        <w:bidi w:val="0"/>
        <w:jc w:val="left"/>
        <w:rPr>
          <w:rFonts w:hint="eastAsia"/>
          <w:lang w:val="en-US" w:eastAsia="zh-CN"/>
        </w:rPr>
      </w:pPr>
      <w:r>
        <w:drawing>
          <wp:inline distT="0" distB="0" distL="114300" distR="114300">
            <wp:extent cx="5273040" cy="2470150"/>
            <wp:effectExtent l="0" t="0" r="0" b="1397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5"/>
                    <a:stretch>
                      <a:fillRect/>
                    </a:stretch>
                  </pic:blipFill>
                  <pic:spPr>
                    <a:xfrm>
                      <a:off x="0" y="0"/>
                      <a:ext cx="5273040" cy="2470150"/>
                    </a:xfrm>
                    <a:prstGeom prst="rect">
                      <a:avLst/>
                    </a:prstGeom>
                    <a:noFill/>
                    <a:ln>
                      <a:noFill/>
                    </a:ln>
                  </pic:spPr>
                </pic:pic>
              </a:graphicData>
            </a:graphic>
          </wp:inline>
        </w:drawing>
      </w:r>
    </w:p>
    <w:p>
      <w:pPr>
        <w:numPr>
          <w:ilvl w:val="0"/>
          <w:numId w:val="3"/>
        </w:numPr>
        <w:tabs>
          <w:tab w:val="left" w:pos="685"/>
        </w:tabs>
        <w:bidi w:val="0"/>
        <w:jc w:val="left"/>
        <w:rPr>
          <w:rFonts w:hint="default"/>
          <w:lang w:val="en-US" w:eastAsia="zh-CN"/>
        </w:rPr>
      </w:pPr>
      <w:r>
        <w:rPr>
          <w:rFonts w:hint="default"/>
          <w:lang w:val="en-US" w:eastAsia="zh-CN"/>
        </w:rPr>
        <w:t>确认生产者一定要将数据投递到MQ服务器中（采用MQ消息确认机制）</w:t>
      </w:r>
    </w:p>
    <w:p>
      <w:pPr>
        <w:numPr>
          <w:ilvl w:val="0"/>
          <w:numId w:val="0"/>
        </w:numPr>
        <w:tabs>
          <w:tab w:val="left" w:pos="685"/>
        </w:tabs>
        <w:bidi w:val="0"/>
        <w:jc w:val="left"/>
        <w:rPr>
          <w:rFonts w:hint="default"/>
          <w:lang w:val="en-US" w:eastAsia="zh-CN"/>
        </w:rPr>
      </w:pPr>
      <w:r>
        <w:rPr>
          <w:rFonts w:hint="eastAsia"/>
          <w:lang w:val="en-US" w:eastAsia="zh-CN"/>
        </w:rPr>
        <w:t>采用上面的消息投递机制保证消息一定投递到mq中</w:t>
      </w:r>
    </w:p>
    <w:p>
      <w:pPr>
        <w:numPr>
          <w:ilvl w:val="0"/>
          <w:numId w:val="3"/>
        </w:numPr>
        <w:tabs>
          <w:tab w:val="left" w:pos="685"/>
        </w:tabs>
        <w:bidi w:val="0"/>
        <w:ind w:left="0" w:leftChars="0" w:firstLine="0" w:firstLineChars="0"/>
        <w:jc w:val="left"/>
        <w:rPr>
          <w:rFonts w:hint="default"/>
          <w:lang w:val="en-US" w:eastAsia="zh-CN"/>
        </w:rPr>
      </w:pPr>
      <w:r>
        <w:rPr>
          <w:rFonts w:hint="default"/>
          <w:lang w:val="en-US" w:eastAsia="zh-CN"/>
        </w:rPr>
        <w:t>MQ消费者消息能够正确消费消息，采用手动ACK模式（注意重试幂等性问题）</w:t>
      </w:r>
    </w:p>
    <w:p>
      <w:pPr>
        <w:numPr>
          <w:ilvl w:val="0"/>
          <w:numId w:val="0"/>
        </w:numPr>
        <w:tabs>
          <w:tab w:val="left" w:pos="685"/>
        </w:tabs>
        <w:bidi w:val="0"/>
        <w:jc w:val="left"/>
        <w:rPr>
          <w:rFonts w:hint="default"/>
          <w:lang w:val="en-US" w:eastAsia="zh-CN"/>
        </w:rPr>
      </w:pPr>
      <w:r>
        <w:rPr>
          <w:rFonts w:hint="default"/>
          <w:lang w:val="en-US" w:eastAsia="zh-CN"/>
        </w:rPr>
        <w:t>3、如何保证第一个事务先执行，采用补偿机制，在创建一个</w:t>
      </w:r>
      <w:r>
        <w:rPr>
          <w:rFonts w:hint="eastAsia"/>
          <w:lang w:val="en-US" w:eastAsia="zh-CN"/>
        </w:rPr>
        <w:t>补单队列和</w:t>
      </w:r>
      <w:r>
        <w:rPr>
          <w:rFonts w:hint="default"/>
          <w:lang w:val="en-US" w:eastAsia="zh-CN"/>
        </w:rPr>
        <w:t>补单消费者进行监听，如果订单没有创建成功，进行补单。</w:t>
      </w:r>
    </w:p>
    <w:p>
      <w:pPr>
        <w:numPr>
          <w:ilvl w:val="0"/>
          <w:numId w:val="0"/>
        </w:numPr>
        <w:tabs>
          <w:tab w:val="left" w:pos="685"/>
        </w:tabs>
        <w:bidi w:val="0"/>
        <w:jc w:val="left"/>
        <w:rPr>
          <w:rFonts w:hint="default"/>
          <w:lang w:val="en-US" w:eastAsia="zh-CN"/>
        </w:rPr>
      </w:pPr>
    </w:p>
    <w:p>
      <w:pPr>
        <w:numPr>
          <w:ilvl w:val="0"/>
          <w:numId w:val="0"/>
        </w:numPr>
        <w:tabs>
          <w:tab w:val="left" w:pos="685"/>
        </w:tabs>
        <w:bidi w:val="0"/>
        <w:jc w:val="left"/>
        <w:rPr>
          <w:rFonts w:hint="eastAsia"/>
          <w:lang w:val="en-US" w:eastAsia="zh-CN"/>
        </w:rPr>
      </w:pPr>
      <w:r>
        <w:rPr>
          <w:rFonts w:hint="eastAsia"/>
          <w:lang w:val="en-US" w:eastAsia="zh-CN"/>
        </w:rPr>
        <w:t>处理方式如下</w:t>
      </w:r>
    </w:p>
    <w:p>
      <w:pPr>
        <w:numPr>
          <w:ilvl w:val="0"/>
          <w:numId w:val="0"/>
        </w:numPr>
        <w:tabs>
          <w:tab w:val="left" w:pos="685"/>
        </w:tabs>
        <w:bidi w:val="0"/>
        <w:jc w:val="left"/>
        <w:rPr>
          <w:rFonts w:hint="eastAsia"/>
          <w:lang w:val="en-US" w:eastAsia="zh-CN"/>
        </w:rPr>
      </w:pPr>
      <w:r>
        <w:rPr>
          <w:rFonts w:hint="eastAsia"/>
          <w:lang w:val="en-US" w:eastAsia="zh-CN"/>
        </w:rPr>
        <w:t>1订单服务创建订单并且采用conform机制保证将消息投递到mq</w:t>
      </w:r>
    </w:p>
    <w:p>
      <w:pPr>
        <w:numPr>
          <w:ilvl w:val="0"/>
          <w:numId w:val="0"/>
        </w:numPr>
        <w:tabs>
          <w:tab w:val="left" w:pos="685"/>
        </w:tabs>
        <w:bidi w:val="0"/>
        <w:jc w:val="left"/>
        <w:rPr>
          <w:rFonts w:hint="eastAsia"/>
          <w:lang w:val="en-US" w:eastAsia="zh-CN"/>
        </w:rPr>
      </w:pPr>
      <w:r>
        <w:rPr>
          <w:rFonts w:hint="eastAsia"/>
          <w:lang w:val="en-US" w:eastAsia="zh-CN"/>
        </w:rPr>
        <w:t>2mq将消息同时投递到派单队列和补单队列</w:t>
      </w:r>
    </w:p>
    <w:p>
      <w:pPr>
        <w:numPr>
          <w:ilvl w:val="0"/>
          <w:numId w:val="0"/>
        </w:numPr>
        <w:tabs>
          <w:tab w:val="left" w:pos="685"/>
        </w:tabs>
        <w:bidi w:val="0"/>
        <w:jc w:val="left"/>
        <w:rPr>
          <w:rFonts w:hint="eastAsia"/>
          <w:lang w:val="en-US" w:eastAsia="zh-CN"/>
        </w:rPr>
      </w:pPr>
      <w:r>
        <w:rPr>
          <w:rFonts w:hint="eastAsia"/>
          <w:lang w:val="en-US" w:eastAsia="zh-CN"/>
        </w:rPr>
        <w:t>3派单队列将消息派发给消费者消费，消费失败则重试，不行则人工解决</w:t>
      </w:r>
    </w:p>
    <w:p>
      <w:pPr>
        <w:numPr>
          <w:ilvl w:val="0"/>
          <w:numId w:val="0"/>
        </w:numPr>
        <w:tabs>
          <w:tab w:val="left" w:pos="685"/>
        </w:tabs>
        <w:bidi w:val="0"/>
        <w:jc w:val="left"/>
        <w:rPr>
          <w:rFonts w:hint="eastAsia"/>
          <w:lang w:val="en-US" w:eastAsia="zh-CN"/>
        </w:rPr>
      </w:pPr>
      <w:r>
        <w:rPr>
          <w:rFonts w:hint="eastAsia"/>
          <w:lang w:val="en-US" w:eastAsia="zh-CN"/>
        </w:rPr>
        <w:t>4补单队列查看订单是否创建成功，即看一下订单事务会不会回滚，如果创建成功则直接ack，不成功则补充创建订单，然后ack，从而达到两个服务的最终一致性</w:t>
      </w:r>
    </w:p>
    <w:p>
      <w:pPr>
        <w:numPr>
          <w:ilvl w:val="0"/>
          <w:numId w:val="0"/>
        </w:numPr>
        <w:tabs>
          <w:tab w:val="left" w:pos="685"/>
        </w:tabs>
        <w:bidi w:val="0"/>
        <w:jc w:val="left"/>
        <w:rPr>
          <w:rFonts w:hint="eastAsia"/>
          <w:lang w:val="en-US" w:eastAsia="zh-CN"/>
        </w:rPr>
      </w:pPr>
    </w:p>
    <w:p>
      <w:pPr>
        <w:numPr>
          <w:ilvl w:val="0"/>
          <w:numId w:val="0"/>
        </w:numPr>
        <w:tabs>
          <w:tab w:val="left" w:pos="685"/>
        </w:tabs>
        <w:bidi w:val="0"/>
        <w:jc w:val="left"/>
        <w:rPr>
          <w:rFonts w:hint="default"/>
          <w:lang w:val="en-US" w:eastAsia="zh-CN"/>
        </w:rPr>
      </w:pPr>
      <w:r>
        <w:rPr>
          <w:rFonts w:hint="eastAsia"/>
          <w:lang w:val="en-US" w:eastAsia="zh-CN"/>
        </w:rPr>
        <w:t>Cvte的消息推动平台采用的就是上面的原理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232B1F"/>
    <w:multiLevelType w:val="singleLevel"/>
    <w:tmpl w:val="B9232B1F"/>
    <w:lvl w:ilvl="0" w:tentative="0">
      <w:start w:val="1"/>
      <w:numFmt w:val="decimal"/>
      <w:suff w:val="nothing"/>
      <w:lvlText w:val="%1、"/>
      <w:lvlJc w:val="left"/>
      <w:pPr>
        <w:ind w:left="315" w:leftChars="0" w:firstLine="0" w:firstLineChars="0"/>
      </w:pPr>
    </w:lvl>
  </w:abstractNum>
  <w:abstractNum w:abstractNumId="1">
    <w:nsid w:val="01B7991C"/>
    <w:multiLevelType w:val="singleLevel"/>
    <w:tmpl w:val="01B7991C"/>
    <w:lvl w:ilvl="0" w:tentative="0">
      <w:start w:val="1"/>
      <w:numFmt w:val="decimal"/>
      <w:suff w:val="nothing"/>
      <w:lvlText w:val="%1、"/>
      <w:lvlJc w:val="left"/>
    </w:lvl>
  </w:abstractNum>
  <w:abstractNum w:abstractNumId="2">
    <w:nsid w:val="09C173B2"/>
    <w:multiLevelType w:val="singleLevel"/>
    <w:tmpl w:val="09C173B2"/>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27098"/>
    <w:rsid w:val="1832546A"/>
    <w:rsid w:val="2422446E"/>
    <w:rsid w:val="2BEC2059"/>
    <w:rsid w:val="2BEE70B2"/>
    <w:rsid w:val="3236594D"/>
    <w:rsid w:val="36C610B5"/>
    <w:rsid w:val="3B1071D8"/>
    <w:rsid w:val="3B4472FF"/>
    <w:rsid w:val="3EF315B8"/>
    <w:rsid w:val="5BFC1B52"/>
    <w:rsid w:val="63584F39"/>
    <w:rsid w:val="690D4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17896</dc:creator>
  <cp:lastModifiedBy>17896</cp:lastModifiedBy>
  <dcterms:modified xsi:type="dcterms:W3CDTF">2020-05-04T16:55:55Z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