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F0" w:rsidRDefault="00650676" w:rsidP="00650676">
      <w:pPr>
        <w:jc w:val="center"/>
        <w:rPr>
          <w:b/>
        </w:rPr>
      </w:pPr>
      <w:r>
        <w:rPr>
          <w:rFonts w:hint="eastAsia"/>
          <w:b/>
        </w:rPr>
        <w:t>对话框表单</w:t>
      </w:r>
      <w:r w:rsidR="008140E2">
        <w:rPr>
          <w:rFonts w:hint="eastAsia"/>
          <w:b/>
        </w:rPr>
        <w:t>布局规范</w:t>
      </w:r>
    </w:p>
    <w:p w:rsidR="0089340E" w:rsidRDefault="0089340E" w:rsidP="0089340E">
      <w:r w:rsidRPr="0089340E">
        <w:t>此规范建立在表单布局</w:t>
      </w:r>
      <w:r>
        <w:t>组件</w:t>
      </w:r>
      <w:r>
        <w:rPr>
          <w:rFonts w:hint="eastAsia"/>
        </w:rPr>
        <w:t xml:space="preserve"> sc-form-layout </w:t>
      </w:r>
      <w:r>
        <w:rPr>
          <w:rFonts w:hint="eastAsia"/>
        </w:rPr>
        <w:t>和饿了么对话框组件</w:t>
      </w:r>
      <w:r>
        <w:rPr>
          <w:rFonts w:hint="eastAsia"/>
        </w:rPr>
        <w:t xml:space="preserve"> el-dialog</w:t>
      </w:r>
      <w:r>
        <w:rPr>
          <w:rFonts w:hint="eastAsia"/>
        </w:rPr>
        <w:t>基础上。通过在</w:t>
      </w:r>
      <w:r>
        <w:rPr>
          <w:rFonts w:hint="eastAsia"/>
        </w:rPr>
        <w:t>el-dialog</w:t>
      </w:r>
      <w:r>
        <w:rPr>
          <w:rFonts w:hint="eastAsia"/>
        </w:rPr>
        <w:t>组件添加样式类，来满足对框表单在</w:t>
      </w:r>
      <w:r>
        <w:rPr>
          <w:rFonts w:hint="eastAsia"/>
        </w:rPr>
        <w:t>1</w:t>
      </w:r>
      <w:r>
        <w:rPr>
          <w:rFonts w:hint="eastAsia"/>
        </w:rPr>
        <w:t>列，</w:t>
      </w:r>
      <w:r>
        <w:rPr>
          <w:rFonts w:hint="eastAsia"/>
        </w:rPr>
        <w:t>2</w:t>
      </w:r>
      <w:r>
        <w:rPr>
          <w:rFonts w:hint="eastAsia"/>
        </w:rPr>
        <w:t>列，</w:t>
      </w:r>
      <w:r>
        <w:rPr>
          <w:rFonts w:hint="eastAsia"/>
        </w:rPr>
        <w:t>3</w:t>
      </w:r>
      <w:r>
        <w:rPr>
          <w:rFonts w:hint="eastAsia"/>
        </w:rPr>
        <w:t>列场景下的布局规范。</w:t>
      </w:r>
    </w:p>
    <w:p w:rsidR="0089340E" w:rsidRDefault="0089340E" w:rsidP="0089340E"/>
    <w:p w:rsidR="0089340E" w:rsidRDefault="0089340E" w:rsidP="007E75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单列：</w:t>
      </w:r>
      <w:r w:rsidR="007E75A3">
        <w:rPr>
          <w:rFonts w:hint="eastAsia"/>
        </w:rPr>
        <w:t>&lt;el-dialog class=</w:t>
      </w:r>
      <w:r w:rsidR="007E75A3">
        <w:t>”</w:t>
      </w:r>
      <w:r>
        <w:rPr>
          <w:rFonts w:hint="eastAsia"/>
        </w:rPr>
        <w:t>sc-</w:t>
      </w:r>
      <w:r w:rsidR="007E75A3">
        <w:rPr>
          <w:rFonts w:hint="eastAsia"/>
        </w:rPr>
        <w:t>tiny</w:t>
      </w:r>
      <w:r w:rsidR="007E75A3">
        <w:t>”…</w:t>
      </w:r>
    </w:p>
    <w:p w:rsidR="007E75A3" w:rsidRDefault="007E75A3" w:rsidP="007E75A3">
      <w:r>
        <w:rPr>
          <w:noProof/>
        </w:rPr>
        <w:drawing>
          <wp:inline distT="0" distB="0" distL="0" distR="0">
            <wp:extent cx="4544060" cy="3191321"/>
            <wp:effectExtent l="19050" t="0" r="8890" b="0"/>
            <wp:docPr id="1" name="图片 0" descr="微信图片_20170602110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60211055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A3" w:rsidRDefault="007E75A3" w:rsidP="007E75A3"/>
    <w:p w:rsidR="007E75A3" w:rsidRDefault="007E75A3" w:rsidP="007E75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两列：</w:t>
      </w:r>
      <w:r>
        <w:rPr>
          <w:rFonts w:hint="eastAsia"/>
        </w:rPr>
        <w:t>&lt;el-dialog class=</w:t>
      </w:r>
      <w:r>
        <w:t>”</w:t>
      </w:r>
      <w:r>
        <w:rPr>
          <w:rFonts w:hint="eastAsia"/>
        </w:rPr>
        <w:t>sc-normal</w:t>
      </w:r>
      <w:r>
        <w:t>”…</w:t>
      </w:r>
    </w:p>
    <w:p w:rsidR="007E75A3" w:rsidRDefault="007E75A3" w:rsidP="007E75A3">
      <w:r>
        <w:rPr>
          <w:noProof/>
        </w:rPr>
        <w:drawing>
          <wp:inline distT="0" distB="0" distL="0" distR="0">
            <wp:extent cx="5274310" cy="2267585"/>
            <wp:effectExtent l="19050" t="0" r="2540" b="0"/>
            <wp:docPr id="2" name="图片 1" descr="微信图片_20170602110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60211060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A3" w:rsidRDefault="007E75A3" w:rsidP="007E75A3"/>
    <w:p w:rsidR="007E75A3" w:rsidRDefault="007E75A3" w:rsidP="007E75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三列：</w:t>
      </w:r>
      <w:r>
        <w:rPr>
          <w:rFonts w:hint="eastAsia"/>
        </w:rPr>
        <w:t>&lt;el-dialog class=</w:t>
      </w:r>
      <w:r>
        <w:t>”</w:t>
      </w:r>
      <w:r>
        <w:rPr>
          <w:rFonts w:hint="eastAsia"/>
        </w:rPr>
        <w:t>sc-large</w:t>
      </w:r>
      <w:r>
        <w:t>”…</w:t>
      </w:r>
    </w:p>
    <w:p w:rsidR="007E75A3" w:rsidRDefault="007E75A3" w:rsidP="007E75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477010"/>
            <wp:effectExtent l="19050" t="0" r="2540" b="0"/>
            <wp:docPr id="3" name="图片 2" descr="微信图片_20170602110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60211060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F5" w:rsidRDefault="002040F5" w:rsidP="007E75A3">
      <w:pPr>
        <w:rPr>
          <w:rFonts w:hint="eastAsia"/>
        </w:rPr>
      </w:pPr>
    </w:p>
    <w:p w:rsidR="002040F5" w:rsidRDefault="002040F5" w:rsidP="002040F5">
      <w:pPr>
        <w:jc w:val="right"/>
        <w:rPr>
          <w:rFonts w:hint="eastAsia"/>
        </w:rPr>
      </w:pPr>
      <w:r>
        <w:rPr>
          <w:rFonts w:hint="eastAsia"/>
        </w:rPr>
        <w:t>李本伟</w:t>
      </w:r>
    </w:p>
    <w:p w:rsidR="002040F5" w:rsidRPr="007E75A3" w:rsidRDefault="002040F5" w:rsidP="002040F5">
      <w:pPr>
        <w:jc w:val="right"/>
      </w:pPr>
      <w:r>
        <w:t>2017/6/2</w:t>
      </w:r>
    </w:p>
    <w:sectPr w:rsidR="002040F5" w:rsidRPr="007E75A3" w:rsidSect="00ED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D23" w:rsidRDefault="00891D23" w:rsidP="00650676">
      <w:r>
        <w:separator/>
      </w:r>
    </w:p>
  </w:endnote>
  <w:endnote w:type="continuationSeparator" w:id="0">
    <w:p w:rsidR="00891D23" w:rsidRDefault="00891D23" w:rsidP="00650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D23" w:rsidRDefault="00891D23" w:rsidP="00650676">
      <w:r>
        <w:separator/>
      </w:r>
    </w:p>
  </w:footnote>
  <w:footnote w:type="continuationSeparator" w:id="0">
    <w:p w:rsidR="00891D23" w:rsidRDefault="00891D23" w:rsidP="006506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17DF0"/>
    <w:multiLevelType w:val="hybridMultilevel"/>
    <w:tmpl w:val="B6127ECE"/>
    <w:lvl w:ilvl="0" w:tplc="775EDAE2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A0090C"/>
    <w:multiLevelType w:val="hybridMultilevel"/>
    <w:tmpl w:val="EF1EF7B0"/>
    <w:lvl w:ilvl="0" w:tplc="D5CEFF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1753A"/>
    <w:multiLevelType w:val="hybridMultilevel"/>
    <w:tmpl w:val="7C6EE758"/>
    <w:lvl w:ilvl="0" w:tplc="25E64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AA33F7"/>
    <w:multiLevelType w:val="hybridMultilevel"/>
    <w:tmpl w:val="E5D0E992"/>
    <w:lvl w:ilvl="0" w:tplc="134ED9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2BF"/>
    <w:rsid w:val="00051F86"/>
    <w:rsid w:val="000602BF"/>
    <w:rsid w:val="001049F2"/>
    <w:rsid w:val="001765AE"/>
    <w:rsid w:val="002040F5"/>
    <w:rsid w:val="00210DE9"/>
    <w:rsid w:val="00267BA6"/>
    <w:rsid w:val="002A7C39"/>
    <w:rsid w:val="002E1FB5"/>
    <w:rsid w:val="00331D78"/>
    <w:rsid w:val="0035108F"/>
    <w:rsid w:val="003541D6"/>
    <w:rsid w:val="003B666B"/>
    <w:rsid w:val="003D70FA"/>
    <w:rsid w:val="003E6719"/>
    <w:rsid w:val="00405D13"/>
    <w:rsid w:val="00412FA7"/>
    <w:rsid w:val="004213B1"/>
    <w:rsid w:val="00460D78"/>
    <w:rsid w:val="004A24DC"/>
    <w:rsid w:val="0056043D"/>
    <w:rsid w:val="005A406F"/>
    <w:rsid w:val="005C6459"/>
    <w:rsid w:val="00650676"/>
    <w:rsid w:val="0069050A"/>
    <w:rsid w:val="00691F3E"/>
    <w:rsid w:val="006A5EF9"/>
    <w:rsid w:val="00725CEB"/>
    <w:rsid w:val="00735656"/>
    <w:rsid w:val="007D37B1"/>
    <w:rsid w:val="007E75A3"/>
    <w:rsid w:val="008016F0"/>
    <w:rsid w:val="008140E2"/>
    <w:rsid w:val="00840365"/>
    <w:rsid w:val="008869A4"/>
    <w:rsid w:val="00891D23"/>
    <w:rsid w:val="0089340E"/>
    <w:rsid w:val="00923D13"/>
    <w:rsid w:val="00925253"/>
    <w:rsid w:val="00941B1B"/>
    <w:rsid w:val="009C2203"/>
    <w:rsid w:val="009D3CAD"/>
    <w:rsid w:val="00A265EE"/>
    <w:rsid w:val="00A765B5"/>
    <w:rsid w:val="00A82F0A"/>
    <w:rsid w:val="00AC1CF0"/>
    <w:rsid w:val="00AF0D0D"/>
    <w:rsid w:val="00AF6F92"/>
    <w:rsid w:val="00B00628"/>
    <w:rsid w:val="00B97CA7"/>
    <w:rsid w:val="00C20FC2"/>
    <w:rsid w:val="00C57BD9"/>
    <w:rsid w:val="00C83D3E"/>
    <w:rsid w:val="00C90DAE"/>
    <w:rsid w:val="00D4082A"/>
    <w:rsid w:val="00D6387A"/>
    <w:rsid w:val="00D65F2A"/>
    <w:rsid w:val="00D874BE"/>
    <w:rsid w:val="00E448A5"/>
    <w:rsid w:val="00E84CB8"/>
    <w:rsid w:val="00ED31C8"/>
    <w:rsid w:val="00ED42C2"/>
    <w:rsid w:val="00F777A0"/>
    <w:rsid w:val="00F91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2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D3E"/>
    <w:pPr>
      <w:ind w:firstLineChars="200" w:firstLine="420"/>
    </w:pPr>
  </w:style>
  <w:style w:type="table" w:styleId="a4">
    <w:name w:val="Table Grid"/>
    <w:basedOn w:val="a1"/>
    <w:uiPriority w:val="59"/>
    <w:rsid w:val="00725C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874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874BE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650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5067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50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506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D3E"/>
    <w:pPr>
      <w:ind w:firstLineChars="200" w:firstLine="420"/>
    </w:pPr>
  </w:style>
  <w:style w:type="table" w:styleId="a4">
    <w:name w:val="Table Grid"/>
    <w:basedOn w:val="a1"/>
    <w:uiPriority w:val="59"/>
    <w:rsid w:val="00725C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874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874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Faker</dc:creator>
  <cp:lastModifiedBy>dell</cp:lastModifiedBy>
  <cp:revision>56</cp:revision>
  <dcterms:created xsi:type="dcterms:W3CDTF">2017-05-25T06:32:00Z</dcterms:created>
  <dcterms:modified xsi:type="dcterms:W3CDTF">2017-06-02T05:40:00Z</dcterms:modified>
</cp:coreProperties>
</file>