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并发生成重复订单号</w:t>
      </w:r>
    </w:p>
    <w:p>
      <w:pPr>
        <w:bidi w:val="0"/>
      </w:pPr>
      <w:r>
        <w:t>思路，生成订单号：时间+序号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java.text.SimpleDateFormat;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java.util.Date;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自增长序列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int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//生成订单号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 getOrderCode()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Date date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Date();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SimpleDateFormat sdf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SimpleDateFormat(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"yyyy-MM-dd-HH-mm-ss-"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sdf.format(date) + ++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OrderCodeGenerator orderCodeGenerator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.println(orderCodeGenerator.getOrderCode());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</w:pPr>
      <w:r>
        <w:t>多线程同时生成订单号，出现并发问题会生成相同的订单号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java.util.concurrent.CountDownLatch;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OrderServiceImpl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bookmarkStart w:id="0" w:name="_GoBack"/>
            <w:bookmarkEnd w:id="0"/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OrderCodeGenerator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ong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//同时并发的线程数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NUM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//按照线程数初始化倒计数器，倒计数器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cdl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创建订单接口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orderCode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//获取订单编号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 =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ong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.getOrderCode();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//业务代码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"====&gt;"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orderCode);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When an object implementing interface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Runnable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used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to create a thread, starting the thread causes the object's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method to be called in that separately executing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thread.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The general contract of the method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that it may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take any action whatsoever.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@see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Thread#run()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//等待其他线程初始化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（只有线程数达到预定线程才会同时执行方法）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.await();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//创建订单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Thread(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OrderServiceImpl()).start();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打印结果：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Thread-5====&gt;2020-04-07-20-45-11-1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Thread-6====&gt;2020-04-07-20-45-11-2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Thread-1====&gt;2020-04-07-20-45-11-4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Thread-7====&gt;2020-04-07-20-45-11-3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Thread-4====&gt;2020-04-07-20-45-11-3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Thread-0====&gt;2020-04-07-20-45-11-5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Thread-3====&gt;2020-04-07-20-45-11-6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Thread-2====&gt;2020-04-07-20-45-11-7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Thread-8====&gt;2020-04-07-20-45-11-8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Thread-9====&gt;2020-04-07-20-45-11-9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Process finished with exit code 0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  <w:r>
        <w:t>可以看出线程4和线程7生成了一样的订单号，所以此方法存在问题。</w:t>
      </w:r>
    </w:p>
    <w:p>
      <w:pPr>
        <w:bidi w:val="0"/>
      </w:pPr>
    </w:p>
    <w:p>
      <w:pPr>
        <w:bidi w:val="0"/>
      </w:pPr>
      <w:r>
        <w:t>优化一：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加锁：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ReentrantLock();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  <w:rPr>
          <w:color w:val="FF0000"/>
        </w:rPr>
      </w:pPr>
      <w:r>
        <w:t>方法如下：实用单体应用</w:t>
      </w:r>
      <w:r>
        <w:rPr>
          <w:color w:val="FF0000"/>
        </w:rPr>
        <w:t>（分布式项目不可用）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com.locks;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java.util.concurrent.CountDownLatch;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java.util.concurrent.locks.Lock;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java.util.concurrent.locks.ReentrantLock;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2020/4/7 11:31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OrderServiceImpl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Runnable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OrderCodeGenerator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ong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OrderCodeGenerator();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//同时并发的线程数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NUM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//按照线程数初始化倒计数器，倒计数器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CountDownLatch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cdl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CountDownLatch(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lock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ReentrantLock();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创建订单接口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orderCode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lock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//获取订单编号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orderCode =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ong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.getOrderCode();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lock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.unlock();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//业务代码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.println(Thread.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currentThread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().getName()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"====&gt;"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orderCode);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When an object implementing interface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Runnable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used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to create a thread, starting the thread causes the object's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method to be called in that separately executing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thread.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&lt;p&gt;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The general contract of the method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run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E2FFE2"/>
              </w:rPr>
              <w:t>&lt;/code&gt;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is that it may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take any action whatsoever.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@see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Thread#run()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//等待其他线程初始化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.await();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//创建订单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createOrder();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; i &lt;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NUM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i++)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Thread(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OrderServiceImpl()).start();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cdl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.countDown();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bidi w:val="0"/>
              <w:rPr>
                <w:vertAlign w:val="baseline"/>
              </w:rPr>
            </w:pPr>
          </w:p>
        </w:tc>
      </w:tr>
    </w:tbl>
    <w:p>
      <w:pPr>
        <w:bidi w:val="0"/>
      </w:pPr>
    </w:p>
    <w:p>
      <w:pPr>
        <w:bidi w:val="0"/>
      </w:pPr>
      <w:r>
        <w:t>优化二：（分布式锁）</w:t>
      </w: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3611"/>
    <w:rsid w:val="1FBF9618"/>
    <w:rsid w:val="6FF746D3"/>
    <w:rsid w:val="73DF4362"/>
    <w:rsid w:val="77DF1472"/>
    <w:rsid w:val="799F5740"/>
    <w:rsid w:val="7EEFDD18"/>
    <w:rsid w:val="7F6F19E2"/>
    <w:rsid w:val="9D6C9EDC"/>
    <w:rsid w:val="9FAF86C7"/>
    <w:rsid w:val="BB7F3611"/>
    <w:rsid w:val="BD5A7A90"/>
    <w:rsid w:val="BDEF4E4D"/>
    <w:rsid w:val="BF5A36FF"/>
    <w:rsid w:val="BFE6CA6D"/>
    <w:rsid w:val="E7FADC7D"/>
    <w:rsid w:val="E7FF1623"/>
    <w:rsid w:val="FCF6447F"/>
    <w:rsid w:val="FDDF9554"/>
    <w:rsid w:val="FE9DC4B2"/>
    <w:rsid w:val="FEBB6CFB"/>
    <w:rsid w:val="FF14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2020-04-07T20:46:00Z</dcterms:created>
  <dc:creator>zengziqiang</dc:creator>
  <cp:lastModifiedBy>zengziqiang</cp:lastModifiedBy>
  <dcterms:modified xsi:type="dcterms:W3CDTF">2020-04-08T12:39:58Z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