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88044A" w14:textId="629D169D" w:rsidR="00656B14" w:rsidRPr="00AF79AC" w:rsidRDefault="00D94A90" w:rsidP="0004391A">
      <w:pPr>
        <w:jc w:val="center"/>
        <w:rPr>
          <w:rFonts w:ascii="Microsoft YaHei Light" w:eastAsia="Microsoft YaHei Light" w:hAnsi="Microsoft YaHei Light"/>
          <w:sz w:val="44"/>
          <w:szCs w:val="44"/>
        </w:rPr>
      </w:pPr>
      <w:r>
        <w:rPr>
          <w:rFonts w:ascii="Microsoft YaHei Light" w:eastAsia="Microsoft YaHei Light" w:hAnsi="Microsoft YaHei Light" w:hint="eastAsia"/>
          <w:sz w:val="44"/>
          <w:szCs w:val="44"/>
        </w:rPr>
        <w:t>研发中心产品管理规范</w:t>
      </w:r>
    </w:p>
    <w:p w14:paraId="6E819B9A" w14:textId="77777777" w:rsidR="00136129" w:rsidRPr="00AF79AC" w:rsidRDefault="00136129">
      <w:pPr>
        <w:rPr>
          <w:rFonts w:ascii="Microsoft YaHei Light" w:eastAsia="Microsoft YaHei Light" w:hAnsi="Microsoft YaHei Light"/>
        </w:rPr>
      </w:pPr>
    </w:p>
    <w:p w14:paraId="5B2A4D79" w14:textId="77777777" w:rsidR="00136129" w:rsidRPr="00AF79AC" w:rsidRDefault="00136129">
      <w:pPr>
        <w:rPr>
          <w:rFonts w:ascii="Microsoft YaHei Light" w:eastAsia="Microsoft YaHei Light" w:hAnsi="Microsoft YaHei Light"/>
        </w:rPr>
      </w:pPr>
    </w:p>
    <w:p w14:paraId="4B313E12" w14:textId="77777777" w:rsidR="0004391A" w:rsidRPr="00AF79AC" w:rsidRDefault="0004391A">
      <w:pPr>
        <w:rPr>
          <w:rFonts w:ascii="Microsoft YaHei Light" w:eastAsia="Microsoft YaHei Light" w:hAnsi="Microsoft YaHei Light"/>
        </w:rPr>
      </w:pPr>
    </w:p>
    <w:p w14:paraId="2AF67616" w14:textId="77777777" w:rsidR="002B2C9C" w:rsidRPr="00AF79AC" w:rsidRDefault="002B2C9C">
      <w:pPr>
        <w:rPr>
          <w:rFonts w:ascii="Microsoft YaHei Light" w:eastAsia="Microsoft YaHei Light" w:hAnsi="Microsoft YaHei Light"/>
        </w:rPr>
      </w:pPr>
    </w:p>
    <w:p w14:paraId="4C1CEFAD" w14:textId="77777777" w:rsidR="002B2C9C" w:rsidRPr="00AF79AC" w:rsidRDefault="002B2C9C">
      <w:pPr>
        <w:rPr>
          <w:rFonts w:ascii="Microsoft YaHei Light" w:eastAsia="Microsoft YaHei Light" w:hAnsi="Microsoft YaHei Light"/>
        </w:rPr>
      </w:pPr>
    </w:p>
    <w:p w14:paraId="0D2396D8" w14:textId="77777777" w:rsidR="002B2C9C" w:rsidRPr="00AF79AC" w:rsidRDefault="002B2C9C">
      <w:pPr>
        <w:rPr>
          <w:rFonts w:ascii="Microsoft YaHei Light" w:eastAsia="Microsoft YaHei Light" w:hAnsi="Microsoft YaHei Light"/>
        </w:rPr>
      </w:pPr>
    </w:p>
    <w:p w14:paraId="295E8B87" w14:textId="77777777" w:rsidR="002B2C9C" w:rsidRPr="00AF79AC" w:rsidRDefault="002B2C9C">
      <w:pPr>
        <w:rPr>
          <w:rFonts w:ascii="Microsoft YaHei Light" w:eastAsia="Microsoft YaHei Light" w:hAnsi="Microsoft YaHei Light"/>
        </w:rPr>
      </w:pPr>
    </w:p>
    <w:p w14:paraId="2B1B7038" w14:textId="77777777" w:rsidR="002B2C9C" w:rsidRPr="00AF79AC" w:rsidRDefault="002B2C9C">
      <w:pPr>
        <w:rPr>
          <w:rFonts w:ascii="Microsoft YaHei Light" w:eastAsia="Microsoft YaHei Light" w:hAnsi="Microsoft YaHei Light"/>
        </w:rPr>
      </w:pPr>
    </w:p>
    <w:p w14:paraId="56ACD455" w14:textId="1E1E0AC3" w:rsidR="002B2C9C" w:rsidRPr="00AF79AC" w:rsidRDefault="00E40A56" w:rsidP="00C2708B">
      <w:pPr>
        <w:jc w:val="center"/>
        <w:outlineLvl w:val="0"/>
        <w:rPr>
          <w:rFonts w:ascii="Microsoft YaHei Light" w:eastAsia="Microsoft YaHei Light" w:hAnsi="Microsoft YaHei Light" w:hint="eastAsia"/>
        </w:rPr>
      </w:pPr>
      <w:r w:rsidRPr="00AF79AC">
        <w:rPr>
          <w:rFonts w:ascii="Microsoft YaHei Light" w:eastAsia="Microsoft YaHei Light" w:hAnsi="Microsoft YaHei Light"/>
        </w:rPr>
        <w:t>V 1.0</w:t>
      </w:r>
      <w:bookmarkStart w:id="0" w:name="_GoBack"/>
      <w:bookmarkEnd w:id="0"/>
    </w:p>
    <w:p w14:paraId="3F5A9F5D" w14:textId="77777777" w:rsidR="002B2C9C" w:rsidRPr="00AF79AC" w:rsidRDefault="002B2C9C">
      <w:pPr>
        <w:rPr>
          <w:rFonts w:ascii="Microsoft YaHei Light" w:eastAsia="Microsoft YaHei Light" w:hAnsi="Microsoft YaHei Light"/>
        </w:rPr>
      </w:pPr>
    </w:p>
    <w:p w14:paraId="12A08E80" w14:textId="77777777" w:rsidR="002B2C9C" w:rsidRPr="00AF79AC" w:rsidRDefault="002B2C9C">
      <w:pPr>
        <w:rPr>
          <w:rFonts w:ascii="Microsoft YaHei Light" w:eastAsia="Microsoft YaHei Light" w:hAnsi="Microsoft YaHei Light"/>
        </w:rPr>
      </w:pPr>
    </w:p>
    <w:p w14:paraId="34878491" w14:textId="77777777" w:rsidR="002B2C9C" w:rsidRPr="00AF79AC" w:rsidRDefault="002B2C9C">
      <w:pPr>
        <w:rPr>
          <w:rFonts w:ascii="Microsoft YaHei Light" w:eastAsia="Microsoft YaHei Light" w:hAnsi="Microsoft YaHei Light"/>
        </w:rPr>
      </w:pPr>
    </w:p>
    <w:p w14:paraId="4DF56DC4" w14:textId="77777777" w:rsidR="002B2C9C" w:rsidRPr="00AF79AC" w:rsidRDefault="002B2C9C">
      <w:pPr>
        <w:rPr>
          <w:rFonts w:ascii="Microsoft YaHei Light" w:eastAsia="Microsoft YaHei Light" w:hAnsi="Microsoft YaHei Light"/>
        </w:rPr>
      </w:pPr>
    </w:p>
    <w:p w14:paraId="5B80CFCB" w14:textId="77777777" w:rsidR="002B2C9C" w:rsidRPr="00AF79AC" w:rsidRDefault="002B2C9C">
      <w:pPr>
        <w:rPr>
          <w:rFonts w:ascii="Microsoft YaHei Light" w:eastAsia="Microsoft YaHei Light" w:hAnsi="Microsoft YaHei Light"/>
        </w:rPr>
      </w:pPr>
    </w:p>
    <w:p w14:paraId="77B0858B" w14:textId="77777777" w:rsidR="002B2C9C" w:rsidRPr="00AF79AC" w:rsidRDefault="002B2C9C">
      <w:pPr>
        <w:rPr>
          <w:rFonts w:ascii="Microsoft YaHei Light" w:eastAsia="Microsoft YaHei Light" w:hAnsi="Microsoft YaHei Light"/>
        </w:rPr>
      </w:pPr>
    </w:p>
    <w:p w14:paraId="4A002DCA" w14:textId="77777777" w:rsidR="002B2C9C" w:rsidRPr="00AF79AC" w:rsidRDefault="002B2C9C">
      <w:pPr>
        <w:rPr>
          <w:rFonts w:ascii="Microsoft YaHei Light" w:eastAsia="Microsoft YaHei Light" w:hAnsi="Microsoft YaHei Light"/>
        </w:rPr>
      </w:pPr>
    </w:p>
    <w:p w14:paraId="03E987D0" w14:textId="77777777" w:rsidR="002B2C9C" w:rsidRPr="00AF79AC" w:rsidRDefault="002B2C9C">
      <w:pPr>
        <w:rPr>
          <w:rFonts w:ascii="Microsoft YaHei Light" w:eastAsia="Microsoft YaHei Light" w:hAnsi="Microsoft YaHei Light"/>
        </w:rPr>
      </w:pPr>
    </w:p>
    <w:p w14:paraId="310BD97B" w14:textId="77777777" w:rsidR="002B2C9C" w:rsidRPr="00AF79AC" w:rsidRDefault="002B2C9C">
      <w:pPr>
        <w:rPr>
          <w:rFonts w:ascii="Microsoft YaHei Light" w:eastAsia="Microsoft YaHei Light" w:hAnsi="Microsoft YaHei Light"/>
        </w:rPr>
      </w:pPr>
    </w:p>
    <w:p w14:paraId="2EA30FE3" w14:textId="77777777" w:rsidR="002B2C9C" w:rsidRPr="00AF79AC" w:rsidRDefault="002B2C9C">
      <w:pPr>
        <w:rPr>
          <w:rFonts w:ascii="Microsoft YaHei Light" w:eastAsia="Microsoft YaHei Light" w:hAnsi="Microsoft YaHei Light"/>
        </w:rPr>
      </w:pPr>
    </w:p>
    <w:p w14:paraId="40A546E4" w14:textId="6825A770" w:rsidR="002B2C9C" w:rsidRPr="00AF79AC" w:rsidRDefault="008D273F" w:rsidP="002B2C9C">
      <w:pPr>
        <w:jc w:val="center"/>
        <w:rPr>
          <w:rFonts w:ascii="Microsoft YaHei Light" w:eastAsia="Microsoft YaHei Light" w:hAnsi="Microsoft YaHei Light"/>
          <w:sz w:val="36"/>
          <w:szCs w:val="36"/>
        </w:rPr>
      </w:pPr>
      <w:r w:rsidRPr="00AF79AC">
        <w:rPr>
          <w:rFonts w:ascii="Microsoft YaHei Light" w:eastAsia="Microsoft YaHei Light" w:hAnsi="Microsoft YaHei Light" w:hint="eastAsia"/>
          <w:sz w:val="36"/>
          <w:szCs w:val="36"/>
        </w:rPr>
        <w:t>研发中心</w:t>
      </w:r>
    </w:p>
    <w:p w14:paraId="0DF857A5" w14:textId="77777777" w:rsidR="00B25943" w:rsidRPr="00AF79AC" w:rsidRDefault="00B25943" w:rsidP="002B2C9C">
      <w:pPr>
        <w:jc w:val="center"/>
        <w:rPr>
          <w:rFonts w:ascii="Microsoft YaHei Light" w:eastAsia="Microsoft YaHei Light" w:hAnsi="Microsoft YaHei Light"/>
          <w:sz w:val="18"/>
          <w:szCs w:val="18"/>
        </w:rPr>
      </w:pPr>
    </w:p>
    <w:p w14:paraId="1327E210" w14:textId="77777777" w:rsidR="0076051A" w:rsidRDefault="0021708D">
      <w:pPr>
        <w:pStyle w:val="12"/>
        <w:tabs>
          <w:tab w:val="left" w:pos="480"/>
          <w:tab w:val="right" w:leader="dot" w:pos="8290"/>
        </w:tabs>
        <w:rPr>
          <w:rFonts w:asciiTheme="minorHAnsi" w:hAnsiTheme="minorHAnsi"/>
          <w:b w:val="0"/>
          <w:noProof/>
          <w:color w:val="auto"/>
        </w:rPr>
      </w:pPr>
      <w:r w:rsidRPr="00AF79AC">
        <w:rPr>
          <w:rFonts w:ascii="Microsoft YaHei Light" w:eastAsia="Microsoft YaHei Light" w:hAnsi="Microsoft YaHei Light"/>
          <w:b w:val="0"/>
          <w:sz w:val="36"/>
          <w:szCs w:val="36"/>
        </w:rPr>
        <w:lastRenderedPageBreak/>
        <w:fldChar w:fldCharType="begin"/>
      </w:r>
      <w:r w:rsidRPr="00AF79AC">
        <w:rPr>
          <w:rFonts w:ascii="Microsoft YaHei Light" w:eastAsia="Microsoft YaHei Light" w:hAnsi="Microsoft YaHei Light"/>
          <w:b w:val="0"/>
          <w:sz w:val="36"/>
          <w:szCs w:val="36"/>
        </w:rPr>
        <w:instrText xml:space="preserve"> </w:instrText>
      </w:r>
      <w:r w:rsidRPr="00AF79AC">
        <w:rPr>
          <w:rFonts w:ascii="Microsoft YaHei Light" w:eastAsia="Microsoft YaHei Light" w:hAnsi="Microsoft YaHei Light" w:hint="eastAsia"/>
          <w:b w:val="0"/>
          <w:sz w:val="36"/>
          <w:szCs w:val="36"/>
        </w:rPr>
        <w:instrText>TOC \t "我的标题1,1,我的标题2,2,我的标题3,3,我的标题4,4"</w:instrText>
      </w:r>
      <w:r w:rsidRPr="00AF79AC">
        <w:rPr>
          <w:rFonts w:ascii="Microsoft YaHei Light" w:eastAsia="Microsoft YaHei Light" w:hAnsi="Microsoft YaHei Light"/>
          <w:b w:val="0"/>
          <w:sz w:val="36"/>
          <w:szCs w:val="36"/>
        </w:rPr>
        <w:instrText xml:space="preserve"> </w:instrText>
      </w:r>
      <w:r w:rsidRPr="00AF79AC">
        <w:rPr>
          <w:rFonts w:ascii="Microsoft YaHei Light" w:eastAsia="Microsoft YaHei Light" w:hAnsi="Microsoft YaHei Light"/>
          <w:b w:val="0"/>
          <w:sz w:val="36"/>
          <w:szCs w:val="36"/>
        </w:rPr>
        <w:fldChar w:fldCharType="separate"/>
      </w:r>
      <w:r w:rsidR="0076051A" w:rsidRPr="00E23AEE">
        <w:rPr>
          <w:rFonts w:ascii="Microsoft YaHei Light" w:eastAsia="Microsoft YaHei Light" w:hAnsi="Microsoft YaHei Light"/>
          <w:noProof/>
        </w:rPr>
        <w:t>1.</w:t>
      </w:r>
      <w:r w:rsidR="0076051A">
        <w:rPr>
          <w:rFonts w:asciiTheme="minorHAnsi" w:hAnsiTheme="minorHAnsi"/>
          <w:b w:val="0"/>
          <w:noProof/>
          <w:color w:val="auto"/>
        </w:rPr>
        <w:tab/>
      </w:r>
      <w:r w:rsidR="0076051A" w:rsidRPr="00E23AEE">
        <w:rPr>
          <w:rFonts w:ascii="Microsoft YaHei Light" w:eastAsia="Microsoft YaHei Light" w:hAnsi="Microsoft YaHei Light"/>
          <w:noProof/>
        </w:rPr>
        <w:t>总体说明</w:t>
      </w:r>
      <w:r w:rsidR="0076051A">
        <w:rPr>
          <w:noProof/>
        </w:rPr>
        <w:tab/>
      </w:r>
      <w:r w:rsidR="0076051A">
        <w:rPr>
          <w:noProof/>
        </w:rPr>
        <w:fldChar w:fldCharType="begin"/>
      </w:r>
      <w:r w:rsidR="0076051A">
        <w:rPr>
          <w:noProof/>
        </w:rPr>
        <w:instrText xml:space="preserve"> PAGEREF _Toc493164375 \h </w:instrText>
      </w:r>
      <w:r w:rsidR="0076051A">
        <w:rPr>
          <w:noProof/>
        </w:rPr>
      </w:r>
      <w:r w:rsidR="0076051A">
        <w:rPr>
          <w:noProof/>
        </w:rPr>
        <w:fldChar w:fldCharType="separate"/>
      </w:r>
      <w:r w:rsidR="00583AF1">
        <w:rPr>
          <w:noProof/>
        </w:rPr>
        <w:t>3</w:t>
      </w:r>
      <w:r w:rsidR="0076051A">
        <w:rPr>
          <w:noProof/>
        </w:rPr>
        <w:fldChar w:fldCharType="end"/>
      </w:r>
    </w:p>
    <w:p w14:paraId="7C183250" w14:textId="77777777" w:rsidR="0076051A" w:rsidRDefault="0076051A">
      <w:pPr>
        <w:pStyle w:val="20"/>
        <w:tabs>
          <w:tab w:val="left" w:pos="720"/>
          <w:tab w:val="right" w:leader="dot" w:pos="8290"/>
        </w:tabs>
        <w:rPr>
          <w:noProof/>
          <w:sz w:val="24"/>
          <w:szCs w:val="24"/>
        </w:rPr>
      </w:pPr>
      <w:r w:rsidRPr="00E23AEE">
        <w:rPr>
          <w:rFonts w:ascii="Microsoft YaHei Light" w:eastAsia="Microsoft YaHei Light" w:hAnsi="Microsoft YaHei Light"/>
          <w:noProof/>
        </w:rPr>
        <w:t>1.1.</w:t>
      </w:r>
      <w:r>
        <w:rPr>
          <w:noProof/>
          <w:sz w:val="24"/>
          <w:szCs w:val="24"/>
        </w:rPr>
        <w:tab/>
      </w:r>
      <w:r w:rsidRPr="00E23AEE">
        <w:rPr>
          <w:rFonts w:ascii="Microsoft YaHei Light" w:eastAsia="Microsoft YaHei Light" w:hAnsi="Microsoft YaHei Light"/>
          <w:noProof/>
        </w:rPr>
        <w:t>修订历史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_Toc493164376 \h </w:instrText>
      </w:r>
      <w:r>
        <w:rPr>
          <w:noProof/>
        </w:rPr>
      </w:r>
      <w:r>
        <w:rPr>
          <w:noProof/>
        </w:rPr>
        <w:fldChar w:fldCharType="separate"/>
      </w:r>
      <w:r w:rsidR="00583AF1">
        <w:rPr>
          <w:noProof/>
        </w:rPr>
        <w:t>4</w:t>
      </w:r>
      <w:r>
        <w:rPr>
          <w:noProof/>
        </w:rPr>
        <w:fldChar w:fldCharType="end"/>
      </w:r>
    </w:p>
    <w:p w14:paraId="474F113C" w14:textId="77777777" w:rsidR="0076051A" w:rsidRDefault="0076051A">
      <w:pPr>
        <w:pStyle w:val="20"/>
        <w:tabs>
          <w:tab w:val="left" w:pos="720"/>
          <w:tab w:val="right" w:leader="dot" w:pos="8290"/>
        </w:tabs>
        <w:rPr>
          <w:noProof/>
          <w:sz w:val="24"/>
          <w:szCs w:val="24"/>
        </w:rPr>
      </w:pPr>
      <w:r w:rsidRPr="00E23AEE">
        <w:rPr>
          <w:rFonts w:ascii="Microsoft YaHei Light" w:eastAsia="Microsoft YaHei Light" w:hAnsi="Microsoft YaHei Light"/>
          <w:noProof/>
        </w:rPr>
        <w:t>1.2.</w:t>
      </w:r>
      <w:r>
        <w:rPr>
          <w:noProof/>
          <w:sz w:val="24"/>
          <w:szCs w:val="24"/>
        </w:rPr>
        <w:tab/>
      </w:r>
      <w:r w:rsidRPr="00E23AEE">
        <w:rPr>
          <w:rFonts w:ascii="Microsoft YaHei Light" w:eastAsia="Microsoft YaHei Light" w:hAnsi="Microsoft YaHei Light"/>
          <w:noProof/>
        </w:rPr>
        <w:t>方案概述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_Toc493164377 \h </w:instrText>
      </w:r>
      <w:r>
        <w:rPr>
          <w:noProof/>
        </w:rPr>
      </w:r>
      <w:r>
        <w:rPr>
          <w:noProof/>
        </w:rPr>
        <w:fldChar w:fldCharType="separate"/>
      </w:r>
      <w:r w:rsidR="00583AF1">
        <w:rPr>
          <w:noProof/>
        </w:rPr>
        <w:t>4</w:t>
      </w:r>
      <w:r>
        <w:rPr>
          <w:noProof/>
        </w:rPr>
        <w:fldChar w:fldCharType="end"/>
      </w:r>
    </w:p>
    <w:p w14:paraId="3F551379" w14:textId="77777777" w:rsidR="0076051A" w:rsidRDefault="0076051A">
      <w:pPr>
        <w:pStyle w:val="20"/>
        <w:tabs>
          <w:tab w:val="left" w:pos="720"/>
          <w:tab w:val="right" w:leader="dot" w:pos="8290"/>
        </w:tabs>
        <w:rPr>
          <w:noProof/>
          <w:sz w:val="24"/>
          <w:szCs w:val="24"/>
        </w:rPr>
      </w:pPr>
      <w:r w:rsidRPr="00E23AEE">
        <w:rPr>
          <w:rFonts w:ascii="Microsoft YaHei Light" w:eastAsia="Microsoft YaHei Light" w:hAnsi="Microsoft YaHei Light"/>
          <w:noProof/>
        </w:rPr>
        <w:t>1.3.</w:t>
      </w:r>
      <w:r>
        <w:rPr>
          <w:noProof/>
          <w:sz w:val="24"/>
          <w:szCs w:val="24"/>
        </w:rPr>
        <w:tab/>
      </w:r>
      <w:r w:rsidRPr="00E23AEE">
        <w:rPr>
          <w:rFonts w:ascii="Microsoft YaHei Light" w:eastAsia="Microsoft YaHei Light" w:hAnsi="Microsoft YaHei Light"/>
          <w:noProof/>
        </w:rPr>
        <w:t>用户范围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_Toc493164378 \h </w:instrText>
      </w:r>
      <w:r>
        <w:rPr>
          <w:noProof/>
        </w:rPr>
      </w:r>
      <w:r>
        <w:rPr>
          <w:noProof/>
        </w:rPr>
        <w:fldChar w:fldCharType="separate"/>
      </w:r>
      <w:r w:rsidR="00583AF1">
        <w:rPr>
          <w:noProof/>
        </w:rPr>
        <w:t>4</w:t>
      </w:r>
      <w:r>
        <w:rPr>
          <w:noProof/>
        </w:rPr>
        <w:fldChar w:fldCharType="end"/>
      </w:r>
    </w:p>
    <w:p w14:paraId="3DD8D948" w14:textId="77777777" w:rsidR="0076051A" w:rsidRDefault="0076051A">
      <w:pPr>
        <w:pStyle w:val="12"/>
        <w:tabs>
          <w:tab w:val="left" w:pos="480"/>
          <w:tab w:val="right" w:leader="dot" w:pos="8290"/>
        </w:tabs>
        <w:rPr>
          <w:rFonts w:asciiTheme="minorHAnsi" w:hAnsiTheme="minorHAnsi"/>
          <w:b w:val="0"/>
          <w:noProof/>
          <w:color w:val="auto"/>
        </w:rPr>
      </w:pPr>
      <w:r w:rsidRPr="00E23AEE">
        <w:rPr>
          <w:rFonts w:ascii="Microsoft YaHei Light" w:eastAsia="Microsoft YaHei Light" w:hAnsi="Microsoft YaHei Light"/>
          <w:noProof/>
        </w:rPr>
        <w:t>2.</w:t>
      </w:r>
      <w:r>
        <w:rPr>
          <w:rFonts w:asciiTheme="minorHAnsi" w:hAnsiTheme="minorHAnsi"/>
          <w:b w:val="0"/>
          <w:noProof/>
          <w:color w:val="auto"/>
        </w:rPr>
        <w:tab/>
      </w:r>
      <w:r w:rsidRPr="00E23AEE">
        <w:rPr>
          <w:rFonts w:ascii="Microsoft YaHei Light" w:eastAsia="Microsoft YaHei Light" w:hAnsi="Microsoft YaHei Light"/>
          <w:noProof/>
        </w:rPr>
        <w:t>研发中心目前的产品开发工作流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_Toc493164379 \h </w:instrText>
      </w:r>
      <w:r>
        <w:rPr>
          <w:noProof/>
        </w:rPr>
      </w:r>
      <w:r>
        <w:rPr>
          <w:noProof/>
        </w:rPr>
        <w:fldChar w:fldCharType="separate"/>
      </w:r>
      <w:r w:rsidR="00583AF1">
        <w:rPr>
          <w:noProof/>
        </w:rPr>
        <w:t>5</w:t>
      </w:r>
      <w:r>
        <w:rPr>
          <w:noProof/>
        </w:rPr>
        <w:fldChar w:fldCharType="end"/>
      </w:r>
    </w:p>
    <w:p w14:paraId="43146E35" w14:textId="77777777" w:rsidR="0076051A" w:rsidRDefault="0076051A">
      <w:pPr>
        <w:pStyle w:val="12"/>
        <w:tabs>
          <w:tab w:val="left" w:pos="480"/>
          <w:tab w:val="right" w:leader="dot" w:pos="8290"/>
        </w:tabs>
        <w:rPr>
          <w:rFonts w:asciiTheme="minorHAnsi" w:hAnsiTheme="minorHAnsi"/>
          <w:b w:val="0"/>
          <w:noProof/>
          <w:color w:val="auto"/>
        </w:rPr>
      </w:pPr>
      <w:r w:rsidRPr="00E23AEE">
        <w:rPr>
          <w:rFonts w:ascii="Microsoft YaHei Light" w:eastAsia="Microsoft YaHei Light" w:hAnsi="Microsoft YaHei Light"/>
          <w:noProof/>
        </w:rPr>
        <w:t>3.</w:t>
      </w:r>
      <w:r>
        <w:rPr>
          <w:rFonts w:asciiTheme="minorHAnsi" w:hAnsiTheme="minorHAnsi"/>
          <w:b w:val="0"/>
          <w:noProof/>
          <w:color w:val="auto"/>
        </w:rPr>
        <w:tab/>
      </w:r>
      <w:r w:rsidRPr="00E23AEE">
        <w:rPr>
          <w:rFonts w:ascii="Microsoft YaHei Light" w:eastAsia="Microsoft YaHei Light" w:hAnsi="Microsoft YaHei Light"/>
          <w:noProof/>
        </w:rPr>
        <w:t>产品管理规范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_Toc493164380 \h </w:instrText>
      </w:r>
      <w:r>
        <w:rPr>
          <w:noProof/>
        </w:rPr>
      </w:r>
      <w:r>
        <w:rPr>
          <w:noProof/>
        </w:rPr>
        <w:fldChar w:fldCharType="separate"/>
      </w:r>
      <w:r w:rsidR="00583AF1">
        <w:rPr>
          <w:noProof/>
        </w:rPr>
        <w:t>6</w:t>
      </w:r>
      <w:r>
        <w:rPr>
          <w:noProof/>
        </w:rPr>
        <w:fldChar w:fldCharType="end"/>
      </w:r>
    </w:p>
    <w:p w14:paraId="01D4B2F0" w14:textId="77777777" w:rsidR="0076051A" w:rsidRDefault="0076051A">
      <w:pPr>
        <w:pStyle w:val="20"/>
        <w:tabs>
          <w:tab w:val="left" w:pos="720"/>
          <w:tab w:val="right" w:leader="dot" w:pos="8290"/>
        </w:tabs>
        <w:rPr>
          <w:noProof/>
          <w:sz w:val="24"/>
          <w:szCs w:val="24"/>
        </w:rPr>
      </w:pPr>
      <w:r w:rsidRPr="00E23AEE">
        <w:rPr>
          <w:rFonts w:ascii="Microsoft YaHei Light" w:eastAsia="Microsoft YaHei Light" w:hAnsi="Microsoft YaHei Light"/>
          <w:noProof/>
        </w:rPr>
        <w:t>3.1.</w:t>
      </w:r>
      <w:r>
        <w:rPr>
          <w:noProof/>
          <w:sz w:val="24"/>
          <w:szCs w:val="24"/>
        </w:rPr>
        <w:tab/>
      </w:r>
      <w:r w:rsidRPr="00E23AEE">
        <w:rPr>
          <w:rFonts w:ascii="Microsoft YaHei Light" w:eastAsia="Microsoft YaHei Light" w:hAnsi="Microsoft YaHei Light"/>
          <w:noProof/>
        </w:rPr>
        <w:t>产品岗在项目流程规范中的主要工作内容及产出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_Toc493164381 \h </w:instrText>
      </w:r>
      <w:r>
        <w:rPr>
          <w:noProof/>
        </w:rPr>
      </w:r>
      <w:r>
        <w:rPr>
          <w:noProof/>
        </w:rPr>
        <w:fldChar w:fldCharType="separate"/>
      </w:r>
      <w:r w:rsidR="00583AF1">
        <w:rPr>
          <w:noProof/>
        </w:rPr>
        <w:t>6</w:t>
      </w:r>
      <w:r>
        <w:rPr>
          <w:noProof/>
        </w:rPr>
        <w:fldChar w:fldCharType="end"/>
      </w:r>
    </w:p>
    <w:p w14:paraId="57E13FD5" w14:textId="77777777" w:rsidR="0076051A" w:rsidRDefault="0076051A">
      <w:pPr>
        <w:pStyle w:val="20"/>
        <w:tabs>
          <w:tab w:val="left" w:pos="720"/>
          <w:tab w:val="right" w:leader="dot" w:pos="8290"/>
        </w:tabs>
        <w:rPr>
          <w:noProof/>
          <w:sz w:val="24"/>
          <w:szCs w:val="24"/>
        </w:rPr>
      </w:pPr>
      <w:r w:rsidRPr="00E23AEE">
        <w:rPr>
          <w:rFonts w:ascii="Microsoft YaHei Light" w:eastAsia="Microsoft YaHei Light" w:hAnsi="Microsoft YaHei Light"/>
          <w:noProof/>
        </w:rPr>
        <w:t>3.2.</w:t>
      </w:r>
      <w:r>
        <w:rPr>
          <w:noProof/>
          <w:sz w:val="24"/>
          <w:szCs w:val="24"/>
        </w:rPr>
        <w:tab/>
      </w:r>
      <w:r w:rsidRPr="00E23AEE">
        <w:rPr>
          <w:rFonts w:ascii="Microsoft YaHei Light" w:eastAsia="Microsoft YaHei Light" w:hAnsi="Microsoft YaHei Light"/>
          <w:noProof/>
        </w:rPr>
        <w:t>注意事项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_Toc493164382 \h </w:instrText>
      </w:r>
      <w:r>
        <w:rPr>
          <w:noProof/>
        </w:rPr>
      </w:r>
      <w:r>
        <w:rPr>
          <w:noProof/>
        </w:rPr>
        <w:fldChar w:fldCharType="separate"/>
      </w:r>
      <w:r w:rsidR="00583AF1">
        <w:rPr>
          <w:noProof/>
        </w:rPr>
        <w:t>8</w:t>
      </w:r>
      <w:r>
        <w:rPr>
          <w:noProof/>
        </w:rPr>
        <w:fldChar w:fldCharType="end"/>
      </w:r>
    </w:p>
    <w:p w14:paraId="775AB362" w14:textId="77777777" w:rsidR="0076051A" w:rsidRDefault="0076051A">
      <w:pPr>
        <w:pStyle w:val="30"/>
        <w:tabs>
          <w:tab w:val="left" w:pos="1200"/>
          <w:tab w:val="right" w:leader="dot" w:pos="8290"/>
        </w:tabs>
        <w:rPr>
          <w:i w:val="0"/>
          <w:noProof/>
          <w:sz w:val="24"/>
          <w:szCs w:val="24"/>
        </w:rPr>
      </w:pPr>
      <w:r w:rsidRPr="00E23AEE">
        <w:rPr>
          <w:rFonts w:ascii="Microsoft YaHei Light" w:eastAsia="Microsoft YaHei Light" w:hAnsi="Microsoft YaHei Light"/>
          <w:noProof/>
        </w:rPr>
        <w:t>3.2.1.</w:t>
      </w:r>
      <w:r>
        <w:rPr>
          <w:i w:val="0"/>
          <w:noProof/>
          <w:sz w:val="24"/>
          <w:szCs w:val="24"/>
        </w:rPr>
        <w:tab/>
      </w:r>
      <w:r w:rsidRPr="00E23AEE">
        <w:rPr>
          <w:rFonts w:ascii="Microsoft YaHei Light" w:eastAsia="Microsoft YaHei Light" w:hAnsi="Microsoft YaHei Light"/>
          <w:noProof/>
        </w:rPr>
        <w:t>工作优先级别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_Toc493164383 \h </w:instrText>
      </w:r>
      <w:r>
        <w:rPr>
          <w:noProof/>
        </w:rPr>
      </w:r>
      <w:r>
        <w:rPr>
          <w:noProof/>
        </w:rPr>
        <w:fldChar w:fldCharType="separate"/>
      </w:r>
      <w:r w:rsidR="00583AF1">
        <w:rPr>
          <w:noProof/>
        </w:rPr>
        <w:t>8</w:t>
      </w:r>
      <w:r>
        <w:rPr>
          <w:noProof/>
        </w:rPr>
        <w:fldChar w:fldCharType="end"/>
      </w:r>
    </w:p>
    <w:p w14:paraId="6DA0A1BF" w14:textId="77777777" w:rsidR="0076051A" w:rsidRDefault="0076051A">
      <w:pPr>
        <w:pStyle w:val="30"/>
        <w:tabs>
          <w:tab w:val="left" w:pos="1200"/>
          <w:tab w:val="right" w:leader="dot" w:pos="8290"/>
        </w:tabs>
        <w:rPr>
          <w:i w:val="0"/>
          <w:noProof/>
          <w:sz w:val="24"/>
          <w:szCs w:val="24"/>
        </w:rPr>
      </w:pPr>
      <w:r w:rsidRPr="00E23AEE">
        <w:rPr>
          <w:rFonts w:ascii="Microsoft YaHei Light" w:eastAsia="Microsoft YaHei Light" w:hAnsi="Microsoft YaHei Light"/>
          <w:noProof/>
        </w:rPr>
        <w:t>3.2.2.</w:t>
      </w:r>
      <w:r>
        <w:rPr>
          <w:i w:val="0"/>
          <w:noProof/>
          <w:sz w:val="24"/>
          <w:szCs w:val="24"/>
        </w:rPr>
        <w:tab/>
      </w:r>
      <w:r w:rsidRPr="00E23AEE">
        <w:rPr>
          <w:rFonts w:ascii="Microsoft YaHei Light" w:eastAsia="Microsoft YaHei Light" w:hAnsi="Microsoft YaHei Light"/>
          <w:noProof/>
        </w:rPr>
        <w:t>工作过程产出物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_Toc493164384 \h </w:instrText>
      </w:r>
      <w:r>
        <w:rPr>
          <w:noProof/>
        </w:rPr>
      </w:r>
      <w:r>
        <w:rPr>
          <w:noProof/>
        </w:rPr>
        <w:fldChar w:fldCharType="separate"/>
      </w:r>
      <w:r w:rsidR="00583AF1">
        <w:rPr>
          <w:noProof/>
        </w:rPr>
        <w:t>8</w:t>
      </w:r>
      <w:r>
        <w:rPr>
          <w:noProof/>
        </w:rPr>
        <w:fldChar w:fldCharType="end"/>
      </w:r>
    </w:p>
    <w:p w14:paraId="466A1300" w14:textId="77777777" w:rsidR="0076051A" w:rsidRDefault="0076051A">
      <w:pPr>
        <w:pStyle w:val="30"/>
        <w:tabs>
          <w:tab w:val="left" w:pos="1200"/>
          <w:tab w:val="right" w:leader="dot" w:pos="8290"/>
        </w:tabs>
        <w:rPr>
          <w:i w:val="0"/>
          <w:noProof/>
          <w:sz w:val="24"/>
          <w:szCs w:val="24"/>
        </w:rPr>
      </w:pPr>
      <w:r w:rsidRPr="00E23AEE">
        <w:rPr>
          <w:rFonts w:ascii="Microsoft YaHei Light" w:eastAsia="Microsoft YaHei Light" w:hAnsi="Microsoft YaHei Light"/>
          <w:noProof/>
        </w:rPr>
        <w:t>3.2.3.</w:t>
      </w:r>
      <w:r>
        <w:rPr>
          <w:i w:val="0"/>
          <w:noProof/>
          <w:sz w:val="24"/>
          <w:szCs w:val="24"/>
        </w:rPr>
        <w:tab/>
      </w:r>
      <w:r w:rsidRPr="00E23AEE">
        <w:rPr>
          <w:rFonts w:ascii="Microsoft YaHei Light" w:eastAsia="Microsoft YaHei Light" w:hAnsi="Microsoft YaHei Light"/>
          <w:noProof/>
        </w:rPr>
        <w:t>产品岗工作分工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_Toc493164385 \h </w:instrText>
      </w:r>
      <w:r>
        <w:rPr>
          <w:noProof/>
        </w:rPr>
      </w:r>
      <w:r>
        <w:rPr>
          <w:noProof/>
        </w:rPr>
        <w:fldChar w:fldCharType="separate"/>
      </w:r>
      <w:r w:rsidR="00583AF1">
        <w:rPr>
          <w:noProof/>
        </w:rPr>
        <w:t>9</w:t>
      </w:r>
      <w:r>
        <w:rPr>
          <w:noProof/>
        </w:rPr>
        <w:fldChar w:fldCharType="end"/>
      </w:r>
    </w:p>
    <w:p w14:paraId="45BC2F50" w14:textId="7EC2DF79" w:rsidR="00CD1172" w:rsidRDefault="0021708D" w:rsidP="00522B8D">
      <w:pPr>
        <w:pStyle w:val="1"/>
        <w:numPr>
          <w:ilvl w:val="0"/>
          <w:numId w:val="0"/>
        </w:numPr>
        <w:ind w:left="425"/>
        <w:rPr>
          <w:rFonts w:ascii="Microsoft YaHei Light" w:eastAsia="Microsoft YaHei Light" w:hAnsi="Microsoft YaHei Light"/>
          <w:sz w:val="28"/>
          <w:szCs w:val="28"/>
        </w:rPr>
      </w:pPr>
      <w:r w:rsidRPr="00AF79AC">
        <w:rPr>
          <w:rFonts w:ascii="Microsoft YaHei Light" w:eastAsia="Microsoft YaHei Light" w:hAnsi="Microsoft YaHei Light"/>
          <w:sz w:val="36"/>
          <w:szCs w:val="36"/>
        </w:rPr>
        <w:fldChar w:fldCharType="end"/>
      </w:r>
    </w:p>
    <w:p w14:paraId="5F6FDC1D" w14:textId="77777777" w:rsidR="00CD1172" w:rsidRPr="00AF79AC" w:rsidRDefault="00CD1172" w:rsidP="00522B8D">
      <w:pPr>
        <w:pStyle w:val="1"/>
        <w:numPr>
          <w:ilvl w:val="0"/>
          <w:numId w:val="0"/>
        </w:numPr>
        <w:ind w:left="425"/>
        <w:rPr>
          <w:rFonts w:ascii="Microsoft YaHei Light" w:eastAsia="Microsoft YaHei Light" w:hAnsi="Microsoft YaHei Light"/>
          <w:sz w:val="28"/>
          <w:szCs w:val="28"/>
        </w:rPr>
      </w:pPr>
    </w:p>
    <w:p w14:paraId="3BBBD2FA" w14:textId="77777777" w:rsidR="00522B8D" w:rsidRDefault="00522B8D" w:rsidP="00522B8D">
      <w:pPr>
        <w:pStyle w:val="1"/>
        <w:numPr>
          <w:ilvl w:val="0"/>
          <w:numId w:val="0"/>
        </w:numPr>
        <w:ind w:left="425"/>
        <w:rPr>
          <w:rFonts w:ascii="Microsoft YaHei Light" w:eastAsia="Microsoft YaHei Light" w:hAnsi="Microsoft YaHei Light"/>
          <w:sz w:val="28"/>
          <w:szCs w:val="28"/>
        </w:rPr>
      </w:pPr>
    </w:p>
    <w:p w14:paraId="4BFE9EA1" w14:textId="77777777" w:rsidR="00694662" w:rsidRDefault="00694662" w:rsidP="00522B8D">
      <w:pPr>
        <w:pStyle w:val="1"/>
        <w:numPr>
          <w:ilvl w:val="0"/>
          <w:numId w:val="0"/>
        </w:numPr>
        <w:ind w:left="425"/>
        <w:rPr>
          <w:rFonts w:ascii="Microsoft YaHei Light" w:eastAsia="Microsoft YaHei Light" w:hAnsi="Microsoft YaHei Light"/>
          <w:sz w:val="28"/>
          <w:szCs w:val="28"/>
        </w:rPr>
      </w:pPr>
    </w:p>
    <w:p w14:paraId="02186919" w14:textId="77777777" w:rsidR="00694662" w:rsidRDefault="00694662" w:rsidP="00522B8D">
      <w:pPr>
        <w:pStyle w:val="1"/>
        <w:numPr>
          <w:ilvl w:val="0"/>
          <w:numId w:val="0"/>
        </w:numPr>
        <w:ind w:left="425"/>
        <w:rPr>
          <w:rFonts w:ascii="Microsoft YaHei Light" w:eastAsia="Microsoft YaHei Light" w:hAnsi="Microsoft YaHei Light"/>
          <w:sz w:val="28"/>
          <w:szCs w:val="28"/>
        </w:rPr>
      </w:pPr>
    </w:p>
    <w:p w14:paraId="7D84990E" w14:textId="77777777" w:rsidR="00694662" w:rsidRDefault="00694662" w:rsidP="00522B8D">
      <w:pPr>
        <w:pStyle w:val="1"/>
        <w:numPr>
          <w:ilvl w:val="0"/>
          <w:numId w:val="0"/>
        </w:numPr>
        <w:ind w:left="425"/>
        <w:rPr>
          <w:rFonts w:ascii="Microsoft YaHei Light" w:eastAsia="Microsoft YaHei Light" w:hAnsi="Microsoft YaHei Light"/>
          <w:sz w:val="28"/>
          <w:szCs w:val="28"/>
        </w:rPr>
      </w:pPr>
    </w:p>
    <w:p w14:paraId="62F09809" w14:textId="77777777" w:rsidR="00694662" w:rsidRDefault="00694662" w:rsidP="00522B8D">
      <w:pPr>
        <w:pStyle w:val="1"/>
        <w:numPr>
          <w:ilvl w:val="0"/>
          <w:numId w:val="0"/>
        </w:numPr>
        <w:ind w:left="425"/>
        <w:rPr>
          <w:rFonts w:ascii="Microsoft YaHei Light" w:eastAsia="Microsoft YaHei Light" w:hAnsi="Microsoft YaHei Light"/>
          <w:sz w:val="28"/>
          <w:szCs w:val="28"/>
        </w:rPr>
      </w:pPr>
    </w:p>
    <w:p w14:paraId="4536CD26" w14:textId="77777777" w:rsidR="00694662" w:rsidRDefault="00694662" w:rsidP="00522B8D">
      <w:pPr>
        <w:pStyle w:val="1"/>
        <w:numPr>
          <w:ilvl w:val="0"/>
          <w:numId w:val="0"/>
        </w:numPr>
        <w:ind w:left="425"/>
        <w:rPr>
          <w:rFonts w:ascii="Microsoft YaHei Light" w:eastAsia="Microsoft YaHei Light" w:hAnsi="Microsoft YaHei Light"/>
          <w:sz w:val="28"/>
          <w:szCs w:val="28"/>
        </w:rPr>
      </w:pPr>
    </w:p>
    <w:p w14:paraId="626900F8" w14:textId="77777777" w:rsidR="00694662" w:rsidRDefault="00694662" w:rsidP="00522B8D">
      <w:pPr>
        <w:pStyle w:val="1"/>
        <w:numPr>
          <w:ilvl w:val="0"/>
          <w:numId w:val="0"/>
        </w:numPr>
        <w:ind w:left="425"/>
        <w:rPr>
          <w:rFonts w:ascii="Microsoft YaHei Light" w:eastAsia="Microsoft YaHei Light" w:hAnsi="Microsoft YaHei Light"/>
          <w:sz w:val="28"/>
          <w:szCs w:val="28"/>
        </w:rPr>
      </w:pPr>
    </w:p>
    <w:p w14:paraId="2C839DC5" w14:textId="77777777" w:rsidR="004B0875" w:rsidRDefault="004B0875" w:rsidP="00522B8D">
      <w:pPr>
        <w:pStyle w:val="1"/>
        <w:numPr>
          <w:ilvl w:val="0"/>
          <w:numId w:val="0"/>
        </w:numPr>
        <w:ind w:left="425"/>
        <w:rPr>
          <w:rFonts w:ascii="Microsoft YaHei Light" w:eastAsia="Microsoft YaHei Light" w:hAnsi="Microsoft YaHei Light"/>
          <w:sz w:val="28"/>
          <w:szCs w:val="28"/>
        </w:rPr>
      </w:pPr>
    </w:p>
    <w:p w14:paraId="2F998ADA" w14:textId="77777777" w:rsidR="00522B8D" w:rsidRPr="00AF79AC" w:rsidRDefault="00522B8D" w:rsidP="00522B8D">
      <w:pPr>
        <w:pStyle w:val="1"/>
        <w:numPr>
          <w:ilvl w:val="0"/>
          <w:numId w:val="0"/>
        </w:numPr>
        <w:ind w:left="425"/>
        <w:rPr>
          <w:rFonts w:ascii="Microsoft YaHei Light" w:eastAsia="Microsoft YaHei Light" w:hAnsi="Microsoft YaHei Light"/>
          <w:sz w:val="28"/>
          <w:szCs w:val="28"/>
        </w:rPr>
      </w:pPr>
    </w:p>
    <w:p w14:paraId="2932266D" w14:textId="77777777" w:rsidR="00B45BC3" w:rsidRPr="00AF79AC" w:rsidRDefault="00B45BC3" w:rsidP="002C7559">
      <w:pPr>
        <w:pStyle w:val="1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bookmarkStart w:id="1" w:name="_Toc493164375"/>
      <w:r w:rsidRPr="00AF79AC">
        <w:rPr>
          <w:rFonts w:ascii="Microsoft YaHei Light" w:eastAsia="Microsoft YaHei Light" w:hAnsi="Microsoft YaHei Light" w:hint="eastAsia"/>
        </w:rPr>
        <w:lastRenderedPageBreak/>
        <w:t>总体</w:t>
      </w:r>
      <w:r w:rsidRPr="00AF79AC">
        <w:rPr>
          <w:rFonts w:ascii="Microsoft YaHei Light" w:eastAsia="Microsoft YaHei Light" w:hAnsi="Microsoft YaHei Light"/>
        </w:rPr>
        <w:t>说明</w:t>
      </w:r>
      <w:bookmarkEnd w:id="1"/>
    </w:p>
    <w:p w14:paraId="0359DAF9" w14:textId="77777777" w:rsidR="00B45BC3" w:rsidRDefault="00B45BC3" w:rsidP="002303B2">
      <w:pPr>
        <w:pStyle w:val="a3"/>
        <w:ind w:left="425" w:firstLineChars="0" w:firstLine="0"/>
        <w:rPr>
          <w:rFonts w:ascii="Microsoft YaHei Light" w:eastAsia="Microsoft YaHei Light" w:hAnsi="Microsoft YaHei Light"/>
          <w:sz w:val="28"/>
          <w:szCs w:val="28"/>
        </w:rPr>
      </w:pPr>
    </w:p>
    <w:p w14:paraId="4DAD86E3" w14:textId="77777777" w:rsidR="00D510B9" w:rsidRPr="00AF79AC" w:rsidRDefault="00D510B9" w:rsidP="002303B2">
      <w:pPr>
        <w:pStyle w:val="a3"/>
        <w:ind w:left="425" w:firstLineChars="0" w:firstLine="0"/>
        <w:rPr>
          <w:rFonts w:ascii="Microsoft YaHei Light" w:eastAsia="Microsoft YaHei Light" w:hAnsi="Microsoft YaHei Light"/>
          <w:sz w:val="28"/>
          <w:szCs w:val="28"/>
        </w:rPr>
      </w:pPr>
    </w:p>
    <w:p w14:paraId="734185BA" w14:textId="1FDA75FF" w:rsidR="00B45BC3" w:rsidRDefault="003F3E78" w:rsidP="002303B2">
      <w:pPr>
        <w:pStyle w:val="a3"/>
        <w:ind w:left="425" w:firstLineChars="0" w:firstLine="0"/>
        <w:rPr>
          <w:rFonts w:ascii="Microsoft YaHei Light" w:eastAsia="Microsoft YaHei Light" w:hAnsi="Microsoft YaHei Light"/>
          <w:sz w:val="28"/>
          <w:szCs w:val="28"/>
        </w:rPr>
      </w:pPr>
      <w:r>
        <w:rPr>
          <w:rFonts w:ascii="Microsoft YaHei Light" w:eastAsia="Microsoft YaHei Light" w:hAnsi="Microsoft YaHei Light"/>
          <w:noProof/>
          <w:sz w:val="28"/>
          <w:szCs w:val="28"/>
        </w:rPr>
        <w:drawing>
          <wp:inline distT="0" distB="0" distL="0" distR="0" wp14:anchorId="0C3B1763" wp14:editId="6ED5EC63">
            <wp:extent cx="5264150" cy="1111885"/>
            <wp:effectExtent l="0" t="0" r="0" b="5715"/>
            <wp:docPr id="1" name="图片 1" descr="/var/folders/02/gr32d_ls50q3fy5yqbh2fxfc0000gp/T/508540101/Artboard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02/gr32d_ls50q3fy5yqbh2fxfc0000gp/T/508540101/Artboard 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150" cy="1111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C99A5" w14:textId="37A1845D" w:rsidR="00D510B9" w:rsidRPr="001816F0" w:rsidRDefault="001816F0" w:rsidP="001816F0">
      <w:pPr>
        <w:pStyle w:val="a3"/>
        <w:ind w:left="425" w:firstLineChars="0" w:firstLine="0"/>
        <w:jc w:val="right"/>
        <w:rPr>
          <w:rFonts w:ascii="Microsoft YaHei Light" w:eastAsia="Microsoft YaHei Light" w:hAnsi="Microsoft YaHei Light"/>
          <w:sz w:val="20"/>
          <w:szCs w:val="20"/>
        </w:rPr>
      </w:pPr>
      <w:r w:rsidRPr="001816F0">
        <w:rPr>
          <w:rFonts w:ascii="Microsoft YaHei Light" w:eastAsia="Microsoft YaHei Light" w:hAnsi="Microsoft YaHei Light" w:hint="eastAsia"/>
          <w:sz w:val="20"/>
          <w:szCs w:val="20"/>
        </w:rPr>
        <w:t>移动互联网产品开发工作流程</w:t>
      </w:r>
    </w:p>
    <w:p w14:paraId="17D16290" w14:textId="7D88D548" w:rsidR="00C40011" w:rsidRPr="00AF79AC" w:rsidRDefault="00890C30" w:rsidP="002303B2">
      <w:pPr>
        <w:pStyle w:val="a3"/>
        <w:ind w:left="425" w:firstLineChars="0" w:firstLine="0"/>
        <w:rPr>
          <w:rFonts w:ascii="Microsoft YaHei Light" w:eastAsia="Microsoft YaHei Light" w:hAnsi="Microsoft YaHei Light"/>
          <w:sz w:val="28"/>
          <w:szCs w:val="28"/>
        </w:rPr>
      </w:pPr>
      <w:r w:rsidRPr="00AF79AC">
        <w:rPr>
          <w:rFonts w:ascii="Microsoft YaHei Light" w:eastAsia="Microsoft YaHei Light" w:hAnsi="Microsoft YaHei Light"/>
          <w:sz w:val="28"/>
          <w:szCs w:val="28"/>
        </w:rPr>
        <w:t xml:space="preserve">    </w:t>
      </w:r>
      <w:r w:rsidR="00C40011">
        <w:rPr>
          <w:rFonts w:ascii="Microsoft YaHei Light" w:eastAsia="Microsoft YaHei Light" w:hAnsi="Microsoft YaHei Light" w:hint="eastAsia"/>
          <w:sz w:val="28"/>
          <w:szCs w:val="28"/>
        </w:rPr>
        <w:t>「移动互联网产品开发工作流程」尽管不同公司和机构在工作方式上存在一些差异，但总体上是相同的。都需要经过「需求收集评审」、「需求分析与原型设计」、「技术架构与实现」、「产品测试迭代与上线」</w:t>
      </w:r>
      <w:r w:rsidR="005A4F62">
        <w:rPr>
          <w:rFonts w:ascii="Microsoft YaHei Light" w:eastAsia="Microsoft YaHei Light" w:hAnsi="Microsoft YaHei Light" w:hint="eastAsia"/>
          <w:sz w:val="28"/>
          <w:szCs w:val="28"/>
        </w:rPr>
        <w:t>这</w:t>
      </w:r>
      <w:r w:rsidR="00C40011">
        <w:rPr>
          <w:rFonts w:ascii="Microsoft YaHei Light" w:eastAsia="Microsoft YaHei Light" w:hAnsi="Microsoft YaHei Light" w:hint="eastAsia"/>
          <w:sz w:val="28"/>
          <w:szCs w:val="28"/>
        </w:rPr>
        <w:t>几个阶段。</w:t>
      </w:r>
    </w:p>
    <w:p w14:paraId="762B4641" w14:textId="77777777" w:rsidR="002303B2" w:rsidRPr="005A4F62" w:rsidRDefault="002303B2" w:rsidP="002303B2">
      <w:pPr>
        <w:pStyle w:val="a3"/>
        <w:ind w:left="425" w:firstLineChars="0" w:firstLine="0"/>
        <w:rPr>
          <w:rFonts w:ascii="Microsoft YaHei Light" w:eastAsia="Microsoft YaHei Light" w:hAnsi="Microsoft YaHei Light"/>
          <w:sz w:val="28"/>
          <w:szCs w:val="28"/>
        </w:rPr>
      </w:pPr>
    </w:p>
    <w:p w14:paraId="3260368C" w14:textId="31657454" w:rsidR="0010629D" w:rsidRDefault="0010629D" w:rsidP="002303B2">
      <w:pPr>
        <w:pStyle w:val="a3"/>
        <w:ind w:left="425" w:firstLineChars="0" w:firstLine="0"/>
        <w:rPr>
          <w:rFonts w:ascii="Microsoft YaHei Light" w:eastAsia="Microsoft YaHei Light" w:hAnsi="Microsoft YaHei Light"/>
          <w:sz w:val="28"/>
          <w:szCs w:val="28"/>
        </w:rPr>
      </w:pPr>
      <w:r>
        <w:rPr>
          <w:rFonts w:ascii="Microsoft YaHei Light" w:eastAsia="Microsoft YaHei Light" w:hAnsi="Microsoft YaHei Light" w:hint="eastAsia"/>
          <w:sz w:val="28"/>
          <w:szCs w:val="28"/>
        </w:rPr>
        <w:t xml:space="preserve">    </w:t>
      </w:r>
      <w:r w:rsidR="00C40011">
        <w:rPr>
          <w:rFonts w:ascii="Microsoft YaHei Light" w:eastAsia="Microsoft YaHei Light" w:hAnsi="Microsoft YaHei Light" w:hint="eastAsia"/>
          <w:sz w:val="28"/>
          <w:szCs w:val="28"/>
        </w:rPr>
        <w:t>产品岗位作为工作流中</w:t>
      </w:r>
      <w:r w:rsidR="005A4F62">
        <w:rPr>
          <w:rFonts w:ascii="Microsoft YaHei Light" w:eastAsia="Microsoft YaHei Light" w:hAnsi="Microsoft YaHei Light" w:hint="eastAsia"/>
          <w:sz w:val="28"/>
          <w:szCs w:val="28"/>
        </w:rPr>
        <w:t>头部</w:t>
      </w:r>
      <w:r w:rsidR="00C40011">
        <w:rPr>
          <w:rFonts w:ascii="Microsoft YaHei Light" w:eastAsia="Microsoft YaHei Light" w:hAnsi="Microsoft YaHei Light" w:hint="eastAsia"/>
          <w:sz w:val="28"/>
          <w:szCs w:val="28"/>
        </w:rPr>
        <w:t>的节点，</w:t>
      </w:r>
      <w:r w:rsidR="005A4F62">
        <w:rPr>
          <w:rFonts w:ascii="Microsoft YaHei Light" w:eastAsia="Microsoft YaHei Light" w:hAnsi="Microsoft YaHei Light" w:hint="eastAsia"/>
          <w:sz w:val="28"/>
          <w:szCs w:val="28"/>
        </w:rPr>
        <w:t>首先，对上级传达的</w:t>
      </w:r>
      <w:r w:rsidR="00C40011">
        <w:rPr>
          <w:rFonts w:ascii="Microsoft YaHei Light" w:eastAsia="Microsoft YaHei Light" w:hAnsi="Microsoft YaHei Light" w:hint="eastAsia"/>
          <w:sz w:val="28"/>
          <w:szCs w:val="28"/>
        </w:rPr>
        <w:t>需求进行分析</w:t>
      </w:r>
      <w:r w:rsidR="005A4F62">
        <w:rPr>
          <w:rFonts w:ascii="Microsoft YaHei Light" w:eastAsia="Microsoft YaHei Light" w:hAnsi="Microsoft YaHei Light" w:hint="eastAsia"/>
          <w:sz w:val="28"/>
          <w:szCs w:val="28"/>
        </w:rPr>
        <w:t>，经过需求评审</w:t>
      </w:r>
      <w:r w:rsidR="00C40011">
        <w:rPr>
          <w:rFonts w:ascii="Microsoft YaHei Light" w:eastAsia="Microsoft YaHei Light" w:hAnsi="Microsoft YaHei Light" w:hint="eastAsia"/>
          <w:sz w:val="28"/>
          <w:szCs w:val="28"/>
        </w:rPr>
        <w:t>和</w:t>
      </w:r>
      <w:r w:rsidR="005A4F62">
        <w:rPr>
          <w:rFonts w:ascii="Microsoft YaHei Light" w:eastAsia="Microsoft YaHei Light" w:hAnsi="Microsoft YaHei Light" w:hint="eastAsia"/>
          <w:sz w:val="28"/>
          <w:szCs w:val="28"/>
        </w:rPr>
        <w:t>数据分析等步骤</w:t>
      </w:r>
      <w:r w:rsidR="00C40011">
        <w:rPr>
          <w:rFonts w:ascii="Microsoft YaHei Light" w:eastAsia="Microsoft YaHei Light" w:hAnsi="Microsoft YaHei Light" w:hint="eastAsia"/>
          <w:sz w:val="28"/>
          <w:szCs w:val="28"/>
        </w:rPr>
        <w:t>，</w:t>
      </w:r>
      <w:r w:rsidR="005A4F62">
        <w:rPr>
          <w:rFonts w:ascii="Microsoft YaHei Light" w:eastAsia="Microsoft YaHei Light" w:hAnsi="Microsoft YaHei Light" w:hint="eastAsia"/>
          <w:sz w:val="28"/>
          <w:szCs w:val="28"/>
        </w:rPr>
        <w:t>确定具体可量化的目标，进而形成具体的需求任务。这个阶段结束后，交由交互设计师进行产品即交互原型设计，经过评审确认，进入下一环节。</w:t>
      </w:r>
    </w:p>
    <w:p w14:paraId="7438E4C1" w14:textId="056502C2" w:rsidR="005A4F62" w:rsidRPr="005A4F62" w:rsidRDefault="005A4F62" w:rsidP="002303B2">
      <w:pPr>
        <w:pStyle w:val="a3"/>
        <w:ind w:left="425" w:firstLineChars="0" w:firstLine="0"/>
        <w:rPr>
          <w:rFonts w:ascii="Microsoft YaHei Light" w:eastAsia="Microsoft YaHei Light" w:hAnsi="Microsoft YaHei Light"/>
          <w:sz w:val="28"/>
          <w:szCs w:val="28"/>
        </w:rPr>
      </w:pPr>
      <w:r>
        <w:rPr>
          <w:rFonts w:ascii="Microsoft YaHei Light" w:eastAsia="Microsoft YaHei Light" w:hAnsi="Microsoft YaHei Light" w:hint="eastAsia"/>
          <w:sz w:val="28"/>
          <w:szCs w:val="28"/>
        </w:rPr>
        <w:t xml:space="preserve">    从交互设计师到 UI 设计师环节，UI 设计师需要与交互设计师（甚至产品经理）讨论交互稿的可实现性，探讨通过设计层面改进产品与解决问题的可能性。此阶段交互设计师会根据探讨的结果调整原型内容。当双方达成一致后， UI 设计师会在之前讨论的基础上思考项目或者需求的视觉解决方案，然后进入到 UI 设计稿的真正绘制过程。</w:t>
      </w:r>
    </w:p>
    <w:p w14:paraId="1CC4BF71" w14:textId="37DA6AC3" w:rsidR="0004391A" w:rsidRPr="00AF79AC" w:rsidRDefault="0004391A" w:rsidP="003A5575">
      <w:pPr>
        <w:pStyle w:val="2"/>
        <w:rPr>
          <w:rFonts w:ascii="Microsoft YaHei Light" w:eastAsia="Microsoft YaHei Light" w:hAnsi="Microsoft YaHei Light"/>
        </w:rPr>
      </w:pPr>
      <w:bookmarkStart w:id="2" w:name="_Toc493164376"/>
      <w:r w:rsidRPr="00AF79AC">
        <w:rPr>
          <w:rFonts w:ascii="Microsoft YaHei Light" w:eastAsia="Microsoft YaHei Light" w:hAnsi="Microsoft YaHei Light" w:hint="eastAsia"/>
        </w:rPr>
        <w:lastRenderedPageBreak/>
        <w:t>修订</w:t>
      </w:r>
      <w:r w:rsidRPr="00AF79AC">
        <w:rPr>
          <w:rFonts w:ascii="Microsoft YaHei Light" w:eastAsia="Microsoft YaHei Light" w:hAnsi="Microsoft YaHei Light"/>
        </w:rPr>
        <w:t>历史</w:t>
      </w:r>
      <w:bookmarkEnd w:id="2"/>
    </w:p>
    <w:tbl>
      <w:tblPr>
        <w:tblStyle w:val="a4"/>
        <w:tblW w:w="10774" w:type="dxa"/>
        <w:tblInd w:w="-1281" w:type="dxa"/>
        <w:tblLook w:val="04A0" w:firstRow="1" w:lastRow="0" w:firstColumn="1" w:lastColumn="0" w:noHBand="0" w:noVBand="1"/>
      </w:tblPr>
      <w:tblGrid>
        <w:gridCol w:w="1955"/>
        <w:gridCol w:w="1193"/>
        <w:gridCol w:w="6350"/>
        <w:gridCol w:w="1276"/>
      </w:tblGrid>
      <w:tr w:rsidR="00B13214" w:rsidRPr="00AF79AC" w14:paraId="74953FDE" w14:textId="77777777" w:rsidTr="00783923">
        <w:tc>
          <w:tcPr>
            <w:tcW w:w="1955" w:type="dxa"/>
            <w:shd w:val="clear" w:color="auto" w:fill="171717" w:themeFill="background2" w:themeFillShade="1A"/>
          </w:tcPr>
          <w:p w14:paraId="2FE3E43F" w14:textId="412C783B" w:rsidR="00D3165D" w:rsidRPr="00AF79AC" w:rsidRDefault="00FC20AA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  <w:r w:rsidRPr="00AF79AC">
              <w:rPr>
                <w:rFonts w:ascii="Microsoft YaHei Light" w:eastAsia="Microsoft YaHei Light" w:hAnsi="Microsoft YaHei Light"/>
                <w:sz w:val="28"/>
                <w:szCs w:val="28"/>
              </w:rPr>
              <w:t>日期</w:t>
            </w:r>
          </w:p>
        </w:tc>
        <w:tc>
          <w:tcPr>
            <w:tcW w:w="1193" w:type="dxa"/>
            <w:shd w:val="clear" w:color="auto" w:fill="171717" w:themeFill="background2" w:themeFillShade="1A"/>
          </w:tcPr>
          <w:p w14:paraId="54B7FF2E" w14:textId="620D46F3" w:rsidR="00D3165D" w:rsidRPr="00AF79AC" w:rsidRDefault="00FC20AA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  <w:r w:rsidRPr="00AF79AC">
              <w:rPr>
                <w:rFonts w:ascii="Microsoft YaHei Light" w:eastAsia="Microsoft YaHei Light" w:hAnsi="Microsoft YaHei Light"/>
                <w:sz w:val="28"/>
                <w:szCs w:val="28"/>
              </w:rPr>
              <w:t>版本</w:t>
            </w:r>
          </w:p>
        </w:tc>
        <w:tc>
          <w:tcPr>
            <w:tcW w:w="6350" w:type="dxa"/>
            <w:shd w:val="clear" w:color="auto" w:fill="171717" w:themeFill="background2" w:themeFillShade="1A"/>
          </w:tcPr>
          <w:p w14:paraId="31C56DB1" w14:textId="500EF039" w:rsidR="00D3165D" w:rsidRPr="00AF79AC" w:rsidRDefault="00FC20AA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  <w:r w:rsidRPr="00AF79AC">
              <w:rPr>
                <w:rFonts w:ascii="Microsoft YaHei Light" w:eastAsia="Microsoft YaHei Light" w:hAnsi="Microsoft YaHei Light"/>
                <w:sz w:val="28"/>
                <w:szCs w:val="28"/>
              </w:rPr>
              <w:t>修订内容</w:t>
            </w:r>
          </w:p>
        </w:tc>
        <w:tc>
          <w:tcPr>
            <w:tcW w:w="1276" w:type="dxa"/>
            <w:shd w:val="clear" w:color="auto" w:fill="171717" w:themeFill="background2" w:themeFillShade="1A"/>
          </w:tcPr>
          <w:p w14:paraId="7E0DDAF1" w14:textId="40BDD988" w:rsidR="00D3165D" w:rsidRPr="00AF79AC" w:rsidRDefault="00A97C81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  <w:r w:rsidRPr="00AF79AC">
              <w:rPr>
                <w:rFonts w:ascii="Microsoft YaHei Light" w:eastAsia="Microsoft YaHei Light" w:hAnsi="Microsoft YaHei Light"/>
                <w:sz w:val="28"/>
                <w:szCs w:val="28"/>
              </w:rPr>
              <w:t>作者</w:t>
            </w:r>
          </w:p>
        </w:tc>
      </w:tr>
      <w:tr w:rsidR="00B13214" w:rsidRPr="00AF79AC" w14:paraId="3D944616" w14:textId="77777777" w:rsidTr="00783923">
        <w:tc>
          <w:tcPr>
            <w:tcW w:w="1955" w:type="dxa"/>
          </w:tcPr>
          <w:p w14:paraId="1CC00C48" w14:textId="770E5608" w:rsidR="00D3165D" w:rsidRPr="00AF79AC" w:rsidRDefault="00D94A90" w:rsidP="007F15FA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  <w:r>
              <w:rPr>
                <w:rFonts w:ascii="Microsoft YaHei Light" w:eastAsia="Microsoft YaHei Light" w:hAnsi="Microsoft YaHei Light" w:hint="eastAsia"/>
                <w:sz w:val="28"/>
                <w:szCs w:val="28"/>
              </w:rPr>
              <w:t>2017-09-14</w:t>
            </w:r>
          </w:p>
        </w:tc>
        <w:tc>
          <w:tcPr>
            <w:tcW w:w="1193" w:type="dxa"/>
          </w:tcPr>
          <w:p w14:paraId="0EA3D78A" w14:textId="543B7F32" w:rsidR="00D3165D" w:rsidRPr="00AF79AC" w:rsidRDefault="00262CF4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  <w:r w:rsidRPr="00AF79AC">
              <w:rPr>
                <w:rFonts w:ascii="Microsoft YaHei Light" w:eastAsia="Microsoft YaHei Light" w:hAnsi="Microsoft YaHei Light"/>
                <w:sz w:val="28"/>
                <w:szCs w:val="28"/>
              </w:rPr>
              <w:t>V 1.0</w:t>
            </w:r>
          </w:p>
        </w:tc>
        <w:tc>
          <w:tcPr>
            <w:tcW w:w="6350" w:type="dxa"/>
          </w:tcPr>
          <w:p w14:paraId="3E907125" w14:textId="696CFCA0" w:rsidR="00D3165D" w:rsidRPr="00AF79AC" w:rsidRDefault="009E60AC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  <w:r w:rsidRPr="00AF79AC">
              <w:rPr>
                <w:rFonts w:ascii="Microsoft YaHei Light" w:eastAsia="Microsoft YaHei Light" w:hAnsi="Microsoft YaHei Light"/>
                <w:sz w:val="28"/>
                <w:szCs w:val="28"/>
              </w:rPr>
              <w:t>创建</w:t>
            </w:r>
          </w:p>
        </w:tc>
        <w:tc>
          <w:tcPr>
            <w:tcW w:w="1276" w:type="dxa"/>
          </w:tcPr>
          <w:p w14:paraId="46517221" w14:textId="15246583" w:rsidR="00D3165D" w:rsidRPr="00AF79AC" w:rsidRDefault="009E60AC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  <w:r w:rsidRPr="00AF79AC">
              <w:rPr>
                <w:rFonts w:ascii="Microsoft YaHei Light" w:eastAsia="Microsoft YaHei Light" w:hAnsi="Microsoft YaHei Light"/>
                <w:sz w:val="28"/>
                <w:szCs w:val="28"/>
              </w:rPr>
              <w:t>范伟强</w:t>
            </w:r>
          </w:p>
        </w:tc>
      </w:tr>
      <w:tr w:rsidR="00B13214" w:rsidRPr="00AF79AC" w14:paraId="5C6D04E6" w14:textId="77777777" w:rsidTr="00783923">
        <w:tc>
          <w:tcPr>
            <w:tcW w:w="1955" w:type="dxa"/>
          </w:tcPr>
          <w:p w14:paraId="7C519B9F" w14:textId="516A6BA5" w:rsidR="00D3165D" w:rsidRPr="00AF79AC" w:rsidRDefault="00D3165D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  <w:tc>
          <w:tcPr>
            <w:tcW w:w="1193" w:type="dxa"/>
          </w:tcPr>
          <w:p w14:paraId="61CC1699" w14:textId="349EF6AF" w:rsidR="00D3165D" w:rsidRPr="00AF79AC" w:rsidRDefault="00D3165D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  <w:tc>
          <w:tcPr>
            <w:tcW w:w="6350" w:type="dxa"/>
          </w:tcPr>
          <w:p w14:paraId="6D8BE4E3" w14:textId="62D23097" w:rsidR="00D3165D" w:rsidRPr="00AF79AC" w:rsidRDefault="00D3165D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AD8DB97" w14:textId="7D91F0DC" w:rsidR="00D3165D" w:rsidRPr="00AF79AC" w:rsidRDefault="00D3165D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</w:tr>
      <w:tr w:rsidR="000A4A5E" w:rsidRPr="00AF79AC" w14:paraId="4F44B0B2" w14:textId="77777777" w:rsidTr="00783923">
        <w:tc>
          <w:tcPr>
            <w:tcW w:w="1955" w:type="dxa"/>
          </w:tcPr>
          <w:p w14:paraId="0D750E96" w14:textId="105A1AE6" w:rsidR="000A4A5E" w:rsidRPr="00AF79AC" w:rsidRDefault="000A4A5E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  <w:tc>
          <w:tcPr>
            <w:tcW w:w="1193" w:type="dxa"/>
          </w:tcPr>
          <w:p w14:paraId="5EBD5041" w14:textId="74879488" w:rsidR="000A4A5E" w:rsidRPr="00AF79AC" w:rsidRDefault="000A4A5E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  <w:tc>
          <w:tcPr>
            <w:tcW w:w="6350" w:type="dxa"/>
          </w:tcPr>
          <w:p w14:paraId="1FBCBD8F" w14:textId="3680569D" w:rsidR="000A4A5E" w:rsidRPr="00AF79AC" w:rsidRDefault="000A4A5E" w:rsidP="00B13214">
            <w:pPr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6C0D8AA" w14:textId="58830C6B" w:rsidR="000A4A5E" w:rsidRPr="00AF79AC" w:rsidRDefault="000A4A5E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</w:tr>
      <w:tr w:rsidR="000A4A5E" w:rsidRPr="00AF79AC" w14:paraId="70B5E8E6" w14:textId="77777777" w:rsidTr="00783923">
        <w:tc>
          <w:tcPr>
            <w:tcW w:w="1955" w:type="dxa"/>
          </w:tcPr>
          <w:p w14:paraId="7040B4F9" w14:textId="2CBC3909" w:rsidR="005C4746" w:rsidRPr="00AF79AC" w:rsidRDefault="005C4746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  <w:tc>
          <w:tcPr>
            <w:tcW w:w="1193" w:type="dxa"/>
          </w:tcPr>
          <w:p w14:paraId="7D6BB04F" w14:textId="0D450ACE" w:rsidR="000A4A5E" w:rsidRPr="00AF79AC" w:rsidRDefault="000A4A5E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  <w:tc>
          <w:tcPr>
            <w:tcW w:w="6350" w:type="dxa"/>
          </w:tcPr>
          <w:p w14:paraId="2757D0A5" w14:textId="3C6F19FE" w:rsidR="00344214" w:rsidRPr="00AF79AC" w:rsidRDefault="00344214" w:rsidP="00344214">
            <w:pPr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EEC0CDA" w14:textId="6BC695D6" w:rsidR="000A4A5E" w:rsidRPr="00AF79AC" w:rsidRDefault="000A4A5E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</w:tr>
      <w:tr w:rsidR="00847292" w:rsidRPr="00AF79AC" w14:paraId="206BF1E7" w14:textId="77777777" w:rsidTr="00783923">
        <w:tc>
          <w:tcPr>
            <w:tcW w:w="1955" w:type="dxa"/>
          </w:tcPr>
          <w:p w14:paraId="55A64A1F" w14:textId="329C3442" w:rsidR="00847292" w:rsidRPr="00AF79AC" w:rsidRDefault="00847292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  <w:tc>
          <w:tcPr>
            <w:tcW w:w="1193" w:type="dxa"/>
          </w:tcPr>
          <w:p w14:paraId="67765B7B" w14:textId="6C707DEF" w:rsidR="00847292" w:rsidRPr="00AF79AC" w:rsidRDefault="00847292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  <w:tc>
          <w:tcPr>
            <w:tcW w:w="6350" w:type="dxa"/>
          </w:tcPr>
          <w:p w14:paraId="42A05DD1" w14:textId="233CBECD" w:rsidR="00B0274B" w:rsidRPr="00AF79AC" w:rsidRDefault="00B0274B" w:rsidP="00B13214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D3BF67E" w14:textId="4BE4CA96" w:rsidR="00847292" w:rsidRPr="00AF79AC" w:rsidRDefault="00847292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</w:tr>
      <w:tr w:rsidR="00847292" w:rsidRPr="00AF79AC" w14:paraId="264432AF" w14:textId="77777777" w:rsidTr="00783923">
        <w:tc>
          <w:tcPr>
            <w:tcW w:w="1955" w:type="dxa"/>
          </w:tcPr>
          <w:p w14:paraId="682BF23F" w14:textId="41D05868" w:rsidR="00BE658B" w:rsidRPr="00AF79AC" w:rsidRDefault="00BE658B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  <w:tc>
          <w:tcPr>
            <w:tcW w:w="1193" w:type="dxa"/>
          </w:tcPr>
          <w:p w14:paraId="78F95817" w14:textId="66ED89E7" w:rsidR="00847292" w:rsidRPr="00AF79AC" w:rsidRDefault="00847292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  <w:tc>
          <w:tcPr>
            <w:tcW w:w="6350" w:type="dxa"/>
          </w:tcPr>
          <w:p w14:paraId="10B55834" w14:textId="2C662D88" w:rsidR="00BE658B" w:rsidRPr="00AF79AC" w:rsidRDefault="00BE658B" w:rsidP="00BE658B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8058175" w14:textId="2D8D9A53" w:rsidR="00847292" w:rsidRPr="00AF79AC" w:rsidRDefault="00847292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</w:tr>
      <w:tr w:rsidR="00847292" w:rsidRPr="00AF79AC" w14:paraId="035FEE29" w14:textId="77777777" w:rsidTr="00B0274B">
        <w:trPr>
          <w:trHeight w:val="646"/>
        </w:trPr>
        <w:tc>
          <w:tcPr>
            <w:tcW w:w="1955" w:type="dxa"/>
          </w:tcPr>
          <w:p w14:paraId="21591A80" w14:textId="5AE425FB" w:rsidR="00847292" w:rsidRPr="00AF79AC" w:rsidRDefault="00847292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  <w:tc>
          <w:tcPr>
            <w:tcW w:w="1193" w:type="dxa"/>
          </w:tcPr>
          <w:p w14:paraId="725A5971" w14:textId="3B9B965C" w:rsidR="00847292" w:rsidRPr="00AF79AC" w:rsidRDefault="00847292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  <w:tc>
          <w:tcPr>
            <w:tcW w:w="6350" w:type="dxa"/>
          </w:tcPr>
          <w:p w14:paraId="0F26460E" w14:textId="516C1CD9" w:rsidR="00847292" w:rsidRPr="00AF79AC" w:rsidRDefault="00847292" w:rsidP="00B13214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  <w:tc>
          <w:tcPr>
            <w:tcW w:w="1276" w:type="dxa"/>
          </w:tcPr>
          <w:p w14:paraId="4A5A4042" w14:textId="70DC606D" w:rsidR="00847292" w:rsidRPr="00AF79AC" w:rsidRDefault="00847292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</w:tr>
      <w:tr w:rsidR="000A4A5E" w:rsidRPr="00AF79AC" w14:paraId="06437D7A" w14:textId="77777777" w:rsidTr="00783923">
        <w:tc>
          <w:tcPr>
            <w:tcW w:w="1955" w:type="dxa"/>
          </w:tcPr>
          <w:p w14:paraId="1D112538" w14:textId="07BDC93A" w:rsidR="000A4A5E" w:rsidRPr="00AF79AC" w:rsidRDefault="000A4A5E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  <w:tc>
          <w:tcPr>
            <w:tcW w:w="1193" w:type="dxa"/>
          </w:tcPr>
          <w:p w14:paraId="35CDA884" w14:textId="77777777" w:rsidR="000A4A5E" w:rsidRPr="00AF79AC" w:rsidRDefault="000A4A5E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  <w:tc>
          <w:tcPr>
            <w:tcW w:w="6350" w:type="dxa"/>
          </w:tcPr>
          <w:p w14:paraId="2DC69B42" w14:textId="77777777" w:rsidR="000A4A5E" w:rsidRPr="00AF79AC" w:rsidRDefault="000A4A5E" w:rsidP="00B13214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73EFB82" w14:textId="77777777" w:rsidR="000A4A5E" w:rsidRPr="00AF79AC" w:rsidRDefault="000A4A5E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</w:tr>
      <w:tr w:rsidR="000A4A5E" w:rsidRPr="00AF79AC" w14:paraId="4092BF61" w14:textId="77777777" w:rsidTr="00783923">
        <w:tc>
          <w:tcPr>
            <w:tcW w:w="1955" w:type="dxa"/>
          </w:tcPr>
          <w:p w14:paraId="59F19B68" w14:textId="77777777" w:rsidR="000A4A5E" w:rsidRPr="00AF79AC" w:rsidRDefault="000A4A5E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  <w:tc>
          <w:tcPr>
            <w:tcW w:w="1193" w:type="dxa"/>
          </w:tcPr>
          <w:p w14:paraId="24E3CB6F" w14:textId="77777777" w:rsidR="000A4A5E" w:rsidRPr="00AF79AC" w:rsidRDefault="000A4A5E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  <w:tc>
          <w:tcPr>
            <w:tcW w:w="6350" w:type="dxa"/>
          </w:tcPr>
          <w:p w14:paraId="52003551" w14:textId="77777777" w:rsidR="000A4A5E" w:rsidRPr="00AF79AC" w:rsidRDefault="000A4A5E" w:rsidP="00B13214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  <w:tc>
          <w:tcPr>
            <w:tcW w:w="1276" w:type="dxa"/>
          </w:tcPr>
          <w:p w14:paraId="6D0A5604" w14:textId="77777777" w:rsidR="000A4A5E" w:rsidRPr="00AF79AC" w:rsidRDefault="000A4A5E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</w:tr>
      <w:tr w:rsidR="000A4A5E" w:rsidRPr="00AF79AC" w14:paraId="30D7ECC8" w14:textId="77777777" w:rsidTr="00783923">
        <w:tc>
          <w:tcPr>
            <w:tcW w:w="1955" w:type="dxa"/>
          </w:tcPr>
          <w:p w14:paraId="5D61CB9C" w14:textId="290A3078" w:rsidR="000A4A5E" w:rsidRPr="00AF79AC" w:rsidRDefault="000A4A5E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  <w:tc>
          <w:tcPr>
            <w:tcW w:w="1193" w:type="dxa"/>
          </w:tcPr>
          <w:p w14:paraId="0BCD1AA2" w14:textId="6555D646" w:rsidR="000A4A5E" w:rsidRPr="00AF79AC" w:rsidRDefault="000A4A5E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  <w:tc>
          <w:tcPr>
            <w:tcW w:w="6350" w:type="dxa"/>
          </w:tcPr>
          <w:p w14:paraId="56836F19" w14:textId="49A8A1D9" w:rsidR="000A4A5E" w:rsidRPr="00AF79AC" w:rsidRDefault="000A4A5E" w:rsidP="00B13214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  <w:tc>
          <w:tcPr>
            <w:tcW w:w="1276" w:type="dxa"/>
          </w:tcPr>
          <w:p w14:paraId="0B49FF68" w14:textId="78680584" w:rsidR="000A4A5E" w:rsidRPr="00AF79AC" w:rsidRDefault="000A4A5E" w:rsidP="00901EAE">
            <w:pPr>
              <w:pStyle w:val="a3"/>
              <w:ind w:firstLineChars="0" w:firstLine="0"/>
              <w:rPr>
                <w:rFonts w:ascii="Microsoft YaHei Light" w:eastAsia="Microsoft YaHei Light" w:hAnsi="Microsoft YaHei Light"/>
                <w:sz w:val="28"/>
                <w:szCs w:val="28"/>
              </w:rPr>
            </w:pPr>
          </w:p>
        </w:tc>
      </w:tr>
    </w:tbl>
    <w:p w14:paraId="5344134C" w14:textId="063496ED" w:rsidR="00901EAE" w:rsidRPr="00AF79AC" w:rsidRDefault="00901EAE" w:rsidP="00901EAE">
      <w:pPr>
        <w:pStyle w:val="a3"/>
        <w:ind w:left="567" w:firstLineChars="0" w:firstLine="0"/>
        <w:rPr>
          <w:rFonts w:ascii="Microsoft YaHei Light" w:eastAsia="Microsoft YaHei Light" w:hAnsi="Microsoft YaHei Light"/>
          <w:sz w:val="28"/>
          <w:szCs w:val="28"/>
        </w:rPr>
      </w:pPr>
    </w:p>
    <w:p w14:paraId="6AECFF48" w14:textId="54FCEB6B" w:rsidR="0004391A" w:rsidRPr="00AF79AC" w:rsidRDefault="00AF2C4B" w:rsidP="00260B44">
      <w:pPr>
        <w:pStyle w:val="2"/>
        <w:rPr>
          <w:rFonts w:ascii="Microsoft YaHei Light" w:eastAsia="Microsoft YaHei Light" w:hAnsi="Microsoft YaHei Light"/>
        </w:rPr>
      </w:pPr>
      <w:bookmarkStart w:id="3" w:name="_Toc493164377"/>
      <w:r>
        <w:rPr>
          <w:rFonts w:ascii="Microsoft YaHei Light" w:eastAsia="Microsoft YaHei Light" w:hAnsi="Microsoft YaHei Light" w:hint="eastAsia"/>
        </w:rPr>
        <w:t>方案</w:t>
      </w:r>
      <w:r w:rsidR="0004391A" w:rsidRPr="00AF79AC">
        <w:rPr>
          <w:rFonts w:ascii="Microsoft YaHei Light" w:eastAsia="Microsoft YaHei Light" w:hAnsi="Microsoft YaHei Light"/>
        </w:rPr>
        <w:t>概述</w:t>
      </w:r>
      <w:bookmarkEnd w:id="3"/>
    </w:p>
    <w:p w14:paraId="0E21137B" w14:textId="77777777" w:rsidR="002B123B" w:rsidRPr="00AF79AC" w:rsidRDefault="002B123B" w:rsidP="002B123B">
      <w:pPr>
        <w:pStyle w:val="a3"/>
        <w:ind w:left="567" w:firstLineChars="0" w:firstLine="0"/>
        <w:rPr>
          <w:rFonts w:ascii="Microsoft YaHei Light" w:eastAsia="Microsoft YaHei Light" w:hAnsi="Microsoft YaHei Light"/>
          <w:sz w:val="28"/>
          <w:szCs w:val="28"/>
        </w:rPr>
      </w:pPr>
    </w:p>
    <w:p w14:paraId="0F41F377" w14:textId="267E3661" w:rsidR="00913B9C" w:rsidRPr="00AF79AC" w:rsidRDefault="00890C30" w:rsidP="00536418">
      <w:pPr>
        <w:ind w:left="420"/>
        <w:rPr>
          <w:rFonts w:ascii="Microsoft YaHei Light" w:eastAsia="Microsoft YaHei Light" w:hAnsi="Microsoft YaHei Light"/>
          <w:sz w:val="28"/>
          <w:szCs w:val="28"/>
        </w:rPr>
      </w:pPr>
      <w:r w:rsidRPr="00AF79AC">
        <w:rPr>
          <w:rFonts w:ascii="Microsoft YaHei Light" w:eastAsia="Microsoft YaHei Light" w:hAnsi="Microsoft YaHei Light"/>
          <w:sz w:val="28"/>
          <w:szCs w:val="28"/>
        </w:rPr>
        <w:t xml:space="preserve">    </w:t>
      </w:r>
      <w:r w:rsidR="0096776A">
        <w:rPr>
          <w:rFonts w:ascii="Microsoft YaHei Light" w:eastAsia="Microsoft YaHei Light" w:hAnsi="Microsoft YaHei Light" w:hint="eastAsia"/>
          <w:sz w:val="28"/>
          <w:szCs w:val="28"/>
        </w:rPr>
        <w:t>根据行业通行的作业流程，结合环球名车自身特点制定现阶段研发中心产品管理规范</w:t>
      </w:r>
      <w:r w:rsidR="004C3022">
        <w:rPr>
          <w:rFonts w:ascii="Microsoft YaHei Light" w:eastAsia="Microsoft YaHei Light" w:hAnsi="Microsoft YaHei Light" w:hint="eastAsia"/>
          <w:sz w:val="28"/>
          <w:szCs w:val="28"/>
        </w:rPr>
        <w:t>。</w:t>
      </w:r>
    </w:p>
    <w:p w14:paraId="040C9D98" w14:textId="77777777" w:rsidR="00943881" w:rsidRPr="00BC236D" w:rsidRDefault="00943881" w:rsidP="00943881">
      <w:pPr>
        <w:rPr>
          <w:rFonts w:ascii="Microsoft YaHei Light" w:eastAsia="Microsoft YaHei Light" w:hAnsi="Microsoft YaHei Light"/>
          <w:sz w:val="28"/>
          <w:szCs w:val="28"/>
        </w:rPr>
      </w:pPr>
    </w:p>
    <w:p w14:paraId="768151E2" w14:textId="61607890" w:rsidR="0004391A" w:rsidRPr="00AF79AC" w:rsidRDefault="0004391A" w:rsidP="00260B44">
      <w:pPr>
        <w:pStyle w:val="2"/>
        <w:rPr>
          <w:rFonts w:ascii="Microsoft YaHei Light" w:eastAsia="Microsoft YaHei Light" w:hAnsi="Microsoft YaHei Light"/>
        </w:rPr>
      </w:pPr>
      <w:bookmarkStart w:id="4" w:name="_Toc493164378"/>
      <w:r w:rsidRPr="00AF79AC">
        <w:rPr>
          <w:rFonts w:ascii="Microsoft YaHei Light" w:eastAsia="Microsoft YaHei Light" w:hAnsi="Microsoft YaHei Light" w:hint="eastAsia"/>
        </w:rPr>
        <w:t>用户</w:t>
      </w:r>
      <w:r w:rsidRPr="00AF79AC">
        <w:rPr>
          <w:rFonts w:ascii="Microsoft YaHei Light" w:eastAsia="Microsoft YaHei Light" w:hAnsi="Microsoft YaHei Light"/>
        </w:rPr>
        <w:t>范围</w:t>
      </w:r>
      <w:bookmarkEnd w:id="4"/>
    </w:p>
    <w:p w14:paraId="79C623C8" w14:textId="77777777" w:rsidR="003F411F" w:rsidRPr="00AF79AC" w:rsidRDefault="003F411F" w:rsidP="003F411F">
      <w:pPr>
        <w:rPr>
          <w:rFonts w:ascii="Microsoft YaHei Light" w:eastAsia="Microsoft YaHei Light" w:hAnsi="Microsoft YaHei Light"/>
          <w:sz w:val="28"/>
          <w:szCs w:val="28"/>
        </w:rPr>
      </w:pPr>
    </w:p>
    <w:p w14:paraId="50A20BA3" w14:textId="2DBA49E8" w:rsidR="00037A14" w:rsidRPr="00037A14" w:rsidRDefault="00541FF5" w:rsidP="00BA5F01">
      <w:pPr>
        <w:ind w:left="567"/>
        <w:rPr>
          <w:rFonts w:ascii="Microsoft YaHei Light" w:eastAsia="Microsoft YaHei Light" w:hAnsi="Microsoft YaHei Light"/>
          <w:sz w:val="28"/>
          <w:szCs w:val="28"/>
        </w:rPr>
      </w:pPr>
      <w:r w:rsidRPr="00AF79AC">
        <w:rPr>
          <w:rFonts w:ascii="Microsoft YaHei Light" w:eastAsia="Microsoft YaHei Light" w:hAnsi="Microsoft YaHei Light"/>
          <w:sz w:val="28"/>
          <w:szCs w:val="28"/>
        </w:rPr>
        <w:t xml:space="preserve">    </w:t>
      </w:r>
      <w:r w:rsidR="00BA5F01" w:rsidRPr="00AF79AC">
        <w:rPr>
          <w:rFonts w:ascii="Microsoft YaHei Light" w:eastAsia="Microsoft YaHei Light" w:hAnsi="Microsoft YaHei Light"/>
          <w:sz w:val="28"/>
          <w:szCs w:val="28"/>
        </w:rPr>
        <w:t>本文档用户为</w:t>
      </w:r>
      <w:r w:rsidR="00037A14">
        <w:rPr>
          <w:rFonts w:ascii="Microsoft YaHei Light" w:eastAsia="Microsoft YaHei Light" w:hAnsi="Microsoft YaHei Light" w:hint="eastAsia"/>
          <w:sz w:val="28"/>
          <w:szCs w:val="28"/>
        </w:rPr>
        <w:t>研发总监</w:t>
      </w:r>
      <w:r w:rsidR="00BA5F01" w:rsidRPr="00AF79AC">
        <w:rPr>
          <w:rFonts w:ascii="Microsoft YaHei Light" w:eastAsia="Microsoft YaHei Light" w:hAnsi="Microsoft YaHei Light"/>
          <w:sz w:val="28"/>
          <w:szCs w:val="28"/>
        </w:rPr>
        <w:t>、</w:t>
      </w:r>
      <w:r w:rsidR="00037A14">
        <w:rPr>
          <w:rFonts w:ascii="Microsoft YaHei Light" w:eastAsia="Microsoft YaHei Light" w:hAnsi="Microsoft YaHei Light" w:hint="eastAsia"/>
          <w:sz w:val="28"/>
          <w:szCs w:val="28"/>
        </w:rPr>
        <w:t>研发经理、产品经理</w:t>
      </w:r>
      <w:r w:rsidR="004D2E29">
        <w:rPr>
          <w:rFonts w:ascii="Microsoft YaHei Light" w:eastAsia="Microsoft YaHei Light" w:hAnsi="Microsoft YaHei Light" w:hint="eastAsia"/>
          <w:sz w:val="28"/>
          <w:szCs w:val="28"/>
        </w:rPr>
        <w:t>及相关核心管理层</w:t>
      </w:r>
      <w:r w:rsidRPr="00AF79AC">
        <w:rPr>
          <w:rFonts w:ascii="Microsoft YaHei Light" w:eastAsia="Microsoft YaHei Light" w:hAnsi="Microsoft YaHei Light"/>
          <w:sz w:val="28"/>
          <w:szCs w:val="28"/>
        </w:rPr>
        <w:t>。</w:t>
      </w:r>
    </w:p>
    <w:p w14:paraId="4CF0D6A1" w14:textId="1C46BCDF" w:rsidR="0022289B" w:rsidRDefault="0096776A" w:rsidP="00E21AE4">
      <w:pPr>
        <w:pStyle w:val="1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bookmarkStart w:id="5" w:name="_Toc493164379"/>
      <w:r>
        <w:rPr>
          <w:rFonts w:ascii="Microsoft YaHei Light" w:eastAsia="Microsoft YaHei Light" w:hAnsi="Microsoft YaHei Light" w:hint="eastAsia"/>
        </w:rPr>
        <w:lastRenderedPageBreak/>
        <w:t>研发中心目前的产品开发工作流</w:t>
      </w:r>
      <w:bookmarkEnd w:id="5"/>
    </w:p>
    <w:p w14:paraId="6D8B922C" w14:textId="77777777" w:rsidR="00E21AE4" w:rsidRDefault="00E21AE4" w:rsidP="00806F76">
      <w:pPr>
        <w:rPr>
          <w:rFonts w:ascii="Microsoft YaHei Light" w:eastAsia="Microsoft YaHei Light" w:hAnsi="Microsoft YaHei Light"/>
        </w:rPr>
      </w:pPr>
    </w:p>
    <w:p w14:paraId="684F5F33" w14:textId="77777777" w:rsidR="001736FE" w:rsidRDefault="001736FE" w:rsidP="00806F76">
      <w:pPr>
        <w:rPr>
          <w:rFonts w:ascii="Microsoft YaHei Light" w:eastAsia="Microsoft YaHei Light" w:hAnsi="Microsoft YaHei Light"/>
        </w:rPr>
      </w:pPr>
    </w:p>
    <w:p w14:paraId="3A9814F8" w14:textId="77675D88" w:rsidR="0096776A" w:rsidRDefault="00A27563" w:rsidP="0096776A">
      <w:pPr>
        <w:pStyle w:val="a3"/>
        <w:ind w:left="425" w:firstLineChars="0" w:firstLine="0"/>
        <w:rPr>
          <w:rFonts w:ascii="Microsoft YaHei Light" w:eastAsia="Microsoft YaHei Light" w:hAnsi="Microsoft YaHei Light"/>
          <w:sz w:val="28"/>
          <w:szCs w:val="28"/>
        </w:rPr>
      </w:pPr>
      <w:r>
        <w:rPr>
          <w:rFonts w:ascii="Microsoft YaHei Light" w:eastAsia="Microsoft YaHei Light" w:hAnsi="Microsoft YaHei Light" w:hint="eastAsia"/>
          <w:noProof/>
          <w:sz w:val="28"/>
          <w:szCs w:val="28"/>
        </w:rPr>
        <w:drawing>
          <wp:inline distT="0" distB="0" distL="0" distR="0" wp14:anchorId="62F2C3E2" wp14:editId="1D62EE94">
            <wp:extent cx="5266690" cy="1111250"/>
            <wp:effectExtent l="0" t="0" r="0" b="6350"/>
            <wp:docPr id="9" name="图片 9" descr="/var/folders/02/gr32d_ls50q3fy5yqbh2fxfc0000gp/T/285923547/Artboard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02/gr32d_ls50q3fy5yqbh2fxfc0000gp/T/285923547/Artboard 3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11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93174" w14:textId="77777777" w:rsidR="0096776A" w:rsidRDefault="0096776A" w:rsidP="0096776A">
      <w:pPr>
        <w:pStyle w:val="a3"/>
        <w:ind w:left="425" w:firstLineChars="0" w:firstLine="0"/>
        <w:jc w:val="right"/>
        <w:rPr>
          <w:rFonts w:ascii="Microsoft YaHei Light" w:eastAsia="Microsoft YaHei Light" w:hAnsi="Microsoft YaHei Light"/>
          <w:sz w:val="20"/>
          <w:szCs w:val="20"/>
        </w:rPr>
      </w:pPr>
      <w:r w:rsidRPr="001816F0">
        <w:rPr>
          <w:rFonts w:ascii="Microsoft YaHei Light" w:eastAsia="Microsoft YaHei Light" w:hAnsi="Microsoft YaHei Light" w:hint="eastAsia"/>
          <w:sz w:val="20"/>
          <w:szCs w:val="20"/>
        </w:rPr>
        <w:t>移动互联网产品开发工作流程</w:t>
      </w:r>
    </w:p>
    <w:p w14:paraId="44AC2673" w14:textId="77777777" w:rsidR="00575CA6" w:rsidRPr="001816F0" w:rsidRDefault="00575CA6" w:rsidP="00DB3285">
      <w:pPr>
        <w:rPr>
          <w:rFonts w:ascii="Microsoft YaHei Light" w:eastAsia="Microsoft YaHei Light" w:hAnsi="Microsoft YaHei Light"/>
          <w:sz w:val="20"/>
          <w:szCs w:val="20"/>
        </w:rPr>
      </w:pPr>
    </w:p>
    <w:p w14:paraId="51015148" w14:textId="76C5C129" w:rsidR="0096776A" w:rsidRDefault="00A27563" w:rsidP="00575CA6">
      <w:pPr>
        <w:pStyle w:val="a3"/>
        <w:ind w:left="425" w:firstLineChars="0" w:firstLine="0"/>
        <w:rPr>
          <w:rFonts w:ascii="Microsoft YaHei Light" w:eastAsia="Microsoft YaHei Light" w:hAnsi="Microsoft YaHei Light"/>
          <w:noProof/>
          <w:sz w:val="28"/>
          <w:szCs w:val="28"/>
        </w:rPr>
      </w:pPr>
      <w:r>
        <w:rPr>
          <w:rFonts w:ascii="Microsoft YaHei Light" w:eastAsia="Microsoft YaHei Light" w:hAnsi="Microsoft YaHei Light" w:hint="eastAsia"/>
          <w:noProof/>
          <w:sz w:val="28"/>
          <w:szCs w:val="28"/>
        </w:rPr>
        <w:drawing>
          <wp:inline distT="0" distB="0" distL="0" distR="0" wp14:anchorId="4C847096" wp14:editId="2DCEEF79">
            <wp:extent cx="5278120" cy="1597025"/>
            <wp:effectExtent l="0" t="0" r="5080" b="3175"/>
            <wp:docPr id="10" name="图片 10" descr="/var/folders/02/gr32d_ls50q3fy5yqbh2fxfc0000gp/T/646048442/Artboard 3 Cop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var/folders/02/gr32d_ls50q3fy5yqbh2fxfc0000gp/T/646048442/Artboard 3 Copy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12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F74CD9" w14:textId="5DC0EE6C" w:rsidR="00575CA6" w:rsidRDefault="00D341FE" w:rsidP="00575CA6">
      <w:pPr>
        <w:pStyle w:val="a3"/>
        <w:ind w:left="425" w:firstLineChars="0" w:firstLine="0"/>
        <w:jc w:val="right"/>
        <w:rPr>
          <w:rFonts w:ascii="Microsoft YaHei Light" w:eastAsia="Microsoft YaHei Light" w:hAnsi="Microsoft YaHei Light"/>
          <w:sz w:val="20"/>
          <w:szCs w:val="20"/>
        </w:rPr>
      </w:pPr>
      <w:r>
        <w:rPr>
          <w:rFonts w:ascii="Microsoft YaHei Light" w:eastAsia="Microsoft YaHei Light" w:hAnsi="Microsoft YaHei Light" w:hint="eastAsia"/>
          <w:sz w:val="20"/>
          <w:szCs w:val="20"/>
        </w:rPr>
        <w:t>研发中心</w:t>
      </w:r>
      <w:r w:rsidR="00575CA6" w:rsidRPr="001816F0">
        <w:rPr>
          <w:rFonts w:ascii="Microsoft YaHei Light" w:eastAsia="Microsoft YaHei Light" w:hAnsi="Microsoft YaHei Light" w:hint="eastAsia"/>
          <w:sz w:val="20"/>
          <w:szCs w:val="20"/>
        </w:rPr>
        <w:t>产品开发工作流程</w:t>
      </w:r>
    </w:p>
    <w:p w14:paraId="2C5F5B10" w14:textId="77777777" w:rsidR="00D63E3B" w:rsidRDefault="00D63E3B" w:rsidP="00575CA6">
      <w:pPr>
        <w:pStyle w:val="a3"/>
        <w:ind w:left="425" w:firstLineChars="0" w:firstLine="0"/>
        <w:rPr>
          <w:rFonts w:ascii="Microsoft YaHei Light" w:eastAsia="Microsoft YaHei Light" w:hAnsi="Microsoft YaHei Light"/>
          <w:noProof/>
          <w:sz w:val="28"/>
          <w:szCs w:val="28"/>
        </w:rPr>
      </w:pPr>
    </w:p>
    <w:p w14:paraId="48E69BE4" w14:textId="109F1999" w:rsidR="00575CA6" w:rsidRPr="00D341FE" w:rsidRDefault="003A4E5B" w:rsidP="00575CA6">
      <w:pPr>
        <w:pStyle w:val="a3"/>
        <w:ind w:left="425" w:firstLineChars="0" w:firstLine="0"/>
        <w:rPr>
          <w:rFonts w:ascii="Microsoft YaHei Light" w:eastAsia="Microsoft YaHei Light" w:hAnsi="Microsoft YaHei Light"/>
          <w:noProof/>
          <w:sz w:val="28"/>
          <w:szCs w:val="28"/>
        </w:rPr>
      </w:pPr>
      <w:r>
        <w:rPr>
          <w:rFonts w:ascii="Microsoft YaHei Light" w:eastAsia="Microsoft YaHei Light" w:hAnsi="Microsoft YaHei Light" w:hint="eastAsia"/>
          <w:noProof/>
          <w:sz w:val="28"/>
          <w:szCs w:val="28"/>
        </w:rPr>
        <w:t xml:space="preserve">    目前产品岗综合了需求分析与交互设计等工作，但并不影响整个开发工作流程</w:t>
      </w:r>
      <w:r w:rsidR="004F15E9">
        <w:rPr>
          <w:rFonts w:ascii="Microsoft YaHei Light" w:eastAsia="Microsoft YaHei Light" w:hAnsi="Microsoft YaHei Light" w:hint="eastAsia"/>
          <w:noProof/>
          <w:sz w:val="28"/>
          <w:szCs w:val="28"/>
        </w:rPr>
        <w:t>，随着公司的发展，流程会逐步规范，岗位定义也会越来越清晰。</w:t>
      </w:r>
    </w:p>
    <w:p w14:paraId="3386ADC7" w14:textId="77777777" w:rsidR="00D67569" w:rsidRDefault="00D67569">
      <w:pPr>
        <w:rPr>
          <w:rFonts w:ascii="Microsoft YaHei Light" w:eastAsia="Microsoft YaHei Light" w:hAnsi="Microsoft YaHei Light"/>
        </w:rPr>
      </w:pPr>
    </w:p>
    <w:p w14:paraId="63CC3040" w14:textId="77777777" w:rsidR="003A4E5B" w:rsidRPr="001736FE" w:rsidRDefault="003A4E5B">
      <w:pPr>
        <w:rPr>
          <w:rFonts w:ascii="Microsoft YaHei Light" w:eastAsia="Microsoft YaHei Light" w:hAnsi="Microsoft YaHei Light"/>
        </w:rPr>
      </w:pPr>
    </w:p>
    <w:p w14:paraId="6407A06A" w14:textId="77777777" w:rsidR="001736FE" w:rsidRDefault="001736FE">
      <w:pPr>
        <w:rPr>
          <w:rFonts w:ascii="Microsoft YaHei Light" w:eastAsia="Microsoft YaHei Light" w:hAnsi="Microsoft YaHei Light"/>
        </w:rPr>
      </w:pPr>
    </w:p>
    <w:p w14:paraId="13A1F91F" w14:textId="77777777" w:rsidR="001736FE" w:rsidRDefault="001736FE">
      <w:pPr>
        <w:rPr>
          <w:rFonts w:ascii="Microsoft YaHei Light" w:eastAsia="Microsoft YaHei Light" w:hAnsi="Microsoft YaHei Light"/>
        </w:rPr>
      </w:pPr>
    </w:p>
    <w:p w14:paraId="47DEE258" w14:textId="77777777" w:rsidR="001736FE" w:rsidRDefault="001736FE">
      <w:pPr>
        <w:rPr>
          <w:rFonts w:ascii="Microsoft YaHei Light" w:eastAsia="Microsoft YaHei Light" w:hAnsi="Microsoft YaHei Light"/>
        </w:rPr>
      </w:pPr>
    </w:p>
    <w:p w14:paraId="1D6EA952" w14:textId="680A8801" w:rsidR="00B67391" w:rsidRDefault="0070585E" w:rsidP="004E2532">
      <w:pPr>
        <w:pStyle w:val="1"/>
        <w:numPr>
          <w:ilvl w:val="0"/>
          <w:numId w:val="2"/>
        </w:numPr>
        <w:rPr>
          <w:rFonts w:ascii="Microsoft YaHei Light" w:eastAsia="Microsoft YaHei Light" w:hAnsi="Microsoft YaHei Light"/>
        </w:rPr>
      </w:pPr>
      <w:bookmarkStart w:id="6" w:name="_Toc493164380"/>
      <w:r>
        <w:rPr>
          <w:rFonts w:ascii="Microsoft YaHei Light" w:eastAsia="Microsoft YaHei Light" w:hAnsi="Microsoft YaHei Light" w:hint="eastAsia"/>
        </w:rPr>
        <w:lastRenderedPageBreak/>
        <w:t>产品管理规范</w:t>
      </w:r>
      <w:bookmarkEnd w:id="6"/>
    </w:p>
    <w:p w14:paraId="58CCD2E3" w14:textId="77777777" w:rsidR="00925E59" w:rsidRPr="004E2532" w:rsidRDefault="00925E59" w:rsidP="00925E59">
      <w:pPr>
        <w:rPr>
          <w:rFonts w:ascii="Microsoft YaHei Light" w:eastAsia="Microsoft YaHei Light" w:hAnsi="Microsoft YaHei Light"/>
        </w:rPr>
      </w:pPr>
    </w:p>
    <w:p w14:paraId="40D01357" w14:textId="2B92A6BF" w:rsidR="00446C21" w:rsidRPr="00446C21" w:rsidRDefault="00446C21" w:rsidP="00446C21">
      <w:pPr>
        <w:pStyle w:val="2"/>
        <w:numPr>
          <w:ilvl w:val="1"/>
          <w:numId w:val="2"/>
        </w:numPr>
        <w:rPr>
          <w:rFonts w:ascii="Microsoft YaHei Light" w:eastAsia="Microsoft YaHei Light" w:hAnsi="Microsoft YaHei Light"/>
        </w:rPr>
      </w:pPr>
      <w:bookmarkStart w:id="7" w:name="_Toc493164381"/>
      <w:r>
        <w:rPr>
          <w:rFonts w:ascii="Microsoft YaHei Light" w:eastAsia="Microsoft YaHei Light" w:hAnsi="Microsoft YaHei Light" w:hint="eastAsia"/>
        </w:rPr>
        <w:t>产品岗在项目流程规范中的主要工作内容及产出</w:t>
      </w:r>
      <w:bookmarkEnd w:id="7"/>
    </w:p>
    <w:tbl>
      <w:tblPr>
        <w:tblW w:w="8907" w:type="dxa"/>
        <w:tblLook w:val="04A0" w:firstRow="1" w:lastRow="0" w:firstColumn="1" w:lastColumn="0" w:noHBand="0" w:noVBand="1"/>
      </w:tblPr>
      <w:tblGrid>
        <w:gridCol w:w="984"/>
        <w:gridCol w:w="1484"/>
        <w:gridCol w:w="4675"/>
        <w:gridCol w:w="1764"/>
      </w:tblGrid>
      <w:tr w:rsidR="00817579" w:rsidRPr="004E59CB" w14:paraId="684E13A4" w14:textId="77777777" w:rsidTr="00817579">
        <w:trPr>
          <w:trHeight w:val="360"/>
        </w:trPr>
        <w:tc>
          <w:tcPr>
            <w:tcW w:w="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5E0F76F2" w14:textId="77777777" w:rsidR="004E59CB" w:rsidRPr="00E84AFF" w:rsidRDefault="004E59CB" w:rsidP="004E59CB">
            <w:pPr>
              <w:jc w:val="center"/>
              <w:rPr>
                <w:rFonts w:ascii="微软雅黑 Light" w:eastAsia="微软雅黑 Light" w:hAnsi="微软雅黑 Light"/>
                <w:color w:val="FFFFFF"/>
                <w:sz w:val="22"/>
                <w:szCs w:val="22"/>
              </w:rPr>
            </w:pPr>
            <w:r w:rsidRPr="00E84AFF">
              <w:rPr>
                <w:rFonts w:ascii="微软雅黑 Light" w:eastAsia="微软雅黑 Light" w:hAnsi="微软雅黑 Light" w:hint="eastAsia"/>
                <w:color w:val="FFFFFF"/>
                <w:sz w:val="22"/>
                <w:szCs w:val="22"/>
              </w:rPr>
              <w:t>过 程</w:t>
            </w:r>
          </w:p>
        </w:tc>
        <w:tc>
          <w:tcPr>
            <w:tcW w:w="14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252FDB4" w14:textId="77777777" w:rsidR="004E59CB" w:rsidRPr="00E84AFF" w:rsidRDefault="004E59CB" w:rsidP="004E59CB">
            <w:pPr>
              <w:jc w:val="center"/>
              <w:rPr>
                <w:rFonts w:ascii="微软雅黑 Light" w:eastAsia="微软雅黑 Light" w:hAnsi="微软雅黑 Light"/>
                <w:color w:val="FFFFFF"/>
                <w:sz w:val="22"/>
                <w:szCs w:val="22"/>
              </w:rPr>
            </w:pPr>
            <w:r w:rsidRPr="00E84AFF">
              <w:rPr>
                <w:rFonts w:ascii="微软雅黑 Light" w:eastAsia="微软雅黑 Light" w:hAnsi="微软雅黑 Light" w:hint="eastAsia"/>
                <w:color w:val="FFFFFF"/>
                <w:sz w:val="22"/>
                <w:szCs w:val="22"/>
              </w:rPr>
              <w:t>阶 段</w:t>
            </w:r>
          </w:p>
        </w:tc>
        <w:tc>
          <w:tcPr>
            <w:tcW w:w="46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4DBA96D" w14:textId="4EDF4753" w:rsidR="004E59CB" w:rsidRPr="00E84AFF" w:rsidRDefault="00E84AFF" w:rsidP="004E59CB">
            <w:pPr>
              <w:jc w:val="center"/>
              <w:rPr>
                <w:rFonts w:ascii="微软雅黑 Light" w:eastAsia="微软雅黑 Light" w:hAnsi="微软雅黑 Light"/>
                <w:color w:val="FFFFFF"/>
                <w:sz w:val="22"/>
                <w:szCs w:val="22"/>
              </w:rPr>
            </w:pPr>
            <w:r w:rsidRPr="00E84AFF">
              <w:rPr>
                <w:rFonts w:ascii="微软雅黑 Light" w:eastAsia="微软雅黑 Light" w:hAnsi="微软雅黑 Light" w:hint="eastAsia"/>
                <w:color w:val="FFFFFF"/>
                <w:sz w:val="22"/>
                <w:szCs w:val="22"/>
              </w:rPr>
              <w:t>工作</w:t>
            </w:r>
            <w:r w:rsidR="00136FED" w:rsidRPr="00E84AFF">
              <w:rPr>
                <w:rFonts w:ascii="微软雅黑 Light" w:eastAsia="微软雅黑 Light" w:hAnsi="微软雅黑 Light" w:hint="eastAsia"/>
                <w:color w:val="FFFFFF"/>
                <w:sz w:val="22"/>
                <w:szCs w:val="22"/>
              </w:rPr>
              <w:t>内容</w:t>
            </w:r>
          </w:p>
        </w:tc>
        <w:tc>
          <w:tcPr>
            <w:tcW w:w="17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49FF7591" w14:textId="2CE55425" w:rsidR="004E59CB" w:rsidRPr="00E84AFF" w:rsidRDefault="00136FED" w:rsidP="004E59CB">
            <w:pPr>
              <w:jc w:val="center"/>
              <w:rPr>
                <w:rFonts w:ascii="微软雅黑 Light" w:eastAsia="微软雅黑 Light" w:hAnsi="微软雅黑 Light"/>
                <w:color w:val="FFFFFF"/>
                <w:sz w:val="22"/>
                <w:szCs w:val="22"/>
              </w:rPr>
            </w:pPr>
            <w:r w:rsidRPr="00E84AFF">
              <w:rPr>
                <w:rFonts w:ascii="微软雅黑 Light" w:eastAsia="微软雅黑 Light" w:hAnsi="微软雅黑 Light" w:hint="eastAsia"/>
                <w:color w:val="FFFFFF"/>
                <w:sz w:val="22"/>
                <w:szCs w:val="22"/>
              </w:rPr>
              <w:t>产出</w:t>
            </w:r>
            <w:r w:rsidR="00E84AFF" w:rsidRPr="00E84AFF">
              <w:rPr>
                <w:rFonts w:ascii="微软雅黑 Light" w:eastAsia="微软雅黑 Light" w:hAnsi="微软雅黑 Light" w:hint="eastAsia"/>
                <w:color w:val="FFFFFF"/>
                <w:sz w:val="22"/>
                <w:szCs w:val="22"/>
              </w:rPr>
              <w:t>物</w:t>
            </w:r>
            <w:r w:rsidR="00455ACD" w:rsidRPr="00E84AFF">
              <w:rPr>
                <w:rFonts w:ascii="微软雅黑 Light" w:eastAsia="微软雅黑 Light" w:hAnsi="微软雅黑 Light" w:hint="eastAsia"/>
                <w:color w:val="FFFFFF"/>
                <w:sz w:val="22"/>
                <w:szCs w:val="22"/>
              </w:rPr>
              <w:t>要求</w:t>
            </w:r>
          </w:p>
        </w:tc>
      </w:tr>
      <w:tr w:rsidR="00817579" w:rsidRPr="004E59CB" w14:paraId="572E47B2" w14:textId="77777777" w:rsidTr="00817579">
        <w:trPr>
          <w:trHeight w:val="840"/>
        </w:trPr>
        <w:tc>
          <w:tcPr>
            <w:tcW w:w="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545DDC" w14:textId="77777777" w:rsidR="004E59CB" w:rsidRPr="00E84AFF" w:rsidRDefault="004E59CB" w:rsidP="004E59CB">
            <w:pPr>
              <w:jc w:val="center"/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规划过程</w:t>
            </w:r>
          </w:p>
        </w:tc>
        <w:tc>
          <w:tcPr>
            <w:tcW w:w="14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A18E40" w14:textId="6B3261AC" w:rsidR="004E59CB" w:rsidRPr="00E84AFF" w:rsidRDefault="004E59CB" w:rsidP="00E84AFF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1</w:t>
            </w:r>
            <w:r w:rsid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.</w:t>
            </w: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项目计划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DAF21B" w14:textId="77777777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① 环球名车需求跟踪矩阵（贯穿整个生命周期，产品主管易振浦维护一张总表收集所有渠道需求来源；各项目经理维护本项目分表。总表每日发送给技术总监一份）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86F33D" w14:textId="6D05359F" w:rsidR="004E59CB" w:rsidRPr="00E84AFF" w:rsidRDefault="00136FED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需求跟踪矩阵</w:t>
            </w:r>
          </w:p>
        </w:tc>
      </w:tr>
      <w:tr w:rsidR="00817579" w:rsidRPr="004E59CB" w14:paraId="223F3EA3" w14:textId="77777777" w:rsidTr="00817579">
        <w:trPr>
          <w:trHeight w:val="360"/>
        </w:trPr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15E05" w14:textId="77777777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</w:p>
        </w:tc>
        <w:tc>
          <w:tcPr>
            <w:tcW w:w="14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009DEF" w14:textId="77777777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B7DBE7" w14:textId="77777777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② 需求评审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BECFA" w14:textId="2604E624" w:rsidR="004E59CB" w:rsidRPr="00E84AFF" w:rsidRDefault="00136FED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参与</w:t>
            </w:r>
            <w:r w:rsidR="002A2853"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协作</w:t>
            </w: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支持</w:t>
            </w:r>
          </w:p>
        </w:tc>
      </w:tr>
      <w:tr w:rsidR="00817579" w:rsidRPr="004E59CB" w14:paraId="6F239E93" w14:textId="77777777" w:rsidTr="00817579">
        <w:trPr>
          <w:trHeight w:val="395"/>
        </w:trPr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52CAF4" w14:textId="77777777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</w:p>
        </w:tc>
        <w:tc>
          <w:tcPr>
            <w:tcW w:w="14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0E761" w14:textId="77777777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F94E15" w14:textId="77777777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③ 对公司上级提出的前瞻性需求，完成分析并提交方案。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3526F1" w14:textId="687B8BCC" w:rsidR="004E59CB" w:rsidRPr="00E84AFF" w:rsidRDefault="00664762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在指定的</w:t>
            </w:r>
            <w:r w:rsidR="007F0C85"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时点</w:t>
            </w: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完成并提交</w:t>
            </w:r>
          </w:p>
        </w:tc>
      </w:tr>
      <w:tr w:rsidR="00817579" w:rsidRPr="004E59CB" w14:paraId="11640047" w14:textId="77777777" w:rsidTr="00817579">
        <w:trPr>
          <w:trHeight w:val="360"/>
        </w:trPr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761FE" w14:textId="77777777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</w:p>
        </w:tc>
        <w:tc>
          <w:tcPr>
            <w:tcW w:w="14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72491" w14:textId="71F7E946" w:rsidR="004E59CB" w:rsidRPr="00E84AFF" w:rsidRDefault="00E84AFF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2.</w:t>
            </w:r>
            <w:r w:rsidR="004E59CB"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产品设计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2999B" w14:textId="77777777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① 根据需求评审结果，完成产品原型。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5B9B5C" w14:textId="78FC2813" w:rsidR="004E59CB" w:rsidRPr="00E84AFF" w:rsidRDefault="00664762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产品原型</w:t>
            </w:r>
          </w:p>
        </w:tc>
      </w:tr>
      <w:tr w:rsidR="00817579" w:rsidRPr="004E59CB" w14:paraId="794AFF45" w14:textId="77777777" w:rsidTr="00817579">
        <w:trPr>
          <w:trHeight w:val="360"/>
        </w:trPr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B4DFA" w14:textId="77777777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</w:p>
        </w:tc>
        <w:tc>
          <w:tcPr>
            <w:tcW w:w="14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B53C6" w14:textId="77777777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E9B89B" w14:textId="77777777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② 根据产品需求，完成交互设计原型。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BFECF" w14:textId="1F21D43C" w:rsidR="004E59CB" w:rsidRPr="00E84AFF" w:rsidRDefault="00664762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交互设计稿</w:t>
            </w:r>
          </w:p>
        </w:tc>
      </w:tr>
      <w:tr w:rsidR="00817579" w:rsidRPr="004E59CB" w14:paraId="0B317ED3" w14:textId="77777777" w:rsidTr="00817579">
        <w:trPr>
          <w:trHeight w:val="360"/>
        </w:trPr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30037C" w14:textId="77777777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</w:p>
        </w:tc>
        <w:tc>
          <w:tcPr>
            <w:tcW w:w="14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28AFB" w14:textId="77777777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A9E57" w14:textId="77777777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③ 产品原型设计评审。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B963AB" w14:textId="24FDC1FB" w:rsidR="004E59CB" w:rsidRPr="00E84AFF" w:rsidRDefault="00664762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参与</w:t>
            </w:r>
            <w:r w:rsidR="002A2853"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协作</w:t>
            </w: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支持</w:t>
            </w:r>
          </w:p>
        </w:tc>
      </w:tr>
      <w:tr w:rsidR="00817579" w:rsidRPr="004E59CB" w14:paraId="18308A71" w14:textId="77777777" w:rsidTr="00817579">
        <w:trPr>
          <w:trHeight w:val="360"/>
        </w:trPr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B271E" w14:textId="77777777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</w:p>
        </w:tc>
        <w:tc>
          <w:tcPr>
            <w:tcW w:w="14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861CB" w14:textId="77777777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C95EB" w14:textId="77777777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④ 通过设计评审后，输出产品需求文档 PRD。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024CD" w14:textId="13B5825F" w:rsidR="004E59CB" w:rsidRPr="00E84AFF" w:rsidRDefault="00664762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产品需求文档 PRD</w:t>
            </w:r>
          </w:p>
        </w:tc>
      </w:tr>
      <w:tr w:rsidR="00817579" w:rsidRPr="004E59CB" w14:paraId="224F73E0" w14:textId="77777777" w:rsidTr="00817579">
        <w:trPr>
          <w:trHeight w:val="560"/>
        </w:trPr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BCCD9" w14:textId="77777777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</w:p>
        </w:tc>
        <w:tc>
          <w:tcPr>
            <w:tcW w:w="14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E525D" w14:textId="77777777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A6FBB" w14:textId="5CFBBCC2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 xml:space="preserve">⑤ 支持 UI </w:t>
            </w:r>
            <w:r w:rsidR="006973AA"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设计师，讨论交互稿的可实现性，并根据探讨的结果调整原型内容</w:t>
            </w: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及更新 PRD。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D50BE" w14:textId="045F5EDB" w:rsidR="004E59CB" w:rsidRPr="00E84AFF" w:rsidRDefault="00664762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更新设计稿、PRD</w:t>
            </w:r>
          </w:p>
        </w:tc>
      </w:tr>
      <w:tr w:rsidR="00817579" w:rsidRPr="004E59CB" w14:paraId="6F581B5D" w14:textId="77777777" w:rsidTr="00817579">
        <w:trPr>
          <w:trHeight w:val="360"/>
        </w:trPr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D0C99" w14:textId="77777777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</w:p>
        </w:tc>
        <w:tc>
          <w:tcPr>
            <w:tcW w:w="14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793A93" w14:textId="77777777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8EFF2" w14:textId="77777777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⑥ UI 高保真原型设计评审。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9E8E2" w14:textId="360777ED" w:rsidR="004E59CB" w:rsidRPr="00E84AFF" w:rsidRDefault="00664762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参与</w:t>
            </w:r>
            <w:r w:rsidR="002A2853"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协作</w:t>
            </w: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支持</w:t>
            </w:r>
          </w:p>
        </w:tc>
      </w:tr>
      <w:tr w:rsidR="00817579" w:rsidRPr="004E59CB" w14:paraId="44B7B272" w14:textId="77777777" w:rsidTr="00817579">
        <w:trPr>
          <w:trHeight w:val="360"/>
        </w:trPr>
        <w:tc>
          <w:tcPr>
            <w:tcW w:w="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EA2F7" w14:textId="77777777" w:rsidR="004E59CB" w:rsidRPr="00E84AFF" w:rsidRDefault="004E59CB" w:rsidP="004E59CB">
            <w:pPr>
              <w:jc w:val="center"/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执行过程</w:t>
            </w:r>
          </w:p>
        </w:tc>
        <w:tc>
          <w:tcPr>
            <w:tcW w:w="1484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5EB207" w14:textId="448844FB" w:rsidR="004E59CB" w:rsidRPr="00E84AFF" w:rsidRDefault="00E84AFF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3.</w:t>
            </w:r>
            <w:r w:rsidR="004E59CB"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产品架构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E07748" w14:textId="664965DF" w:rsidR="004E59CB" w:rsidRPr="00E84AFF" w:rsidRDefault="004E59CB" w:rsidP="00426A7D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① 支持研发工作，讲解产品需求、产品原型</w:t>
            </w:r>
            <w:r w:rsidR="00426A7D"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 xml:space="preserve">和 </w:t>
            </w: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PRD。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4CDC98" w14:textId="57908C59" w:rsidR="004E59CB" w:rsidRPr="00E84AFF" w:rsidRDefault="00664762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参与</w:t>
            </w:r>
            <w:r w:rsidR="002A2853"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协作</w:t>
            </w: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支持</w:t>
            </w:r>
          </w:p>
        </w:tc>
      </w:tr>
      <w:tr w:rsidR="00817579" w:rsidRPr="004E59CB" w14:paraId="1566FA5C" w14:textId="77777777" w:rsidTr="00817579">
        <w:trPr>
          <w:trHeight w:val="660"/>
        </w:trPr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5A996" w14:textId="77777777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</w:p>
        </w:tc>
        <w:tc>
          <w:tcPr>
            <w:tcW w:w="1484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87C818" w14:textId="77777777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40A12" w14:textId="55E77DE5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 xml:space="preserve">② </w:t>
            </w:r>
            <w:r w:rsidR="006973AA"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与技术充分沟通产品功能的可实现性，并根据探讨的结果调整原型内容</w:t>
            </w: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及更新 PRD。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D34E13" w14:textId="21440236" w:rsidR="004E59CB" w:rsidRPr="00E84AFF" w:rsidRDefault="00664762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更新设计稿、PRD</w:t>
            </w:r>
          </w:p>
        </w:tc>
      </w:tr>
      <w:tr w:rsidR="00817579" w:rsidRPr="004E59CB" w14:paraId="3A9C66DE" w14:textId="77777777" w:rsidTr="00817579">
        <w:trPr>
          <w:trHeight w:val="360"/>
        </w:trPr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9F4B87" w14:textId="77777777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21450C" w14:textId="200A6DAC" w:rsidR="004E59CB" w:rsidRPr="00E84AFF" w:rsidRDefault="00E84AFF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4.</w:t>
            </w:r>
            <w:r w:rsidR="004E59CB"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软件设计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62B061" w14:textId="08ACF6DA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 xml:space="preserve">① </w:t>
            </w:r>
            <w:r w:rsidR="00426A7D"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 xml:space="preserve">支持研发工作，讲解产品需求、产品原型和 </w:t>
            </w: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PRD。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155CF7" w14:textId="5F651696" w:rsidR="004E59CB" w:rsidRPr="00E84AFF" w:rsidRDefault="00664762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参与</w:t>
            </w:r>
            <w:r w:rsidR="002A2853"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协作</w:t>
            </w: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支持</w:t>
            </w:r>
          </w:p>
        </w:tc>
      </w:tr>
      <w:tr w:rsidR="00817579" w:rsidRPr="004E59CB" w14:paraId="0D7F7997" w14:textId="77777777" w:rsidTr="00817579">
        <w:trPr>
          <w:trHeight w:val="360"/>
        </w:trPr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32526" w14:textId="77777777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4D5C1" w14:textId="5DDE011D" w:rsidR="004E59CB" w:rsidRPr="00E84AFF" w:rsidRDefault="00E84AFF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5.</w:t>
            </w:r>
            <w:r w:rsidR="004E59CB"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软件实现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993ABC" w14:textId="754F3A03" w:rsidR="004E59CB" w:rsidRPr="006A002F" w:rsidRDefault="006A002F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6A002F">
              <w:rPr>
                <w:rFonts w:ascii="微软雅黑 Light" w:eastAsia="微软雅黑 Light" w:hAnsi="微软雅黑 Light" w:hint="eastAsia"/>
                <w:color w:val="FF0000"/>
                <w:sz w:val="18"/>
                <w:szCs w:val="18"/>
              </w:rPr>
              <w:t>—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0E2C" w14:textId="63B49AA0" w:rsidR="004E59CB" w:rsidRPr="00E84AFF" w:rsidRDefault="006A002F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6A002F">
              <w:rPr>
                <w:rFonts w:ascii="微软雅黑 Light" w:eastAsia="微软雅黑 Light" w:hAnsi="微软雅黑 Light" w:hint="eastAsia"/>
                <w:color w:val="FF0000"/>
                <w:sz w:val="18"/>
                <w:szCs w:val="18"/>
              </w:rPr>
              <w:t>—</w:t>
            </w:r>
          </w:p>
        </w:tc>
      </w:tr>
      <w:tr w:rsidR="00817579" w:rsidRPr="004E59CB" w14:paraId="1AF66904" w14:textId="77777777" w:rsidTr="00817579">
        <w:trPr>
          <w:trHeight w:val="1120"/>
        </w:trPr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6853E5" w14:textId="77777777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76151" w14:textId="77777777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（模块实现、功能实现、单元测试、系统联调、数据库运维）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0D3446" w14:textId="3C24A02C" w:rsidR="004E59CB" w:rsidRPr="00E84AFF" w:rsidRDefault="006A002F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6A002F">
              <w:rPr>
                <w:rFonts w:ascii="微软雅黑 Light" w:eastAsia="微软雅黑 Light" w:hAnsi="微软雅黑 Light" w:hint="eastAsia"/>
                <w:color w:val="FF0000"/>
                <w:sz w:val="18"/>
                <w:szCs w:val="18"/>
              </w:rPr>
              <w:t>—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B1EB9" w14:textId="77BEB439" w:rsidR="004E59CB" w:rsidRPr="00E84AFF" w:rsidRDefault="006A002F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6A002F">
              <w:rPr>
                <w:rFonts w:ascii="微软雅黑 Light" w:eastAsia="微软雅黑 Light" w:hAnsi="微软雅黑 Light" w:hint="eastAsia"/>
                <w:color w:val="FF0000"/>
                <w:sz w:val="18"/>
                <w:szCs w:val="18"/>
              </w:rPr>
              <w:t>—</w:t>
            </w:r>
          </w:p>
        </w:tc>
      </w:tr>
      <w:tr w:rsidR="00817579" w:rsidRPr="004E59CB" w14:paraId="0F61512E" w14:textId="77777777" w:rsidTr="00817579">
        <w:trPr>
          <w:trHeight w:val="36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276EB4" w14:textId="77777777" w:rsidR="004E59CB" w:rsidRPr="00E84AFF" w:rsidRDefault="004E59CB" w:rsidP="004E59CB">
            <w:pPr>
              <w:jc w:val="center"/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监控过程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EEEB1" w14:textId="77777777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进度控制、质量控制、成本控制、风险控制、知识管理、变更控制、团队管理等。（贯穿整个生命周期）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7ED84" w14:textId="78067042" w:rsidR="004E59CB" w:rsidRPr="00E84AFF" w:rsidRDefault="006A002F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6A002F">
              <w:rPr>
                <w:rFonts w:ascii="微软雅黑 Light" w:eastAsia="微软雅黑 Light" w:hAnsi="微软雅黑 Light" w:hint="eastAsia"/>
                <w:color w:val="FF0000"/>
                <w:sz w:val="18"/>
                <w:szCs w:val="18"/>
              </w:rPr>
              <w:t>—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4FCC67" w14:textId="442053AE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参与</w:t>
            </w:r>
            <w:r w:rsidR="002A2853"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协作</w:t>
            </w: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支持</w:t>
            </w:r>
          </w:p>
        </w:tc>
      </w:tr>
      <w:tr w:rsidR="00817579" w:rsidRPr="004E59CB" w14:paraId="6AB1202E" w14:textId="77777777" w:rsidTr="00817579">
        <w:trPr>
          <w:trHeight w:val="360"/>
        </w:trPr>
        <w:tc>
          <w:tcPr>
            <w:tcW w:w="98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74094F" w14:textId="77777777" w:rsidR="004E59CB" w:rsidRPr="00E84AFF" w:rsidRDefault="004E59CB" w:rsidP="004E59CB">
            <w:pPr>
              <w:jc w:val="center"/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执行过程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5ECFF" w14:textId="577BBFEA" w:rsidR="004E59CB" w:rsidRPr="00E84AFF" w:rsidRDefault="00E84AFF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6.</w:t>
            </w:r>
            <w:r w:rsidR="004E59CB"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测试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1CF8C" w14:textId="66C69159" w:rsidR="004E59CB" w:rsidRPr="00E84AFF" w:rsidRDefault="006A002F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6A002F">
              <w:rPr>
                <w:rFonts w:ascii="微软雅黑 Light" w:eastAsia="微软雅黑 Light" w:hAnsi="微软雅黑 Light" w:hint="eastAsia"/>
                <w:color w:val="FF0000"/>
                <w:sz w:val="18"/>
                <w:szCs w:val="18"/>
              </w:rPr>
              <w:t>—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7410B0" w14:textId="2737163A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参与</w:t>
            </w:r>
            <w:r w:rsidR="002A2853"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协作</w:t>
            </w: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支持</w:t>
            </w:r>
          </w:p>
        </w:tc>
      </w:tr>
      <w:tr w:rsidR="00817579" w:rsidRPr="004E59CB" w14:paraId="62224B69" w14:textId="77777777" w:rsidTr="00817579">
        <w:trPr>
          <w:trHeight w:val="360"/>
        </w:trPr>
        <w:tc>
          <w:tcPr>
            <w:tcW w:w="98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2C624C" w14:textId="77777777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C3D26E" w14:textId="293A8471" w:rsidR="004E59CB" w:rsidRPr="00E84AFF" w:rsidRDefault="00E84AFF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7.</w:t>
            </w:r>
            <w:r w:rsidR="004E59CB"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上线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6C911C" w14:textId="54D622AD" w:rsidR="004E59CB" w:rsidRPr="00E84AFF" w:rsidRDefault="006A002F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6A002F">
              <w:rPr>
                <w:rFonts w:ascii="微软雅黑 Light" w:eastAsia="微软雅黑 Light" w:hAnsi="微软雅黑 Light" w:hint="eastAsia"/>
                <w:color w:val="FF0000"/>
                <w:sz w:val="18"/>
                <w:szCs w:val="18"/>
              </w:rPr>
              <w:t>—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07E67D" w14:textId="075C64A6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参与</w:t>
            </w:r>
            <w:r w:rsidR="002A2853"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协作</w:t>
            </w: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支持</w:t>
            </w:r>
          </w:p>
        </w:tc>
      </w:tr>
      <w:tr w:rsidR="00817579" w:rsidRPr="004E59CB" w14:paraId="1B16847A" w14:textId="77777777" w:rsidTr="00817579">
        <w:trPr>
          <w:trHeight w:val="36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3DAAD" w14:textId="77777777" w:rsidR="004E59CB" w:rsidRPr="00E84AFF" w:rsidRDefault="004E59CB" w:rsidP="004E59CB">
            <w:pPr>
              <w:jc w:val="center"/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收尾过程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D90F65" w14:textId="6A959C5B" w:rsidR="004E59CB" w:rsidRPr="00E84AFF" w:rsidRDefault="00E84AFF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8.</w:t>
            </w:r>
            <w:r w:rsidR="004E59CB"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收尾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0426C" w14:textId="4BA228AF" w:rsidR="004E59CB" w:rsidRPr="00E84AFF" w:rsidRDefault="006A002F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6A002F">
              <w:rPr>
                <w:rFonts w:ascii="微软雅黑 Light" w:eastAsia="微软雅黑 Light" w:hAnsi="微软雅黑 Light" w:hint="eastAsia"/>
                <w:color w:val="FF0000"/>
                <w:sz w:val="18"/>
                <w:szCs w:val="18"/>
              </w:rPr>
              <w:t>—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113EE" w14:textId="7E8DE2E8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参与</w:t>
            </w:r>
            <w:r w:rsidR="002A2853"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协作</w:t>
            </w: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支持</w:t>
            </w:r>
          </w:p>
        </w:tc>
      </w:tr>
      <w:tr w:rsidR="00817579" w:rsidRPr="004E59CB" w14:paraId="6977A7DA" w14:textId="77777777" w:rsidTr="00817579">
        <w:trPr>
          <w:trHeight w:val="360"/>
        </w:trPr>
        <w:tc>
          <w:tcPr>
            <w:tcW w:w="9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E50F31" w14:textId="77777777" w:rsidR="004E59CB" w:rsidRPr="00E84AFF" w:rsidRDefault="004E59CB" w:rsidP="004E59CB">
            <w:pPr>
              <w:jc w:val="center"/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迭代过程</w:t>
            </w:r>
          </w:p>
        </w:tc>
        <w:tc>
          <w:tcPr>
            <w:tcW w:w="14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84A097" w14:textId="6FF86ABE" w:rsidR="004E59CB" w:rsidRPr="00E84AFF" w:rsidRDefault="00E84AFF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9.</w:t>
            </w:r>
            <w:r w:rsidR="004E59CB"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产品迭代升级</w:t>
            </w:r>
          </w:p>
        </w:tc>
        <w:tc>
          <w:tcPr>
            <w:tcW w:w="4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1C03C" w14:textId="3A49FD07" w:rsidR="004E59CB" w:rsidRPr="00E84AFF" w:rsidRDefault="006A002F" w:rsidP="006A002F">
            <w:pPr>
              <w:rPr>
                <w:rFonts w:ascii="Microsoft YaHei Light" w:eastAsia="Microsoft YaHei Light" w:hAnsi="Microsoft YaHei Light"/>
                <w:color w:val="FF0000"/>
                <w:sz w:val="18"/>
                <w:szCs w:val="18"/>
              </w:rPr>
            </w:pPr>
            <w:r w:rsidRPr="006A002F">
              <w:rPr>
                <w:rFonts w:ascii="微软雅黑 Light" w:eastAsia="微软雅黑 Light" w:hAnsi="微软雅黑 Light" w:hint="eastAsia"/>
                <w:color w:val="FF0000"/>
                <w:sz w:val="18"/>
                <w:szCs w:val="18"/>
              </w:rPr>
              <w:t>—</w:t>
            </w:r>
          </w:p>
        </w:tc>
        <w:tc>
          <w:tcPr>
            <w:tcW w:w="17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88F8B" w14:textId="2446DDBC" w:rsidR="004E59CB" w:rsidRPr="00E84AFF" w:rsidRDefault="004E59CB" w:rsidP="004E59CB">
            <w:pPr>
              <w:rPr>
                <w:rFonts w:ascii="Microsoft YaHei Light" w:eastAsia="Microsoft YaHei Light" w:hAnsi="Microsoft YaHei Light"/>
                <w:color w:val="000000"/>
                <w:sz w:val="18"/>
                <w:szCs w:val="18"/>
              </w:rPr>
            </w:pP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参与</w:t>
            </w:r>
            <w:r w:rsidR="002A2853"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协作</w:t>
            </w:r>
            <w:r w:rsidRPr="00E84AFF">
              <w:rPr>
                <w:rFonts w:ascii="Microsoft YaHei Light" w:eastAsia="Microsoft YaHei Light" w:hAnsi="Microsoft YaHei Light" w:hint="eastAsia"/>
                <w:color w:val="000000"/>
                <w:sz w:val="18"/>
                <w:szCs w:val="18"/>
              </w:rPr>
              <w:t>支持</w:t>
            </w:r>
          </w:p>
        </w:tc>
      </w:tr>
    </w:tbl>
    <w:p w14:paraId="51A1681F" w14:textId="77777777" w:rsidR="007F0C85" w:rsidRDefault="00417FDC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lastRenderedPageBreak/>
        <w:t xml:space="preserve">    产品经理的工作贯穿整个工作流程</w:t>
      </w:r>
      <w:r w:rsidR="007F0C85">
        <w:rPr>
          <w:rFonts w:ascii="Microsoft YaHei Light" w:eastAsia="Microsoft YaHei Light" w:hAnsi="Microsoft YaHei Light" w:hint="eastAsia"/>
        </w:rPr>
        <w:t>。</w:t>
      </w:r>
    </w:p>
    <w:p w14:paraId="48EB3DDE" w14:textId="77777777" w:rsidR="00925E59" w:rsidRDefault="00925E59">
      <w:pPr>
        <w:rPr>
          <w:rFonts w:ascii="Microsoft YaHei Light" w:eastAsia="Microsoft YaHei Light" w:hAnsi="Microsoft YaHei Light"/>
        </w:rPr>
      </w:pPr>
    </w:p>
    <w:p w14:paraId="349626DB" w14:textId="2895632E" w:rsidR="007F0C85" w:rsidRDefault="007F0C85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 xml:space="preserve">    首先，参与需求收集、需求分析与评审。同时承接公司上级交付的前瞻性需求调研与分析，并在指定的时间节点提交分析方案。通常此类任务都是高优先级别和特别紧急的。</w:t>
      </w:r>
    </w:p>
    <w:p w14:paraId="74E2CD26" w14:textId="77777777" w:rsidR="00FB7D10" w:rsidRPr="007F0C85" w:rsidRDefault="00FB7D10">
      <w:pPr>
        <w:rPr>
          <w:rFonts w:ascii="Microsoft YaHei Light" w:eastAsia="Microsoft YaHei Light" w:hAnsi="Microsoft YaHei Light"/>
        </w:rPr>
      </w:pPr>
    </w:p>
    <w:p w14:paraId="26DFA91F" w14:textId="4043665F" w:rsidR="00417FDC" w:rsidRDefault="007F0C85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 xml:space="preserve">    第二，在产品设计阶段，保持高效运转。在尽可能短的时间内完成产品原型和交互设计稿，提交评审。</w:t>
      </w:r>
      <w:r w:rsidR="00DF0071">
        <w:rPr>
          <w:rFonts w:ascii="Microsoft YaHei Light" w:eastAsia="Microsoft YaHei Light" w:hAnsi="Microsoft YaHei Light" w:hint="eastAsia"/>
        </w:rPr>
        <w:t>通过评审后，立即输出产品需求文档 PRD,</w:t>
      </w:r>
      <w:r w:rsidR="00AF2588">
        <w:rPr>
          <w:rFonts w:ascii="Microsoft YaHei Light" w:eastAsia="Microsoft YaHei Light" w:hAnsi="Microsoft YaHei Light" w:hint="eastAsia"/>
        </w:rPr>
        <w:t>为后续的 UI 设计与产品开发留出更多的时间。</w:t>
      </w:r>
    </w:p>
    <w:p w14:paraId="3BE51F2B" w14:textId="77777777" w:rsidR="00FB7D10" w:rsidRDefault="00FB7D10">
      <w:pPr>
        <w:rPr>
          <w:rFonts w:ascii="Microsoft YaHei Light" w:eastAsia="Microsoft YaHei Light" w:hAnsi="Microsoft YaHei Light"/>
        </w:rPr>
      </w:pPr>
    </w:p>
    <w:p w14:paraId="2A264E8D" w14:textId="7B3E342C" w:rsidR="00A54995" w:rsidRDefault="00A54995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 xml:space="preserve">    第三，在 UI 设计阶段，支持 UI 设计师的工作，讨论交互</w:t>
      </w:r>
      <w:r w:rsidR="00A86A90">
        <w:rPr>
          <w:rFonts w:ascii="Microsoft YaHei Light" w:eastAsia="Microsoft YaHei Light" w:hAnsi="Microsoft YaHei Light" w:hint="eastAsia"/>
        </w:rPr>
        <w:t>稿</w:t>
      </w:r>
      <w:r w:rsidR="0015348D">
        <w:rPr>
          <w:rFonts w:ascii="Microsoft YaHei Light" w:eastAsia="Microsoft YaHei Light" w:hAnsi="Microsoft YaHei Light" w:hint="eastAsia"/>
        </w:rPr>
        <w:t>的可实现性，并根据探讨的结果调整原型内容及更新 PRD。</w:t>
      </w:r>
    </w:p>
    <w:p w14:paraId="5FE991E8" w14:textId="77777777" w:rsidR="00FB7D10" w:rsidRDefault="00FB7D10">
      <w:pPr>
        <w:rPr>
          <w:rFonts w:ascii="Microsoft YaHei Light" w:eastAsia="Microsoft YaHei Light" w:hAnsi="Microsoft YaHei Light"/>
        </w:rPr>
      </w:pPr>
    </w:p>
    <w:p w14:paraId="1215ACBD" w14:textId="45F047C6" w:rsidR="00285D14" w:rsidRDefault="00285D14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 xml:space="preserve">    第四，在研发阶段，支持开发工程师</w:t>
      </w:r>
      <w:r w:rsidR="00FC69CE">
        <w:rPr>
          <w:rFonts w:ascii="Microsoft YaHei Light" w:eastAsia="Microsoft YaHei Light" w:hAnsi="Microsoft YaHei Light" w:hint="eastAsia"/>
        </w:rPr>
        <w:t>的工作，及时讲解产品需求、产品原型和 PRD。</w:t>
      </w:r>
      <w:r w:rsidR="00AE0F58">
        <w:rPr>
          <w:rFonts w:ascii="Microsoft YaHei Light" w:eastAsia="Microsoft YaHei Light" w:hAnsi="Microsoft YaHei Light" w:hint="eastAsia"/>
        </w:rPr>
        <w:t>同时，与技术充分沟通产品功能的可实现性，并根据探讨的结果调整原型内容及更新 PRD。</w:t>
      </w:r>
    </w:p>
    <w:p w14:paraId="1E8F5098" w14:textId="77777777" w:rsidR="00FB7D10" w:rsidRDefault="00FB7D10">
      <w:pPr>
        <w:rPr>
          <w:rFonts w:ascii="Microsoft YaHei Light" w:eastAsia="Microsoft YaHei Light" w:hAnsi="Microsoft YaHei Light"/>
        </w:rPr>
      </w:pPr>
    </w:p>
    <w:p w14:paraId="61008873" w14:textId="602ED313" w:rsidR="00775277" w:rsidRDefault="00955472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 xml:space="preserve">    第五，在项目推进过程中，为项目管理、风险控制和团队管理提供协作支持。</w:t>
      </w:r>
      <w:r w:rsidR="00BB11ED">
        <w:rPr>
          <w:rFonts w:ascii="Microsoft YaHei Light" w:eastAsia="Microsoft YaHei Light" w:hAnsi="Microsoft YaHei Light" w:hint="eastAsia"/>
        </w:rPr>
        <w:t>同时</w:t>
      </w:r>
      <w:r w:rsidR="00775277">
        <w:rPr>
          <w:rFonts w:ascii="Microsoft YaHei Light" w:eastAsia="Microsoft YaHei Light" w:hAnsi="Microsoft YaHei Light" w:hint="eastAsia"/>
        </w:rPr>
        <w:t>支持产品测试、上线和收尾工作。</w:t>
      </w:r>
    </w:p>
    <w:p w14:paraId="38019D3C" w14:textId="77777777" w:rsidR="00FB7D10" w:rsidRDefault="00FB7D10">
      <w:pPr>
        <w:rPr>
          <w:rFonts w:ascii="Microsoft YaHei Light" w:eastAsia="Microsoft YaHei Light" w:hAnsi="Microsoft YaHei Light"/>
        </w:rPr>
      </w:pPr>
    </w:p>
    <w:p w14:paraId="0824E915" w14:textId="11F7076B" w:rsidR="00775277" w:rsidRPr="00A54995" w:rsidRDefault="00775277">
      <w:pPr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 xml:space="preserve">    最后，在产品迭代升级过程中，梳理迭代需求为后续的开展产品设计及研发铺平道路。</w:t>
      </w:r>
    </w:p>
    <w:p w14:paraId="435AC250" w14:textId="7903D43C" w:rsidR="00391203" w:rsidRPr="00B67391" w:rsidRDefault="00315846" w:rsidP="00391203">
      <w:pPr>
        <w:pStyle w:val="2"/>
        <w:numPr>
          <w:ilvl w:val="1"/>
          <w:numId w:val="2"/>
        </w:numPr>
        <w:rPr>
          <w:rFonts w:ascii="Microsoft YaHei Light" w:eastAsia="Microsoft YaHei Light" w:hAnsi="Microsoft YaHei Light"/>
        </w:rPr>
      </w:pPr>
      <w:bookmarkStart w:id="8" w:name="_Toc493164382"/>
      <w:r>
        <w:rPr>
          <w:rFonts w:ascii="Microsoft YaHei Light" w:eastAsia="Microsoft YaHei Light" w:hAnsi="Microsoft YaHei Light" w:hint="eastAsia"/>
        </w:rPr>
        <w:lastRenderedPageBreak/>
        <w:t>注意事项</w:t>
      </w:r>
      <w:bookmarkEnd w:id="8"/>
    </w:p>
    <w:p w14:paraId="087EE626" w14:textId="77777777" w:rsidR="00CF70AD" w:rsidRDefault="00CF70AD">
      <w:pPr>
        <w:rPr>
          <w:rFonts w:ascii="Microsoft YaHei Light" w:eastAsia="Microsoft YaHei Light" w:hAnsi="Microsoft YaHei Light"/>
        </w:rPr>
      </w:pPr>
    </w:p>
    <w:p w14:paraId="4416D544" w14:textId="4C59C38C" w:rsidR="00587638" w:rsidRPr="00F36813" w:rsidRDefault="00F36813" w:rsidP="00F36813">
      <w:pPr>
        <w:pStyle w:val="3"/>
        <w:numPr>
          <w:ilvl w:val="2"/>
          <w:numId w:val="2"/>
        </w:numPr>
        <w:rPr>
          <w:rFonts w:ascii="Microsoft YaHei Light" w:eastAsia="Microsoft YaHei Light" w:hAnsi="Microsoft YaHei Light"/>
        </w:rPr>
      </w:pPr>
      <w:bookmarkStart w:id="9" w:name="_Toc493164383"/>
      <w:r w:rsidRPr="00F36813">
        <w:rPr>
          <w:rFonts w:ascii="Microsoft YaHei Light" w:eastAsia="Microsoft YaHei Light" w:hAnsi="Microsoft YaHei Light" w:hint="eastAsia"/>
        </w:rPr>
        <w:t>工作优先级别</w:t>
      </w:r>
      <w:bookmarkEnd w:id="9"/>
    </w:p>
    <w:p w14:paraId="194D2F21" w14:textId="77777777" w:rsidR="00587638" w:rsidRDefault="00587638">
      <w:pPr>
        <w:rPr>
          <w:rFonts w:ascii="Microsoft YaHei Light" w:eastAsia="Microsoft YaHei Light" w:hAnsi="Microsoft YaHei Light"/>
        </w:rPr>
      </w:pPr>
    </w:p>
    <w:p w14:paraId="075005B7" w14:textId="4FFEB2A1" w:rsidR="00CF70AD" w:rsidRDefault="00F36813" w:rsidP="00F36813">
      <w:pPr>
        <w:pStyle w:val="a3"/>
        <w:numPr>
          <w:ilvl w:val="0"/>
          <w:numId w:val="18"/>
        </w:numPr>
        <w:ind w:firstLineChars="0"/>
        <w:rPr>
          <w:rFonts w:ascii="Microsoft YaHei Light" w:eastAsia="Microsoft YaHei Light" w:hAnsi="Microsoft YaHei Light"/>
        </w:rPr>
      </w:pPr>
      <w:r w:rsidRPr="00F36813">
        <w:rPr>
          <w:rFonts w:ascii="Microsoft YaHei Light" w:eastAsia="Microsoft YaHei Light" w:hAnsi="Microsoft YaHei Light" w:hint="eastAsia"/>
        </w:rPr>
        <w:t>集团董事长、公司上级交办的任务为最高优先级别，集中资源优先完成，按时反馈结果。</w:t>
      </w:r>
    </w:p>
    <w:p w14:paraId="778D758B" w14:textId="1A959700" w:rsidR="00F36813" w:rsidRDefault="00F36813" w:rsidP="00F36813">
      <w:pPr>
        <w:pStyle w:val="a3"/>
        <w:numPr>
          <w:ilvl w:val="0"/>
          <w:numId w:val="18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其他日常工作，根据「项目管理过程规范」和「产品管理规范」（本文档）中规定的工作流程和内容，</w:t>
      </w:r>
      <w:r w:rsidR="00342A34">
        <w:rPr>
          <w:rFonts w:ascii="Microsoft YaHei Light" w:eastAsia="Microsoft YaHei Light" w:hAnsi="Microsoft YaHei Light" w:hint="eastAsia"/>
        </w:rPr>
        <w:t>推进</w:t>
      </w:r>
      <w:r>
        <w:rPr>
          <w:rFonts w:ascii="Microsoft YaHei Light" w:eastAsia="Microsoft YaHei Light" w:hAnsi="Microsoft YaHei Light" w:hint="eastAsia"/>
        </w:rPr>
        <w:t>完成。</w:t>
      </w:r>
    </w:p>
    <w:p w14:paraId="28CAC18F" w14:textId="2035962A" w:rsidR="00F36813" w:rsidRDefault="00F36813" w:rsidP="00F36813">
      <w:pPr>
        <w:pStyle w:val="a3"/>
        <w:numPr>
          <w:ilvl w:val="0"/>
          <w:numId w:val="18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接触到的其他部门提报的需求，及时整理、分析和沟通，将梳理后的结果提报给研发总监审核。在需求未经总监确认的前提下，不开展相关工作。</w:t>
      </w:r>
    </w:p>
    <w:p w14:paraId="5784E442" w14:textId="77777777" w:rsidR="00F36813" w:rsidRDefault="00F36813" w:rsidP="00F36813">
      <w:pPr>
        <w:pStyle w:val="a3"/>
        <w:ind w:left="840" w:firstLineChars="0" w:firstLine="0"/>
        <w:rPr>
          <w:rFonts w:ascii="Microsoft YaHei Light" w:eastAsia="Microsoft YaHei Light" w:hAnsi="Microsoft YaHei Light"/>
        </w:rPr>
      </w:pPr>
    </w:p>
    <w:p w14:paraId="314CD407" w14:textId="2EC29611" w:rsidR="00E867EA" w:rsidRPr="00F36813" w:rsidRDefault="00E867EA" w:rsidP="00E867EA">
      <w:pPr>
        <w:pStyle w:val="3"/>
        <w:numPr>
          <w:ilvl w:val="2"/>
          <w:numId w:val="2"/>
        </w:numPr>
        <w:rPr>
          <w:rFonts w:ascii="Microsoft YaHei Light" w:eastAsia="Microsoft YaHei Light" w:hAnsi="Microsoft YaHei Light"/>
        </w:rPr>
      </w:pPr>
      <w:bookmarkStart w:id="10" w:name="_Toc493164384"/>
      <w:r w:rsidRPr="00F36813">
        <w:rPr>
          <w:rFonts w:ascii="Microsoft YaHei Light" w:eastAsia="Microsoft YaHei Light" w:hAnsi="Microsoft YaHei Light" w:hint="eastAsia"/>
        </w:rPr>
        <w:t>工作</w:t>
      </w:r>
      <w:r>
        <w:rPr>
          <w:rFonts w:ascii="Microsoft YaHei Light" w:eastAsia="Microsoft YaHei Light" w:hAnsi="Microsoft YaHei Light" w:hint="eastAsia"/>
        </w:rPr>
        <w:t>过程产出物</w:t>
      </w:r>
      <w:bookmarkEnd w:id="10"/>
    </w:p>
    <w:p w14:paraId="6B6ED357" w14:textId="77777777" w:rsidR="00E867EA" w:rsidRDefault="00E867EA" w:rsidP="00E867EA">
      <w:pPr>
        <w:rPr>
          <w:rFonts w:ascii="Microsoft YaHei Light" w:eastAsia="Microsoft YaHei Light" w:hAnsi="Microsoft YaHei Light"/>
        </w:rPr>
      </w:pPr>
    </w:p>
    <w:p w14:paraId="15AE9B0B" w14:textId="0CC23464" w:rsidR="00E867EA" w:rsidRDefault="00E867EA" w:rsidP="00E867EA">
      <w:pPr>
        <w:pStyle w:val="a3"/>
        <w:numPr>
          <w:ilvl w:val="0"/>
          <w:numId w:val="19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严格执行项目制管理，项目推进过程中的每个阶段，</w:t>
      </w:r>
      <w:r w:rsidR="00D92817">
        <w:rPr>
          <w:rFonts w:ascii="Microsoft YaHei Light" w:eastAsia="Microsoft YaHei Light" w:hAnsi="Microsoft YaHei Light" w:hint="eastAsia"/>
        </w:rPr>
        <w:t>及时</w:t>
      </w:r>
      <w:r>
        <w:rPr>
          <w:rFonts w:ascii="Microsoft YaHei Light" w:eastAsia="Microsoft YaHei Light" w:hAnsi="Microsoft YaHei Light" w:hint="eastAsia"/>
        </w:rPr>
        <w:t>输出对应的成果文档</w:t>
      </w:r>
      <w:r w:rsidR="00591FE6">
        <w:rPr>
          <w:rFonts w:ascii="Microsoft YaHei Light" w:eastAsia="Microsoft YaHei Light" w:hAnsi="Microsoft YaHei Light" w:hint="eastAsia"/>
        </w:rPr>
        <w:t>给项目经理。</w:t>
      </w:r>
    </w:p>
    <w:p w14:paraId="1160869F" w14:textId="74C9CAA3" w:rsidR="00591FE6" w:rsidRDefault="00591FE6" w:rsidP="00E867EA">
      <w:pPr>
        <w:pStyle w:val="a3"/>
        <w:numPr>
          <w:ilvl w:val="0"/>
          <w:numId w:val="19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在 UI 设计阶段、产品研发阶段、测试上线阶段，积极提供产品需求和设计上的帮助，确保项目正常推进。</w:t>
      </w:r>
    </w:p>
    <w:p w14:paraId="3EA56A4C" w14:textId="3DA8C649" w:rsidR="006C357D" w:rsidRDefault="006C357D" w:rsidP="00E867EA">
      <w:pPr>
        <w:pStyle w:val="a3"/>
        <w:numPr>
          <w:ilvl w:val="0"/>
          <w:numId w:val="19"/>
        </w:numPr>
        <w:ind w:firstLineChars="0"/>
        <w:rPr>
          <w:rFonts w:ascii="Microsoft YaHei Light" w:eastAsia="Microsoft YaHei Light" w:hAnsi="Microsoft YaHei Light"/>
        </w:rPr>
      </w:pPr>
      <w:r>
        <w:rPr>
          <w:rFonts w:ascii="Microsoft YaHei Light" w:eastAsia="Microsoft YaHei Light" w:hAnsi="Microsoft YaHei Light" w:hint="eastAsia"/>
        </w:rPr>
        <w:t>对于沟通过程中经确认需要调整的需求和功能及实现方式等，及时更新交互设计稿和 PRD</w:t>
      </w:r>
      <w:r w:rsidR="00ED72D6">
        <w:rPr>
          <w:rFonts w:ascii="Microsoft YaHei Light" w:eastAsia="Microsoft YaHei Light" w:hAnsi="Microsoft YaHei Light" w:hint="eastAsia"/>
        </w:rPr>
        <w:t>，</w:t>
      </w:r>
      <w:r>
        <w:rPr>
          <w:rFonts w:ascii="Microsoft YaHei Light" w:eastAsia="Microsoft YaHei Light" w:hAnsi="Microsoft YaHei Light" w:hint="eastAsia"/>
        </w:rPr>
        <w:t>确保项目经理手中的文档是最新的。</w:t>
      </w:r>
    </w:p>
    <w:p w14:paraId="4C66158F" w14:textId="77777777" w:rsidR="00CF70AD" w:rsidRPr="00E867EA" w:rsidRDefault="00CF70AD">
      <w:pPr>
        <w:rPr>
          <w:rFonts w:ascii="Microsoft YaHei Light" w:eastAsia="Microsoft YaHei Light" w:hAnsi="Microsoft YaHei Light"/>
        </w:rPr>
      </w:pPr>
    </w:p>
    <w:p w14:paraId="438345DF" w14:textId="77777777" w:rsidR="005A7B19" w:rsidRDefault="005A7B19">
      <w:pPr>
        <w:rPr>
          <w:rFonts w:ascii="Microsoft YaHei Light" w:eastAsia="Microsoft YaHei Light" w:hAnsi="Microsoft YaHei Light"/>
        </w:rPr>
      </w:pPr>
    </w:p>
    <w:p w14:paraId="3B069EFC" w14:textId="3F721297" w:rsidR="005019BC" w:rsidRPr="00F36813" w:rsidRDefault="00D03D32" w:rsidP="005019BC">
      <w:pPr>
        <w:pStyle w:val="3"/>
        <w:numPr>
          <w:ilvl w:val="2"/>
          <w:numId w:val="2"/>
        </w:numPr>
        <w:rPr>
          <w:rFonts w:ascii="Microsoft YaHei Light" w:eastAsia="Microsoft YaHei Light" w:hAnsi="Microsoft YaHei Light"/>
        </w:rPr>
      </w:pPr>
      <w:bookmarkStart w:id="11" w:name="_Toc493164385"/>
      <w:r>
        <w:rPr>
          <w:rFonts w:ascii="Microsoft YaHei Light" w:eastAsia="Microsoft YaHei Light" w:hAnsi="Microsoft YaHei Light" w:hint="eastAsia"/>
        </w:rPr>
        <w:lastRenderedPageBreak/>
        <w:t>产品岗工作分工</w:t>
      </w:r>
      <w:bookmarkEnd w:id="11"/>
    </w:p>
    <w:tbl>
      <w:tblPr>
        <w:tblW w:w="8249" w:type="dxa"/>
        <w:tblLook w:val="04A0" w:firstRow="1" w:lastRow="0" w:firstColumn="1" w:lastColumn="0" w:noHBand="0" w:noVBand="1"/>
      </w:tblPr>
      <w:tblGrid>
        <w:gridCol w:w="2664"/>
        <w:gridCol w:w="2772"/>
        <w:gridCol w:w="2813"/>
      </w:tblGrid>
      <w:tr w:rsidR="007218F6" w14:paraId="5563AF81" w14:textId="77777777" w:rsidTr="007218F6">
        <w:trPr>
          <w:trHeight w:val="420"/>
        </w:trPr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4820085A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FFFFFF"/>
                <w:sz w:val="28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color w:val="FFFFFF"/>
                <w:sz w:val="28"/>
                <w:szCs w:val="28"/>
              </w:rPr>
              <w:t>工作内容</w:t>
            </w:r>
          </w:p>
        </w:tc>
        <w:tc>
          <w:tcPr>
            <w:tcW w:w="2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0FED413C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FFFFFF"/>
                <w:sz w:val="28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color w:val="FFFFFF"/>
                <w:sz w:val="28"/>
                <w:szCs w:val="28"/>
              </w:rPr>
              <w:t>易振浦（产品主管）</w:t>
            </w:r>
          </w:p>
        </w:tc>
        <w:tc>
          <w:tcPr>
            <w:tcW w:w="28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vAlign w:val="center"/>
            <w:hideMark/>
          </w:tcPr>
          <w:p w14:paraId="1BEC5ACA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FFFFFF"/>
                <w:sz w:val="28"/>
                <w:szCs w:val="28"/>
              </w:rPr>
            </w:pPr>
            <w:r>
              <w:rPr>
                <w:rFonts w:ascii="微软雅黑 Light" w:eastAsia="微软雅黑 Light" w:hAnsi="微软雅黑 Light" w:hint="eastAsia"/>
                <w:color w:val="FFFFFF"/>
                <w:sz w:val="28"/>
                <w:szCs w:val="28"/>
              </w:rPr>
              <w:t>范伟强（产品经理）</w:t>
            </w:r>
          </w:p>
        </w:tc>
      </w:tr>
      <w:tr w:rsidR="007218F6" w14:paraId="74E85921" w14:textId="77777777" w:rsidTr="007218F6">
        <w:trPr>
          <w:trHeight w:val="360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50C393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需求跟踪矩阵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16BC4D4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Y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6ADE8B" w14:textId="2F9CBE6F" w:rsidR="007218F6" w:rsidRPr="00BE7D8E" w:rsidRDefault="00BE7D8E">
            <w:pPr>
              <w:jc w:val="center"/>
              <w:rPr>
                <w:rFonts w:ascii="微软雅黑 Light" w:eastAsia="微软雅黑 Light" w:hAnsi="微软雅黑 Light"/>
                <w:color w:val="FF0000"/>
              </w:rPr>
            </w:pPr>
            <w:r w:rsidRPr="00BE7D8E">
              <w:rPr>
                <w:rFonts w:ascii="微软雅黑 Light" w:eastAsia="微软雅黑 Light" w:hAnsi="微软雅黑 Light" w:hint="eastAsia"/>
                <w:color w:val="FF0000"/>
              </w:rPr>
              <w:t>—</w:t>
            </w:r>
          </w:p>
        </w:tc>
      </w:tr>
      <w:tr w:rsidR="007218F6" w14:paraId="56726E4E" w14:textId="77777777" w:rsidTr="007218F6">
        <w:trPr>
          <w:trHeight w:val="360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B030A4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需求收集整理上报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246BB8C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Y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95DDFF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Y</w:t>
            </w:r>
          </w:p>
        </w:tc>
      </w:tr>
      <w:tr w:rsidR="007218F6" w14:paraId="47E5A215" w14:textId="77777777" w:rsidTr="007218F6">
        <w:trPr>
          <w:trHeight w:val="360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EFE8B1C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需求评审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62BBD24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Y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03CD3E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Y</w:t>
            </w:r>
          </w:p>
        </w:tc>
      </w:tr>
      <w:tr w:rsidR="007218F6" w14:paraId="68CF32DE" w14:textId="77777777" w:rsidTr="007218F6">
        <w:trPr>
          <w:trHeight w:val="360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87E24F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设计评审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01D302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Y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08B332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Y</w:t>
            </w:r>
          </w:p>
        </w:tc>
      </w:tr>
      <w:tr w:rsidR="007218F6" w14:paraId="3F7FC905" w14:textId="77777777" w:rsidTr="007218F6">
        <w:trPr>
          <w:trHeight w:val="360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FDF6735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数据分析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874DB1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Y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9BC7FCE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Y</w:t>
            </w:r>
          </w:p>
        </w:tc>
      </w:tr>
      <w:tr w:rsidR="007218F6" w14:paraId="7AC7C70E" w14:textId="77777777" w:rsidTr="007218F6">
        <w:trPr>
          <w:trHeight w:val="360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44F8DB9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商业需求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AFCC1EF" w14:textId="53498B42" w:rsidR="007218F6" w:rsidRPr="00BE7D8E" w:rsidRDefault="00BE7D8E">
            <w:pPr>
              <w:jc w:val="center"/>
              <w:rPr>
                <w:rFonts w:ascii="微软雅黑 Light" w:eastAsia="微软雅黑 Light" w:hAnsi="微软雅黑 Light"/>
                <w:color w:val="FF0000"/>
              </w:rPr>
            </w:pPr>
            <w:r w:rsidRPr="00BE7D8E">
              <w:rPr>
                <w:rFonts w:ascii="微软雅黑 Light" w:eastAsia="微软雅黑 Light" w:hAnsi="微软雅黑 Light" w:hint="eastAsia"/>
                <w:color w:val="FF0000"/>
              </w:rPr>
              <w:t>—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DA8AB7D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Y</w:t>
            </w:r>
          </w:p>
        </w:tc>
      </w:tr>
      <w:tr w:rsidR="007218F6" w14:paraId="53766ADC" w14:textId="77777777" w:rsidTr="007218F6">
        <w:trPr>
          <w:trHeight w:val="360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2C4C9C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市场需求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83E580" w14:textId="36D17B7F" w:rsidR="007218F6" w:rsidRPr="00BE7D8E" w:rsidRDefault="00BE7D8E">
            <w:pPr>
              <w:jc w:val="center"/>
              <w:rPr>
                <w:rFonts w:ascii="微软雅黑 Light" w:eastAsia="微软雅黑 Light" w:hAnsi="微软雅黑 Light"/>
                <w:color w:val="FF0000"/>
              </w:rPr>
            </w:pPr>
            <w:r w:rsidRPr="00BE7D8E">
              <w:rPr>
                <w:rFonts w:ascii="微软雅黑 Light" w:eastAsia="微软雅黑 Light" w:hAnsi="微软雅黑 Light" w:hint="eastAsia"/>
                <w:color w:val="FF0000"/>
              </w:rPr>
              <w:t>—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A081765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Y</w:t>
            </w:r>
          </w:p>
        </w:tc>
      </w:tr>
      <w:tr w:rsidR="007218F6" w14:paraId="04429566" w14:textId="77777777" w:rsidTr="007218F6">
        <w:trPr>
          <w:trHeight w:val="360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EE6CB7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风险控制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CD6672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Y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3E00592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Y</w:t>
            </w:r>
          </w:p>
        </w:tc>
      </w:tr>
      <w:tr w:rsidR="007218F6" w14:paraId="2F5AE041" w14:textId="77777777" w:rsidTr="007218F6">
        <w:trPr>
          <w:trHeight w:val="360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96A17FD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产品原型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62705A6" w14:textId="27B7E108" w:rsidR="007218F6" w:rsidRPr="00BE7D8E" w:rsidRDefault="00BE7D8E">
            <w:pPr>
              <w:jc w:val="center"/>
              <w:rPr>
                <w:rFonts w:ascii="微软雅黑 Light" w:eastAsia="微软雅黑 Light" w:hAnsi="微软雅黑 Light"/>
                <w:color w:val="FF0000"/>
              </w:rPr>
            </w:pPr>
            <w:r w:rsidRPr="00BE7D8E">
              <w:rPr>
                <w:rFonts w:ascii="微软雅黑 Light" w:eastAsia="微软雅黑 Light" w:hAnsi="微软雅黑 Light" w:hint="eastAsia"/>
                <w:color w:val="FF0000"/>
              </w:rPr>
              <w:t>—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21088BF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Y</w:t>
            </w:r>
          </w:p>
        </w:tc>
      </w:tr>
      <w:tr w:rsidR="007218F6" w14:paraId="38399541" w14:textId="77777777" w:rsidTr="007218F6">
        <w:trPr>
          <w:trHeight w:val="720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59E16C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交互设计原型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F29D4D6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管理后台、商户 APP、网站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2D6DF18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用户 APP</w:t>
            </w:r>
          </w:p>
        </w:tc>
      </w:tr>
      <w:tr w:rsidR="007218F6" w14:paraId="01464EF0" w14:textId="77777777" w:rsidTr="007218F6">
        <w:trPr>
          <w:trHeight w:val="720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41FAA12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产品需求文档 PRD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DCC24A5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管理后台、商户 APP、网站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A698F2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用户 APP</w:t>
            </w:r>
          </w:p>
        </w:tc>
      </w:tr>
      <w:tr w:rsidR="007218F6" w14:paraId="4E6D8EDE" w14:textId="77777777" w:rsidTr="007218F6">
        <w:trPr>
          <w:trHeight w:val="360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14F0A8F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平台运营中的用户问题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54BA5C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Y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D7E396A" w14:textId="40C784A0" w:rsidR="007218F6" w:rsidRPr="00BE7D8E" w:rsidRDefault="00BE7D8E">
            <w:pPr>
              <w:jc w:val="center"/>
              <w:rPr>
                <w:rFonts w:ascii="微软雅黑 Light" w:eastAsia="微软雅黑 Light" w:hAnsi="微软雅黑 Light"/>
                <w:color w:val="FF0000"/>
              </w:rPr>
            </w:pPr>
            <w:r w:rsidRPr="00BE7D8E">
              <w:rPr>
                <w:rFonts w:ascii="微软雅黑 Light" w:eastAsia="微软雅黑 Light" w:hAnsi="微软雅黑 Light" w:hint="eastAsia"/>
                <w:color w:val="FF0000"/>
              </w:rPr>
              <w:t>—</w:t>
            </w:r>
          </w:p>
        </w:tc>
      </w:tr>
      <w:tr w:rsidR="007218F6" w14:paraId="13741EBF" w14:textId="77777777" w:rsidTr="007218F6">
        <w:trPr>
          <w:trHeight w:val="360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C0EC20C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APP 培训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3739AD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Y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AC6A3B" w14:textId="4F3BB31A" w:rsidR="007218F6" w:rsidRPr="00BE7D8E" w:rsidRDefault="00BE7D8E">
            <w:pPr>
              <w:jc w:val="center"/>
              <w:rPr>
                <w:rFonts w:ascii="微软雅黑 Light" w:eastAsia="微软雅黑 Light" w:hAnsi="微软雅黑 Light"/>
                <w:color w:val="FF0000"/>
              </w:rPr>
            </w:pPr>
            <w:r w:rsidRPr="00BE7D8E">
              <w:rPr>
                <w:rFonts w:ascii="微软雅黑 Light" w:eastAsia="微软雅黑 Light" w:hAnsi="微软雅黑 Light" w:hint="eastAsia"/>
                <w:color w:val="FF0000"/>
              </w:rPr>
              <w:t>—</w:t>
            </w:r>
          </w:p>
        </w:tc>
      </w:tr>
      <w:tr w:rsidR="007218F6" w14:paraId="466CD1E4" w14:textId="77777777" w:rsidTr="007218F6">
        <w:trPr>
          <w:trHeight w:val="360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8CC3989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UI 支持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C826CA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Y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5146A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Y</w:t>
            </w:r>
          </w:p>
        </w:tc>
      </w:tr>
      <w:tr w:rsidR="007218F6" w14:paraId="3AFCCA04" w14:textId="77777777" w:rsidTr="007218F6">
        <w:trPr>
          <w:trHeight w:val="720"/>
        </w:trPr>
        <w:tc>
          <w:tcPr>
            <w:tcW w:w="266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7BCF830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研发支持</w:t>
            </w:r>
          </w:p>
        </w:tc>
        <w:tc>
          <w:tcPr>
            <w:tcW w:w="2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8A2A8C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管理后台、商户 APP、网站</w:t>
            </w:r>
          </w:p>
        </w:tc>
        <w:tc>
          <w:tcPr>
            <w:tcW w:w="28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8EFFEB" w14:textId="77777777" w:rsidR="007218F6" w:rsidRDefault="007218F6">
            <w:pPr>
              <w:jc w:val="center"/>
              <w:rPr>
                <w:rFonts w:ascii="微软雅黑 Light" w:eastAsia="微软雅黑 Light" w:hAnsi="微软雅黑 Light"/>
                <w:color w:val="000000"/>
              </w:rPr>
            </w:pPr>
            <w:r>
              <w:rPr>
                <w:rFonts w:ascii="微软雅黑 Light" w:eastAsia="微软雅黑 Light" w:hAnsi="微软雅黑 Light" w:hint="eastAsia"/>
                <w:color w:val="000000"/>
              </w:rPr>
              <w:t>用户 APP</w:t>
            </w:r>
          </w:p>
        </w:tc>
      </w:tr>
    </w:tbl>
    <w:p w14:paraId="080E0005" w14:textId="77777777" w:rsidR="005019BC" w:rsidRDefault="005019BC" w:rsidP="005019BC">
      <w:pPr>
        <w:rPr>
          <w:rFonts w:ascii="Microsoft YaHei Light" w:eastAsia="Microsoft YaHei Light" w:hAnsi="Microsoft YaHei Light"/>
        </w:rPr>
      </w:pPr>
    </w:p>
    <w:p w14:paraId="2F4B5224" w14:textId="77777777" w:rsidR="00124C2B" w:rsidRPr="00AF79AC" w:rsidRDefault="00124C2B" w:rsidP="00124C2B">
      <w:pPr>
        <w:rPr>
          <w:rFonts w:ascii="Microsoft YaHei Light" w:eastAsia="Microsoft YaHei Light" w:hAnsi="Microsoft YaHei Light"/>
        </w:rPr>
      </w:pPr>
    </w:p>
    <w:sectPr w:rsidR="00124C2B" w:rsidRPr="00AF79AC" w:rsidSect="00381CBB">
      <w:headerReference w:type="default" r:id="rId11"/>
      <w:footerReference w:type="even" r:id="rId12"/>
      <w:footerReference w:type="default" r:id="rId13"/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5D464A" w14:textId="77777777" w:rsidR="00C46BAE" w:rsidRDefault="00C46BAE" w:rsidP="001768EB">
      <w:r>
        <w:separator/>
      </w:r>
    </w:p>
  </w:endnote>
  <w:endnote w:type="continuationSeparator" w:id="0">
    <w:p w14:paraId="4481C69B" w14:textId="77777777" w:rsidR="00C46BAE" w:rsidRDefault="00C46BAE" w:rsidP="00176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 Light">
    <w:panose1 w:val="020B0502040204020203"/>
    <w:charset w:val="86"/>
    <w:family w:val="swiss"/>
    <w:pitch w:val="variable"/>
    <w:sig w:usb0="A00002BF" w:usb1="28CF0010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微软雅黑 Light">
    <w:charset w:val="86"/>
    <w:family w:val="swiss"/>
    <w:pitch w:val="variable"/>
    <w:sig w:usb0="A00002BF" w:usb1="28CF0010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699CD7" w14:textId="77777777" w:rsidR="006B5AA4" w:rsidRDefault="006B5AA4" w:rsidP="00783923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32316C09" w14:textId="77777777" w:rsidR="006B5AA4" w:rsidRDefault="006B5AA4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2BACC" w14:textId="77777777" w:rsidR="006B5AA4" w:rsidRDefault="006B5AA4" w:rsidP="00783923">
    <w:pPr>
      <w:pStyle w:val="a8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separate"/>
    </w:r>
    <w:r w:rsidR="00AD2A33">
      <w:rPr>
        <w:rStyle w:val="aa"/>
        <w:noProof/>
      </w:rPr>
      <w:t>1</w:t>
    </w:r>
    <w:r>
      <w:rPr>
        <w:rStyle w:val="aa"/>
      </w:rPr>
      <w:fldChar w:fldCharType="end"/>
    </w:r>
  </w:p>
  <w:p w14:paraId="02DFA7A9" w14:textId="413730AB" w:rsidR="006B5AA4" w:rsidRDefault="006B5AA4">
    <w:pPr>
      <w:pStyle w:val="a8"/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5BC719" w14:textId="77777777" w:rsidR="00C46BAE" w:rsidRDefault="00C46BAE" w:rsidP="001768EB">
      <w:r>
        <w:separator/>
      </w:r>
    </w:p>
  </w:footnote>
  <w:footnote w:type="continuationSeparator" w:id="0">
    <w:p w14:paraId="29432C19" w14:textId="77777777" w:rsidR="00C46BAE" w:rsidRDefault="00C46BAE" w:rsidP="001768E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8216ED" w14:textId="4207DE95" w:rsidR="006B5AA4" w:rsidRDefault="006B5AA4" w:rsidP="001768EB">
    <w:pPr>
      <w:pStyle w:val="a6"/>
      <w:jc w:val="both"/>
    </w:pPr>
    <w:r w:rsidRPr="00D94A90">
      <w:rPr>
        <w:rFonts w:hint="eastAsia"/>
      </w:rPr>
      <w:t>研发中心产品管理规范</w:t>
    </w: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F851FD"/>
    <w:multiLevelType w:val="hybridMultilevel"/>
    <w:tmpl w:val="7264F1D2"/>
    <w:lvl w:ilvl="0" w:tplc="AA028EA2">
      <w:start w:val="1"/>
      <w:numFmt w:val="bullet"/>
      <w:lvlText w:val="—"/>
      <w:lvlJc w:val="left"/>
      <w:pPr>
        <w:ind w:left="360" w:hanging="360"/>
      </w:pPr>
      <w:rPr>
        <w:rFonts w:ascii="Microsoft YaHei Light" w:eastAsia="Microsoft YaHei Light" w:hAnsi="Microsoft YaHei Light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3C35F7B"/>
    <w:multiLevelType w:val="multilevel"/>
    <w:tmpl w:val="60A283D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4D14B46"/>
    <w:multiLevelType w:val="hybridMultilevel"/>
    <w:tmpl w:val="3246F7AE"/>
    <w:lvl w:ilvl="0" w:tplc="21EA805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>
    <w:nsid w:val="1A9276E2"/>
    <w:multiLevelType w:val="hybridMultilevel"/>
    <w:tmpl w:val="6FD0225E"/>
    <w:lvl w:ilvl="0" w:tplc="54A25B7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21421253"/>
    <w:multiLevelType w:val="multilevel"/>
    <w:tmpl w:val="4F40B0EA"/>
    <w:lvl w:ilvl="0">
      <w:start w:val="1"/>
      <w:numFmt w:val="bullet"/>
      <w:lvlText w:val="—"/>
      <w:lvlJc w:val="left"/>
      <w:pPr>
        <w:ind w:left="360" w:hanging="360"/>
      </w:pPr>
      <w:rPr>
        <w:rFonts w:ascii="Microsoft YaHei Light" w:eastAsia="Microsoft YaHei Light" w:hAnsi="Microsoft YaHei Light" w:cstheme="minorBidi" w:hint="eastAsia"/>
      </w:rPr>
    </w:lvl>
    <w:lvl w:ilvl="1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7AB10C5"/>
    <w:multiLevelType w:val="multilevel"/>
    <w:tmpl w:val="3652489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pStyle w:val="4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>
    <w:nsid w:val="2F336CD7"/>
    <w:multiLevelType w:val="hybridMultilevel"/>
    <w:tmpl w:val="60A283D6"/>
    <w:lvl w:ilvl="0" w:tplc="0532C72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54603D3"/>
    <w:multiLevelType w:val="hybridMultilevel"/>
    <w:tmpl w:val="6FD0225E"/>
    <w:lvl w:ilvl="0" w:tplc="54A25B70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>
    <w:nsid w:val="3C607304"/>
    <w:multiLevelType w:val="hybridMultilevel"/>
    <w:tmpl w:val="7B168DB8"/>
    <w:lvl w:ilvl="0" w:tplc="AA028EA2">
      <w:start w:val="1"/>
      <w:numFmt w:val="bullet"/>
      <w:lvlText w:val="—"/>
      <w:lvlJc w:val="left"/>
      <w:pPr>
        <w:ind w:left="360" w:hanging="360"/>
      </w:pPr>
      <w:rPr>
        <w:rFonts w:ascii="Microsoft YaHei Light" w:eastAsia="Microsoft YaHei Light" w:hAnsi="Microsoft YaHei Light" w:cstheme="minorBidi" w:hint="eastAsia"/>
      </w:rPr>
    </w:lvl>
    <w:lvl w:ilvl="1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4AA263A9"/>
    <w:multiLevelType w:val="hybridMultilevel"/>
    <w:tmpl w:val="3246F7AE"/>
    <w:lvl w:ilvl="0" w:tplc="21EA805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4B720841"/>
    <w:multiLevelType w:val="hybridMultilevel"/>
    <w:tmpl w:val="76701C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69E07A8D"/>
    <w:multiLevelType w:val="multilevel"/>
    <w:tmpl w:val="79449D96"/>
    <w:lvl w:ilvl="0">
      <w:start w:val="1"/>
      <w:numFmt w:val="bullet"/>
      <w:lvlText w:val="—"/>
      <w:lvlJc w:val="left"/>
      <w:pPr>
        <w:ind w:left="360" w:hanging="360"/>
      </w:pPr>
      <w:rPr>
        <w:rFonts w:ascii="Microsoft YaHei Light" w:eastAsia="Microsoft YaHei Light" w:hAnsi="Microsoft YaHei Light" w:cstheme="minorBidi" w:hint="eastAsia"/>
      </w:rPr>
    </w:lvl>
    <w:lvl w:ilvl="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79161989"/>
    <w:multiLevelType w:val="hybridMultilevel"/>
    <w:tmpl w:val="3246F7AE"/>
    <w:lvl w:ilvl="0" w:tplc="21EA805E">
      <w:start w:val="1"/>
      <w:numFmt w:val="decimal"/>
      <w:lvlText w:val="%1.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5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3"/>
  </w:num>
  <w:num w:numId="5">
    <w:abstractNumId w:val="0"/>
  </w:num>
  <w:num w:numId="6">
    <w:abstractNumId w:val="6"/>
  </w:num>
  <w:num w:numId="7">
    <w:abstractNumId w:val="1"/>
  </w:num>
  <w:num w:numId="8">
    <w:abstractNumId w:val="8"/>
  </w:num>
  <w:num w:numId="9">
    <w:abstractNumId w:val="4"/>
  </w:num>
  <w:num w:numId="10">
    <w:abstractNumId w:val="11"/>
  </w:num>
  <w:num w:numId="11">
    <w:abstractNumId w:val="5"/>
  </w:num>
  <w:num w:numId="12">
    <w:abstractNumId w:val="5"/>
  </w:num>
  <w:num w:numId="13">
    <w:abstractNumId w:val="5"/>
  </w:num>
  <w:num w:numId="14">
    <w:abstractNumId w:val="7"/>
  </w:num>
  <w:num w:numId="15">
    <w:abstractNumId w:val="5"/>
  </w:num>
  <w:num w:numId="16">
    <w:abstractNumId w:val="5"/>
  </w:num>
  <w:num w:numId="17">
    <w:abstractNumId w:val="5"/>
  </w:num>
  <w:num w:numId="18">
    <w:abstractNumId w:val="12"/>
  </w:num>
  <w:num w:numId="19">
    <w:abstractNumId w:val="9"/>
  </w:num>
  <w:num w:numId="20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B17"/>
    <w:rsid w:val="000001C5"/>
    <w:rsid w:val="000004A3"/>
    <w:rsid w:val="00000BE9"/>
    <w:rsid w:val="00001ABA"/>
    <w:rsid w:val="000051BB"/>
    <w:rsid w:val="00005B6A"/>
    <w:rsid w:val="00005F28"/>
    <w:rsid w:val="000070A2"/>
    <w:rsid w:val="00011438"/>
    <w:rsid w:val="0001259D"/>
    <w:rsid w:val="00012D98"/>
    <w:rsid w:val="00017FBF"/>
    <w:rsid w:val="0002441A"/>
    <w:rsid w:val="000257F4"/>
    <w:rsid w:val="0002633A"/>
    <w:rsid w:val="00030CE0"/>
    <w:rsid w:val="00031064"/>
    <w:rsid w:val="000325BA"/>
    <w:rsid w:val="000331BC"/>
    <w:rsid w:val="0003347B"/>
    <w:rsid w:val="00034989"/>
    <w:rsid w:val="00034BD5"/>
    <w:rsid w:val="00036EA1"/>
    <w:rsid w:val="00037002"/>
    <w:rsid w:val="00037720"/>
    <w:rsid w:val="00037A14"/>
    <w:rsid w:val="00040120"/>
    <w:rsid w:val="00043335"/>
    <w:rsid w:val="0004391A"/>
    <w:rsid w:val="0004535F"/>
    <w:rsid w:val="00047B4F"/>
    <w:rsid w:val="00050693"/>
    <w:rsid w:val="0005161F"/>
    <w:rsid w:val="000523BA"/>
    <w:rsid w:val="00054657"/>
    <w:rsid w:val="00054DDC"/>
    <w:rsid w:val="00054F9C"/>
    <w:rsid w:val="00056268"/>
    <w:rsid w:val="00056BDD"/>
    <w:rsid w:val="00057863"/>
    <w:rsid w:val="00057AF5"/>
    <w:rsid w:val="00057E59"/>
    <w:rsid w:val="0006110A"/>
    <w:rsid w:val="0006120B"/>
    <w:rsid w:val="00061A30"/>
    <w:rsid w:val="00061DE7"/>
    <w:rsid w:val="00061F91"/>
    <w:rsid w:val="00062B75"/>
    <w:rsid w:val="0006314C"/>
    <w:rsid w:val="00070DBE"/>
    <w:rsid w:val="00071321"/>
    <w:rsid w:val="00072078"/>
    <w:rsid w:val="000759F8"/>
    <w:rsid w:val="0008075A"/>
    <w:rsid w:val="00080A56"/>
    <w:rsid w:val="000838E0"/>
    <w:rsid w:val="000860EA"/>
    <w:rsid w:val="00090093"/>
    <w:rsid w:val="000927FA"/>
    <w:rsid w:val="00093D78"/>
    <w:rsid w:val="00094288"/>
    <w:rsid w:val="000975F0"/>
    <w:rsid w:val="000A4A5E"/>
    <w:rsid w:val="000A57D9"/>
    <w:rsid w:val="000A592C"/>
    <w:rsid w:val="000A79B9"/>
    <w:rsid w:val="000A7C01"/>
    <w:rsid w:val="000B0D31"/>
    <w:rsid w:val="000B2C04"/>
    <w:rsid w:val="000B30DD"/>
    <w:rsid w:val="000B4855"/>
    <w:rsid w:val="000B7280"/>
    <w:rsid w:val="000B73E6"/>
    <w:rsid w:val="000B7AFE"/>
    <w:rsid w:val="000C18FE"/>
    <w:rsid w:val="000C1E25"/>
    <w:rsid w:val="000C2442"/>
    <w:rsid w:val="000C4769"/>
    <w:rsid w:val="000C570C"/>
    <w:rsid w:val="000C69B0"/>
    <w:rsid w:val="000D1694"/>
    <w:rsid w:val="000D2DF0"/>
    <w:rsid w:val="000D386E"/>
    <w:rsid w:val="000D4084"/>
    <w:rsid w:val="000D4335"/>
    <w:rsid w:val="000D5788"/>
    <w:rsid w:val="000D6665"/>
    <w:rsid w:val="000D71BB"/>
    <w:rsid w:val="000E0476"/>
    <w:rsid w:val="000E1311"/>
    <w:rsid w:val="000E15A0"/>
    <w:rsid w:val="000E3046"/>
    <w:rsid w:val="000E57C6"/>
    <w:rsid w:val="000E5F98"/>
    <w:rsid w:val="000F185D"/>
    <w:rsid w:val="000F1F78"/>
    <w:rsid w:val="000F242E"/>
    <w:rsid w:val="000F3108"/>
    <w:rsid w:val="000F4B43"/>
    <w:rsid w:val="000F4F15"/>
    <w:rsid w:val="000F5106"/>
    <w:rsid w:val="000F567A"/>
    <w:rsid w:val="000F5991"/>
    <w:rsid w:val="000F6A3A"/>
    <w:rsid w:val="00104144"/>
    <w:rsid w:val="0010629D"/>
    <w:rsid w:val="00106832"/>
    <w:rsid w:val="00106A9D"/>
    <w:rsid w:val="0011146B"/>
    <w:rsid w:val="00112E16"/>
    <w:rsid w:val="001139BA"/>
    <w:rsid w:val="001140E8"/>
    <w:rsid w:val="0011534C"/>
    <w:rsid w:val="00116C71"/>
    <w:rsid w:val="00121366"/>
    <w:rsid w:val="00122555"/>
    <w:rsid w:val="00122F00"/>
    <w:rsid w:val="00122F03"/>
    <w:rsid w:val="00124C2B"/>
    <w:rsid w:val="00125A1E"/>
    <w:rsid w:val="00125BB0"/>
    <w:rsid w:val="001271A8"/>
    <w:rsid w:val="001274DC"/>
    <w:rsid w:val="001300F7"/>
    <w:rsid w:val="001313E9"/>
    <w:rsid w:val="0013315D"/>
    <w:rsid w:val="00135D4D"/>
    <w:rsid w:val="00136129"/>
    <w:rsid w:val="001364D9"/>
    <w:rsid w:val="00136FED"/>
    <w:rsid w:val="001408E7"/>
    <w:rsid w:val="00142037"/>
    <w:rsid w:val="00143DEA"/>
    <w:rsid w:val="00144567"/>
    <w:rsid w:val="001468BA"/>
    <w:rsid w:val="00147436"/>
    <w:rsid w:val="001479C5"/>
    <w:rsid w:val="00147CF5"/>
    <w:rsid w:val="00150FB4"/>
    <w:rsid w:val="0015348D"/>
    <w:rsid w:val="0015650A"/>
    <w:rsid w:val="0015783B"/>
    <w:rsid w:val="00160EAF"/>
    <w:rsid w:val="00164D80"/>
    <w:rsid w:val="00165CC8"/>
    <w:rsid w:val="001702A3"/>
    <w:rsid w:val="001707F1"/>
    <w:rsid w:val="0017090F"/>
    <w:rsid w:val="001736FE"/>
    <w:rsid w:val="00173798"/>
    <w:rsid w:val="001744C5"/>
    <w:rsid w:val="00174675"/>
    <w:rsid w:val="00174A9D"/>
    <w:rsid w:val="001768EB"/>
    <w:rsid w:val="0017717F"/>
    <w:rsid w:val="001774B5"/>
    <w:rsid w:val="001816F0"/>
    <w:rsid w:val="001835D6"/>
    <w:rsid w:val="0018365C"/>
    <w:rsid w:val="0018701F"/>
    <w:rsid w:val="00187DDC"/>
    <w:rsid w:val="0019081B"/>
    <w:rsid w:val="001909C4"/>
    <w:rsid w:val="00191FB6"/>
    <w:rsid w:val="001921AF"/>
    <w:rsid w:val="00192C24"/>
    <w:rsid w:val="00192C9D"/>
    <w:rsid w:val="00193E18"/>
    <w:rsid w:val="00194B1E"/>
    <w:rsid w:val="00194F51"/>
    <w:rsid w:val="0019557B"/>
    <w:rsid w:val="00195DFF"/>
    <w:rsid w:val="00196213"/>
    <w:rsid w:val="001A13E2"/>
    <w:rsid w:val="001A1624"/>
    <w:rsid w:val="001A17F7"/>
    <w:rsid w:val="001A23FD"/>
    <w:rsid w:val="001A2C75"/>
    <w:rsid w:val="001A53C4"/>
    <w:rsid w:val="001A6ADC"/>
    <w:rsid w:val="001A7806"/>
    <w:rsid w:val="001A7E0F"/>
    <w:rsid w:val="001B053F"/>
    <w:rsid w:val="001B1E83"/>
    <w:rsid w:val="001B2D7D"/>
    <w:rsid w:val="001B43B1"/>
    <w:rsid w:val="001B53D8"/>
    <w:rsid w:val="001B5FD4"/>
    <w:rsid w:val="001B643F"/>
    <w:rsid w:val="001C0322"/>
    <w:rsid w:val="001C29E2"/>
    <w:rsid w:val="001C304F"/>
    <w:rsid w:val="001C531B"/>
    <w:rsid w:val="001C6844"/>
    <w:rsid w:val="001D005E"/>
    <w:rsid w:val="001D2C87"/>
    <w:rsid w:val="001D4AE1"/>
    <w:rsid w:val="001D61C6"/>
    <w:rsid w:val="001E192E"/>
    <w:rsid w:val="001E1BA4"/>
    <w:rsid w:val="001E1E4D"/>
    <w:rsid w:val="001E3AA9"/>
    <w:rsid w:val="001E3B4A"/>
    <w:rsid w:val="001E5A67"/>
    <w:rsid w:val="001E5CCD"/>
    <w:rsid w:val="001E7D7F"/>
    <w:rsid w:val="001F0E14"/>
    <w:rsid w:val="001F16D7"/>
    <w:rsid w:val="001F1826"/>
    <w:rsid w:val="001F2C64"/>
    <w:rsid w:val="001F5362"/>
    <w:rsid w:val="00200281"/>
    <w:rsid w:val="00201495"/>
    <w:rsid w:val="0020215F"/>
    <w:rsid w:val="00204222"/>
    <w:rsid w:val="00205A43"/>
    <w:rsid w:val="00207839"/>
    <w:rsid w:val="00210706"/>
    <w:rsid w:val="00212DD2"/>
    <w:rsid w:val="00215E39"/>
    <w:rsid w:val="0021708D"/>
    <w:rsid w:val="002174FB"/>
    <w:rsid w:val="0021780C"/>
    <w:rsid w:val="00221342"/>
    <w:rsid w:val="00221CE6"/>
    <w:rsid w:val="0022289B"/>
    <w:rsid w:val="00226038"/>
    <w:rsid w:val="00226CEC"/>
    <w:rsid w:val="002303B2"/>
    <w:rsid w:val="00230954"/>
    <w:rsid w:val="00232344"/>
    <w:rsid w:val="00232534"/>
    <w:rsid w:val="00233033"/>
    <w:rsid w:val="00235BBD"/>
    <w:rsid w:val="00235D51"/>
    <w:rsid w:val="002407FF"/>
    <w:rsid w:val="00242492"/>
    <w:rsid w:val="0024404B"/>
    <w:rsid w:val="0024621E"/>
    <w:rsid w:val="002466E0"/>
    <w:rsid w:val="00251341"/>
    <w:rsid w:val="00256671"/>
    <w:rsid w:val="00257308"/>
    <w:rsid w:val="00260011"/>
    <w:rsid w:val="002605EA"/>
    <w:rsid w:val="00260B44"/>
    <w:rsid w:val="00261463"/>
    <w:rsid w:val="00262CF4"/>
    <w:rsid w:val="00264A02"/>
    <w:rsid w:val="0026541D"/>
    <w:rsid w:val="00267278"/>
    <w:rsid w:val="002676B9"/>
    <w:rsid w:val="0027148A"/>
    <w:rsid w:val="0027235B"/>
    <w:rsid w:val="0027399D"/>
    <w:rsid w:val="00276C8E"/>
    <w:rsid w:val="00277BA4"/>
    <w:rsid w:val="00281509"/>
    <w:rsid w:val="002835F0"/>
    <w:rsid w:val="00284E26"/>
    <w:rsid w:val="00285D14"/>
    <w:rsid w:val="002865D0"/>
    <w:rsid w:val="00287926"/>
    <w:rsid w:val="002902DE"/>
    <w:rsid w:val="00290FA0"/>
    <w:rsid w:val="00291BDC"/>
    <w:rsid w:val="00292372"/>
    <w:rsid w:val="00293670"/>
    <w:rsid w:val="00293E17"/>
    <w:rsid w:val="002953E3"/>
    <w:rsid w:val="00297811"/>
    <w:rsid w:val="002A2853"/>
    <w:rsid w:val="002A2FC5"/>
    <w:rsid w:val="002A34F9"/>
    <w:rsid w:val="002A3EFC"/>
    <w:rsid w:val="002A43A0"/>
    <w:rsid w:val="002A7D36"/>
    <w:rsid w:val="002B0AC3"/>
    <w:rsid w:val="002B123B"/>
    <w:rsid w:val="002B1F7A"/>
    <w:rsid w:val="002B2C9C"/>
    <w:rsid w:val="002B3E36"/>
    <w:rsid w:val="002B471B"/>
    <w:rsid w:val="002B4CF2"/>
    <w:rsid w:val="002B4E9D"/>
    <w:rsid w:val="002B5F97"/>
    <w:rsid w:val="002C672E"/>
    <w:rsid w:val="002C7559"/>
    <w:rsid w:val="002D0B17"/>
    <w:rsid w:val="002D1FCE"/>
    <w:rsid w:val="002D356B"/>
    <w:rsid w:val="002D4070"/>
    <w:rsid w:val="002D43C1"/>
    <w:rsid w:val="002D4850"/>
    <w:rsid w:val="002D5A86"/>
    <w:rsid w:val="002D6C01"/>
    <w:rsid w:val="002D6D62"/>
    <w:rsid w:val="002E02C9"/>
    <w:rsid w:val="002E068F"/>
    <w:rsid w:val="002E1E64"/>
    <w:rsid w:val="002E3C24"/>
    <w:rsid w:val="002E5A46"/>
    <w:rsid w:val="002E5FBE"/>
    <w:rsid w:val="002E75EB"/>
    <w:rsid w:val="002F21F7"/>
    <w:rsid w:val="002F40D1"/>
    <w:rsid w:val="002F7532"/>
    <w:rsid w:val="003034F6"/>
    <w:rsid w:val="003042A2"/>
    <w:rsid w:val="0030496E"/>
    <w:rsid w:val="00305C39"/>
    <w:rsid w:val="00306EE5"/>
    <w:rsid w:val="003109C6"/>
    <w:rsid w:val="003120AD"/>
    <w:rsid w:val="00312E1C"/>
    <w:rsid w:val="00314C5D"/>
    <w:rsid w:val="00314F1E"/>
    <w:rsid w:val="00315846"/>
    <w:rsid w:val="00320C04"/>
    <w:rsid w:val="00322A38"/>
    <w:rsid w:val="00325D86"/>
    <w:rsid w:val="0032694D"/>
    <w:rsid w:val="00326FAE"/>
    <w:rsid w:val="00327675"/>
    <w:rsid w:val="00327D69"/>
    <w:rsid w:val="0033151D"/>
    <w:rsid w:val="003349D5"/>
    <w:rsid w:val="00336B92"/>
    <w:rsid w:val="00342A34"/>
    <w:rsid w:val="003432B8"/>
    <w:rsid w:val="00344214"/>
    <w:rsid w:val="00345A66"/>
    <w:rsid w:val="003471DA"/>
    <w:rsid w:val="00347D38"/>
    <w:rsid w:val="0035225C"/>
    <w:rsid w:val="00354F0D"/>
    <w:rsid w:val="003569FF"/>
    <w:rsid w:val="00361422"/>
    <w:rsid w:val="00362D13"/>
    <w:rsid w:val="0036390D"/>
    <w:rsid w:val="00365001"/>
    <w:rsid w:val="00365371"/>
    <w:rsid w:val="00371CB6"/>
    <w:rsid w:val="00371DB7"/>
    <w:rsid w:val="00375A75"/>
    <w:rsid w:val="00375D59"/>
    <w:rsid w:val="00376EBB"/>
    <w:rsid w:val="003800E8"/>
    <w:rsid w:val="0038113C"/>
    <w:rsid w:val="00381CBB"/>
    <w:rsid w:val="00382A4C"/>
    <w:rsid w:val="00382E69"/>
    <w:rsid w:val="00382E92"/>
    <w:rsid w:val="00384AD8"/>
    <w:rsid w:val="00384B56"/>
    <w:rsid w:val="00387A6F"/>
    <w:rsid w:val="00390DED"/>
    <w:rsid w:val="00390EE5"/>
    <w:rsid w:val="00391203"/>
    <w:rsid w:val="003918E2"/>
    <w:rsid w:val="00393560"/>
    <w:rsid w:val="003948DF"/>
    <w:rsid w:val="003960F8"/>
    <w:rsid w:val="003A09C3"/>
    <w:rsid w:val="003A115A"/>
    <w:rsid w:val="003A4E5B"/>
    <w:rsid w:val="003A5575"/>
    <w:rsid w:val="003B1154"/>
    <w:rsid w:val="003B18F5"/>
    <w:rsid w:val="003B3805"/>
    <w:rsid w:val="003B68D0"/>
    <w:rsid w:val="003B6C27"/>
    <w:rsid w:val="003C1BCB"/>
    <w:rsid w:val="003C6477"/>
    <w:rsid w:val="003C655E"/>
    <w:rsid w:val="003C72FE"/>
    <w:rsid w:val="003D03FB"/>
    <w:rsid w:val="003D381C"/>
    <w:rsid w:val="003D4DC7"/>
    <w:rsid w:val="003E0CC3"/>
    <w:rsid w:val="003E0FD0"/>
    <w:rsid w:val="003E1564"/>
    <w:rsid w:val="003E2EA9"/>
    <w:rsid w:val="003E379A"/>
    <w:rsid w:val="003E486C"/>
    <w:rsid w:val="003F061C"/>
    <w:rsid w:val="003F157A"/>
    <w:rsid w:val="003F3E78"/>
    <w:rsid w:val="003F411F"/>
    <w:rsid w:val="003F4171"/>
    <w:rsid w:val="003F7AAE"/>
    <w:rsid w:val="0040078A"/>
    <w:rsid w:val="00403CF2"/>
    <w:rsid w:val="00406B78"/>
    <w:rsid w:val="00412DCB"/>
    <w:rsid w:val="0041300E"/>
    <w:rsid w:val="0041313F"/>
    <w:rsid w:val="004131A1"/>
    <w:rsid w:val="00414F69"/>
    <w:rsid w:val="00415749"/>
    <w:rsid w:val="00415ABD"/>
    <w:rsid w:val="00415B22"/>
    <w:rsid w:val="004161E8"/>
    <w:rsid w:val="00416E65"/>
    <w:rsid w:val="00417FDC"/>
    <w:rsid w:val="0042033F"/>
    <w:rsid w:val="00420814"/>
    <w:rsid w:val="00421064"/>
    <w:rsid w:val="004222B6"/>
    <w:rsid w:val="004226F5"/>
    <w:rsid w:val="00424DCF"/>
    <w:rsid w:val="004254EF"/>
    <w:rsid w:val="00425A9A"/>
    <w:rsid w:val="004260A3"/>
    <w:rsid w:val="00426A7D"/>
    <w:rsid w:val="00426EC8"/>
    <w:rsid w:val="00427630"/>
    <w:rsid w:val="0043522F"/>
    <w:rsid w:val="004352F6"/>
    <w:rsid w:val="0044117E"/>
    <w:rsid w:val="00444263"/>
    <w:rsid w:val="00444681"/>
    <w:rsid w:val="0044495F"/>
    <w:rsid w:val="00446C21"/>
    <w:rsid w:val="0045049B"/>
    <w:rsid w:val="00451C3C"/>
    <w:rsid w:val="0045542F"/>
    <w:rsid w:val="00455ACD"/>
    <w:rsid w:val="00456387"/>
    <w:rsid w:val="004567A7"/>
    <w:rsid w:val="0046130C"/>
    <w:rsid w:val="00462E09"/>
    <w:rsid w:val="004630A9"/>
    <w:rsid w:val="004638A2"/>
    <w:rsid w:val="00465147"/>
    <w:rsid w:val="00466CAB"/>
    <w:rsid w:val="00472CD7"/>
    <w:rsid w:val="0047547F"/>
    <w:rsid w:val="004767A9"/>
    <w:rsid w:val="00476825"/>
    <w:rsid w:val="00476FFE"/>
    <w:rsid w:val="0047779E"/>
    <w:rsid w:val="00484B59"/>
    <w:rsid w:val="004851E8"/>
    <w:rsid w:val="00486032"/>
    <w:rsid w:val="00486767"/>
    <w:rsid w:val="004902BA"/>
    <w:rsid w:val="00491FB2"/>
    <w:rsid w:val="004920ED"/>
    <w:rsid w:val="00494A93"/>
    <w:rsid w:val="00495909"/>
    <w:rsid w:val="004970D7"/>
    <w:rsid w:val="004A295F"/>
    <w:rsid w:val="004A31F3"/>
    <w:rsid w:val="004A3363"/>
    <w:rsid w:val="004A43EB"/>
    <w:rsid w:val="004A7804"/>
    <w:rsid w:val="004B0875"/>
    <w:rsid w:val="004B7377"/>
    <w:rsid w:val="004B7BB5"/>
    <w:rsid w:val="004C0ACD"/>
    <w:rsid w:val="004C11DC"/>
    <w:rsid w:val="004C3022"/>
    <w:rsid w:val="004C3677"/>
    <w:rsid w:val="004C46CB"/>
    <w:rsid w:val="004D2CE1"/>
    <w:rsid w:val="004D2E29"/>
    <w:rsid w:val="004D6899"/>
    <w:rsid w:val="004E10AB"/>
    <w:rsid w:val="004E19A7"/>
    <w:rsid w:val="004E2532"/>
    <w:rsid w:val="004E2D24"/>
    <w:rsid w:val="004E2D29"/>
    <w:rsid w:val="004E3393"/>
    <w:rsid w:val="004E4665"/>
    <w:rsid w:val="004E4C00"/>
    <w:rsid w:val="004E59CB"/>
    <w:rsid w:val="004E7DC6"/>
    <w:rsid w:val="004F1552"/>
    <w:rsid w:val="004F15E9"/>
    <w:rsid w:val="004F1B47"/>
    <w:rsid w:val="004F1C2A"/>
    <w:rsid w:val="004F3C7C"/>
    <w:rsid w:val="004F3F96"/>
    <w:rsid w:val="004F446D"/>
    <w:rsid w:val="004F53C3"/>
    <w:rsid w:val="00500133"/>
    <w:rsid w:val="005018AD"/>
    <w:rsid w:val="005019BC"/>
    <w:rsid w:val="00502EE3"/>
    <w:rsid w:val="00503A8B"/>
    <w:rsid w:val="0050482B"/>
    <w:rsid w:val="00505B26"/>
    <w:rsid w:val="00506D2C"/>
    <w:rsid w:val="005102BD"/>
    <w:rsid w:val="00510FAC"/>
    <w:rsid w:val="005115FE"/>
    <w:rsid w:val="00511A71"/>
    <w:rsid w:val="00511D6D"/>
    <w:rsid w:val="00515E5B"/>
    <w:rsid w:val="00516266"/>
    <w:rsid w:val="00516B7F"/>
    <w:rsid w:val="00521986"/>
    <w:rsid w:val="00522B8D"/>
    <w:rsid w:val="0052319D"/>
    <w:rsid w:val="005258A2"/>
    <w:rsid w:val="00530E18"/>
    <w:rsid w:val="00530EC1"/>
    <w:rsid w:val="005359DE"/>
    <w:rsid w:val="00535F6A"/>
    <w:rsid w:val="00535FF8"/>
    <w:rsid w:val="00536418"/>
    <w:rsid w:val="00541FF5"/>
    <w:rsid w:val="0054232E"/>
    <w:rsid w:val="005436DF"/>
    <w:rsid w:val="00545F68"/>
    <w:rsid w:val="00546636"/>
    <w:rsid w:val="00547295"/>
    <w:rsid w:val="00551A30"/>
    <w:rsid w:val="005547D0"/>
    <w:rsid w:val="005554DD"/>
    <w:rsid w:val="005568B9"/>
    <w:rsid w:val="00560A75"/>
    <w:rsid w:val="00560CAD"/>
    <w:rsid w:val="00562510"/>
    <w:rsid w:val="00563E59"/>
    <w:rsid w:val="0056448D"/>
    <w:rsid w:val="00564EA0"/>
    <w:rsid w:val="0056772D"/>
    <w:rsid w:val="00570C5D"/>
    <w:rsid w:val="005718A0"/>
    <w:rsid w:val="0057270B"/>
    <w:rsid w:val="00575CA6"/>
    <w:rsid w:val="0057651B"/>
    <w:rsid w:val="00580106"/>
    <w:rsid w:val="0058103B"/>
    <w:rsid w:val="00581DF6"/>
    <w:rsid w:val="005821B6"/>
    <w:rsid w:val="00583AF1"/>
    <w:rsid w:val="00585614"/>
    <w:rsid w:val="00585DFC"/>
    <w:rsid w:val="005862AA"/>
    <w:rsid w:val="00586843"/>
    <w:rsid w:val="00586A50"/>
    <w:rsid w:val="00586C4C"/>
    <w:rsid w:val="00587086"/>
    <w:rsid w:val="00587638"/>
    <w:rsid w:val="00591FE6"/>
    <w:rsid w:val="00594493"/>
    <w:rsid w:val="00594599"/>
    <w:rsid w:val="0059772B"/>
    <w:rsid w:val="00597D4D"/>
    <w:rsid w:val="005A34C5"/>
    <w:rsid w:val="005A4F62"/>
    <w:rsid w:val="005A51C0"/>
    <w:rsid w:val="005A5A28"/>
    <w:rsid w:val="005A7587"/>
    <w:rsid w:val="005A7B19"/>
    <w:rsid w:val="005B1E63"/>
    <w:rsid w:val="005B3079"/>
    <w:rsid w:val="005B4847"/>
    <w:rsid w:val="005B5EF6"/>
    <w:rsid w:val="005B6801"/>
    <w:rsid w:val="005C4746"/>
    <w:rsid w:val="005C571D"/>
    <w:rsid w:val="005C5769"/>
    <w:rsid w:val="005C7ACC"/>
    <w:rsid w:val="005D0292"/>
    <w:rsid w:val="005D0418"/>
    <w:rsid w:val="005D0725"/>
    <w:rsid w:val="005D0819"/>
    <w:rsid w:val="005D61DD"/>
    <w:rsid w:val="005D62B9"/>
    <w:rsid w:val="005D639F"/>
    <w:rsid w:val="005D721F"/>
    <w:rsid w:val="005E1671"/>
    <w:rsid w:val="005E35E1"/>
    <w:rsid w:val="005E55E9"/>
    <w:rsid w:val="005F0020"/>
    <w:rsid w:val="005F22B2"/>
    <w:rsid w:val="005F48BC"/>
    <w:rsid w:val="005F4F42"/>
    <w:rsid w:val="005F6D4D"/>
    <w:rsid w:val="005F7229"/>
    <w:rsid w:val="00600258"/>
    <w:rsid w:val="0060135D"/>
    <w:rsid w:val="00601A7A"/>
    <w:rsid w:val="006033E7"/>
    <w:rsid w:val="006062BE"/>
    <w:rsid w:val="006071AB"/>
    <w:rsid w:val="00607D40"/>
    <w:rsid w:val="00614BC5"/>
    <w:rsid w:val="00615ABA"/>
    <w:rsid w:val="0062199F"/>
    <w:rsid w:val="006229FF"/>
    <w:rsid w:val="0062355E"/>
    <w:rsid w:val="0062671F"/>
    <w:rsid w:val="0063086A"/>
    <w:rsid w:val="006326B4"/>
    <w:rsid w:val="00633934"/>
    <w:rsid w:val="00633F91"/>
    <w:rsid w:val="00635597"/>
    <w:rsid w:val="00635C53"/>
    <w:rsid w:val="00636F78"/>
    <w:rsid w:val="00637A80"/>
    <w:rsid w:val="0064079C"/>
    <w:rsid w:val="00640919"/>
    <w:rsid w:val="00640DE5"/>
    <w:rsid w:val="00640E9D"/>
    <w:rsid w:val="0064160D"/>
    <w:rsid w:val="00643106"/>
    <w:rsid w:val="00644800"/>
    <w:rsid w:val="0064572D"/>
    <w:rsid w:val="00646328"/>
    <w:rsid w:val="00650C94"/>
    <w:rsid w:val="006541EB"/>
    <w:rsid w:val="00654648"/>
    <w:rsid w:val="00655508"/>
    <w:rsid w:val="0065594E"/>
    <w:rsid w:val="006565B2"/>
    <w:rsid w:val="00656B14"/>
    <w:rsid w:val="00664762"/>
    <w:rsid w:val="006729F3"/>
    <w:rsid w:val="0067390F"/>
    <w:rsid w:val="00675021"/>
    <w:rsid w:val="00676E87"/>
    <w:rsid w:val="0068047B"/>
    <w:rsid w:val="00680B5A"/>
    <w:rsid w:val="0068117B"/>
    <w:rsid w:val="00681771"/>
    <w:rsid w:val="00681AE7"/>
    <w:rsid w:val="006855F0"/>
    <w:rsid w:val="00685D3A"/>
    <w:rsid w:val="00690EAC"/>
    <w:rsid w:val="0069292D"/>
    <w:rsid w:val="00692941"/>
    <w:rsid w:val="00692D70"/>
    <w:rsid w:val="0069381C"/>
    <w:rsid w:val="00694662"/>
    <w:rsid w:val="006949EA"/>
    <w:rsid w:val="00695672"/>
    <w:rsid w:val="00696606"/>
    <w:rsid w:val="006973AA"/>
    <w:rsid w:val="006A002F"/>
    <w:rsid w:val="006A213E"/>
    <w:rsid w:val="006A5F3B"/>
    <w:rsid w:val="006A7572"/>
    <w:rsid w:val="006B0251"/>
    <w:rsid w:val="006B25E7"/>
    <w:rsid w:val="006B4C6C"/>
    <w:rsid w:val="006B5AA4"/>
    <w:rsid w:val="006B5C24"/>
    <w:rsid w:val="006B6D04"/>
    <w:rsid w:val="006B7F8E"/>
    <w:rsid w:val="006C16C0"/>
    <w:rsid w:val="006C2380"/>
    <w:rsid w:val="006C2921"/>
    <w:rsid w:val="006C357D"/>
    <w:rsid w:val="006C463C"/>
    <w:rsid w:val="006C4D73"/>
    <w:rsid w:val="006C4EB1"/>
    <w:rsid w:val="006C6C7A"/>
    <w:rsid w:val="006C7B48"/>
    <w:rsid w:val="006D0A95"/>
    <w:rsid w:val="006D5116"/>
    <w:rsid w:val="006D7AC8"/>
    <w:rsid w:val="006E1ED5"/>
    <w:rsid w:val="006E2104"/>
    <w:rsid w:val="006E2940"/>
    <w:rsid w:val="006E3100"/>
    <w:rsid w:val="006E4953"/>
    <w:rsid w:val="006E5BA7"/>
    <w:rsid w:val="006F5F54"/>
    <w:rsid w:val="006F6D4A"/>
    <w:rsid w:val="006F6D9F"/>
    <w:rsid w:val="006F7483"/>
    <w:rsid w:val="00700431"/>
    <w:rsid w:val="00701132"/>
    <w:rsid w:val="007025AC"/>
    <w:rsid w:val="007048DE"/>
    <w:rsid w:val="00704F82"/>
    <w:rsid w:val="0070585E"/>
    <w:rsid w:val="00707EFF"/>
    <w:rsid w:val="007104D5"/>
    <w:rsid w:val="007110BB"/>
    <w:rsid w:val="00712A5B"/>
    <w:rsid w:val="00716E08"/>
    <w:rsid w:val="00716E9F"/>
    <w:rsid w:val="00717B8F"/>
    <w:rsid w:val="0072123A"/>
    <w:rsid w:val="007212CB"/>
    <w:rsid w:val="007218F6"/>
    <w:rsid w:val="00722411"/>
    <w:rsid w:val="007225C2"/>
    <w:rsid w:val="00724495"/>
    <w:rsid w:val="00725E03"/>
    <w:rsid w:val="00726273"/>
    <w:rsid w:val="00726342"/>
    <w:rsid w:val="00733292"/>
    <w:rsid w:val="0073684F"/>
    <w:rsid w:val="007368D0"/>
    <w:rsid w:val="007370A5"/>
    <w:rsid w:val="007418AE"/>
    <w:rsid w:val="00742931"/>
    <w:rsid w:val="00743C9E"/>
    <w:rsid w:val="007450E5"/>
    <w:rsid w:val="0074570E"/>
    <w:rsid w:val="007501C7"/>
    <w:rsid w:val="00752706"/>
    <w:rsid w:val="0075371A"/>
    <w:rsid w:val="00753E68"/>
    <w:rsid w:val="007540C8"/>
    <w:rsid w:val="0075535F"/>
    <w:rsid w:val="007565BF"/>
    <w:rsid w:val="007578BF"/>
    <w:rsid w:val="00757F7D"/>
    <w:rsid w:val="0076051A"/>
    <w:rsid w:val="0076335E"/>
    <w:rsid w:val="00764D39"/>
    <w:rsid w:val="00764D6D"/>
    <w:rsid w:val="00766CC9"/>
    <w:rsid w:val="00767FA7"/>
    <w:rsid w:val="00770AF5"/>
    <w:rsid w:val="007737E7"/>
    <w:rsid w:val="007745A5"/>
    <w:rsid w:val="00775277"/>
    <w:rsid w:val="0078125F"/>
    <w:rsid w:val="00781B97"/>
    <w:rsid w:val="007825AF"/>
    <w:rsid w:val="00782677"/>
    <w:rsid w:val="00782975"/>
    <w:rsid w:val="00783923"/>
    <w:rsid w:val="00783EBD"/>
    <w:rsid w:val="00786D2F"/>
    <w:rsid w:val="00790486"/>
    <w:rsid w:val="00791533"/>
    <w:rsid w:val="007933CF"/>
    <w:rsid w:val="007A1899"/>
    <w:rsid w:val="007A277C"/>
    <w:rsid w:val="007A4995"/>
    <w:rsid w:val="007A528D"/>
    <w:rsid w:val="007A7FF7"/>
    <w:rsid w:val="007B04BB"/>
    <w:rsid w:val="007B0708"/>
    <w:rsid w:val="007B0907"/>
    <w:rsid w:val="007B1A7D"/>
    <w:rsid w:val="007B24E4"/>
    <w:rsid w:val="007B5451"/>
    <w:rsid w:val="007B63CF"/>
    <w:rsid w:val="007B69CD"/>
    <w:rsid w:val="007C07F6"/>
    <w:rsid w:val="007C3F3D"/>
    <w:rsid w:val="007C5C9F"/>
    <w:rsid w:val="007C6CFF"/>
    <w:rsid w:val="007D0304"/>
    <w:rsid w:val="007D0C68"/>
    <w:rsid w:val="007D117F"/>
    <w:rsid w:val="007D1A85"/>
    <w:rsid w:val="007D1DB5"/>
    <w:rsid w:val="007D1E53"/>
    <w:rsid w:val="007D23FE"/>
    <w:rsid w:val="007D4231"/>
    <w:rsid w:val="007D56B7"/>
    <w:rsid w:val="007E046F"/>
    <w:rsid w:val="007E04DC"/>
    <w:rsid w:val="007E070E"/>
    <w:rsid w:val="007E12B2"/>
    <w:rsid w:val="007E2C41"/>
    <w:rsid w:val="007E7896"/>
    <w:rsid w:val="007F0C85"/>
    <w:rsid w:val="007F1281"/>
    <w:rsid w:val="007F15FA"/>
    <w:rsid w:val="007F3050"/>
    <w:rsid w:val="007F46D6"/>
    <w:rsid w:val="007F4A89"/>
    <w:rsid w:val="007F4D32"/>
    <w:rsid w:val="007F53FD"/>
    <w:rsid w:val="007F6DC4"/>
    <w:rsid w:val="007F75DC"/>
    <w:rsid w:val="00800266"/>
    <w:rsid w:val="008003B8"/>
    <w:rsid w:val="008022BC"/>
    <w:rsid w:val="008035B6"/>
    <w:rsid w:val="00803F97"/>
    <w:rsid w:val="0080694B"/>
    <w:rsid w:val="00806F76"/>
    <w:rsid w:val="00807BD6"/>
    <w:rsid w:val="00810081"/>
    <w:rsid w:val="008128A3"/>
    <w:rsid w:val="0081463E"/>
    <w:rsid w:val="00817579"/>
    <w:rsid w:val="0081766D"/>
    <w:rsid w:val="00820B50"/>
    <w:rsid w:val="0082126B"/>
    <w:rsid w:val="00821B28"/>
    <w:rsid w:val="008240B4"/>
    <w:rsid w:val="00825639"/>
    <w:rsid w:val="00830365"/>
    <w:rsid w:val="00833C40"/>
    <w:rsid w:val="00836892"/>
    <w:rsid w:val="00837FE1"/>
    <w:rsid w:val="00840837"/>
    <w:rsid w:val="008411F8"/>
    <w:rsid w:val="008427E6"/>
    <w:rsid w:val="008444BE"/>
    <w:rsid w:val="00844786"/>
    <w:rsid w:val="008471AB"/>
    <w:rsid w:val="00847292"/>
    <w:rsid w:val="008518A0"/>
    <w:rsid w:val="00853B6D"/>
    <w:rsid w:val="00857E74"/>
    <w:rsid w:val="00862281"/>
    <w:rsid w:val="0086258E"/>
    <w:rsid w:val="00862D16"/>
    <w:rsid w:val="00864C13"/>
    <w:rsid w:val="00865390"/>
    <w:rsid w:val="00871B95"/>
    <w:rsid w:val="008725E6"/>
    <w:rsid w:val="0087417C"/>
    <w:rsid w:val="00880FC4"/>
    <w:rsid w:val="0088396F"/>
    <w:rsid w:val="00884EE6"/>
    <w:rsid w:val="00887253"/>
    <w:rsid w:val="0089091E"/>
    <w:rsid w:val="00890C30"/>
    <w:rsid w:val="008943CF"/>
    <w:rsid w:val="00895911"/>
    <w:rsid w:val="00895CF7"/>
    <w:rsid w:val="00896818"/>
    <w:rsid w:val="008974D6"/>
    <w:rsid w:val="008A14EC"/>
    <w:rsid w:val="008A1EDF"/>
    <w:rsid w:val="008A52BC"/>
    <w:rsid w:val="008B0C13"/>
    <w:rsid w:val="008B0FBB"/>
    <w:rsid w:val="008B1FC7"/>
    <w:rsid w:val="008B322A"/>
    <w:rsid w:val="008B370B"/>
    <w:rsid w:val="008B5BCA"/>
    <w:rsid w:val="008B6735"/>
    <w:rsid w:val="008C1201"/>
    <w:rsid w:val="008C2178"/>
    <w:rsid w:val="008C24EB"/>
    <w:rsid w:val="008C3870"/>
    <w:rsid w:val="008C499E"/>
    <w:rsid w:val="008C4C83"/>
    <w:rsid w:val="008C4CAD"/>
    <w:rsid w:val="008C6543"/>
    <w:rsid w:val="008D273F"/>
    <w:rsid w:val="008D2C31"/>
    <w:rsid w:val="008D3184"/>
    <w:rsid w:val="008D3C46"/>
    <w:rsid w:val="008D4425"/>
    <w:rsid w:val="008D50E4"/>
    <w:rsid w:val="008E3D07"/>
    <w:rsid w:val="008E3DA8"/>
    <w:rsid w:val="008E413E"/>
    <w:rsid w:val="008E4637"/>
    <w:rsid w:val="008E56EC"/>
    <w:rsid w:val="008E59BA"/>
    <w:rsid w:val="008E5DEE"/>
    <w:rsid w:val="008E6B27"/>
    <w:rsid w:val="008E7F0C"/>
    <w:rsid w:val="008F0178"/>
    <w:rsid w:val="008F087B"/>
    <w:rsid w:val="008F0BB1"/>
    <w:rsid w:val="008F2904"/>
    <w:rsid w:val="008F4CD5"/>
    <w:rsid w:val="008F67AA"/>
    <w:rsid w:val="008F6C00"/>
    <w:rsid w:val="008F6EF2"/>
    <w:rsid w:val="00900DAF"/>
    <w:rsid w:val="009019FA"/>
    <w:rsid w:val="00901EAE"/>
    <w:rsid w:val="009033CD"/>
    <w:rsid w:val="00903668"/>
    <w:rsid w:val="00904023"/>
    <w:rsid w:val="009042D5"/>
    <w:rsid w:val="009046F8"/>
    <w:rsid w:val="00906A9F"/>
    <w:rsid w:val="00906DD8"/>
    <w:rsid w:val="00907340"/>
    <w:rsid w:val="00907DF5"/>
    <w:rsid w:val="00912149"/>
    <w:rsid w:val="00912E22"/>
    <w:rsid w:val="00913584"/>
    <w:rsid w:val="00913B9C"/>
    <w:rsid w:val="00917B4A"/>
    <w:rsid w:val="0092054E"/>
    <w:rsid w:val="009226AF"/>
    <w:rsid w:val="0092352A"/>
    <w:rsid w:val="00925E59"/>
    <w:rsid w:val="00927CD8"/>
    <w:rsid w:val="00930FDF"/>
    <w:rsid w:val="00931015"/>
    <w:rsid w:val="009337F4"/>
    <w:rsid w:val="00934A77"/>
    <w:rsid w:val="009368F8"/>
    <w:rsid w:val="00936DB2"/>
    <w:rsid w:val="0093723D"/>
    <w:rsid w:val="00937979"/>
    <w:rsid w:val="009413B8"/>
    <w:rsid w:val="009413DD"/>
    <w:rsid w:val="00941636"/>
    <w:rsid w:val="00941B59"/>
    <w:rsid w:val="00942C50"/>
    <w:rsid w:val="00943881"/>
    <w:rsid w:val="009454DC"/>
    <w:rsid w:val="00945558"/>
    <w:rsid w:val="00946311"/>
    <w:rsid w:val="009470B4"/>
    <w:rsid w:val="00947D9A"/>
    <w:rsid w:val="009507FD"/>
    <w:rsid w:val="00950E31"/>
    <w:rsid w:val="0095276A"/>
    <w:rsid w:val="00953DCA"/>
    <w:rsid w:val="00954C00"/>
    <w:rsid w:val="00955472"/>
    <w:rsid w:val="0095755B"/>
    <w:rsid w:val="009575CC"/>
    <w:rsid w:val="009623C0"/>
    <w:rsid w:val="009626A2"/>
    <w:rsid w:val="0096451D"/>
    <w:rsid w:val="00964E25"/>
    <w:rsid w:val="009652AA"/>
    <w:rsid w:val="00966189"/>
    <w:rsid w:val="00966778"/>
    <w:rsid w:val="0096776A"/>
    <w:rsid w:val="00967C0F"/>
    <w:rsid w:val="00970D15"/>
    <w:rsid w:val="00971649"/>
    <w:rsid w:val="00972A2B"/>
    <w:rsid w:val="00974CCD"/>
    <w:rsid w:val="00975E40"/>
    <w:rsid w:val="009821D1"/>
    <w:rsid w:val="009830BB"/>
    <w:rsid w:val="00983583"/>
    <w:rsid w:val="00991062"/>
    <w:rsid w:val="009951CC"/>
    <w:rsid w:val="00995F09"/>
    <w:rsid w:val="00996860"/>
    <w:rsid w:val="00996E6D"/>
    <w:rsid w:val="009A1654"/>
    <w:rsid w:val="009A325A"/>
    <w:rsid w:val="009A57C3"/>
    <w:rsid w:val="009A6A64"/>
    <w:rsid w:val="009B00EC"/>
    <w:rsid w:val="009B27BC"/>
    <w:rsid w:val="009C0242"/>
    <w:rsid w:val="009C0A6C"/>
    <w:rsid w:val="009C23EF"/>
    <w:rsid w:val="009C2468"/>
    <w:rsid w:val="009C2718"/>
    <w:rsid w:val="009C2F8D"/>
    <w:rsid w:val="009C4553"/>
    <w:rsid w:val="009C7064"/>
    <w:rsid w:val="009C7212"/>
    <w:rsid w:val="009D18A4"/>
    <w:rsid w:val="009D2957"/>
    <w:rsid w:val="009D3877"/>
    <w:rsid w:val="009D3DEF"/>
    <w:rsid w:val="009D427F"/>
    <w:rsid w:val="009E23D8"/>
    <w:rsid w:val="009E3425"/>
    <w:rsid w:val="009E60AC"/>
    <w:rsid w:val="009F1ACB"/>
    <w:rsid w:val="009F1BDB"/>
    <w:rsid w:val="009F4D22"/>
    <w:rsid w:val="009F73D3"/>
    <w:rsid w:val="009F7F9C"/>
    <w:rsid w:val="00A0230B"/>
    <w:rsid w:val="00A02D7B"/>
    <w:rsid w:val="00A03763"/>
    <w:rsid w:val="00A0504A"/>
    <w:rsid w:val="00A10E6D"/>
    <w:rsid w:val="00A11263"/>
    <w:rsid w:val="00A11657"/>
    <w:rsid w:val="00A11CC4"/>
    <w:rsid w:val="00A12379"/>
    <w:rsid w:val="00A12EE3"/>
    <w:rsid w:val="00A1418F"/>
    <w:rsid w:val="00A15C33"/>
    <w:rsid w:val="00A1679E"/>
    <w:rsid w:val="00A2133F"/>
    <w:rsid w:val="00A22C38"/>
    <w:rsid w:val="00A22E1B"/>
    <w:rsid w:val="00A25935"/>
    <w:rsid w:val="00A27563"/>
    <w:rsid w:val="00A30B6C"/>
    <w:rsid w:val="00A33E90"/>
    <w:rsid w:val="00A34541"/>
    <w:rsid w:val="00A35BF0"/>
    <w:rsid w:val="00A45890"/>
    <w:rsid w:val="00A459F3"/>
    <w:rsid w:val="00A475A3"/>
    <w:rsid w:val="00A54995"/>
    <w:rsid w:val="00A54A84"/>
    <w:rsid w:val="00A60FA6"/>
    <w:rsid w:val="00A63397"/>
    <w:rsid w:val="00A64562"/>
    <w:rsid w:val="00A6670A"/>
    <w:rsid w:val="00A70B25"/>
    <w:rsid w:val="00A7150C"/>
    <w:rsid w:val="00A71BE8"/>
    <w:rsid w:val="00A7215E"/>
    <w:rsid w:val="00A73C47"/>
    <w:rsid w:val="00A73D77"/>
    <w:rsid w:val="00A73EDB"/>
    <w:rsid w:val="00A749E3"/>
    <w:rsid w:val="00A759B1"/>
    <w:rsid w:val="00A765EF"/>
    <w:rsid w:val="00A8017E"/>
    <w:rsid w:val="00A84E03"/>
    <w:rsid w:val="00A8654F"/>
    <w:rsid w:val="00A86A90"/>
    <w:rsid w:val="00A86BB2"/>
    <w:rsid w:val="00A87EBE"/>
    <w:rsid w:val="00A90F80"/>
    <w:rsid w:val="00A92DE1"/>
    <w:rsid w:val="00A92F86"/>
    <w:rsid w:val="00A96722"/>
    <w:rsid w:val="00A97C81"/>
    <w:rsid w:val="00AA190C"/>
    <w:rsid w:val="00AA5BD2"/>
    <w:rsid w:val="00AA6F2E"/>
    <w:rsid w:val="00AB0240"/>
    <w:rsid w:val="00AB0CD5"/>
    <w:rsid w:val="00AB1A52"/>
    <w:rsid w:val="00AB2F33"/>
    <w:rsid w:val="00AB4AA0"/>
    <w:rsid w:val="00AC012A"/>
    <w:rsid w:val="00AC015A"/>
    <w:rsid w:val="00AC0B0F"/>
    <w:rsid w:val="00AC2856"/>
    <w:rsid w:val="00AC4026"/>
    <w:rsid w:val="00AC5669"/>
    <w:rsid w:val="00AD0FFF"/>
    <w:rsid w:val="00AD14D6"/>
    <w:rsid w:val="00AD2A33"/>
    <w:rsid w:val="00AD3ED5"/>
    <w:rsid w:val="00AD5AEE"/>
    <w:rsid w:val="00AE0F58"/>
    <w:rsid w:val="00AE5528"/>
    <w:rsid w:val="00AE6BB3"/>
    <w:rsid w:val="00AF13E6"/>
    <w:rsid w:val="00AF17C7"/>
    <w:rsid w:val="00AF2588"/>
    <w:rsid w:val="00AF2C4B"/>
    <w:rsid w:val="00AF3E7E"/>
    <w:rsid w:val="00AF4F2A"/>
    <w:rsid w:val="00AF79AC"/>
    <w:rsid w:val="00B01388"/>
    <w:rsid w:val="00B0274B"/>
    <w:rsid w:val="00B04677"/>
    <w:rsid w:val="00B04A96"/>
    <w:rsid w:val="00B05BB3"/>
    <w:rsid w:val="00B078C7"/>
    <w:rsid w:val="00B13214"/>
    <w:rsid w:val="00B1547A"/>
    <w:rsid w:val="00B15C70"/>
    <w:rsid w:val="00B15FDA"/>
    <w:rsid w:val="00B16165"/>
    <w:rsid w:val="00B17510"/>
    <w:rsid w:val="00B210E6"/>
    <w:rsid w:val="00B21243"/>
    <w:rsid w:val="00B21CE2"/>
    <w:rsid w:val="00B24B97"/>
    <w:rsid w:val="00B25943"/>
    <w:rsid w:val="00B25E9C"/>
    <w:rsid w:val="00B25FA6"/>
    <w:rsid w:val="00B263F2"/>
    <w:rsid w:val="00B31FCB"/>
    <w:rsid w:val="00B322B7"/>
    <w:rsid w:val="00B33DB8"/>
    <w:rsid w:val="00B34FDA"/>
    <w:rsid w:val="00B36DB0"/>
    <w:rsid w:val="00B4048B"/>
    <w:rsid w:val="00B40C7D"/>
    <w:rsid w:val="00B41670"/>
    <w:rsid w:val="00B428FC"/>
    <w:rsid w:val="00B42AF1"/>
    <w:rsid w:val="00B45BC3"/>
    <w:rsid w:val="00B476F0"/>
    <w:rsid w:val="00B53E7F"/>
    <w:rsid w:val="00B56591"/>
    <w:rsid w:val="00B566F1"/>
    <w:rsid w:val="00B62EA4"/>
    <w:rsid w:val="00B63629"/>
    <w:rsid w:val="00B67391"/>
    <w:rsid w:val="00B7067D"/>
    <w:rsid w:val="00B70718"/>
    <w:rsid w:val="00B7378E"/>
    <w:rsid w:val="00B7426E"/>
    <w:rsid w:val="00B76D19"/>
    <w:rsid w:val="00B76D64"/>
    <w:rsid w:val="00B81334"/>
    <w:rsid w:val="00B8253F"/>
    <w:rsid w:val="00B84B82"/>
    <w:rsid w:val="00B879A5"/>
    <w:rsid w:val="00B90491"/>
    <w:rsid w:val="00B906CB"/>
    <w:rsid w:val="00B9217D"/>
    <w:rsid w:val="00B94CE9"/>
    <w:rsid w:val="00B95657"/>
    <w:rsid w:val="00BA3167"/>
    <w:rsid w:val="00BA3375"/>
    <w:rsid w:val="00BA380E"/>
    <w:rsid w:val="00BA3B0D"/>
    <w:rsid w:val="00BA5001"/>
    <w:rsid w:val="00BA5438"/>
    <w:rsid w:val="00BA5F01"/>
    <w:rsid w:val="00BA6960"/>
    <w:rsid w:val="00BA6F2D"/>
    <w:rsid w:val="00BA7C0A"/>
    <w:rsid w:val="00BB09D3"/>
    <w:rsid w:val="00BB11ED"/>
    <w:rsid w:val="00BB2D04"/>
    <w:rsid w:val="00BB3FB6"/>
    <w:rsid w:val="00BB4D19"/>
    <w:rsid w:val="00BB742F"/>
    <w:rsid w:val="00BC07E4"/>
    <w:rsid w:val="00BC236D"/>
    <w:rsid w:val="00BC259B"/>
    <w:rsid w:val="00BC3735"/>
    <w:rsid w:val="00BC4A56"/>
    <w:rsid w:val="00BC6B34"/>
    <w:rsid w:val="00BD5E1F"/>
    <w:rsid w:val="00BD6C5D"/>
    <w:rsid w:val="00BE22CA"/>
    <w:rsid w:val="00BE3A3A"/>
    <w:rsid w:val="00BE4353"/>
    <w:rsid w:val="00BE43A0"/>
    <w:rsid w:val="00BE5A9D"/>
    <w:rsid w:val="00BE658B"/>
    <w:rsid w:val="00BE6A6E"/>
    <w:rsid w:val="00BE784D"/>
    <w:rsid w:val="00BE7D8E"/>
    <w:rsid w:val="00BF0A58"/>
    <w:rsid w:val="00BF12D9"/>
    <w:rsid w:val="00BF163E"/>
    <w:rsid w:val="00BF235D"/>
    <w:rsid w:val="00BF2CAE"/>
    <w:rsid w:val="00BF385F"/>
    <w:rsid w:val="00BF39B9"/>
    <w:rsid w:val="00BF427E"/>
    <w:rsid w:val="00BF4677"/>
    <w:rsid w:val="00BF5FD1"/>
    <w:rsid w:val="00BF770B"/>
    <w:rsid w:val="00C0359B"/>
    <w:rsid w:val="00C03FE5"/>
    <w:rsid w:val="00C0550D"/>
    <w:rsid w:val="00C069DE"/>
    <w:rsid w:val="00C0783C"/>
    <w:rsid w:val="00C10A75"/>
    <w:rsid w:val="00C119FF"/>
    <w:rsid w:val="00C13C8E"/>
    <w:rsid w:val="00C1499D"/>
    <w:rsid w:val="00C15B9B"/>
    <w:rsid w:val="00C210CD"/>
    <w:rsid w:val="00C21CB0"/>
    <w:rsid w:val="00C23F28"/>
    <w:rsid w:val="00C2708B"/>
    <w:rsid w:val="00C27DA1"/>
    <w:rsid w:val="00C3101C"/>
    <w:rsid w:val="00C36364"/>
    <w:rsid w:val="00C40011"/>
    <w:rsid w:val="00C441A1"/>
    <w:rsid w:val="00C44D2F"/>
    <w:rsid w:val="00C451F1"/>
    <w:rsid w:val="00C46BAE"/>
    <w:rsid w:val="00C4778A"/>
    <w:rsid w:val="00C51944"/>
    <w:rsid w:val="00C51E86"/>
    <w:rsid w:val="00C5274F"/>
    <w:rsid w:val="00C5325E"/>
    <w:rsid w:val="00C55FD3"/>
    <w:rsid w:val="00C56B07"/>
    <w:rsid w:val="00C600B2"/>
    <w:rsid w:val="00C61CBE"/>
    <w:rsid w:val="00C624C3"/>
    <w:rsid w:val="00C62ADF"/>
    <w:rsid w:val="00C63C7C"/>
    <w:rsid w:val="00C6403E"/>
    <w:rsid w:val="00C65371"/>
    <w:rsid w:val="00C70073"/>
    <w:rsid w:val="00C722E9"/>
    <w:rsid w:val="00C748D8"/>
    <w:rsid w:val="00C74A23"/>
    <w:rsid w:val="00C75401"/>
    <w:rsid w:val="00C755E5"/>
    <w:rsid w:val="00C75764"/>
    <w:rsid w:val="00C839D1"/>
    <w:rsid w:val="00C86198"/>
    <w:rsid w:val="00C90C45"/>
    <w:rsid w:val="00C94208"/>
    <w:rsid w:val="00C95775"/>
    <w:rsid w:val="00C96258"/>
    <w:rsid w:val="00C96489"/>
    <w:rsid w:val="00C96839"/>
    <w:rsid w:val="00CA3CBD"/>
    <w:rsid w:val="00CA56C8"/>
    <w:rsid w:val="00CA6DA6"/>
    <w:rsid w:val="00CA70CD"/>
    <w:rsid w:val="00CB0C83"/>
    <w:rsid w:val="00CB1597"/>
    <w:rsid w:val="00CB29C9"/>
    <w:rsid w:val="00CB3508"/>
    <w:rsid w:val="00CB3BDD"/>
    <w:rsid w:val="00CB4D93"/>
    <w:rsid w:val="00CB6430"/>
    <w:rsid w:val="00CB6E65"/>
    <w:rsid w:val="00CB7A47"/>
    <w:rsid w:val="00CC2DCE"/>
    <w:rsid w:val="00CC4CA1"/>
    <w:rsid w:val="00CC5D46"/>
    <w:rsid w:val="00CD040C"/>
    <w:rsid w:val="00CD1172"/>
    <w:rsid w:val="00CD1FC5"/>
    <w:rsid w:val="00CD4EE0"/>
    <w:rsid w:val="00CD523A"/>
    <w:rsid w:val="00CE0A94"/>
    <w:rsid w:val="00CE3A69"/>
    <w:rsid w:val="00CE61AB"/>
    <w:rsid w:val="00CE7998"/>
    <w:rsid w:val="00CF1B42"/>
    <w:rsid w:val="00CF2F32"/>
    <w:rsid w:val="00CF3C48"/>
    <w:rsid w:val="00CF45C8"/>
    <w:rsid w:val="00CF6E23"/>
    <w:rsid w:val="00CF70AD"/>
    <w:rsid w:val="00D0139C"/>
    <w:rsid w:val="00D015D0"/>
    <w:rsid w:val="00D01949"/>
    <w:rsid w:val="00D021F4"/>
    <w:rsid w:val="00D03159"/>
    <w:rsid w:val="00D03D32"/>
    <w:rsid w:val="00D04B40"/>
    <w:rsid w:val="00D064A2"/>
    <w:rsid w:val="00D10BA5"/>
    <w:rsid w:val="00D1266A"/>
    <w:rsid w:val="00D151F3"/>
    <w:rsid w:val="00D162EF"/>
    <w:rsid w:val="00D167BE"/>
    <w:rsid w:val="00D1788D"/>
    <w:rsid w:val="00D17982"/>
    <w:rsid w:val="00D20402"/>
    <w:rsid w:val="00D20A72"/>
    <w:rsid w:val="00D211F6"/>
    <w:rsid w:val="00D21492"/>
    <w:rsid w:val="00D223EB"/>
    <w:rsid w:val="00D26A88"/>
    <w:rsid w:val="00D27824"/>
    <w:rsid w:val="00D27B9D"/>
    <w:rsid w:val="00D3131E"/>
    <w:rsid w:val="00D3165D"/>
    <w:rsid w:val="00D327C2"/>
    <w:rsid w:val="00D33094"/>
    <w:rsid w:val="00D341FE"/>
    <w:rsid w:val="00D369C1"/>
    <w:rsid w:val="00D36D5B"/>
    <w:rsid w:val="00D36EE5"/>
    <w:rsid w:val="00D370D7"/>
    <w:rsid w:val="00D37E2B"/>
    <w:rsid w:val="00D4106E"/>
    <w:rsid w:val="00D4398A"/>
    <w:rsid w:val="00D44169"/>
    <w:rsid w:val="00D44A6A"/>
    <w:rsid w:val="00D460D7"/>
    <w:rsid w:val="00D46AE3"/>
    <w:rsid w:val="00D46B0B"/>
    <w:rsid w:val="00D501DC"/>
    <w:rsid w:val="00D50976"/>
    <w:rsid w:val="00D510B9"/>
    <w:rsid w:val="00D51622"/>
    <w:rsid w:val="00D520F1"/>
    <w:rsid w:val="00D52AAE"/>
    <w:rsid w:val="00D563D8"/>
    <w:rsid w:val="00D57EDF"/>
    <w:rsid w:val="00D60C50"/>
    <w:rsid w:val="00D630B2"/>
    <w:rsid w:val="00D63A02"/>
    <w:rsid w:val="00D63E3B"/>
    <w:rsid w:val="00D64D4A"/>
    <w:rsid w:val="00D65474"/>
    <w:rsid w:val="00D67569"/>
    <w:rsid w:val="00D73042"/>
    <w:rsid w:val="00D733F8"/>
    <w:rsid w:val="00D73581"/>
    <w:rsid w:val="00D770FB"/>
    <w:rsid w:val="00D806CA"/>
    <w:rsid w:val="00D82954"/>
    <w:rsid w:val="00D83361"/>
    <w:rsid w:val="00D84448"/>
    <w:rsid w:val="00D86FAD"/>
    <w:rsid w:val="00D8707D"/>
    <w:rsid w:val="00D87791"/>
    <w:rsid w:val="00D9010A"/>
    <w:rsid w:val="00D915AD"/>
    <w:rsid w:val="00D92817"/>
    <w:rsid w:val="00D93965"/>
    <w:rsid w:val="00D94A90"/>
    <w:rsid w:val="00DA0570"/>
    <w:rsid w:val="00DA2309"/>
    <w:rsid w:val="00DB2C19"/>
    <w:rsid w:val="00DB3285"/>
    <w:rsid w:val="00DB3D84"/>
    <w:rsid w:val="00DB4221"/>
    <w:rsid w:val="00DB57C3"/>
    <w:rsid w:val="00DC079E"/>
    <w:rsid w:val="00DC1A35"/>
    <w:rsid w:val="00DC2FCA"/>
    <w:rsid w:val="00DC3031"/>
    <w:rsid w:val="00DC48C9"/>
    <w:rsid w:val="00DC5E63"/>
    <w:rsid w:val="00DC7ADC"/>
    <w:rsid w:val="00DC7AFF"/>
    <w:rsid w:val="00DD00BA"/>
    <w:rsid w:val="00DD1B36"/>
    <w:rsid w:val="00DD27DA"/>
    <w:rsid w:val="00DD342F"/>
    <w:rsid w:val="00DD484E"/>
    <w:rsid w:val="00DD6397"/>
    <w:rsid w:val="00DD6BE0"/>
    <w:rsid w:val="00DD7B1A"/>
    <w:rsid w:val="00DD7FB2"/>
    <w:rsid w:val="00DE379D"/>
    <w:rsid w:val="00DE3BFE"/>
    <w:rsid w:val="00DE4C6D"/>
    <w:rsid w:val="00DE4FF7"/>
    <w:rsid w:val="00DE7CF3"/>
    <w:rsid w:val="00DF0071"/>
    <w:rsid w:val="00DF0259"/>
    <w:rsid w:val="00DF3879"/>
    <w:rsid w:val="00DF5EEC"/>
    <w:rsid w:val="00E017E0"/>
    <w:rsid w:val="00E02017"/>
    <w:rsid w:val="00E02AA6"/>
    <w:rsid w:val="00E03034"/>
    <w:rsid w:val="00E03BA1"/>
    <w:rsid w:val="00E04379"/>
    <w:rsid w:val="00E04FDB"/>
    <w:rsid w:val="00E053BC"/>
    <w:rsid w:val="00E05BEE"/>
    <w:rsid w:val="00E0627B"/>
    <w:rsid w:val="00E073BC"/>
    <w:rsid w:val="00E07661"/>
    <w:rsid w:val="00E07BD5"/>
    <w:rsid w:val="00E10BD4"/>
    <w:rsid w:val="00E11F6B"/>
    <w:rsid w:val="00E135BA"/>
    <w:rsid w:val="00E138D1"/>
    <w:rsid w:val="00E14037"/>
    <w:rsid w:val="00E14ACD"/>
    <w:rsid w:val="00E14F26"/>
    <w:rsid w:val="00E17E2E"/>
    <w:rsid w:val="00E211D3"/>
    <w:rsid w:val="00E216FB"/>
    <w:rsid w:val="00E21AE4"/>
    <w:rsid w:val="00E25036"/>
    <w:rsid w:val="00E32ACD"/>
    <w:rsid w:val="00E339B4"/>
    <w:rsid w:val="00E404E5"/>
    <w:rsid w:val="00E40A56"/>
    <w:rsid w:val="00E40F52"/>
    <w:rsid w:val="00E421AD"/>
    <w:rsid w:val="00E42B4E"/>
    <w:rsid w:val="00E46B23"/>
    <w:rsid w:val="00E47A57"/>
    <w:rsid w:val="00E5179E"/>
    <w:rsid w:val="00E52037"/>
    <w:rsid w:val="00E55E79"/>
    <w:rsid w:val="00E5693B"/>
    <w:rsid w:val="00E57CB5"/>
    <w:rsid w:val="00E57CD1"/>
    <w:rsid w:val="00E62767"/>
    <w:rsid w:val="00E62FB0"/>
    <w:rsid w:val="00E640F3"/>
    <w:rsid w:val="00E65B75"/>
    <w:rsid w:val="00E662C5"/>
    <w:rsid w:val="00E71CA1"/>
    <w:rsid w:val="00E72854"/>
    <w:rsid w:val="00E72B90"/>
    <w:rsid w:val="00E7442B"/>
    <w:rsid w:val="00E74D93"/>
    <w:rsid w:val="00E7559D"/>
    <w:rsid w:val="00E75B80"/>
    <w:rsid w:val="00E77426"/>
    <w:rsid w:val="00E77BF7"/>
    <w:rsid w:val="00E77C1F"/>
    <w:rsid w:val="00E77E14"/>
    <w:rsid w:val="00E807FA"/>
    <w:rsid w:val="00E828B6"/>
    <w:rsid w:val="00E82FF7"/>
    <w:rsid w:val="00E84992"/>
    <w:rsid w:val="00E84AFF"/>
    <w:rsid w:val="00E8511A"/>
    <w:rsid w:val="00E867EA"/>
    <w:rsid w:val="00E86E32"/>
    <w:rsid w:val="00E8780C"/>
    <w:rsid w:val="00E878CD"/>
    <w:rsid w:val="00E901B0"/>
    <w:rsid w:val="00E93CDF"/>
    <w:rsid w:val="00E94C2F"/>
    <w:rsid w:val="00E95030"/>
    <w:rsid w:val="00E9673B"/>
    <w:rsid w:val="00E97E02"/>
    <w:rsid w:val="00EA005E"/>
    <w:rsid w:val="00EA33C3"/>
    <w:rsid w:val="00EA34FE"/>
    <w:rsid w:val="00EA442B"/>
    <w:rsid w:val="00EA447B"/>
    <w:rsid w:val="00EA769F"/>
    <w:rsid w:val="00EB0EAE"/>
    <w:rsid w:val="00EB1BE6"/>
    <w:rsid w:val="00EB1DED"/>
    <w:rsid w:val="00EB259C"/>
    <w:rsid w:val="00EB2711"/>
    <w:rsid w:val="00EB2A7A"/>
    <w:rsid w:val="00EB3F76"/>
    <w:rsid w:val="00EB6E9D"/>
    <w:rsid w:val="00EB72B1"/>
    <w:rsid w:val="00EB76C9"/>
    <w:rsid w:val="00EB7F59"/>
    <w:rsid w:val="00EC1880"/>
    <w:rsid w:val="00EC4183"/>
    <w:rsid w:val="00EC5E4E"/>
    <w:rsid w:val="00EC7AC1"/>
    <w:rsid w:val="00ED11CB"/>
    <w:rsid w:val="00ED2666"/>
    <w:rsid w:val="00ED72D6"/>
    <w:rsid w:val="00ED734D"/>
    <w:rsid w:val="00EE1424"/>
    <w:rsid w:val="00EE1A82"/>
    <w:rsid w:val="00EE2327"/>
    <w:rsid w:val="00EE2E89"/>
    <w:rsid w:val="00EE4371"/>
    <w:rsid w:val="00EE442A"/>
    <w:rsid w:val="00EE4565"/>
    <w:rsid w:val="00EE505B"/>
    <w:rsid w:val="00EE597E"/>
    <w:rsid w:val="00EE6616"/>
    <w:rsid w:val="00EE67A1"/>
    <w:rsid w:val="00EE6A27"/>
    <w:rsid w:val="00EE752D"/>
    <w:rsid w:val="00EF0903"/>
    <w:rsid w:val="00EF40D7"/>
    <w:rsid w:val="00EF45E0"/>
    <w:rsid w:val="00EF4844"/>
    <w:rsid w:val="00F00D12"/>
    <w:rsid w:val="00F01003"/>
    <w:rsid w:val="00F02487"/>
    <w:rsid w:val="00F03154"/>
    <w:rsid w:val="00F038D8"/>
    <w:rsid w:val="00F0444F"/>
    <w:rsid w:val="00F056CF"/>
    <w:rsid w:val="00F06A11"/>
    <w:rsid w:val="00F074CB"/>
    <w:rsid w:val="00F11CB7"/>
    <w:rsid w:val="00F1252F"/>
    <w:rsid w:val="00F12C77"/>
    <w:rsid w:val="00F15D4B"/>
    <w:rsid w:val="00F16616"/>
    <w:rsid w:val="00F20FE4"/>
    <w:rsid w:val="00F21204"/>
    <w:rsid w:val="00F22119"/>
    <w:rsid w:val="00F227E4"/>
    <w:rsid w:val="00F234FA"/>
    <w:rsid w:val="00F27428"/>
    <w:rsid w:val="00F3015C"/>
    <w:rsid w:val="00F302BA"/>
    <w:rsid w:val="00F3531E"/>
    <w:rsid w:val="00F36813"/>
    <w:rsid w:val="00F37F67"/>
    <w:rsid w:val="00F4177B"/>
    <w:rsid w:val="00F426B9"/>
    <w:rsid w:val="00F43A7B"/>
    <w:rsid w:val="00F4432D"/>
    <w:rsid w:val="00F44BAA"/>
    <w:rsid w:val="00F44CCE"/>
    <w:rsid w:val="00F45592"/>
    <w:rsid w:val="00F479E5"/>
    <w:rsid w:val="00F501A4"/>
    <w:rsid w:val="00F5126E"/>
    <w:rsid w:val="00F513E2"/>
    <w:rsid w:val="00F55536"/>
    <w:rsid w:val="00F555DE"/>
    <w:rsid w:val="00F564F9"/>
    <w:rsid w:val="00F56B6E"/>
    <w:rsid w:val="00F57639"/>
    <w:rsid w:val="00F57E51"/>
    <w:rsid w:val="00F6084A"/>
    <w:rsid w:val="00F6138F"/>
    <w:rsid w:val="00F623E1"/>
    <w:rsid w:val="00F62B7B"/>
    <w:rsid w:val="00F63D69"/>
    <w:rsid w:val="00F64729"/>
    <w:rsid w:val="00F66FF7"/>
    <w:rsid w:val="00F67002"/>
    <w:rsid w:val="00F67FC5"/>
    <w:rsid w:val="00F71C29"/>
    <w:rsid w:val="00F72F5E"/>
    <w:rsid w:val="00F74445"/>
    <w:rsid w:val="00F75C58"/>
    <w:rsid w:val="00F80679"/>
    <w:rsid w:val="00F8156E"/>
    <w:rsid w:val="00F815C7"/>
    <w:rsid w:val="00F81C6C"/>
    <w:rsid w:val="00F820DF"/>
    <w:rsid w:val="00F82842"/>
    <w:rsid w:val="00F82AF0"/>
    <w:rsid w:val="00F82BD8"/>
    <w:rsid w:val="00F8585D"/>
    <w:rsid w:val="00F85FE7"/>
    <w:rsid w:val="00F87B43"/>
    <w:rsid w:val="00F92432"/>
    <w:rsid w:val="00F9378D"/>
    <w:rsid w:val="00F951E2"/>
    <w:rsid w:val="00F95827"/>
    <w:rsid w:val="00F97235"/>
    <w:rsid w:val="00F97803"/>
    <w:rsid w:val="00FA2512"/>
    <w:rsid w:val="00FA25FC"/>
    <w:rsid w:val="00FA5288"/>
    <w:rsid w:val="00FA5969"/>
    <w:rsid w:val="00FA6210"/>
    <w:rsid w:val="00FB1FBD"/>
    <w:rsid w:val="00FB4A20"/>
    <w:rsid w:val="00FB6621"/>
    <w:rsid w:val="00FB714D"/>
    <w:rsid w:val="00FB7D10"/>
    <w:rsid w:val="00FC20AA"/>
    <w:rsid w:val="00FC5ACE"/>
    <w:rsid w:val="00FC5F51"/>
    <w:rsid w:val="00FC69CE"/>
    <w:rsid w:val="00FC7648"/>
    <w:rsid w:val="00FD0EB1"/>
    <w:rsid w:val="00FE0CE2"/>
    <w:rsid w:val="00FE25A6"/>
    <w:rsid w:val="00FE31E5"/>
    <w:rsid w:val="00FE37AF"/>
    <w:rsid w:val="00FE3A7D"/>
    <w:rsid w:val="00FF0969"/>
    <w:rsid w:val="00FF14C7"/>
    <w:rsid w:val="00FF1C71"/>
    <w:rsid w:val="00FF3044"/>
    <w:rsid w:val="00FF44E5"/>
    <w:rsid w:val="00FF46FE"/>
    <w:rsid w:val="00FF502F"/>
    <w:rsid w:val="00FF5868"/>
    <w:rsid w:val="00FF5A6A"/>
    <w:rsid w:val="00FF6907"/>
    <w:rsid w:val="00FF7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D0B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7218F6"/>
    <w:rPr>
      <w:rFonts w:ascii="Times New Roman" w:hAnsi="Times New Roman" w:cs="Times New Roman"/>
      <w:kern w:val="0"/>
    </w:rPr>
  </w:style>
  <w:style w:type="paragraph" w:styleId="10">
    <w:name w:val="heading 1"/>
    <w:basedOn w:val="a"/>
    <w:next w:val="a"/>
    <w:link w:val="11"/>
    <w:uiPriority w:val="9"/>
    <w:qFormat/>
    <w:rsid w:val="00FF14C7"/>
    <w:pPr>
      <w:keepNext/>
      <w:keepLines/>
      <w:widowControl w:val="0"/>
      <w:spacing w:before="340" w:after="330" w:line="578" w:lineRule="auto"/>
      <w:jc w:val="both"/>
      <w:outlineLvl w:val="0"/>
    </w:pPr>
    <w:rPr>
      <w:rFonts w:asciiTheme="minorHAnsi" w:hAnsiTheme="minorHAnsi" w:cstheme="minorBidi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391A"/>
    <w:pPr>
      <w:widowControl w:val="0"/>
      <w:ind w:firstLineChars="200" w:firstLine="420"/>
      <w:jc w:val="both"/>
    </w:pPr>
    <w:rPr>
      <w:rFonts w:asciiTheme="minorHAnsi" w:hAnsiTheme="minorHAnsi" w:cstheme="minorBidi"/>
      <w:kern w:val="2"/>
    </w:rPr>
  </w:style>
  <w:style w:type="table" w:styleId="a4">
    <w:name w:val="Table Grid"/>
    <w:basedOn w:val="a1"/>
    <w:uiPriority w:val="39"/>
    <w:rsid w:val="00D3165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1">
    <w:name w:val="标题 1字符"/>
    <w:basedOn w:val="a0"/>
    <w:link w:val="10"/>
    <w:uiPriority w:val="9"/>
    <w:rsid w:val="00FF14C7"/>
    <w:rPr>
      <w:b/>
      <w:bCs/>
      <w:kern w:val="44"/>
      <w:sz w:val="44"/>
      <w:szCs w:val="44"/>
    </w:rPr>
  </w:style>
  <w:style w:type="paragraph" w:styleId="a5">
    <w:name w:val="TOC Heading"/>
    <w:basedOn w:val="10"/>
    <w:next w:val="a"/>
    <w:uiPriority w:val="39"/>
    <w:unhideWhenUsed/>
    <w:qFormat/>
    <w:rsid w:val="00FF14C7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FF14C7"/>
    <w:pPr>
      <w:widowControl w:val="0"/>
      <w:spacing w:before="120"/>
    </w:pPr>
    <w:rPr>
      <w:rFonts w:asciiTheme="majorHAnsi" w:hAnsiTheme="majorHAnsi" w:cstheme="minorBidi"/>
      <w:b/>
      <w:color w:val="548DD4"/>
      <w:kern w:val="2"/>
    </w:rPr>
  </w:style>
  <w:style w:type="paragraph" w:styleId="20">
    <w:name w:val="toc 2"/>
    <w:basedOn w:val="a"/>
    <w:next w:val="a"/>
    <w:autoRedefine/>
    <w:uiPriority w:val="39"/>
    <w:unhideWhenUsed/>
    <w:rsid w:val="00FF14C7"/>
    <w:pPr>
      <w:widowControl w:val="0"/>
    </w:pPr>
    <w:rPr>
      <w:rFonts w:asciiTheme="minorHAnsi" w:hAnsiTheme="minorHAnsi" w:cstheme="minorBidi"/>
      <w:kern w:val="2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FF14C7"/>
    <w:pPr>
      <w:widowControl w:val="0"/>
      <w:ind w:left="240"/>
    </w:pPr>
    <w:rPr>
      <w:rFonts w:asciiTheme="minorHAnsi" w:hAnsiTheme="minorHAnsi" w:cstheme="minorBidi"/>
      <w:i/>
      <w:kern w:val="2"/>
      <w:sz w:val="22"/>
      <w:szCs w:val="22"/>
    </w:rPr>
  </w:style>
  <w:style w:type="paragraph" w:styleId="40">
    <w:name w:val="toc 4"/>
    <w:basedOn w:val="a"/>
    <w:next w:val="a"/>
    <w:autoRedefine/>
    <w:uiPriority w:val="39"/>
    <w:unhideWhenUsed/>
    <w:rsid w:val="00FF14C7"/>
    <w:pPr>
      <w:widowControl w:val="0"/>
      <w:pBdr>
        <w:between w:val="double" w:sz="6" w:space="0" w:color="auto"/>
      </w:pBdr>
      <w:ind w:left="480"/>
    </w:pPr>
    <w:rPr>
      <w:rFonts w:asciiTheme="minorHAnsi" w:hAnsiTheme="minorHAnsi" w:cstheme="minorBidi"/>
      <w:kern w:val="2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FF14C7"/>
    <w:pPr>
      <w:widowControl w:val="0"/>
      <w:pBdr>
        <w:between w:val="double" w:sz="6" w:space="0" w:color="auto"/>
      </w:pBdr>
      <w:ind w:left="720"/>
    </w:pPr>
    <w:rPr>
      <w:rFonts w:asciiTheme="minorHAnsi" w:hAnsiTheme="minorHAnsi" w:cstheme="minorBidi"/>
      <w:kern w:val="2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FF14C7"/>
    <w:pPr>
      <w:widowControl w:val="0"/>
      <w:pBdr>
        <w:between w:val="double" w:sz="6" w:space="0" w:color="auto"/>
      </w:pBdr>
      <w:ind w:left="960"/>
    </w:pPr>
    <w:rPr>
      <w:rFonts w:asciiTheme="minorHAnsi" w:hAnsiTheme="minorHAnsi" w:cstheme="minorBidi"/>
      <w:kern w:val="2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FF14C7"/>
    <w:pPr>
      <w:widowControl w:val="0"/>
      <w:pBdr>
        <w:between w:val="double" w:sz="6" w:space="0" w:color="auto"/>
      </w:pBdr>
      <w:ind w:left="1200"/>
    </w:pPr>
    <w:rPr>
      <w:rFonts w:asciiTheme="minorHAnsi" w:hAnsiTheme="minorHAnsi" w:cstheme="minorBidi"/>
      <w:kern w:val="2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FF14C7"/>
    <w:pPr>
      <w:widowControl w:val="0"/>
      <w:pBdr>
        <w:between w:val="double" w:sz="6" w:space="0" w:color="auto"/>
      </w:pBdr>
      <w:ind w:left="1440"/>
    </w:pPr>
    <w:rPr>
      <w:rFonts w:asciiTheme="minorHAnsi" w:hAnsiTheme="minorHAnsi" w:cstheme="minorBidi"/>
      <w:kern w:val="2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FF14C7"/>
    <w:pPr>
      <w:widowControl w:val="0"/>
      <w:pBdr>
        <w:between w:val="double" w:sz="6" w:space="0" w:color="auto"/>
      </w:pBdr>
      <w:ind w:left="1680"/>
    </w:pPr>
    <w:rPr>
      <w:rFonts w:asciiTheme="minorHAnsi" w:hAnsiTheme="minorHAnsi" w:cstheme="minorBidi"/>
      <w:kern w:val="2"/>
      <w:sz w:val="20"/>
      <w:szCs w:val="20"/>
    </w:rPr>
  </w:style>
  <w:style w:type="paragraph" w:customStyle="1" w:styleId="1">
    <w:name w:val="我的标题1"/>
    <w:basedOn w:val="a3"/>
    <w:qFormat/>
    <w:rsid w:val="00C441A1"/>
    <w:pPr>
      <w:numPr>
        <w:numId w:val="1"/>
      </w:numPr>
      <w:ind w:firstLineChars="0" w:firstLine="0"/>
    </w:pPr>
    <w:rPr>
      <w:rFonts w:ascii="Microsoft YaHei" w:eastAsia="Microsoft YaHei" w:hAnsi="Microsoft YaHei"/>
      <w:sz w:val="32"/>
      <w:szCs w:val="32"/>
    </w:rPr>
  </w:style>
  <w:style w:type="paragraph" w:customStyle="1" w:styleId="2">
    <w:name w:val="我的标题2"/>
    <w:basedOn w:val="a3"/>
    <w:qFormat/>
    <w:rsid w:val="00C441A1"/>
    <w:pPr>
      <w:numPr>
        <w:ilvl w:val="1"/>
        <w:numId w:val="1"/>
      </w:numPr>
      <w:ind w:firstLineChars="0" w:firstLine="0"/>
    </w:pPr>
    <w:rPr>
      <w:rFonts w:ascii="Microsoft YaHei" w:eastAsia="Microsoft YaHei" w:hAnsi="Microsoft YaHei"/>
      <w:sz w:val="32"/>
      <w:szCs w:val="32"/>
    </w:rPr>
  </w:style>
  <w:style w:type="paragraph" w:customStyle="1" w:styleId="3">
    <w:name w:val="我的标题3"/>
    <w:basedOn w:val="a3"/>
    <w:qFormat/>
    <w:rsid w:val="00CC4CA1"/>
    <w:pPr>
      <w:numPr>
        <w:ilvl w:val="2"/>
        <w:numId w:val="1"/>
      </w:numPr>
      <w:ind w:firstLineChars="0" w:firstLine="0"/>
    </w:pPr>
    <w:rPr>
      <w:rFonts w:ascii="Microsoft YaHei" w:eastAsia="Microsoft YaHei" w:hAnsi="Microsoft YaHei"/>
      <w:sz w:val="28"/>
      <w:szCs w:val="28"/>
    </w:rPr>
  </w:style>
  <w:style w:type="paragraph" w:customStyle="1" w:styleId="4">
    <w:name w:val="我的标题4"/>
    <w:basedOn w:val="a3"/>
    <w:qFormat/>
    <w:rsid w:val="003471DA"/>
    <w:pPr>
      <w:numPr>
        <w:ilvl w:val="3"/>
        <w:numId w:val="1"/>
      </w:numPr>
      <w:ind w:firstLineChars="0" w:firstLine="0"/>
    </w:pPr>
    <w:rPr>
      <w:rFonts w:ascii="Microsoft YaHei" w:eastAsia="Microsoft YaHei" w:hAnsi="Microsoft YaHei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1768EB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7">
    <w:name w:val="页眉字符"/>
    <w:basedOn w:val="a0"/>
    <w:link w:val="a6"/>
    <w:uiPriority w:val="99"/>
    <w:rsid w:val="001768E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768EB"/>
    <w:pPr>
      <w:widowControl w:val="0"/>
      <w:tabs>
        <w:tab w:val="center" w:pos="4153"/>
        <w:tab w:val="right" w:pos="8306"/>
      </w:tabs>
      <w:snapToGrid w:val="0"/>
    </w:pPr>
    <w:rPr>
      <w:rFonts w:asciiTheme="minorHAnsi" w:hAnsiTheme="minorHAnsi" w:cstheme="minorBidi"/>
      <w:kern w:val="2"/>
      <w:sz w:val="18"/>
      <w:szCs w:val="18"/>
    </w:rPr>
  </w:style>
  <w:style w:type="character" w:customStyle="1" w:styleId="a9">
    <w:name w:val="页脚字符"/>
    <w:basedOn w:val="a0"/>
    <w:link w:val="a8"/>
    <w:uiPriority w:val="99"/>
    <w:rsid w:val="001768EB"/>
    <w:rPr>
      <w:sz w:val="18"/>
      <w:szCs w:val="18"/>
    </w:rPr>
  </w:style>
  <w:style w:type="character" w:styleId="aa">
    <w:name w:val="page number"/>
    <w:basedOn w:val="a0"/>
    <w:uiPriority w:val="99"/>
    <w:semiHidden/>
    <w:unhideWhenUsed/>
    <w:rsid w:val="001768EB"/>
  </w:style>
  <w:style w:type="paragraph" w:styleId="ab">
    <w:name w:val="Document Map"/>
    <w:basedOn w:val="a"/>
    <w:link w:val="ac"/>
    <w:uiPriority w:val="99"/>
    <w:semiHidden/>
    <w:unhideWhenUsed/>
    <w:rsid w:val="00C2708B"/>
    <w:pPr>
      <w:widowControl w:val="0"/>
      <w:jc w:val="both"/>
    </w:pPr>
    <w:rPr>
      <w:rFonts w:ascii="Helvetica" w:hAnsi="Helvetica" w:cstheme="minorBidi"/>
      <w:kern w:val="2"/>
    </w:rPr>
  </w:style>
  <w:style w:type="character" w:customStyle="1" w:styleId="ac">
    <w:name w:val="文档结构图字符"/>
    <w:basedOn w:val="a0"/>
    <w:link w:val="ab"/>
    <w:uiPriority w:val="99"/>
    <w:semiHidden/>
    <w:rsid w:val="00C2708B"/>
    <w:rPr>
      <w:rFonts w:ascii="Helvetica" w:hAnsi="Helvetica"/>
    </w:rPr>
  </w:style>
  <w:style w:type="paragraph" w:styleId="ad">
    <w:name w:val="Balloon Text"/>
    <w:basedOn w:val="a"/>
    <w:link w:val="ae"/>
    <w:uiPriority w:val="99"/>
    <w:semiHidden/>
    <w:unhideWhenUsed/>
    <w:rsid w:val="008471AB"/>
    <w:pPr>
      <w:widowControl w:val="0"/>
      <w:jc w:val="both"/>
    </w:pPr>
    <w:rPr>
      <w:rFonts w:ascii="宋体" w:eastAsia="宋体" w:hAnsiTheme="minorHAnsi" w:cstheme="minorBidi"/>
      <w:kern w:val="2"/>
      <w:sz w:val="18"/>
      <w:szCs w:val="18"/>
    </w:rPr>
  </w:style>
  <w:style w:type="character" w:customStyle="1" w:styleId="ae">
    <w:name w:val="批注框文本字符"/>
    <w:basedOn w:val="a0"/>
    <w:link w:val="ad"/>
    <w:uiPriority w:val="99"/>
    <w:semiHidden/>
    <w:rsid w:val="008471A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5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E660955-D6AC-A74A-84FE-CD2BCEF0E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461</Words>
  <Characters>2634</Characters>
  <Application>Microsoft Macintosh Word</Application>
  <DocSecurity>0</DocSecurity>
  <Lines>21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 tom</dc:creator>
  <cp:keywords/>
  <dc:description/>
  <cp:lastModifiedBy>kan tom</cp:lastModifiedBy>
  <cp:revision>5</cp:revision>
  <cp:lastPrinted>2017-09-14T07:02:00Z</cp:lastPrinted>
  <dcterms:created xsi:type="dcterms:W3CDTF">2017-09-14T07:02:00Z</dcterms:created>
  <dcterms:modified xsi:type="dcterms:W3CDTF">2017-09-14T10:31:00Z</dcterms:modified>
</cp:coreProperties>
</file>