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每日项目沟通会纪要</w:t>
      </w:r>
    </w:p>
    <w:p>
      <w:r>
        <w:rPr>
          <w:rFonts w:hint="eastAsia"/>
        </w:rPr>
        <w:t>会议时间：2018/8/13  9:10</w:t>
      </w:r>
      <w:r>
        <w:t>—</w:t>
      </w:r>
      <w:r>
        <w:rPr>
          <w:rFonts w:hint="eastAsia"/>
        </w:rPr>
        <w:t>10:10</w:t>
      </w:r>
    </w:p>
    <w:p>
      <w:r>
        <w:rPr>
          <w:rFonts w:hint="eastAsia"/>
        </w:rPr>
        <w:t>会议地点：环球会议室</w:t>
      </w:r>
    </w:p>
    <w:p>
      <w:pPr>
        <w:rPr>
          <w:rFonts w:hint="eastAsia"/>
        </w:rPr>
      </w:pPr>
      <w:r>
        <w:rPr>
          <w:rFonts w:hint="eastAsia"/>
        </w:rPr>
        <w:t>参会人员：冯思、范伟强、王敏、曾自强、袁斯亮、宋小川</w:t>
      </w:r>
    </w:p>
    <w:p/>
    <w:p>
      <w:r>
        <w:rPr>
          <w:rFonts w:hint="eastAsia"/>
        </w:rPr>
        <w:t>主持人：冯思</w:t>
      </w:r>
    </w:p>
    <w:p>
      <w:r>
        <w:rPr>
          <w:rFonts w:hint="eastAsia"/>
        </w:rPr>
        <w:t>缺席人员及原因：无</w:t>
      </w:r>
    </w:p>
    <w:p>
      <w:r>
        <w:rPr>
          <w:rFonts w:hint="eastAsia"/>
        </w:rPr>
        <w:t>会议纪要：</w:t>
      </w:r>
    </w:p>
    <w:p>
      <w:pPr>
        <w:pStyle w:val="11"/>
        <w:ind w:left="360"/>
      </w:pPr>
      <w:r>
        <w:rPr>
          <w:rFonts w:hint="eastAsia"/>
        </w:rPr>
        <w:t>对后续研发部工作要求：一切从用户的角度出发，做任何事情不要找理由。做事要有激情，多想多思考，不要等着布置任务，要自己主动。</w:t>
      </w:r>
    </w:p>
    <w:p>
      <w:pPr>
        <w:pStyle w:val="11"/>
        <w:ind w:left="360"/>
      </w:pPr>
      <w:r>
        <w:rPr>
          <w:rFonts w:hint="eastAsia"/>
        </w:rPr>
        <w:t>逻辑：前端推动后端做事，不是后端推动前端做事。（周6会议胡总强调）。</w:t>
      </w:r>
    </w:p>
    <w:p>
      <w:pPr>
        <w:pStyle w:val="11"/>
        <w:ind w:left="360"/>
      </w:pPr>
      <w:r>
        <w:rPr>
          <w:rFonts w:hint="eastAsia"/>
        </w:rPr>
        <w:t>一、本周研发部工作安排</w:t>
      </w:r>
    </w:p>
    <w:p>
      <w:pPr>
        <w:pStyle w:val="11"/>
        <w:ind w:left="360"/>
      </w:pPr>
      <w:r>
        <w:rPr>
          <w:rFonts w:hint="eastAsia"/>
        </w:rPr>
        <w:t>1.8月17日为时间节点，公司会有相关出行活动，研发部要配合市场营销做活动，具体什么活动还没定，星期3之前应该会和刘总开会定研发部要做什么内容。</w:t>
      </w:r>
    </w:p>
    <w:p>
      <w:pPr>
        <w:pStyle w:val="11"/>
        <w:ind w:left="360"/>
      </w:pPr>
      <w:r>
        <w:rPr>
          <w:rFonts w:hint="eastAsia"/>
        </w:rPr>
        <w:t>2.APP没有实现的功能、不能用的功能全部下掉（产品和李开银确定或者和总裁办确定）</w:t>
      </w:r>
    </w:p>
    <w:p>
      <w:pPr>
        <w:pStyle w:val="11"/>
        <w:ind w:left="360"/>
      </w:pPr>
      <w:r>
        <w:rPr>
          <w:rFonts w:hint="eastAsia"/>
        </w:rPr>
        <w:t>3.哈弗优享更名为环球优享（产品和李开银确定或者和总裁办确定）</w:t>
      </w:r>
    </w:p>
    <w:p>
      <w:pPr>
        <w:pStyle w:val="11"/>
        <w:ind w:left="360"/>
      </w:pPr>
      <w:r>
        <w:rPr>
          <w:rFonts w:hint="eastAsia"/>
        </w:rPr>
        <w:t>4.中间件具体所要的司机和车辆的哪些信息，哪些信息是必须要的。冯伟负责处理。</w:t>
      </w:r>
    </w:p>
    <w:p>
      <w:pPr>
        <w:pStyle w:val="11"/>
        <w:ind w:left="360"/>
      </w:pPr>
      <w:r>
        <w:rPr>
          <w:rFonts w:hint="eastAsia"/>
        </w:rPr>
        <w:t>5.申请为司机后台能不能实现批量上传资料的功能？后台管理系统已实现该功能。</w:t>
      </w:r>
    </w:p>
    <w:p>
      <w:pPr>
        <w:pStyle w:val="11"/>
        <w:ind w:left="360"/>
      </w:pPr>
      <w:r>
        <w:rPr>
          <w:rFonts w:hint="eastAsia"/>
        </w:rPr>
        <w:t>6.平台是否可以设置多少公里内派单的问题？已实现，可配置。</w:t>
      </w:r>
    </w:p>
    <w:p>
      <w:pPr>
        <w:pStyle w:val="11"/>
        <w:ind w:left="360"/>
      </w:pPr>
      <w:r>
        <w:rPr>
          <w:rFonts w:hint="eastAsia"/>
        </w:rPr>
        <w:t>7.钉钉反馈的导航定位问题。</w:t>
      </w:r>
    </w:p>
    <w:p>
      <w:pPr>
        <w:pStyle w:val="11"/>
        <w:ind w:left="360"/>
      </w:pPr>
      <w:r>
        <w:rPr>
          <w:rFonts w:hint="eastAsia"/>
        </w:rPr>
        <w:t>8.需求文档每日需求要当天解决，解决完了要反馈给冯思。</w:t>
      </w:r>
    </w:p>
    <w:p>
      <w:pPr>
        <w:pStyle w:val="11"/>
        <w:ind w:left="360"/>
      </w:pPr>
      <w:r>
        <w:rPr>
          <w:rFonts w:hint="eastAsia"/>
        </w:rPr>
        <w:t>9.WAP本月20号要在公众号上线专车版本。</w:t>
      </w:r>
    </w:p>
    <w:p>
      <w:pPr>
        <w:pStyle w:val="11"/>
        <w:ind w:left="360"/>
      </w:pPr>
      <w:r>
        <w:rPr>
          <w:rFonts w:hint="eastAsia"/>
        </w:rPr>
        <w:t>10.测试每天跟踪钉钉、微信等渠道反馈的问题做好记录和反馈，王敏负责。</w:t>
      </w:r>
    </w:p>
    <w:p>
      <w:pPr>
        <w:pStyle w:val="11"/>
        <w:ind w:left="360"/>
      </w:pPr>
      <w:r>
        <w:rPr>
          <w:rFonts w:hint="eastAsia"/>
        </w:rPr>
        <w:t>11.企业APP进度。</w:t>
      </w:r>
    </w:p>
    <w:p>
      <w:pPr>
        <w:pStyle w:val="11"/>
        <w:ind w:left="360"/>
      </w:pPr>
      <w:r>
        <w:rPr>
          <w:rFonts w:hint="eastAsia"/>
        </w:rPr>
        <w:t>12.日常工作。</w:t>
      </w:r>
    </w:p>
    <w:p>
      <w:pPr>
        <w:pStyle w:val="11"/>
        <w:ind w:left="360"/>
      </w:pPr>
    </w:p>
    <w:p>
      <w:pPr>
        <w:pStyle w:val="11"/>
        <w:ind w:left="360"/>
      </w:pPr>
      <w:r>
        <w:rPr>
          <w:rFonts w:hint="eastAsia"/>
        </w:rPr>
        <w:t>二、研发部本周比较重要的问题</w:t>
      </w:r>
    </w:p>
    <w:p>
      <w:pPr>
        <w:pStyle w:val="11"/>
        <w:ind w:left="360"/>
      </w:pPr>
      <w:r>
        <w:rPr>
          <w:rFonts w:hint="eastAsia"/>
        </w:rPr>
        <w:t>1.8月17日的活动，服务器的安排和并发的保障，该做优化的Tomcat nginx 缓存 要做优化，17日并发暂定500。出方案（宋小川、冯伟负责）</w:t>
      </w:r>
    </w:p>
    <w:p>
      <w:pPr>
        <w:pStyle w:val="11"/>
        <w:ind w:left="360"/>
      </w:pPr>
      <w:r>
        <w:rPr>
          <w:rFonts w:hint="eastAsia"/>
        </w:rPr>
        <w:t>2.测试服务器今天必须到位，星期2早上之前全部部署好，如没搞完需加班做完。(宋小川）</w:t>
      </w:r>
    </w:p>
    <w:p>
      <w:pPr>
        <w:pStyle w:val="11"/>
        <w:ind w:left="360"/>
      </w:pPr>
      <w:r>
        <w:rPr>
          <w:rFonts w:hint="eastAsia"/>
        </w:rPr>
        <w:t>2.APP未知的BUG还会有多少，已知的BUG有多少（测试组加紧测试，APP组配合）不希望还有一堆问题。大家一起参与测试，每天必须提交BUG到王敏这里。</w:t>
      </w:r>
    </w:p>
    <w:p>
      <w:pPr>
        <w:pStyle w:val="11"/>
        <w:ind w:left="360"/>
      </w:pPr>
      <w:r>
        <w:rPr>
          <w:rFonts w:hint="eastAsia"/>
        </w:rPr>
        <w:t>3.发动全员优先解决wap和App中的BUG</w:t>
      </w:r>
    </w:p>
    <w:p>
      <w:pPr>
        <w:pStyle w:val="11"/>
        <w:ind w:left="360"/>
      </w:pPr>
      <w:r>
        <w:rPr>
          <w:rFonts w:hint="eastAsia"/>
        </w:rPr>
        <w:t>三、各组工作安排</w:t>
      </w:r>
    </w:p>
    <w:p>
      <w:pPr>
        <w:pStyle w:val="11"/>
        <w:ind w:left="360"/>
      </w:pPr>
      <w:r>
        <w:rPr>
          <w:rFonts w:hint="eastAsia"/>
        </w:rPr>
        <w:t>范伟强、王敏、曾自强、袁斯亮协助冯思进行安排工作。</w:t>
      </w:r>
    </w:p>
    <w:p>
      <w:pPr>
        <w:pStyle w:val="11"/>
        <w:ind w:left="360"/>
        <w:rPr>
          <w:rFonts w:hint="eastAsia"/>
        </w:rPr>
      </w:pPr>
      <w:r>
        <w:rPr>
          <w:rFonts w:hint="eastAsia"/>
        </w:rPr>
        <w:t>1.APP组工作内容：快速响应各渠道反馈的问题，快速修复。保证每月一个大版本更新，一个小版本更新（修复BUG），时间固定下来。</w:t>
      </w:r>
    </w:p>
    <w:p>
      <w:pPr>
        <w:pStyle w:val="11"/>
        <w:ind w:left="360"/>
        <w:rPr>
          <w:rFonts w:hint="eastAsia"/>
        </w:rPr>
      </w:pPr>
      <w:r>
        <w:rPr>
          <w:rFonts w:hint="eastAsia"/>
        </w:rPr>
        <w:t xml:space="preserve">特别是每个月的节日活动。  </w:t>
      </w:r>
    </w:p>
    <w:p>
      <w:pPr>
        <w:pStyle w:val="11"/>
        <w:ind w:left="360"/>
      </w:pPr>
      <w:r>
        <w:rPr>
          <w:rFonts w:hint="eastAsia"/>
        </w:rPr>
        <w:t>2.后端组工作内容：以wap为重点，冯思来解决wap支付问题、袁斯亮把其它的功能分发下去，发现问题要主动汇报工作。</w:t>
      </w:r>
    </w:p>
    <w:p>
      <w:pPr>
        <w:pStyle w:val="11"/>
        <w:ind w:left="360"/>
        <w:rPr>
          <w:rFonts w:hint="eastAsia"/>
        </w:rPr>
      </w:pPr>
      <w:r>
        <w:rPr>
          <w:rFonts w:hint="eastAsia"/>
        </w:rPr>
        <w:t>3.运维&amp;测试组工作内容：收集BUG、收集问题反馈，配合APP组、后台组高效测试发现的问题，快速解决。保证服务器的安全和稳定，抓紧时间配置测试服务器。运维（宋小川）整理一份服务器软件的存放位置星期2下班前发送给冯思。</w:t>
      </w:r>
    </w:p>
    <w:p>
      <w:pPr>
        <w:pStyle w:val="11"/>
        <w:ind w:left="360"/>
      </w:pPr>
      <w:r>
        <w:rPr>
          <w:rFonts w:hint="eastAsia"/>
        </w:rPr>
        <w:t>4.产品组工作内容：按流程推进企业APP，出原型，如果公司赶时间就做外包的准备，不赶时间就招人自己做。抓紧招聘你的人员。</w:t>
      </w:r>
    </w:p>
    <w:p>
      <w:pPr>
        <w:pStyle w:val="11"/>
        <w:ind w:left="360"/>
      </w:pPr>
      <w:r>
        <w:rPr>
          <w:rFonts w:hint="eastAsia"/>
        </w:rPr>
        <w:t>5.如果有遗漏后续会进行安排。</w:t>
      </w:r>
    </w:p>
    <w:p>
      <w:pPr>
        <w:pStyle w:val="11"/>
        <w:ind w:left="360"/>
      </w:pPr>
      <w:r>
        <w:rPr>
          <w:rFonts w:hint="eastAsia"/>
        </w:rPr>
        <w:t>四、研发规范</w:t>
      </w:r>
    </w:p>
    <w:p>
      <w:pPr>
        <w:pStyle w:val="11"/>
        <w:ind w:left="360"/>
      </w:pPr>
      <w:r>
        <w:rPr>
          <w:rFonts w:hint="eastAsia"/>
        </w:rPr>
        <w:t>凡是群里发布的信息、文档更新相关人员要有回应，做事要积极主动，希望我们的团队是一个积极向上的团队。不忙的时候可以合理安排调休。</w:t>
      </w:r>
    </w:p>
    <w:p>
      <w:pPr>
        <w:pStyle w:val="11"/>
        <w:ind w:left="360"/>
        <w:rPr>
          <w:rFonts w:hint="eastAsia"/>
        </w:rPr>
      </w:pPr>
      <w:r>
        <w:rPr>
          <w:rFonts w:hint="eastAsia"/>
        </w:rPr>
        <w:t>——以适应公司对于敏捷开发的要求。</w:t>
      </w:r>
    </w:p>
    <w:p>
      <w:pPr>
        <w:pStyle w:val="11"/>
        <w:ind w:left="360"/>
        <w:rPr>
          <w:rFonts w:hint="eastAsia"/>
        </w:rPr>
      </w:pPr>
      <w:r>
        <w:rPr>
          <w:rFonts w:hint="eastAsia"/>
        </w:rPr>
        <w:t>「外部需求前期沟通与对接」——明确部门对外接口人，避免打乱仗。</w:t>
      </w:r>
    </w:p>
    <w:p>
      <w:pPr>
        <w:pStyle w:val="11"/>
        <w:ind w:left="360"/>
        <w:rPr>
          <w:rFonts w:hint="eastAsia"/>
        </w:rPr>
      </w:pPr>
      <w:r>
        <w:rPr>
          <w:rFonts w:hint="eastAsia"/>
        </w:rPr>
        <w:t>研发部外部需求对接人为“研发部负责人”、“环球出行产品经理”和“环球名车产品经理”；</w:t>
      </w:r>
    </w:p>
    <w:p>
      <w:pPr>
        <w:pStyle w:val="11"/>
        <w:ind w:left="360"/>
        <w:rPr>
          <w:rFonts w:hint="eastAsia"/>
        </w:rPr>
      </w:pPr>
      <w:r>
        <w:rPr>
          <w:rFonts w:hint="eastAsia"/>
        </w:rPr>
        <w:t>在具体岗位人员到位之前，暂时由冯思、范伟强负责；</w:t>
      </w:r>
    </w:p>
    <w:p>
      <w:pPr>
        <w:pStyle w:val="11"/>
        <w:ind w:left="360"/>
      </w:pPr>
      <w:r>
        <w:rPr>
          <w:rFonts w:hint="eastAsia"/>
        </w:rPr>
        <w:t>其他岗位均不负责研发部外部需求的前期沟通与对接工作（需求执行过程中除外）。</w:t>
      </w:r>
    </w:p>
    <w:p>
      <w:pPr>
        <w:pStyle w:val="11"/>
        <w:ind w:left="360"/>
        <w:rPr>
          <w:rFonts w:hint="eastAsia"/>
        </w:rPr>
      </w:pPr>
      <w:r>
        <w:rPr>
          <w:rFonts w:hint="eastAsia"/>
        </w:rPr>
        <w:t>「外部需求钉钉审批流程」——优化钉钉审批流程（保留最精简的审批人员）提升需求响应速度</w:t>
      </w:r>
    </w:p>
    <w:p>
      <w:pPr>
        <w:pStyle w:val="11"/>
        <w:ind w:left="360"/>
        <w:rPr>
          <w:rFonts w:hint="eastAsia"/>
        </w:rPr>
      </w:pPr>
      <w:r>
        <w:rPr>
          <w:rFonts w:hint="eastAsia"/>
        </w:rPr>
        <w:t>钉钉审批人：王敏-&gt;冯思</w:t>
      </w:r>
    </w:p>
    <w:p>
      <w:pPr>
        <w:pStyle w:val="11"/>
        <w:ind w:left="360"/>
      </w:pPr>
      <w:r>
        <w:rPr>
          <w:rFonts w:hint="eastAsia"/>
        </w:rPr>
        <w:t>钉钉抄送人：范伟强</w:t>
      </w:r>
    </w:p>
    <w:p>
      <w:pPr>
        <w:pStyle w:val="11"/>
        <w:ind w:left="360"/>
        <w:rPr>
          <w:rFonts w:hint="eastAsia"/>
        </w:rPr>
      </w:pPr>
      <w:r>
        <w:rPr>
          <w:rFonts w:hint="eastAsia"/>
        </w:rPr>
        <w:t>「研发流程优化」——提升内部工作效率</w:t>
      </w:r>
    </w:p>
    <w:p>
      <w:pPr>
        <w:pStyle w:val="11"/>
        <w:ind w:left="360"/>
        <w:rPr>
          <w:rFonts w:hint="eastAsia"/>
        </w:rPr>
      </w:pPr>
      <w:r>
        <w:rPr>
          <w:rFonts w:hint="eastAsia"/>
        </w:rPr>
        <w:t>核心账号与后台服务器相关资源，仍旧由运维岗负责；</w:t>
      </w:r>
    </w:p>
    <w:p>
      <w:pPr>
        <w:pStyle w:val="11"/>
        <w:ind w:left="360"/>
      </w:pPr>
      <w:r>
        <w:rPr>
          <w:rFonts w:hint="eastAsia"/>
        </w:rPr>
        <w:t>但相关执行工作无需经过“研发部负责人审批”，此权限下放至“运维主管”，由运维岗位第一责任人自行判断、把控风险、高效执行。</w:t>
      </w:r>
    </w:p>
    <w:p>
      <w:pPr>
        <w:pStyle w:val="11"/>
        <w:ind w:left="360"/>
      </w:pPr>
      <w:r>
        <w:rPr>
          <w:rFonts w:hint="eastAsia"/>
        </w:rPr>
        <w:t>五.其它事情</w:t>
      </w:r>
    </w:p>
    <w:p>
      <w:pPr>
        <w:pStyle w:val="11"/>
        <w:ind w:left="360"/>
      </w:pPr>
      <w:r>
        <w:rPr>
          <w:rFonts w:hint="eastAsia"/>
        </w:rPr>
        <w:t>1.部门准备招聘：IOS一名、小程序一名、产品助理2名、（要求是能够做APP运营、画图、对接工作）、架构师一名、中高级java（3名，其中WAP1名，代码和SQL优化1名，全能1名）。</w:t>
      </w:r>
    </w:p>
    <w:p>
      <w:pPr>
        <w:pStyle w:val="11"/>
        <w:ind w:left="360"/>
      </w:pPr>
      <w:r>
        <w:rPr>
          <w:rFonts w:hint="eastAsia"/>
        </w:rPr>
        <w:t>2.部门新架构讨论。</w:t>
      </w:r>
    </w:p>
    <w:p>
      <w:pPr>
        <w:pStyle w:val="11"/>
        <w:ind w:left="360"/>
      </w:pPr>
      <w:r>
        <w:rPr>
          <w:rFonts w:hint="eastAsia"/>
        </w:rPr>
        <w:t>3.日报和周报改革：工作报告主要反映当天落地的工作情况，看代码、学习就不要写了，王敏每天汇总上传到svn、王敏不在刘玉莲负责等招到产品就由产品负责，多写发现了什么问题，怎么解决的。对部门有利的建议。有没有发现什么其他人不易发现的惊喜。</w:t>
      </w:r>
    </w:p>
    <w:p>
      <w:pPr>
        <w:pStyle w:val="11"/>
        <w:ind w:left="360"/>
        <w:rPr>
          <w:rFonts w:hint="eastAsia"/>
        </w:rPr>
      </w:pPr>
      <w:r>
        <w:rPr>
          <w:rFonts w:hint="eastAsia"/>
        </w:rPr>
        <w:t>4.绩效内容调整。</w:t>
      </w:r>
    </w:p>
    <w:p>
      <w:pPr>
        <w:pStyle w:val="11"/>
        <w:ind w:left="360"/>
      </w:pPr>
      <w:r>
        <w:rPr>
          <w:rFonts w:hint="eastAsia"/>
        </w:rPr>
        <w:t xml:space="preserve">  下个月启用新绩效，具体内容到时候修改好了后会通知大家。做事情全部靠自觉，最重要的是你做了什么事情要让你们的主管知道要让部门负责人知道。</w:t>
      </w:r>
    </w:p>
    <w:p>
      <w:pPr>
        <w:pStyle w:val="11"/>
        <w:ind w:left="360"/>
        <w:rPr>
          <w:rFonts w:hint="eastAsia"/>
        </w:rPr>
      </w:pPr>
      <w:r>
        <w:rPr>
          <w:rFonts w:hint="eastAsia"/>
        </w:rPr>
        <w:t>绩效打分流程（参考架构图）：</w:t>
      </w:r>
    </w:p>
    <w:p>
      <w:pPr>
        <w:pStyle w:val="11"/>
        <w:ind w:left="360"/>
        <w:rPr>
          <w:rFonts w:hint="eastAsia"/>
        </w:rPr>
      </w:pPr>
      <w:r>
        <w:rPr>
          <w:rFonts w:hint="eastAsia"/>
        </w:rPr>
        <w:t xml:space="preserve">程序员--》小组负责人--》冯思只审核以小组负责人为主。 小组负责人或主管---》由冯思来打分 ，冯思和范伟强---》李开银打分  </w:t>
      </w:r>
    </w:p>
    <w:p>
      <w:pPr>
        <w:pStyle w:val="11"/>
        <w:ind w:left="360"/>
      </w:pPr>
      <w:r>
        <w:rPr>
          <w:rFonts w:hint="eastAsia"/>
        </w:rPr>
        <w:t>5.大家要多支持新部门负责人的工作，服从指挥。让我们在愉悦的氛围内共同完成好工作，良性循环。</w:t>
      </w:r>
    </w:p>
    <w:p>
      <w:pPr>
        <w:pStyle w:val="11"/>
        <w:ind w:left="360"/>
        <w:rPr>
          <w:rFonts w:hint="eastAsia"/>
        </w:rPr>
      </w:pPr>
      <w:r>
        <w:rPr>
          <w:rFonts w:hint="eastAsia"/>
        </w:rPr>
        <w:t>6.每个组自行组织开会每周最少一次，组负责人做会议纪要，进行工作安排，总结，下周工作安排。组成员可以发言（有没有什么创新，点子，建议）</w:t>
      </w:r>
    </w:p>
    <w:p>
      <w:pPr>
        <w:pStyle w:val="11"/>
        <w:ind w:left="360"/>
      </w:pPr>
      <w:r>
        <w:t xml:space="preserve">  </w:t>
      </w:r>
    </w:p>
    <w:p>
      <w:pPr>
        <w:pStyle w:val="11"/>
        <w:ind w:left="360"/>
      </w:pPr>
      <w:r>
        <w:rPr>
          <w:rFonts w:hint="eastAsia"/>
        </w:rPr>
        <w:t>7.争取月底进行一次聚餐，每个人都要参加，具体时间等20号活动完了后进行安排。</w:t>
      </w:r>
    </w:p>
    <w:p>
      <w:pPr>
        <w:pStyle w:val="11"/>
        <w:ind w:left="360"/>
      </w:pPr>
      <w:r>
        <w:rPr>
          <w:rFonts w:hint="eastAsia"/>
        </w:rPr>
        <w:t>六.小组负责人发言</w:t>
      </w:r>
    </w:p>
    <w:p>
      <w:pPr>
        <w:pStyle w:val="11"/>
        <w:ind w:firstLine="1052" w:firstLineChars="501"/>
      </w:pPr>
      <w:r>
        <w:t>各小组负责人说明本周工作内容</w:t>
      </w:r>
      <w:r>
        <w:rPr>
          <w:rFonts w:hint="eastAsia"/>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3B5"/>
    <w:rsid w:val="00000991"/>
    <w:rsid w:val="0000110C"/>
    <w:rsid w:val="00013E69"/>
    <w:rsid w:val="00015394"/>
    <w:rsid w:val="00021F9C"/>
    <w:rsid w:val="00036EAA"/>
    <w:rsid w:val="000669DE"/>
    <w:rsid w:val="000826AF"/>
    <w:rsid w:val="00086935"/>
    <w:rsid w:val="000876D4"/>
    <w:rsid w:val="00091A40"/>
    <w:rsid w:val="000A080A"/>
    <w:rsid w:val="000A187A"/>
    <w:rsid w:val="000C51EC"/>
    <w:rsid w:val="000C5635"/>
    <w:rsid w:val="000D58DE"/>
    <w:rsid w:val="000E5E3C"/>
    <w:rsid w:val="000E6AC9"/>
    <w:rsid w:val="000F2A98"/>
    <w:rsid w:val="000F4527"/>
    <w:rsid w:val="000F5EC5"/>
    <w:rsid w:val="0010061F"/>
    <w:rsid w:val="00103EA8"/>
    <w:rsid w:val="001156CE"/>
    <w:rsid w:val="00117943"/>
    <w:rsid w:val="00122938"/>
    <w:rsid w:val="00123D65"/>
    <w:rsid w:val="00124559"/>
    <w:rsid w:val="00135243"/>
    <w:rsid w:val="00147EF6"/>
    <w:rsid w:val="0015061A"/>
    <w:rsid w:val="00155276"/>
    <w:rsid w:val="0016327A"/>
    <w:rsid w:val="00171C95"/>
    <w:rsid w:val="00172F86"/>
    <w:rsid w:val="00184E10"/>
    <w:rsid w:val="0019074F"/>
    <w:rsid w:val="001A0E43"/>
    <w:rsid w:val="001A7EE2"/>
    <w:rsid w:val="001B30F2"/>
    <w:rsid w:val="001B3F05"/>
    <w:rsid w:val="001B6458"/>
    <w:rsid w:val="001C598E"/>
    <w:rsid w:val="001D677F"/>
    <w:rsid w:val="001F1972"/>
    <w:rsid w:val="00214E57"/>
    <w:rsid w:val="00216FB7"/>
    <w:rsid w:val="002307D7"/>
    <w:rsid w:val="00232EAE"/>
    <w:rsid w:val="002418A3"/>
    <w:rsid w:val="0024542E"/>
    <w:rsid w:val="00252086"/>
    <w:rsid w:val="00252140"/>
    <w:rsid w:val="0026798F"/>
    <w:rsid w:val="00274F7E"/>
    <w:rsid w:val="0028101B"/>
    <w:rsid w:val="00282BAA"/>
    <w:rsid w:val="00286C1C"/>
    <w:rsid w:val="002906C2"/>
    <w:rsid w:val="002A384B"/>
    <w:rsid w:val="002C5228"/>
    <w:rsid w:val="002D1E43"/>
    <w:rsid w:val="002D2AAE"/>
    <w:rsid w:val="002D592D"/>
    <w:rsid w:val="002D7997"/>
    <w:rsid w:val="002E1503"/>
    <w:rsid w:val="002E4F44"/>
    <w:rsid w:val="002F559C"/>
    <w:rsid w:val="00314346"/>
    <w:rsid w:val="003146DC"/>
    <w:rsid w:val="00337E3A"/>
    <w:rsid w:val="00347AED"/>
    <w:rsid w:val="0035103F"/>
    <w:rsid w:val="00353372"/>
    <w:rsid w:val="0039578B"/>
    <w:rsid w:val="00397E6D"/>
    <w:rsid w:val="003A5070"/>
    <w:rsid w:val="003A6302"/>
    <w:rsid w:val="003B1FBB"/>
    <w:rsid w:val="003B461E"/>
    <w:rsid w:val="003C168E"/>
    <w:rsid w:val="003C1966"/>
    <w:rsid w:val="003E2EA5"/>
    <w:rsid w:val="003E5A43"/>
    <w:rsid w:val="003F6587"/>
    <w:rsid w:val="004153F8"/>
    <w:rsid w:val="00415595"/>
    <w:rsid w:val="00417A7B"/>
    <w:rsid w:val="00426375"/>
    <w:rsid w:val="00427236"/>
    <w:rsid w:val="00430B24"/>
    <w:rsid w:val="00433D77"/>
    <w:rsid w:val="00447F8B"/>
    <w:rsid w:val="00461023"/>
    <w:rsid w:val="00484481"/>
    <w:rsid w:val="00485B8E"/>
    <w:rsid w:val="004928C3"/>
    <w:rsid w:val="00492AB1"/>
    <w:rsid w:val="00495D34"/>
    <w:rsid w:val="004A3179"/>
    <w:rsid w:val="004A63C8"/>
    <w:rsid w:val="004C7D0C"/>
    <w:rsid w:val="004D17AF"/>
    <w:rsid w:val="004D61EB"/>
    <w:rsid w:val="004D7C4F"/>
    <w:rsid w:val="004E1C2F"/>
    <w:rsid w:val="004E3552"/>
    <w:rsid w:val="004E3D16"/>
    <w:rsid w:val="004F1803"/>
    <w:rsid w:val="004F46BB"/>
    <w:rsid w:val="00505EC9"/>
    <w:rsid w:val="00512BB2"/>
    <w:rsid w:val="00514439"/>
    <w:rsid w:val="00541018"/>
    <w:rsid w:val="00544FCF"/>
    <w:rsid w:val="00545E55"/>
    <w:rsid w:val="00557292"/>
    <w:rsid w:val="00561DFC"/>
    <w:rsid w:val="00572630"/>
    <w:rsid w:val="00577698"/>
    <w:rsid w:val="005801A9"/>
    <w:rsid w:val="00584AF3"/>
    <w:rsid w:val="005B5CCA"/>
    <w:rsid w:val="005F36F8"/>
    <w:rsid w:val="006131C2"/>
    <w:rsid w:val="00614391"/>
    <w:rsid w:val="00614DBC"/>
    <w:rsid w:val="00623AF3"/>
    <w:rsid w:val="0063596A"/>
    <w:rsid w:val="00636A28"/>
    <w:rsid w:val="00640C91"/>
    <w:rsid w:val="006430E5"/>
    <w:rsid w:val="00645006"/>
    <w:rsid w:val="00645E07"/>
    <w:rsid w:val="0066049F"/>
    <w:rsid w:val="00667EEE"/>
    <w:rsid w:val="00675343"/>
    <w:rsid w:val="00675ECE"/>
    <w:rsid w:val="00684759"/>
    <w:rsid w:val="006902A8"/>
    <w:rsid w:val="00690533"/>
    <w:rsid w:val="00690BF4"/>
    <w:rsid w:val="0069108E"/>
    <w:rsid w:val="00694B67"/>
    <w:rsid w:val="006A41B0"/>
    <w:rsid w:val="006A4984"/>
    <w:rsid w:val="006B09B9"/>
    <w:rsid w:val="006C42EB"/>
    <w:rsid w:val="006C6A1F"/>
    <w:rsid w:val="006C6A68"/>
    <w:rsid w:val="006D0C62"/>
    <w:rsid w:val="006D5213"/>
    <w:rsid w:val="006D6A85"/>
    <w:rsid w:val="006E4B0D"/>
    <w:rsid w:val="006F15B0"/>
    <w:rsid w:val="006F4C95"/>
    <w:rsid w:val="007039EB"/>
    <w:rsid w:val="00706A15"/>
    <w:rsid w:val="00725AAD"/>
    <w:rsid w:val="0073114A"/>
    <w:rsid w:val="007373A8"/>
    <w:rsid w:val="007650F5"/>
    <w:rsid w:val="00767D84"/>
    <w:rsid w:val="00773988"/>
    <w:rsid w:val="00793454"/>
    <w:rsid w:val="007960F9"/>
    <w:rsid w:val="007A0F73"/>
    <w:rsid w:val="007A2FFC"/>
    <w:rsid w:val="007A4244"/>
    <w:rsid w:val="007A629E"/>
    <w:rsid w:val="007A7C2B"/>
    <w:rsid w:val="007B5A76"/>
    <w:rsid w:val="007C2716"/>
    <w:rsid w:val="007C40D7"/>
    <w:rsid w:val="007D4A4D"/>
    <w:rsid w:val="007D6B7A"/>
    <w:rsid w:val="007F2571"/>
    <w:rsid w:val="007F371D"/>
    <w:rsid w:val="0080534C"/>
    <w:rsid w:val="0080708F"/>
    <w:rsid w:val="00814CF5"/>
    <w:rsid w:val="008161B6"/>
    <w:rsid w:val="0082163F"/>
    <w:rsid w:val="00821A54"/>
    <w:rsid w:val="00821FCE"/>
    <w:rsid w:val="00822716"/>
    <w:rsid w:val="00830F13"/>
    <w:rsid w:val="0085663B"/>
    <w:rsid w:val="00860C92"/>
    <w:rsid w:val="008638EF"/>
    <w:rsid w:val="00877ED0"/>
    <w:rsid w:val="008843C7"/>
    <w:rsid w:val="00892141"/>
    <w:rsid w:val="008A7CC2"/>
    <w:rsid w:val="008B2C09"/>
    <w:rsid w:val="008B5BAC"/>
    <w:rsid w:val="008B7CF8"/>
    <w:rsid w:val="008C7E2D"/>
    <w:rsid w:val="008D02BF"/>
    <w:rsid w:val="008D57A8"/>
    <w:rsid w:val="008E7707"/>
    <w:rsid w:val="00906C0C"/>
    <w:rsid w:val="0091407A"/>
    <w:rsid w:val="00915E58"/>
    <w:rsid w:val="00921596"/>
    <w:rsid w:val="00921DCC"/>
    <w:rsid w:val="009322C2"/>
    <w:rsid w:val="00942E05"/>
    <w:rsid w:val="00944F55"/>
    <w:rsid w:val="00952751"/>
    <w:rsid w:val="00955A47"/>
    <w:rsid w:val="00956832"/>
    <w:rsid w:val="0096082D"/>
    <w:rsid w:val="0096655A"/>
    <w:rsid w:val="00966EA4"/>
    <w:rsid w:val="00972351"/>
    <w:rsid w:val="00973C19"/>
    <w:rsid w:val="00982492"/>
    <w:rsid w:val="00991F45"/>
    <w:rsid w:val="00994737"/>
    <w:rsid w:val="009A2916"/>
    <w:rsid w:val="009B0F35"/>
    <w:rsid w:val="009D40C6"/>
    <w:rsid w:val="009D6B14"/>
    <w:rsid w:val="009E61E5"/>
    <w:rsid w:val="009F5200"/>
    <w:rsid w:val="00A146A3"/>
    <w:rsid w:val="00A1647B"/>
    <w:rsid w:val="00A17BEB"/>
    <w:rsid w:val="00A2489F"/>
    <w:rsid w:val="00A310EF"/>
    <w:rsid w:val="00A40804"/>
    <w:rsid w:val="00A47FF9"/>
    <w:rsid w:val="00A57FDE"/>
    <w:rsid w:val="00A7607F"/>
    <w:rsid w:val="00A8162D"/>
    <w:rsid w:val="00A8351A"/>
    <w:rsid w:val="00A83C8D"/>
    <w:rsid w:val="00A90DB7"/>
    <w:rsid w:val="00A91F6D"/>
    <w:rsid w:val="00A961DC"/>
    <w:rsid w:val="00AA11E5"/>
    <w:rsid w:val="00AA48CD"/>
    <w:rsid w:val="00AB4A5D"/>
    <w:rsid w:val="00AC011A"/>
    <w:rsid w:val="00AC013F"/>
    <w:rsid w:val="00AC48D8"/>
    <w:rsid w:val="00AD2C33"/>
    <w:rsid w:val="00AE5369"/>
    <w:rsid w:val="00B10EF4"/>
    <w:rsid w:val="00B21578"/>
    <w:rsid w:val="00B36E98"/>
    <w:rsid w:val="00B56D3B"/>
    <w:rsid w:val="00B61359"/>
    <w:rsid w:val="00B61E84"/>
    <w:rsid w:val="00B65248"/>
    <w:rsid w:val="00B6741D"/>
    <w:rsid w:val="00B7047E"/>
    <w:rsid w:val="00B85F0D"/>
    <w:rsid w:val="00B93988"/>
    <w:rsid w:val="00BA16C6"/>
    <w:rsid w:val="00BB16FA"/>
    <w:rsid w:val="00BB7B94"/>
    <w:rsid w:val="00BC3E9F"/>
    <w:rsid w:val="00BC689D"/>
    <w:rsid w:val="00BD3A94"/>
    <w:rsid w:val="00BE13AC"/>
    <w:rsid w:val="00BE2C77"/>
    <w:rsid w:val="00BF1746"/>
    <w:rsid w:val="00C07C48"/>
    <w:rsid w:val="00C205E5"/>
    <w:rsid w:val="00C44DE4"/>
    <w:rsid w:val="00C462EB"/>
    <w:rsid w:val="00C810BD"/>
    <w:rsid w:val="00C816A8"/>
    <w:rsid w:val="00C84B0B"/>
    <w:rsid w:val="00C85340"/>
    <w:rsid w:val="00C93AA2"/>
    <w:rsid w:val="00C93B93"/>
    <w:rsid w:val="00CA3682"/>
    <w:rsid w:val="00CB1BD1"/>
    <w:rsid w:val="00CB5764"/>
    <w:rsid w:val="00CC2EB5"/>
    <w:rsid w:val="00CC3693"/>
    <w:rsid w:val="00CC7E67"/>
    <w:rsid w:val="00CD1F59"/>
    <w:rsid w:val="00CE7FEF"/>
    <w:rsid w:val="00CF52CE"/>
    <w:rsid w:val="00D005D8"/>
    <w:rsid w:val="00D027DB"/>
    <w:rsid w:val="00D312C6"/>
    <w:rsid w:val="00D31EF3"/>
    <w:rsid w:val="00D471FA"/>
    <w:rsid w:val="00D5047C"/>
    <w:rsid w:val="00D50FBA"/>
    <w:rsid w:val="00D619BC"/>
    <w:rsid w:val="00D93020"/>
    <w:rsid w:val="00DB5FAB"/>
    <w:rsid w:val="00DB76BD"/>
    <w:rsid w:val="00DC2B14"/>
    <w:rsid w:val="00DC7CE1"/>
    <w:rsid w:val="00DD1809"/>
    <w:rsid w:val="00DD5A29"/>
    <w:rsid w:val="00DE2959"/>
    <w:rsid w:val="00DE33F2"/>
    <w:rsid w:val="00DF0CDD"/>
    <w:rsid w:val="00DF0ED0"/>
    <w:rsid w:val="00DF70DB"/>
    <w:rsid w:val="00E04798"/>
    <w:rsid w:val="00E066B4"/>
    <w:rsid w:val="00E1650F"/>
    <w:rsid w:val="00E6626E"/>
    <w:rsid w:val="00E7650D"/>
    <w:rsid w:val="00E94958"/>
    <w:rsid w:val="00EA359D"/>
    <w:rsid w:val="00EA71E5"/>
    <w:rsid w:val="00EB3577"/>
    <w:rsid w:val="00EB540B"/>
    <w:rsid w:val="00EB5C23"/>
    <w:rsid w:val="00EC4AF3"/>
    <w:rsid w:val="00EE33B5"/>
    <w:rsid w:val="00EE660A"/>
    <w:rsid w:val="00EF2059"/>
    <w:rsid w:val="00EF5AB0"/>
    <w:rsid w:val="00EF5DE2"/>
    <w:rsid w:val="00EF6297"/>
    <w:rsid w:val="00F12A5B"/>
    <w:rsid w:val="00F219E9"/>
    <w:rsid w:val="00F34A4D"/>
    <w:rsid w:val="00F602F6"/>
    <w:rsid w:val="00F64F89"/>
    <w:rsid w:val="00F825E7"/>
    <w:rsid w:val="00F82C57"/>
    <w:rsid w:val="00F91A26"/>
    <w:rsid w:val="00F92019"/>
    <w:rsid w:val="00F92E39"/>
    <w:rsid w:val="00FA4470"/>
    <w:rsid w:val="00FB184A"/>
    <w:rsid w:val="00FB29EF"/>
    <w:rsid w:val="00FE1F84"/>
    <w:rsid w:val="00FF012E"/>
    <w:rsid w:val="47C03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qFormat/>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uiPriority w:val="99"/>
    <w:rPr>
      <w:sz w:val="18"/>
      <w:szCs w:val="18"/>
    </w:rPr>
  </w:style>
  <w:style w:type="character" w:customStyle="1" w:styleId="9">
    <w:name w:val="页脚 Char"/>
    <w:basedOn w:val="6"/>
    <w:link w:val="4"/>
    <w:qFormat/>
    <w:uiPriority w:val="99"/>
    <w:rPr>
      <w:sz w:val="18"/>
      <w:szCs w:val="18"/>
    </w:rPr>
  </w:style>
  <w:style w:type="character" w:customStyle="1" w:styleId="10">
    <w:name w:val="标题 1 Char"/>
    <w:basedOn w:val="6"/>
    <w:link w:val="2"/>
    <w:qFormat/>
    <w:uiPriority w:val="9"/>
    <w:rPr>
      <w:b/>
      <w:bCs/>
      <w:kern w:val="44"/>
      <w:sz w:val="44"/>
      <w:szCs w:val="44"/>
    </w:rPr>
  </w:style>
  <w:style w:type="paragraph" w:styleId="11">
    <w:name w:val="List Paragraph"/>
    <w:basedOn w:val="1"/>
    <w:qFormat/>
    <w:uiPriority w:val="34"/>
    <w:pPr>
      <w:ind w:firstLine="420" w:firstLineChars="200"/>
    </w:pPr>
  </w:style>
  <w:style w:type="character" w:customStyle="1" w:styleId="12">
    <w:name w:val="批注框文本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320</Words>
  <Characters>1830</Characters>
  <Lines>15</Lines>
  <Paragraphs>4</Paragraphs>
  <TotalTime>598</TotalTime>
  <ScaleCrop>false</ScaleCrop>
  <LinksUpToDate>false</LinksUpToDate>
  <CharactersWithSpaces>2146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2017-12-08T07:26:00Z</dcterms:created>
  <dc:creator>Microsoft</dc:creator>
  <cp:lastModifiedBy>Administrator</cp:lastModifiedBy>
  <dcterms:modified xsi:type="dcterms:W3CDTF">2018-08-13T09:09:15Z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