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Menlo" w:hAnsi="Menlo" w:eastAsia="Menlo" w:cs="Menlo"/>
                <w:color w:val="000000"/>
                <w:sz w:val="18"/>
                <w:szCs w:val="18"/>
                <w:shd w:val="clear" w:fill="FFFFFF"/>
                <w:lang w:val="en-US" w:eastAsia="zh-Hans"/>
              </w:rPr>
              <w:t>只能用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@NotNull 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这个注解，用not</w:t>
            </w: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B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lank会报错，传双引号或者null或者没有age这个字段就会报错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@NotBlank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这个注解可以检测参数是否为空和长度为</w:t>
            </w: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0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的空字符串，所有用这个最好。</w:t>
            </w:r>
          </w:p>
          <w:p>
            <w:pPr>
              <w:bidi w:val="0"/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参考博客：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"https://blog.csdn.net/qq_19663899/article/details/79386043"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5"/>
                <w:rFonts w:hint="eastAsia"/>
                <w:vertAlign w:val="baseline"/>
                <w:lang w:val="en-US" w:eastAsia="zh-Hans"/>
              </w:rPr>
              <w:t>https://blog.csdn.net/qq_19663899/article/details/79386043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/>
    <w:p>
      <w:pPr>
        <w:bidi w:val="0"/>
        <w:jc w:val="center"/>
        <w:rPr>
          <w:rFonts w:hint="default"/>
          <w:b/>
          <w:bCs/>
          <w:sz w:val="52"/>
          <w:szCs w:val="72"/>
        </w:rPr>
      </w:pPr>
      <w:r>
        <w:rPr>
          <w:rFonts w:hint="default"/>
          <w:b/>
          <w:bCs/>
          <w:sz w:val="52"/>
          <w:szCs w:val="72"/>
        </w:rPr>
        <w:t>Validated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</w:rPr>
      </w:pPr>
      <w:r>
        <w:rPr>
          <w:rFonts w:hint="eastAsia"/>
          <w:lang w:val="en-US" w:eastAsia="zh-Hans"/>
        </w:rPr>
        <w:t>springboot项目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2.3.3.RELEASE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relativePath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lookup parent from repository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引入依赖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spring-boot-starter-validation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r>
        <w:drawing>
          <wp:inline distT="0" distB="0" distL="114300" distR="114300">
            <wp:extent cx="3310255" cy="10147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实体类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com.simpleness.entity;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NotBlank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2020/9/1 16:43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@NotBlank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emailAdd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abc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分为单个参数验证和实体类验证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com.simpleness.controller;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com.alibaba.fastjson.JSON;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com.simpleness.entity.Man;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org.springframework.validation.annotation.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Validated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RequestBody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RestController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2020/9/1 16:42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@Validated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validateController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单个验证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"/get"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getUserStr(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"name 不能为空"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String name,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99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"不能大于99岁"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Integer age,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"数字"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Integer xxx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 ,age:"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age + xxx;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"/post"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manTest(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@RequestBody @</w:t>
            </w:r>
            <w:bookmarkStart w:id="0" w:name="_GoBack"/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Validated </w:t>
            </w:r>
            <w:bookmarkEnd w:id="0"/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 man)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s = 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(man);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Man man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其他使用注解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空检查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@Null       验证对象是否为null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@NotNull    验证对象是否不为null, 无法查检长度为0的字符串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@NotBlank 检查约束字符串是不是Null还有被Trim的长度是否大于0,只对字符串,且会去掉前后空格.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@NotEmpty 检查约束元素是否为NULL或者是EMPTY.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Booelan检查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@AssertTrue     验证 Boolean 对象是否为 true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@AssertFalse    验证 Boolean 对象是否为 false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@Size(min=, max=) 验证对象（Array,Collection,Map,String）长度是否在给定的范围之内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@Length(min=, max=) Validates that the annotated string is between min and max included.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日期检查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@Past           验证 Date 和 Calendar 对象是否在当前时间之前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@Future     验证 Date 和 Calendar 对象是否在当前时间之后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@Pattern    验证 String 对象是否符合正则表达式的规则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数值检查，建议使用在Stirng,Integer类型，不建议使用在int类型上，因为表单值为“”时无法转换为int，但可以转换为Stirng为"",Integer为null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@Min            验证 Number 和 String 对象是否大等于指定的值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@Max            验证 Number 和 String 对象是否小等于指定的值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@DecimalMax 被标注的值必须不大于约束中指定的最大值. 这个约束的参数是一个通过BigDecimal定义的最大值的字符串表示.小数存在精度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@DecimalMin 被标注的值必须不小于约束中指定的最小值. 这个约束的参数是一个通过BigDecimal定义的最小值的字符串表示.小数存在精度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@Digits     验证 Number 和 String 的构成是否合法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@Digits(integer=,fraction=) 验证字符串是否是符合指定格式的数字，interger指定整数精度，fraction指定小数精度。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@Range(min=, max=) Checks whether the annotated value lies between (inclusive) the specified minimum and maximum.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@Range(min=10000,max=50000,message="range.bean.wage")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private BigDecimal wage;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@Valid 递归的对关联对象进行校验, 如果关联对象是个集合或者数组,那么对其中的元素进行递归校验,如果是一个map,则对其中的值部分进行校验.(是否进行递归验证)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@CreditCardNumber信用卡验证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@Email  验证是否是邮件地址，如果为null,不进行验证，算通过验证。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@ScriptAssert(lang= ,script=, alias=)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@URL(protocol=,host=, port=,regexp=, flags=)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38BD"/>
    <w:multiLevelType w:val="singleLevel"/>
    <w:tmpl w:val="5F4E38B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709CA"/>
    <w:rsid w:val="5EDFF4ED"/>
    <w:rsid w:val="74DE3C91"/>
    <w:rsid w:val="757F1F6C"/>
    <w:rsid w:val="77D62A9B"/>
    <w:rsid w:val="7DFD3B70"/>
    <w:rsid w:val="7F7715C9"/>
    <w:rsid w:val="86DA5ACA"/>
    <w:rsid w:val="AB706ACC"/>
    <w:rsid w:val="EFB709CA"/>
    <w:rsid w:val="F77B39DB"/>
    <w:rsid w:val="FCEDFCE7"/>
    <w:rsid w:val="FEFBF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2020-09-02T11:54:00Z</dcterms:created>
  <dc:creator>zengziqiang</dc:creator>
  <cp:lastModifiedBy>zengziqiang</cp:lastModifiedBy>
  <dcterms:modified xsi:type="dcterms:W3CDTF">2020-11-13T12:00:45Z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