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bookmarkStart w:id="0" w:name="_GoBack"/>
      <w:r>
        <w:rPr>
          <w:b/>
          <w:bCs/>
          <w:sz w:val="56"/>
          <w:szCs w:val="96"/>
        </w:rPr>
        <w:t>nacos</w:t>
      </w:r>
      <w:bookmarkEnd w:id="0"/>
    </w:p>
    <w:p/>
    <w:p>
      <w:r>
        <w:rPr>
          <w:rFonts w:hint="eastAsia"/>
        </w:rPr>
        <w:t>https://nacos.io/zh-cn/docs/quick-start-spring-boot.html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配置中心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nacos安装包下载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"https://github.com/alibaba/nacos/releases"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3"/>
          <w:rFonts w:hint="eastAsia"/>
          <w:lang w:val="en-US" w:eastAsia="zh-Hans"/>
        </w:rPr>
        <w:t>https://github.com/alibaba/nacos/releases</w:t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下载zip或者tar</w:t>
      </w:r>
      <w:r>
        <w:rPr>
          <w:rFonts w:hint="default"/>
          <w:lang w:eastAsia="zh-Hans"/>
        </w:rPr>
        <w:t>.gz</w:t>
      </w:r>
      <w:r>
        <w:rPr>
          <w:rFonts w:hint="eastAsia"/>
          <w:lang w:val="en-US" w:eastAsia="zh-Hans"/>
        </w:rPr>
        <w:t>都可以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unzip nacos-server-$version.zip 或者 tar -xvf nacos-server-$version.tar.gz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cd nacos/bin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nacos</w:t>
      </w:r>
      <w:r>
        <w:rPr>
          <w:rFonts w:hint="eastAsia"/>
          <w:lang w:val="en-US" w:eastAsia="zh-Hans"/>
        </w:rPr>
        <w:t>启动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Linux/Unix/Mac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启动命令(standalone代表着单机模式运行，非集群模式):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 startup.sh -m standalone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如果您使用的是ubuntu系统，或者运行脚本报错提示[[符号找不到，可尝试如下运行：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bash startup.sh -m standalone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Windows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启动命令：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cmd startup.cmd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或者双击startup.cmd运行文件。</w:t>
      </w:r>
    </w:p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nacos首页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"http://localhost:8848/nacos" </w:instrText>
      </w:r>
      <w:r>
        <w:rPr>
          <w:rFonts w:hint="default"/>
          <w:lang w:eastAsia="zh-Hans"/>
        </w:rPr>
        <w:fldChar w:fldCharType="separate"/>
      </w:r>
      <w:r>
        <w:rPr>
          <w:rStyle w:val="13"/>
          <w:rFonts w:hint="default"/>
          <w:lang w:eastAsia="zh-Hans"/>
        </w:rPr>
        <w:t>http://localhost:8848/nacos</w:t>
      </w:r>
      <w:r>
        <w:rPr>
          <w:rFonts w:hint="default"/>
          <w:lang w:eastAsia="zh-Hans"/>
        </w:rPr>
        <w:fldChar w:fldCharType="end"/>
      </w:r>
    </w:p>
    <w:p>
      <w:r>
        <w:drawing>
          <wp:inline distT="0" distB="0" distL="114300" distR="114300">
            <wp:extent cx="5271770" cy="1804035"/>
            <wp:effectExtent l="0" t="0" r="1143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nacos</w:t>
      </w:r>
      <w:r>
        <w:rPr>
          <w:rFonts w:hint="eastAsia"/>
          <w:lang w:val="en-US" w:eastAsia="zh-Hans"/>
        </w:rPr>
        <w:t>关闭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Linux/Unix/Mac</w:t>
      </w:r>
    </w:p>
    <w:p>
      <w:pPr>
        <w:rPr>
          <w:rFonts w:hint="eastAsia"/>
        </w:rPr>
      </w:pPr>
      <w:r>
        <w:rPr>
          <w:rFonts w:hint="eastAsia"/>
        </w:rPr>
        <w:t>sh shutdown.sh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t>cmd shutdown.cmd</w:t>
      </w:r>
    </w:p>
    <w:p>
      <w:pPr>
        <w:rPr>
          <w:rFonts w:hint="eastAsia"/>
        </w:rPr>
      </w:pPr>
    </w:p>
    <w:p>
      <w:r>
        <w:rPr>
          <w:rFonts w:hint="eastAsia"/>
        </w:rPr>
        <w:t>或者双击shutdown.cmd运行文件。</w:t>
      </w:r>
    </w:p>
    <w:p>
      <w:pPr>
        <w:pStyle w:val="2"/>
        <w:bidi w:val="0"/>
        <w:rPr>
          <w:rFonts w:hint="eastAsia"/>
          <w:lang w:eastAsia="zh-Hans"/>
        </w:rPr>
      </w:pPr>
      <w:r>
        <w:t>springboot</w:t>
      </w:r>
      <w:r>
        <w:rPr>
          <w:rFonts w:hint="eastAsia"/>
          <w:lang w:val="en-US" w:eastAsia="zh-Hans"/>
        </w:rPr>
        <w:t>集成n</w:t>
      </w:r>
      <w:r>
        <w:rPr>
          <w:rFonts w:hint="default"/>
          <w:lang w:eastAsia="zh-Hans"/>
        </w:rPr>
        <w:t>acos</w:t>
      </w:r>
      <w:r>
        <w:rPr>
          <w:rFonts w:hint="eastAsia"/>
          <w:lang w:val="en-US" w:eastAsia="zh-Hans"/>
        </w:rPr>
        <w:t>配置中心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创建命名空间</w:t>
      </w:r>
    </w:p>
    <w:p>
      <w:r>
        <w:drawing>
          <wp:inline distT="0" distB="0" distL="114300" distR="114300">
            <wp:extent cx="5267325" cy="4526915"/>
            <wp:effectExtent l="0" t="0" r="1587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命名空间ID可以自己填，也可以系统自动生成，不能重复。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test命名空间创建方法同理。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创建配置列表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这里以dev和test环境为例，创建两个配置列表</w:t>
      </w:r>
    </w:p>
    <w:p>
      <w:r>
        <w:drawing>
          <wp:inline distT="0" distB="0" distL="114300" distR="114300">
            <wp:extent cx="5259705" cy="2059940"/>
            <wp:effectExtent l="0" t="0" r="23495" b="228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096895"/>
            <wp:effectExtent l="0" t="0" r="1841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填写完成，点击发布</w:t>
      </w:r>
    </w:p>
    <w:p>
      <w:r>
        <w:drawing>
          <wp:inline distT="0" distB="0" distL="114300" distR="114300">
            <wp:extent cx="5267960" cy="1252220"/>
            <wp:effectExtent l="0" t="0" r="1524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test配置中心同理：</w:t>
      </w:r>
    </w:p>
    <w:p>
      <w:r>
        <w:drawing>
          <wp:inline distT="0" distB="0" distL="114300" distR="114300">
            <wp:extent cx="5264150" cy="2877185"/>
            <wp:effectExtent l="0" t="0" r="19050" b="184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705" cy="1580515"/>
            <wp:effectExtent l="0" t="0" r="23495" b="196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好了，配置中心配置完成，去代码实现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新建springboot项目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。。。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导入依赖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用于加载bootstrap.yml    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spring-cloud-context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2.2.3.RELEASE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springboot 2.x对应0.2.x     --&gt;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com.alibaba.boot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nacos-config-spring-boot-starter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0.2.4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配置文件编写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创建三个配置文件bootstrap</w:t>
      </w:r>
      <w:r>
        <w:rPr>
          <w:rFonts w:hint="default"/>
          <w:lang w:eastAsia="zh-Hans"/>
        </w:rPr>
        <w:t>.yml application-dev.yml  application-test.yml</w:t>
      </w:r>
    </w:p>
    <w:p>
      <w:r>
        <w:drawing>
          <wp:inline distT="0" distB="0" distL="114300" distR="114300">
            <wp:extent cx="4648200" cy="2019300"/>
            <wp:effectExtent l="0" t="0" r="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bootstrap</w:t>
      </w:r>
      <w:r>
        <w:rPr>
          <w:rFonts w:hint="default"/>
          <w:lang w:eastAsia="zh-Hans"/>
        </w:rPr>
        <w:t xml:space="preserve">.yml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spacing w:after="180" w:afterAutospacing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profiles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test</w:t>
            </w:r>
          </w:p>
        </w:tc>
      </w:tr>
    </w:tbl>
    <w:p>
      <w:pPr>
        <w:bidi w:val="0"/>
        <w:rPr>
          <w:rFonts w:hint="default"/>
          <w:lang w:eastAsia="zh-Hans"/>
        </w:rPr>
      </w:pPr>
      <w:r>
        <w:drawing>
          <wp:inline distT="0" distB="0" distL="114300" distR="114300">
            <wp:extent cx="5268595" cy="2596515"/>
            <wp:effectExtent l="0" t="0" r="14605" b="196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application-test.yml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8089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#nacos地址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127.0.0.1:8848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#创建的命名空间ID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namespace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06bb4717-dd3f-4122-8a26-d4ae8991c96b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#默认值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DEFAULT_GROUP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#可以不写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#prefix: nacos-config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#文件格式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#配置列表的dataId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data-id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nacos-config-test.yaml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</w:p>
        </w:tc>
      </w:tr>
    </w:tbl>
    <w:p>
      <w:pPr>
        <w:rPr>
          <w:rFonts w:hint="default"/>
          <w:lang w:eastAsia="zh-Hans"/>
        </w:rPr>
      </w:pPr>
    </w:p>
    <w:p>
      <w:pPr>
        <w:bidi w:val="0"/>
      </w:pPr>
      <w:r>
        <w:drawing>
          <wp:inline distT="0" distB="0" distL="114300" distR="114300">
            <wp:extent cx="5267325" cy="3977640"/>
            <wp:effectExtent l="0" t="0" r="15875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application-dev.yml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8088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#nacos地址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127.0.0.1:8848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#创建的命名空间ID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namespace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b12f5d84-d145-48ea-a12c-a0c2cbeacdc0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#默认值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DEFAULT_GROUP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#可以不写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#prefix: nacos-config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#文件格式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#配置列表的dataId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data-id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nacos-config-dev.yaml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r>
        <w:drawing>
          <wp:inline distT="0" distB="0" distL="114300" distR="114300">
            <wp:extent cx="5267325" cy="4272280"/>
            <wp:effectExtent l="0" t="0" r="15875" b="203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代码编写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application启动类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添加以下注解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@NacosPropertySource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(dataId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"${nacos.config.data-id}"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,autoRefreshed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data</w:t>
      </w:r>
      <w:r>
        <w:rPr>
          <w:rFonts w:hint="default"/>
          <w:lang w:eastAsia="zh-Hans"/>
        </w:rPr>
        <w:t>I</w:t>
      </w:r>
      <w:r>
        <w:rPr>
          <w:rFonts w:hint="eastAsia"/>
          <w:lang w:val="en-US" w:eastAsia="zh-Hans"/>
        </w:rPr>
        <w:t>d对应配置列表中的data</w:t>
      </w:r>
      <w:r>
        <w:rPr>
          <w:rFonts w:hint="default"/>
          <w:lang w:eastAsia="zh-Hans"/>
        </w:rPr>
        <w:t>I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根据打包环境的不同，通过</w:t>
      </w:r>
      <w:r>
        <w:rPr>
          <w:rFonts w:hint="default"/>
          <w:lang w:eastAsia="zh-Hans"/>
        </w:rPr>
        <w:t>${}</w:t>
      </w:r>
      <w:r>
        <w:rPr>
          <w:rFonts w:hint="eastAsia"/>
          <w:lang w:val="en-US" w:eastAsia="zh-Hans"/>
        </w:rPr>
        <w:t>引入配置文件中的不同的值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com.sbnacos;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com.alibaba.nacos.spring.context.annotation.config.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NacosPropertySource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org.springframework.boot.SpringApplication;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org.springframework.boot.autoconfigure.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SpringBootApplication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@NacosPropertySource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(dataId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"${nacos.config.data-id}"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,autoRefreshed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@SpringBootApplication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SbNacosApplication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SpringApplication.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run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(SbNacosApplication.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args);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添加接口测试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com.sbnacos.controller;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com.alibaba.nacos.api.config.annotation.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NacosValue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RestController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NacosController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@NacosValue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"${spring.describe}"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autoRefreshed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"/getconfig"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getSpringAbcFromNacos()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"获取的配置是："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test环境运行效果：</w:t>
      </w:r>
    </w:p>
    <w:p>
      <w:r>
        <w:drawing>
          <wp:inline distT="0" distB="0" distL="114300" distR="114300">
            <wp:extent cx="4635500" cy="1612900"/>
            <wp:effectExtent l="0" t="0" r="1270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dev环境运行效果：</w:t>
      </w:r>
    </w:p>
    <w:p>
      <w:r>
        <w:drawing>
          <wp:inline distT="0" distB="0" distL="114300" distR="114300">
            <wp:extent cx="4762500" cy="1638300"/>
            <wp:effectExtent l="0" t="0" r="12700" b="1270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修改配置后，请求后值会发生改变。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08DD3"/>
    <w:multiLevelType w:val="multilevel"/>
    <w:tmpl w:val="5F608DD3"/>
    <w:lvl w:ilvl="0" w:tentative="0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 w:ascii="宋体" w:hAnsi="宋体" w:eastAsia="宋体" w:cs="PingFangHK"/>
      </w:rPr>
    </w:lvl>
    <w:lvl w:ilvl="1" w:tentative="0">
      <w:start w:val="1"/>
      <w:numFmt w:val="decimal"/>
      <w:pStyle w:val="3"/>
      <w:suff w:val="nothing"/>
      <w:lvlText w:val="%2."/>
      <w:lvlJc w:val="left"/>
      <w:pPr>
        <w:ind w:left="0" w:leftChars="0" w:firstLine="0" w:firstLineChars="0"/>
      </w:pPr>
      <w:rPr>
        <w:rFonts w:hint="eastAsia" w:ascii="宋体" w:hAnsi="宋体" w:eastAsia="宋体" w:cs="PingFangHK"/>
      </w:rPr>
    </w:lvl>
    <w:lvl w:ilvl="2" w:tentative="0">
      <w:start w:val="1"/>
      <w:numFmt w:val="decimal"/>
      <w:pStyle w:val="4"/>
      <w:suff w:val="nothing"/>
      <w:lvlText w:val="%2.%3．"/>
      <w:lvlJc w:val="left"/>
      <w:pPr>
        <w:ind w:left="0" w:leftChars="0" w:firstLine="400" w:firstLineChars="0"/>
      </w:pPr>
      <w:rPr>
        <w:rFonts w:hint="eastAsia" w:ascii="宋体" w:hAnsi="宋体" w:eastAsia="宋体" w:cs="PingFangHK"/>
      </w:rPr>
    </w:lvl>
    <w:lvl w:ilvl="3" w:tentative="0">
      <w:start w:val="1"/>
      <w:numFmt w:val="lowerLetter"/>
      <w:pStyle w:val="5"/>
      <w:suff w:val="nothing"/>
      <w:lvlText w:val="（%4）."/>
      <w:lvlJc w:val="left"/>
      <w:pPr>
        <w:ind w:left="0" w:leftChars="0" w:firstLine="402" w:firstLineChars="0"/>
      </w:pPr>
      <w:rPr>
        <w:rFonts w:hint="eastAsia" w:ascii="宋体" w:hAnsi="宋体" w:eastAsia="宋体" w:cs="PingFangHK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F7B72B"/>
    <w:rsid w:val="0F5CEF85"/>
    <w:rsid w:val="2FCF3FEE"/>
    <w:rsid w:val="31D7CCA8"/>
    <w:rsid w:val="37ED13C2"/>
    <w:rsid w:val="39F6FE0D"/>
    <w:rsid w:val="3EEFC795"/>
    <w:rsid w:val="3F7AFA56"/>
    <w:rsid w:val="52F88BDC"/>
    <w:rsid w:val="553FA0C5"/>
    <w:rsid w:val="555E6746"/>
    <w:rsid w:val="5A9E3418"/>
    <w:rsid w:val="63DBEDFF"/>
    <w:rsid w:val="6BAEFC88"/>
    <w:rsid w:val="6EBF06F3"/>
    <w:rsid w:val="6FAB2EC6"/>
    <w:rsid w:val="6FF743B1"/>
    <w:rsid w:val="71967827"/>
    <w:rsid w:val="73F22F39"/>
    <w:rsid w:val="75FFDB8D"/>
    <w:rsid w:val="7BF2C0C3"/>
    <w:rsid w:val="7D6E6AF9"/>
    <w:rsid w:val="7DFB6F07"/>
    <w:rsid w:val="7DFE1CC3"/>
    <w:rsid w:val="7E2D0837"/>
    <w:rsid w:val="7E731A7E"/>
    <w:rsid w:val="7EBD44E1"/>
    <w:rsid w:val="7FEF048B"/>
    <w:rsid w:val="7FF7F82D"/>
    <w:rsid w:val="7FFF4DF2"/>
    <w:rsid w:val="A1FFD0E9"/>
    <w:rsid w:val="BBEF40E1"/>
    <w:rsid w:val="BBF2150F"/>
    <w:rsid w:val="BDED00E0"/>
    <w:rsid w:val="BF7BDF79"/>
    <w:rsid w:val="CF8F0929"/>
    <w:rsid w:val="CFF7B72B"/>
    <w:rsid w:val="DDBE0AF1"/>
    <w:rsid w:val="DF2D5A5E"/>
    <w:rsid w:val="DFB69F87"/>
    <w:rsid w:val="DFF51CAA"/>
    <w:rsid w:val="EAFF85E2"/>
    <w:rsid w:val="EE2F8AD2"/>
    <w:rsid w:val="EEF930B4"/>
    <w:rsid w:val="EFCEA4CD"/>
    <w:rsid w:val="EFEF4E8C"/>
    <w:rsid w:val="EFFF02B8"/>
    <w:rsid w:val="F6DF30C8"/>
    <w:rsid w:val="F733580D"/>
    <w:rsid w:val="F77F1436"/>
    <w:rsid w:val="F7D79A6A"/>
    <w:rsid w:val="F7FB3480"/>
    <w:rsid w:val="FBD762C6"/>
    <w:rsid w:val="FCB92E26"/>
    <w:rsid w:val="FE573E66"/>
    <w:rsid w:val="FEF7868C"/>
    <w:rsid w:val="FEF7A6A5"/>
    <w:rsid w:val="FF3DFCB0"/>
    <w:rsid w:val="FF6E29C0"/>
    <w:rsid w:val="FFBBACBC"/>
    <w:rsid w:val="FFBFE3B9"/>
    <w:rsid w:val="FFEF135A"/>
    <w:rsid w:val="FFF57899"/>
    <w:rsid w:val="FFFB4C7D"/>
    <w:rsid w:val="FFFE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DejaVu Sans" w:hAnsi="DejaVu Sans" w:eastAsia="方正黑体_GBK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2020-09-16T01:43:00Z</dcterms:created>
  <dc:creator>zengziqiang</dc:creator>
  <cp:lastModifiedBy>zengziqiang</cp:lastModifiedBy>
  <dcterms:modified xsi:type="dcterms:W3CDTF">2020-09-16T01:07:25Z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