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6"/>
          <w:szCs w:val="96"/>
        </w:rPr>
      </w:pPr>
      <w:r>
        <w:rPr>
          <w:b/>
          <w:bCs/>
          <w:sz w:val="56"/>
          <w:szCs w:val="96"/>
        </w:rPr>
        <w:t>springboot集成hystrix</w:t>
      </w:r>
    </w:p>
    <w:p>
      <w:pPr>
        <w:bidi w:val="0"/>
      </w:pPr>
      <w:r>
        <w:t>熔断器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加入依赖</w:t>
      </w:r>
    </w:p>
    <w:p>
      <w:pPr>
        <w:bidi w:val="0"/>
      </w:pPr>
      <w:r>
        <w:drawing>
          <wp:inline distT="0" distB="0" distL="114300" distR="114300">
            <wp:extent cx="5267325" cy="840740"/>
            <wp:effectExtent l="0" t="0" r="1587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 xml:space="preserve"> 加入注解</w:t>
      </w:r>
    </w:p>
    <w:p>
      <w:r>
        <w:t>在启动类加入熔断注解</w:t>
      </w:r>
    </w:p>
    <w:p>
      <w:r>
        <w:drawing>
          <wp:inline distT="0" distB="0" distL="114300" distR="114300">
            <wp:extent cx="5264150" cy="1399540"/>
            <wp:effectExtent l="0" t="0" r="1905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使用</w:t>
      </w:r>
    </w:p>
    <w:p>
      <w:r>
        <w:t>在controller类里使用注解 @HystrixCommand(fallbackMethod=</w:t>
      </w:r>
      <w:r>
        <w:rPr>
          <w:rFonts w:hint="default"/>
        </w:rPr>
        <w:t>”shibai”</w:t>
      </w:r>
      <w:r>
        <w:t>)</w:t>
      </w:r>
    </w:p>
    <w:p>
      <w:r>
        <w:t>然后编写shibai的方法</w:t>
      </w:r>
    </w:p>
    <w:p>
      <w:r>
        <w:drawing>
          <wp:inline distT="0" distB="0" distL="114300" distR="114300">
            <wp:extent cx="5266055" cy="1986915"/>
            <wp:effectExtent l="0" t="0" r="1714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让失败的方法在同一个线程里执行</w:t>
      </w:r>
    </w:p>
    <w:p>
      <w:r>
        <w:drawing>
          <wp:inline distT="0" distB="0" distL="114300" distR="114300">
            <wp:extent cx="5273675" cy="7245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其他实现方式与feign一起使用</w:t>
      </w:r>
    </w:p>
    <w:p>
      <w:pPr>
        <w:pStyle w:val="3"/>
        <w:numPr>
          <w:numId w:val="0"/>
        </w:numPr>
        <w:bidi w:val="0"/>
        <w:ind w:leftChars="0"/>
      </w:pPr>
      <w:r>
        <w:t>1，导入依赖，与上面依赖一样</w:t>
      </w:r>
    </w:p>
    <w:p>
      <w:pPr>
        <w:pStyle w:val="3"/>
        <w:numPr>
          <w:numId w:val="0"/>
        </w:numPr>
        <w:bidi w:val="0"/>
      </w:pPr>
      <w:r>
        <w:t>2，修改配置文件</w:t>
      </w:r>
    </w:p>
    <w:p>
      <w:r>
        <w:drawing>
          <wp:inline distT="0" distB="0" distL="114300" distR="114300">
            <wp:extent cx="5272405" cy="1384935"/>
            <wp:effectExtent l="0" t="0" r="1079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3，定义一个类，实现对应的接口</w:t>
      </w:r>
    </w:p>
    <w:p>
      <w:r>
        <w:drawing>
          <wp:inline distT="0" distB="0" distL="114300" distR="114300">
            <wp:extent cx="5264150" cy="2189480"/>
            <wp:effectExtent l="0" t="0" r="19050" b="203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4，feign客户端接口修改</w:t>
      </w:r>
    </w:p>
    <w:p>
      <w:r>
        <w:drawing>
          <wp:inline distT="0" distB="0" distL="114300" distR="114300">
            <wp:extent cx="5272405" cy="1610360"/>
            <wp:effectExtent l="0" t="0" r="10795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用fallbackFactory方式实现</w:t>
      </w:r>
    </w:p>
    <w:p>
      <w:r>
        <w:drawing>
          <wp:inline distT="0" distB="0" distL="114300" distR="114300">
            <wp:extent cx="5264150" cy="1754505"/>
            <wp:effectExtent l="0" t="0" r="19050" b="234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22935"/>
    <w:multiLevelType w:val="singleLevel"/>
    <w:tmpl w:val="5DC22935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07FB9EE"/>
    <w:rsid w:val="2BF73E29"/>
    <w:rsid w:val="2DDFE241"/>
    <w:rsid w:val="3F1B8198"/>
    <w:rsid w:val="57E9E98D"/>
    <w:rsid w:val="5CB7DD2B"/>
    <w:rsid w:val="5EE92B07"/>
    <w:rsid w:val="5FDF66ED"/>
    <w:rsid w:val="69DE62AD"/>
    <w:rsid w:val="6E3FE38D"/>
    <w:rsid w:val="6F7F4C19"/>
    <w:rsid w:val="6FFF30EE"/>
    <w:rsid w:val="759AC0E5"/>
    <w:rsid w:val="7EBB96E0"/>
    <w:rsid w:val="7F77DAAB"/>
    <w:rsid w:val="7FDF1A4E"/>
    <w:rsid w:val="C35B215E"/>
    <w:rsid w:val="D07FB9EE"/>
    <w:rsid w:val="DFB2D3A7"/>
    <w:rsid w:val="E47D3B82"/>
    <w:rsid w:val="EFFB5B19"/>
    <w:rsid w:val="F27F1E91"/>
    <w:rsid w:val="F5DFEE02"/>
    <w:rsid w:val="FF19507F"/>
    <w:rsid w:val="FFFF2B6C"/>
    <w:rsid w:val="FFFF8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2019-11-06T17:56:00Z</dcterms:created>
  <dc:creator>zengziqiang</dc:creator>
  <cp:lastModifiedBy>zengziqiang</cp:lastModifiedBy>
  <dcterms:modified xsi:type="dcterms:W3CDTF">2019-11-06T15:07:48Z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