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eastAsia"/>
          <w:b/>
          <w:bCs/>
          <w:sz w:val="28"/>
          <w:szCs w:val="36"/>
          <w:lang w:val="en-US" w:eastAsia="zh-Hans"/>
        </w:rPr>
        <w:t>admin那些事</w:t>
      </w:r>
    </w:p>
    <w:p>
      <w:pPr>
        <w:bidi w:val="0"/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03A0D"/>
    <w:multiLevelType w:val="multilevel"/>
    <w:tmpl w:val="5FE03A0D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Tahoma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leftChars="0" w:firstLine="0" w:firstLineChars="0"/>
      </w:pPr>
      <w:rPr>
        <w:rFonts w:hint="eastAsia" w:ascii="宋体" w:hAnsi="宋体" w:eastAsia="宋体" w:cs="Tahoma"/>
      </w:rPr>
    </w:lvl>
    <w:lvl w:ilvl="2" w:tentative="0">
      <w:start w:val="1"/>
      <w:numFmt w:val="decimal"/>
      <w:pStyle w:val="4"/>
      <w:suff w:val="nothing"/>
      <w:lvlText w:val="%2.%3．"/>
      <w:lvlJc w:val="left"/>
      <w:pPr>
        <w:ind w:left="0" w:leftChars="0" w:firstLine="400" w:firstLineChars="0"/>
      </w:pPr>
      <w:rPr>
        <w:rFonts w:hint="eastAsia" w:ascii="宋体" w:hAnsi="宋体" w:eastAsia="宋体" w:cs="Tahoma"/>
      </w:rPr>
    </w:lvl>
    <w:lvl w:ilvl="3" w:tentative="0">
      <w:start w:val="1"/>
      <w:numFmt w:val="lowerLetter"/>
      <w:pStyle w:val="5"/>
      <w:suff w:val="nothing"/>
      <w:lvlText w:val="（%4）."/>
      <w:lvlJc w:val="left"/>
      <w:pPr>
        <w:ind w:left="0" w:leftChars="0" w:firstLine="402" w:firstLineChars="0"/>
      </w:pPr>
      <w:rPr>
        <w:rFonts w:hint="eastAsia" w:ascii="宋体" w:hAnsi="宋体" w:eastAsia="宋体" w:cs="Tahom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6B411"/>
    <w:rsid w:val="32FF4464"/>
    <w:rsid w:val="3ADBA3AA"/>
    <w:rsid w:val="47FD4B5B"/>
    <w:rsid w:val="6DFCD9FB"/>
    <w:rsid w:val="79835871"/>
    <w:rsid w:val="7DD658D8"/>
    <w:rsid w:val="86EFFADC"/>
    <w:rsid w:val="CFF6B411"/>
    <w:rsid w:val="DBF3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2020-12-21T13:36:00Z</dcterms:created>
  <dc:creator>zengziqiang</dc:creator>
  <cp:lastModifiedBy>zengziqiang</cp:lastModifiedBy>
  <dcterms:modified xsi:type="dcterms:W3CDTF">2020-12-23T19:08:32Z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