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72"/>
        </w:rPr>
      </w:pPr>
      <w:r>
        <w:rPr>
          <w:b/>
          <w:bCs/>
          <w:sz w:val="52"/>
          <w:szCs w:val="72"/>
        </w:rPr>
        <w:t>timer应用</w:t>
      </w:r>
    </w:p>
    <w:p>
      <w:pPr>
        <w:pStyle w:val="2"/>
      </w:pPr>
      <w:r>
        <w:t>timer编写</w:t>
      </w:r>
    </w:p>
    <w:p>
      <w:r>
        <w:drawing>
          <wp:inline distT="0" distB="0" distL="114300" distR="114300">
            <wp:extent cx="5266055" cy="5017135"/>
            <wp:effectExtent l="0" t="0" r="171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调用</w:t>
      </w:r>
    </w:p>
    <w:p>
      <w:r>
        <w:drawing>
          <wp:inline distT="0" distB="0" distL="114300" distR="114300">
            <wp:extent cx="5273040" cy="2863215"/>
            <wp:effectExtent l="0" t="0" r="1016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执行效果</w:t>
      </w:r>
    </w:p>
    <w:p>
      <w:r>
        <w:drawing>
          <wp:inline distT="0" distB="0" distL="114300" distR="114300">
            <wp:extent cx="5266690" cy="2755265"/>
            <wp:effectExtent l="0" t="0" r="165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3F420"/>
    <w:rsid w:val="6DD51B19"/>
    <w:rsid w:val="DFE3F420"/>
    <w:rsid w:val="E7EAB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2019-03-14T14:37:00Z</dcterms:created>
  <dc:creator>zengziqiang</dc:creator>
  <cp:lastModifiedBy>zengziqiang</cp:lastModifiedBy>
  <dcterms:modified xsi:type="dcterms:W3CDTF">2019-03-14T14:40:26Z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