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C8DAE" w14:textId="77777777" w:rsidR="00DB2681" w:rsidRDefault="00000000" w:rsidP="00193416">
      <w:pPr>
        <w:pStyle w:val="NoSpacing"/>
      </w:pPr>
      <w:r>
        <w:t>Project Design Phase-II</w:t>
      </w:r>
    </w:p>
    <w:p w14:paraId="2E041EB5" w14:textId="77777777" w:rsidR="00DB2681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6F1ADF11" w14:textId="77777777" w:rsidR="00DB2681" w:rsidRDefault="00DB2681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B2681" w14:paraId="53970818" w14:textId="77777777">
        <w:trPr>
          <w:tblHeader/>
          <w:jc w:val="center"/>
        </w:trPr>
        <w:tc>
          <w:tcPr>
            <w:tcW w:w="4508" w:type="dxa"/>
          </w:tcPr>
          <w:p w14:paraId="74EC7CCB" w14:textId="77777777" w:rsidR="00DB268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F7C6E0F" w14:textId="3446DDE0" w:rsidR="00DB2681" w:rsidRDefault="00F5217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</w:t>
            </w:r>
            <w:r w:rsidRPr="00F52174">
              <w:rPr>
                <w:rFonts w:ascii="Arial" w:eastAsia="Arial" w:hAnsi="Arial" w:cs="Arial"/>
                <w:vertAlign w:val="superscript"/>
              </w:rPr>
              <w:t>th</w:t>
            </w:r>
            <w:r>
              <w:rPr>
                <w:rFonts w:ascii="Arial" w:eastAsia="Arial" w:hAnsi="Arial" w:cs="Arial"/>
              </w:rPr>
              <w:t xml:space="preserve"> September 2026</w:t>
            </w:r>
          </w:p>
        </w:tc>
      </w:tr>
      <w:tr w:rsidR="00DB2681" w14:paraId="51724494" w14:textId="77777777">
        <w:trPr>
          <w:tblHeader/>
          <w:jc w:val="center"/>
        </w:trPr>
        <w:tc>
          <w:tcPr>
            <w:tcW w:w="4508" w:type="dxa"/>
          </w:tcPr>
          <w:p w14:paraId="641E67F8" w14:textId="77777777" w:rsidR="00DB268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D877A78" w14:textId="411BE82A" w:rsidR="00DB2681" w:rsidRDefault="00DB2681">
            <w:pPr>
              <w:rPr>
                <w:rFonts w:ascii="Arial" w:eastAsia="Arial" w:hAnsi="Arial" w:cs="Arial"/>
              </w:rPr>
            </w:pPr>
          </w:p>
        </w:tc>
      </w:tr>
      <w:tr w:rsidR="00DB2681" w14:paraId="53A997A5" w14:textId="77777777">
        <w:trPr>
          <w:tblHeader/>
          <w:jc w:val="center"/>
        </w:trPr>
        <w:tc>
          <w:tcPr>
            <w:tcW w:w="4508" w:type="dxa"/>
          </w:tcPr>
          <w:p w14:paraId="27BDCCB1" w14:textId="77777777" w:rsidR="00DB268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7625D7F" w14:textId="4FD59F5E" w:rsidR="00DB2681" w:rsidRDefault="002D48F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FAQ Assistant</w:t>
            </w:r>
          </w:p>
        </w:tc>
      </w:tr>
      <w:tr w:rsidR="00DB2681" w14:paraId="57360E2B" w14:textId="77777777">
        <w:trPr>
          <w:jc w:val="center"/>
        </w:trPr>
        <w:tc>
          <w:tcPr>
            <w:tcW w:w="4508" w:type="dxa"/>
          </w:tcPr>
          <w:p w14:paraId="2C2B6BDC" w14:textId="77777777" w:rsidR="00DB268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8D5A560" w14:textId="77777777" w:rsidR="00DB268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FCA6D99" w14:textId="77777777" w:rsidR="00DB2681" w:rsidRDefault="00DB2681">
      <w:pPr>
        <w:rPr>
          <w:rFonts w:ascii="Arial" w:eastAsia="Arial" w:hAnsi="Arial" w:cs="Arial"/>
          <w:b/>
          <w:bCs/>
        </w:rPr>
      </w:pPr>
    </w:p>
    <w:p w14:paraId="23DB6897" w14:textId="77777777" w:rsidR="00DB268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334832D0" w14:textId="77777777" w:rsidR="00DB268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D4CA3CF" w14:textId="112B811D" w:rsidR="00DB268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60352E2A" w14:textId="77777777" w:rsidR="00DB2681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29AF159" wp14:editId="2D29996F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29DFDC" w14:textId="77777777" w:rsidR="00DB268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E7D9A2B" w14:textId="77777777" w:rsidR="00DB2681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39033A5" w14:textId="77777777" w:rsidR="00DB2681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E1A25F1" w14:textId="77777777" w:rsidR="00DB2681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4C2E890F" w14:textId="77777777" w:rsidR="00DB2681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04CDDB1" w14:textId="77777777" w:rsidR="00DB2681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9AF159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129DFDC" w14:textId="77777777" w:rsidR="00DB2681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E7D9A2B" w14:textId="77777777" w:rsidR="00DB2681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739033A5" w14:textId="77777777" w:rsidR="00DB2681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7E1A25F1" w14:textId="77777777" w:rsidR="00DB2681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4C2E890F" w14:textId="77777777" w:rsidR="00DB2681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304CDDB1" w14:textId="77777777" w:rsidR="00DB2681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7338E5A9" w14:textId="77777777" w:rsidR="00DB2681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FEFF059" wp14:editId="22E44294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CF6D84" w14:textId="77777777" w:rsidR="00DB2681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78A95B28" w14:textId="77777777" w:rsidR="00DB2681" w:rsidRDefault="00DB268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41B178D" w14:textId="77777777" w:rsidR="00DB2681" w:rsidRDefault="00DB268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E63462D" w14:textId="77777777" w:rsidR="00DB2681" w:rsidRDefault="00DB268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18810E6" w14:textId="77777777" w:rsidR="00DB2681" w:rsidRDefault="00DB268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BFD3EC5" w14:textId="77777777" w:rsidR="00DB2681" w:rsidRDefault="00DB268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D5DBEBF" w14:textId="77777777" w:rsidR="00DB2681" w:rsidRDefault="00DB268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06B5B2F" w14:textId="77777777" w:rsidR="00DB2681" w:rsidRDefault="00DB268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19603F3" w14:textId="77777777" w:rsidR="00DB2681" w:rsidRDefault="00DB268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3224E01" w14:textId="77777777" w:rsidR="00DB2681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DB2681" w14:paraId="4D909B27" w14:textId="77777777">
        <w:trPr>
          <w:trHeight w:val="398"/>
        </w:trPr>
        <w:tc>
          <w:tcPr>
            <w:tcW w:w="930" w:type="dxa"/>
          </w:tcPr>
          <w:p w14:paraId="16175635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1852DA91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3D979FB4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7CD68A9D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DB2681" w14:paraId="39C1BD5E" w14:textId="77777777">
        <w:trPr>
          <w:trHeight w:val="489"/>
        </w:trPr>
        <w:tc>
          <w:tcPr>
            <w:tcW w:w="930" w:type="dxa"/>
          </w:tcPr>
          <w:p w14:paraId="3F9CF338" w14:textId="77777777" w:rsidR="00DB2681" w:rsidRDefault="00DB26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32B9333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AD42B55" w14:textId="701BE2FC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Web interface through which users register, login, ask questions, use voice input and upload images.</w:t>
            </w:r>
          </w:p>
        </w:tc>
        <w:tc>
          <w:tcPr>
            <w:tcW w:w="4140" w:type="dxa"/>
          </w:tcPr>
          <w:p w14:paraId="488F3A70" w14:textId="610357A7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React.js, HTML, CSS, JavaScript</w:t>
            </w:r>
          </w:p>
        </w:tc>
      </w:tr>
      <w:tr w:rsidR="00DB2681" w14:paraId="70281104" w14:textId="77777777">
        <w:trPr>
          <w:trHeight w:val="470"/>
        </w:trPr>
        <w:tc>
          <w:tcPr>
            <w:tcW w:w="930" w:type="dxa"/>
          </w:tcPr>
          <w:p w14:paraId="588AA174" w14:textId="77777777" w:rsidR="00DB2681" w:rsidRDefault="00DB26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960C4F8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D48F8" w:rsidRPr="002D48F8" w14:paraId="1E05270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DF07D56" w14:textId="77777777" w:rsidR="002D48F8" w:rsidRPr="002D48F8" w:rsidRDefault="002D48F8" w:rsidP="002D48F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</w:p>
              </w:tc>
            </w:tr>
          </w:tbl>
          <w:p w14:paraId="46B8239F" w14:textId="77777777" w:rsidR="002D48F8" w:rsidRPr="002D48F8" w:rsidRDefault="002D48F8" w:rsidP="002D48F8">
            <w:pPr>
              <w:tabs>
                <w:tab w:val="left" w:pos="2320"/>
              </w:tabs>
              <w:rPr>
                <w:rFonts w:ascii="Arial" w:eastAsia="Arial" w:hAnsi="Arial" w:cs="Arial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89"/>
            </w:tblGrid>
            <w:tr w:rsidR="002D48F8" w:rsidRPr="002D48F8" w14:paraId="7C3674A5" w14:textId="77777777">
              <w:trPr>
                <w:tblCellSpacing w:w="15" w:type="dxa"/>
              </w:trPr>
              <w:tc>
                <w:tcPr>
                  <w:tcW w:w="4929" w:type="dxa"/>
                  <w:vAlign w:val="center"/>
                  <w:hideMark/>
                </w:tcPr>
                <w:p w14:paraId="213B54F1" w14:textId="77777777" w:rsidR="002D48F8" w:rsidRPr="002D48F8" w:rsidRDefault="002D48F8" w:rsidP="002D48F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  <w:r w:rsidRPr="002D48F8">
                    <w:rPr>
                      <w:rFonts w:ascii="Arial" w:eastAsia="Arial" w:hAnsi="Arial" w:cs="Arial"/>
                      <w:lang w:val="en-US"/>
                    </w:rPr>
                    <w:t>Handles user registration, login and authentication.</w:t>
                  </w:r>
                </w:p>
              </w:tc>
            </w:tr>
          </w:tbl>
          <w:p w14:paraId="70713229" w14:textId="599BED6E" w:rsidR="00DB2681" w:rsidRDefault="00DB268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419E4774" w14:textId="06FED69A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 xml:space="preserve">Node.js, Express.js, JWT, </w:t>
            </w:r>
            <w:proofErr w:type="spellStart"/>
            <w:r w:rsidRPr="002D48F8"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DB2681" w14:paraId="76ABC4D6" w14:textId="77777777">
        <w:trPr>
          <w:trHeight w:val="470"/>
        </w:trPr>
        <w:tc>
          <w:tcPr>
            <w:tcW w:w="930" w:type="dxa"/>
          </w:tcPr>
          <w:p w14:paraId="4C21CB86" w14:textId="77777777" w:rsidR="00DB2681" w:rsidRDefault="00DB26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789C44C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D48F8" w:rsidRPr="002D48F8" w14:paraId="3395F15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3F9DCF" w14:textId="77777777" w:rsidR="002D48F8" w:rsidRPr="002D48F8" w:rsidRDefault="002D48F8" w:rsidP="002D48F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</w:p>
              </w:tc>
            </w:tr>
          </w:tbl>
          <w:p w14:paraId="1A580945" w14:textId="77777777" w:rsidR="002D48F8" w:rsidRPr="002D48F8" w:rsidRDefault="002D48F8" w:rsidP="002D48F8">
            <w:pPr>
              <w:tabs>
                <w:tab w:val="left" w:pos="2320"/>
              </w:tabs>
              <w:rPr>
                <w:rFonts w:ascii="Arial" w:eastAsia="Arial" w:hAnsi="Arial" w:cs="Arial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62"/>
            </w:tblGrid>
            <w:tr w:rsidR="002D48F8" w:rsidRPr="002D48F8" w14:paraId="46976CF0" w14:textId="77777777">
              <w:trPr>
                <w:tblCellSpacing w:w="15" w:type="dxa"/>
              </w:trPr>
              <w:tc>
                <w:tcPr>
                  <w:tcW w:w="5502" w:type="dxa"/>
                  <w:vAlign w:val="center"/>
                  <w:hideMark/>
                </w:tcPr>
                <w:p w14:paraId="3E68692B" w14:textId="77777777" w:rsidR="002D48F8" w:rsidRPr="002D48F8" w:rsidRDefault="002D48F8" w:rsidP="002D48F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  <w:r w:rsidRPr="002D48F8">
                    <w:rPr>
                      <w:rFonts w:ascii="Arial" w:eastAsia="Arial" w:hAnsi="Arial" w:cs="Arial"/>
                      <w:lang w:val="en-US"/>
                    </w:rPr>
                    <w:t>Processes FAQ search and AI-based question answering.</w:t>
                  </w:r>
                </w:p>
              </w:tc>
            </w:tr>
          </w:tbl>
          <w:p w14:paraId="0B3C71AD" w14:textId="62E6EDDA" w:rsidR="00DB2681" w:rsidRDefault="00DB268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28E1BA10" w14:textId="68D432BC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Node.js, Express.js, JavaScript</w:t>
            </w:r>
          </w:p>
        </w:tc>
      </w:tr>
      <w:tr w:rsidR="00DB2681" w14:paraId="75E34FCF" w14:textId="77777777">
        <w:trPr>
          <w:trHeight w:val="470"/>
        </w:trPr>
        <w:tc>
          <w:tcPr>
            <w:tcW w:w="930" w:type="dxa"/>
          </w:tcPr>
          <w:p w14:paraId="36AB3B75" w14:textId="77777777" w:rsidR="00DB2681" w:rsidRDefault="00DB26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214B8C4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001190F" w14:textId="7031CB5E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Handles voice interaction and AI response processing.</w:t>
            </w:r>
          </w:p>
        </w:tc>
        <w:tc>
          <w:tcPr>
            <w:tcW w:w="4140" w:type="dxa"/>
          </w:tcPr>
          <w:p w14:paraId="552B36D4" w14:textId="6AF2ABBF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Web Speech API, JavaScript, Google Gemini API</w:t>
            </w:r>
          </w:p>
        </w:tc>
      </w:tr>
      <w:tr w:rsidR="00DB2681" w14:paraId="69A28F48" w14:textId="77777777">
        <w:trPr>
          <w:trHeight w:val="489"/>
        </w:trPr>
        <w:tc>
          <w:tcPr>
            <w:tcW w:w="930" w:type="dxa"/>
          </w:tcPr>
          <w:p w14:paraId="2C79AE83" w14:textId="77777777" w:rsidR="00DB2681" w:rsidRDefault="00DB26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328AA3C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A17A70C" w14:textId="3DF6EA73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Stores user accounts, FAQ information and application data.</w:t>
            </w:r>
          </w:p>
        </w:tc>
        <w:tc>
          <w:tcPr>
            <w:tcW w:w="4140" w:type="dxa"/>
          </w:tcPr>
          <w:p w14:paraId="58705CBC" w14:textId="77B5CA79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MongoDB, Mongoose</w:t>
            </w:r>
          </w:p>
        </w:tc>
      </w:tr>
      <w:tr w:rsidR="00DB2681" w14:paraId="6EBEFE03" w14:textId="77777777">
        <w:trPr>
          <w:trHeight w:val="489"/>
        </w:trPr>
        <w:tc>
          <w:tcPr>
            <w:tcW w:w="930" w:type="dxa"/>
          </w:tcPr>
          <w:p w14:paraId="1C5FA815" w14:textId="77777777" w:rsidR="00DB2681" w:rsidRDefault="00DB26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CBFE8D3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0953AD2A" w14:textId="42592CDE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Cloud database is not used in the current local development version.</w:t>
            </w:r>
          </w:p>
        </w:tc>
        <w:tc>
          <w:tcPr>
            <w:tcW w:w="4140" w:type="dxa"/>
          </w:tcPr>
          <w:p w14:paraId="6A26D4CF" w14:textId="173410D7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Not Applicable</w:t>
            </w:r>
          </w:p>
        </w:tc>
      </w:tr>
      <w:tr w:rsidR="00DB2681" w14:paraId="440233FD" w14:textId="77777777">
        <w:trPr>
          <w:trHeight w:val="489"/>
        </w:trPr>
        <w:tc>
          <w:tcPr>
            <w:tcW w:w="930" w:type="dxa"/>
          </w:tcPr>
          <w:p w14:paraId="302399C0" w14:textId="77777777" w:rsidR="00DB2681" w:rsidRDefault="00DB26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0CE1A83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DDC0388" w14:textId="23D885D5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Stores uploaded images and generated image files.</w:t>
            </w:r>
          </w:p>
        </w:tc>
        <w:tc>
          <w:tcPr>
            <w:tcW w:w="4140" w:type="dxa"/>
          </w:tcPr>
          <w:p w14:paraId="5C80607B" w14:textId="0BB9DFF2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Local Filesystem / uploads folder</w:t>
            </w:r>
          </w:p>
        </w:tc>
      </w:tr>
      <w:tr w:rsidR="00DB2681" w14:paraId="3F4FDDBF" w14:textId="77777777">
        <w:trPr>
          <w:trHeight w:val="489"/>
        </w:trPr>
        <w:tc>
          <w:tcPr>
            <w:tcW w:w="930" w:type="dxa"/>
          </w:tcPr>
          <w:p w14:paraId="23913A91" w14:textId="77777777" w:rsidR="00DB2681" w:rsidRDefault="00DB26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580955C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D48F8" w:rsidRPr="002D48F8" w14:paraId="27957D3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2DEC76D" w14:textId="77777777" w:rsidR="002D48F8" w:rsidRPr="002D48F8" w:rsidRDefault="002D48F8" w:rsidP="002D48F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</w:p>
              </w:tc>
            </w:tr>
          </w:tbl>
          <w:p w14:paraId="2CF14793" w14:textId="77777777" w:rsidR="002D48F8" w:rsidRPr="002D48F8" w:rsidRDefault="002D48F8" w:rsidP="002D48F8">
            <w:pPr>
              <w:tabs>
                <w:tab w:val="left" w:pos="2320"/>
              </w:tabs>
              <w:rPr>
                <w:rFonts w:ascii="Arial" w:eastAsia="Arial" w:hAnsi="Arial" w:cs="Arial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9"/>
            </w:tblGrid>
            <w:tr w:rsidR="002D48F8" w:rsidRPr="002D48F8" w14:paraId="0817B74B" w14:textId="77777777">
              <w:trPr>
                <w:tblCellSpacing w:w="15" w:type="dxa"/>
              </w:trPr>
              <w:tc>
                <w:tcPr>
                  <w:tcW w:w="4589" w:type="dxa"/>
                  <w:vAlign w:val="center"/>
                  <w:hideMark/>
                </w:tcPr>
                <w:p w14:paraId="3F53ACC4" w14:textId="77777777" w:rsidR="002D48F8" w:rsidRPr="002D48F8" w:rsidRDefault="002D48F8" w:rsidP="002D48F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  <w:r w:rsidRPr="002D48F8">
                    <w:rPr>
                      <w:rFonts w:ascii="Arial" w:eastAsia="Arial" w:hAnsi="Arial" w:cs="Arial"/>
                      <w:lang w:val="en-US"/>
                    </w:rPr>
                    <w:t>Generates AI-based answers for user questions.</w:t>
                  </w:r>
                </w:p>
              </w:tc>
            </w:tr>
          </w:tbl>
          <w:p w14:paraId="00EEA53F" w14:textId="06C446DA" w:rsidR="00DB2681" w:rsidRDefault="00DB268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5E46058D" w14:textId="2253C839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Google Gemini API</w:t>
            </w:r>
          </w:p>
        </w:tc>
      </w:tr>
      <w:tr w:rsidR="00DB2681" w14:paraId="67EAD8F9" w14:textId="77777777">
        <w:trPr>
          <w:trHeight w:val="489"/>
        </w:trPr>
        <w:tc>
          <w:tcPr>
            <w:tcW w:w="930" w:type="dxa"/>
          </w:tcPr>
          <w:p w14:paraId="75FAC06D" w14:textId="77777777" w:rsidR="00DB2681" w:rsidRDefault="00DB26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B4FFD9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D48F8" w:rsidRPr="002D48F8" w14:paraId="1943F86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419B50F" w14:textId="77777777" w:rsidR="002D48F8" w:rsidRPr="002D48F8" w:rsidRDefault="002D48F8" w:rsidP="002D48F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</w:p>
              </w:tc>
            </w:tr>
          </w:tbl>
          <w:p w14:paraId="5F9DA6A4" w14:textId="77777777" w:rsidR="002D48F8" w:rsidRPr="002D48F8" w:rsidRDefault="002D48F8" w:rsidP="002D48F8">
            <w:pPr>
              <w:tabs>
                <w:tab w:val="left" w:pos="2320"/>
              </w:tabs>
              <w:rPr>
                <w:rFonts w:ascii="Arial" w:eastAsia="Arial" w:hAnsi="Arial" w:cs="Arial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75"/>
            </w:tblGrid>
            <w:tr w:rsidR="002D48F8" w:rsidRPr="002D48F8" w14:paraId="5624AA72" w14:textId="77777777">
              <w:trPr>
                <w:tblCellSpacing w:w="15" w:type="dxa"/>
              </w:trPr>
              <w:tc>
                <w:tcPr>
                  <w:tcW w:w="6415" w:type="dxa"/>
                  <w:vAlign w:val="center"/>
                  <w:hideMark/>
                </w:tcPr>
                <w:p w14:paraId="3E0EBAE5" w14:textId="77777777" w:rsidR="002D48F8" w:rsidRPr="002D48F8" w:rsidRDefault="002D48F8" w:rsidP="002D48F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  <w:r w:rsidRPr="002D48F8">
                    <w:rPr>
                      <w:rFonts w:ascii="Arial" w:eastAsia="Arial" w:hAnsi="Arial" w:cs="Arial"/>
                      <w:lang w:val="en-US"/>
                    </w:rPr>
                    <w:t>Supports image-generation/AI image processing when configured.</w:t>
                  </w:r>
                </w:p>
              </w:tc>
            </w:tr>
          </w:tbl>
          <w:p w14:paraId="4DC7F130" w14:textId="577D119E" w:rsidR="00DB2681" w:rsidRDefault="00DB268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0A7C919D" w14:textId="2CAD3648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Hugging Face API</w:t>
            </w:r>
          </w:p>
        </w:tc>
      </w:tr>
      <w:tr w:rsidR="00DB2681" w14:paraId="5463C96E" w14:textId="77777777">
        <w:trPr>
          <w:trHeight w:val="489"/>
        </w:trPr>
        <w:tc>
          <w:tcPr>
            <w:tcW w:w="930" w:type="dxa"/>
          </w:tcPr>
          <w:p w14:paraId="3792B75A" w14:textId="77777777" w:rsidR="00DB2681" w:rsidRDefault="00DB26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290CAF2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7C651D2" w14:textId="19032649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AI model used to understand user questions and generate responses.</w:t>
            </w:r>
          </w:p>
        </w:tc>
        <w:tc>
          <w:tcPr>
            <w:tcW w:w="4140" w:type="dxa"/>
          </w:tcPr>
          <w:p w14:paraId="6E3DD00F" w14:textId="00EB1B93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Google Gemini AI Model</w:t>
            </w:r>
          </w:p>
        </w:tc>
      </w:tr>
      <w:tr w:rsidR="00DB2681" w14:paraId="4FA28E5C" w14:textId="77777777">
        <w:trPr>
          <w:trHeight w:val="489"/>
        </w:trPr>
        <w:tc>
          <w:tcPr>
            <w:tcW w:w="930" w:type="dxa"/>
          </w:tcPr>
          <w:p w14:paraId="13337614" w14:textId="77777777" w:rsidR="00DB2681" w:rsidRDefault="00DB26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8458D12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B9C2560" w14:textId="0BBD472F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Runs the application backend and frontend during development.</w:t>
            </w:r>
            <w:r w:rsidR="00000000">
              <w:rPr>
                <w:rFonts w:ascii="Arial" w:eastAsia="Arial" w:hAnsi="Arial" w:cs="Arial"/>
              </w:rPr>
              <w:t xml:space="preserve">: </w:t>
            </w:r>
          </w:p>
        </w:tc>
        <w:tc>
          <w:tcPr>
            <w:tcW w:w="4140" w:type="dxa"/>
          </w:tcPr>
          <w:p w14:paraId="1052B2D0" w14:textId="4FBB574F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Local Node.js Server, React Development Server</w:t>
            </w:r>
            <w:r w:rsidR="00000000">
              <w:rPr>
                <w:rFonts w:ascii="Arial" w:eastAsia="Arial" w:hAnsi="Arial" w:cs="Arial"/>
              </w:rPr>
              <w:t>.</w:t>
            </w:r>
          </w:p>
        </w:tc>
      </w:tr>
    </w:tbl>
    <w:p w14:paraId="2A3C2D20" w14:textId="77777777" w:rsidR="00DB2681" w:rsidRDefault="00DB268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19BE5F6" w14:textId="77777777" w:rsidR="00DB2681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DB2681" w14:paraId="7AEB56A2" w14:textId="77777777">
        <w:trPr>
          <w:trHeight w:val="539"/>
          <w:tblHeader/>
        </w:trPr>
        <w:tc>
          <w:tcPr>
            <w:tcW w:w="826" w:type="dxa"/>
          </w:tcPr>
          <w:p w14:paraId="34D1F731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604F10F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36A0B99F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4EFDD543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DB2681" w14:paraId="0BA1BDBD" w14:textId="77777777">
        <w:trPr>
          <w:trHeight w:val="229"/>
        </w:trPr>
        <w:tc>
          <w:tcPr>
            <w:tcW w:w="826" w:type="dxa"/>
          </w:tcPr>
          <w:p w14:paraId="31678940" w14:textId="77777777" w:rsidR="00DB2681" w:rsidRDefault="00DB268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C093497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833649D" w14:textId="51FDB332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Open-source technologies are used to develop the frontend, backend and database layer.</w:t>
            </w:r>
          </w:p>
        </w:tc>
        <w:tc>
          <w:tcPr>
            <w:tcW w:w="4097" w:type="dxa"/>
          </w:tcPr>
          <w:p w14:paraId="26A7BA45" w14:textId="2FC940C1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React.js, Node.js, Express.js, MongoDB, Mongoose</w:t>
            </w:r>
          </w:p>
        </w:tc>
      </w:tr>
      <w:tr w:rsidR="00DB2681" w14:paraId="4B5FBD3E" w14:textId="77777777">
        <w:trPr>
          <w:trHeight w:val="229"/>
        </w:trPr>
        <w:tc>
          <w:tcPr>
            <w:tcW w:w="826" w:type="dxa"/>
          </w:tcPr>
          <w:p w14:paraId="56F8B8E0" w14:textId="77777777" w:rsidR="00DB2681" w:rsidRDefault="00DB268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ED95294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241AC25" w14:textId="53F9D872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 xml:space="preserve">User passwords are hashed before storage. JWT is used for authentication and protected API </w:t>
            </w:r>
            <w:r w:rsidRPr="002D48F8">
              <w:rPr>
                <w:rFonts w:ascii="Arial" w:eastAsia="Arial" w:hAnsi="Arial" w:cs="Arial"/>
              </w:rPr>
              <w:lastRenderedPageBreak/>
              <w:t>access. Input validation and CORS are also implemented.</w:t>
            </w:r>
          </w:p>
        </w:tc>
        <w:tc>
          <w:tcPr>
            <w:tcW w:w="4097" w:type="dxa"/>
          </w:tcPr>
          <w:p w14:paraId="7C75B9A4" w14:textId="6FC059F8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2D48F8">
              <w:rPr>
                <w:rFonts w:ascii="Arial" w:eastAsia="Arial" w:hAnsi="Arial" w:cs="Arial"/>
              </w:rPr>
              <w:lastRenderedPageBreak/>
              <w:t>bcrypt</w:t>
            </w:r>
            <w:proofErr w:type="spellEnd"/>
            <w:r w:rsidRPr="002D48F8">
              <w:rPr>
                <w:rFonts w:ascii="Arial" w:eastAsia="Arial" w:hAnsi="Arial" w:cs="Arial"/>
              </w:rPr>
              <w:t>, JWT, CORS, Express.js</w:t>
            </w:r>
          </w:p>
        </w:tc>
      </w:tr>
      <w:tr w:rsidR="00DB2681" w14:paraId="35884E17" w14:textId="77777777">
        <w:trPr>
          <w:trHeight w:val="229"/>
        </w:trPr>
        <w:tc>
          <w:tcPr>
            <w:tcW w:w="826" w:type="dxa"/>
          </w:tcPr>
          <w:p w14:paraId="32EBC652" w14:textId="77777777" w:rsidR="00DB2681" w:rsidRDefault="00DB268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A24069E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31E922B" w14:textId="0F7EC57C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The application separates frontend, backend, database and AI services, allowing individual modules to be enhanced or expanded.</w:t>
            </w:r>
          </w:p>
        </w:tc>
        <w:tc>
          <w:tcPr>
            <w:tcW w:w="4097" w:type="dxa"/>
          </w:tcPr>
          <w:p w14:paraId="76DA735A" w14:textId="1D8066A9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React.js, Node.js, Express.js, MongoDB</w:t>
            </w:r>
          </w:p>
        </w:tc>
      </w:tr>
      <w:tr w:rsidR="00DB2681" w14:paraId="07A81B95" w14:textId="77777777">
        <w:trPr>
          <w:trHeight w:val="229"/>
        </w:trPr>
        <w:tc>
          <w:tcPr>
            <w:tcW w:w="826" w:type="dxa"/>
          </w:tcPr>
          <w:p w14:paraId="49288EB7" w14:textId="77777777" w:rsidR="00DB2681" w:rsidRDefault="00DB268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3F7CB76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D48F8" w:rsidRPr="002D48F8" w14:paraId="2C6546E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95E9420" w14:textId="77777777" w:rsidR="002D48F8" w:rsidRPr="002D48F8" w:rsidRDefault="002D48F8" w:rsidP="002D48F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</w:p>
              </w:tc>
            </w:tr>
          </w:tbl>
          <w:p w14:paraId="445EA786" w14:textId="77777777" w:rsidR="002D48F8" w:rsidRPr="002D48F8" w:rsidRDefault="002D48F8" w:rsidP="002D48F8">
            <w:pPr>
              <w:tabs>
                <w:tab w:val="left" w:pos="2320"/>
              </w:tabs>
              <w:rPr>
                <w:rFonts w:ascii="Arial" w:eastAsia="Arial" w:hAnsi="Arial" w:cs="Arial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2D48F8" w:rsidRPr="002D48F8" w14:paraId="7F35D572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7E4D86B5" w14:textId="77777777" w:rsidR="002D48F8" w:rsidRPr="002D48F8" w:rsidRDefault="002D48F8" w:rsidP="002D48F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  <w:r w:rsidRPr="002D48F8">
                    <w:rPr>
                      <w:rFonts w:ascii="Arial" w:eastAsia="Arial" w:hAnsi="Arial" w:cs="Arial"/>
                      <w:lang w:val="en-US"/>
                    </w:rPr>
                    <w:t>The application can run continuously on a server environment and can use external AI services when configured.</w:t>
                  </w:r>
                </w:p>
              </w:tc>
            </w:tr>
          </w:tbl>
          <w:p w14:paraId="4445448F" w14:textId="4D860444" w:rsidR="00DB2681" w:rsidRDefault="00DB268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306401DC" w14:textId="061578C1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Node.js Server, MongoDB, Gemini API</w:t>
            </w:r>
          </w:p>
        </w:tc>
      </w:tr>
      <w:tr w:rsidR="00DB2681" w14:paraId="5BAD8B7B" w14:textId="77777777">
        <w:trPr>
          <w:trHeight w:val="229"/>
        </w:trPr>
        <w:tc>
          <w:tcPr>
            <w:tcW w:w="826" w:type="dxa"/>
          </w:tcPr>
          <w:p w14:paraId="5736E19E" w14:textId="77777777" w:rsidR="00DB2681" w:rsidRDefault="00DB268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F7A56F8" w14:textId="77777777" w:rsidR="00DB26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3674980" w14:textId="75932BD5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FAQ data can be checked before calling the AI service, reducing unnecessary AI requests. Lightweight REST APIs and asynchronous JavaScript operations are used.</w:t>
            </w:r>
          </w:p>
        </w:tc>
        <w:tc>
          <w:tcPr>
            <w:tcW w:w="4097" w:type="dxa"/>
          </w:tcPr>
          <w:p w14:paraId="6C7B926F" w14:textId="2121A069" w:rsidR="00DB2681" w:rsidRDefault="002D48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8F8">
              <w:rPr>
                <w:rFonts w:ascii="Arial" w:eastAsia="Arial" w:hAnsi="Arial" w:cs="Arial"/>
              </w:rPr>
              <w:t>Express.js, MongoDB, Mongoose, JavaScript</w:t>
            </w:r>
          </w:p>
        </w:tc>
      </w:tr>
    </w:tbl>
    <w:p w14:paraId="2BCCE1E6" w14:textId="77777777" w:rsidR="00DB2681" w:rsidRDefault="00DB268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E0303D4" w14:textId="77777777" w:rsidR="00DB2681" w:rsidRDefault="00DB2681">
      <w:pPr>
        <w:rPr>
          <w:rFonts w:ascii="Arial" w:eastAsia="Arial" w:hAnsi="Arial" w:cs="Arial"/>
          <w:b/>
          <w:bCs/>
        </w:rPr>
      </w:pPr>
    </w:p>
    <w:p w14:paraId="21E58B71" w14:textId="77777777" w:rsidR="00DB2681" w:rsidRDefault="00DB2681">
      <w:pPr>
        <w:rPr>
          <w:rFonts w:ascii="Arial" w:eastAsia="Arial" w:hAnsi="Arial" w:cs="Arial"/>
          <w:b/>
          <w:bCs/>
        </w:rPr>
      </w:pPr>
    </w:p>
    <w:p w14:paraId="7E23389A" w14:textId="77777777" w:rsidR="00DB2681" w:rsidRDefault="00DB2681">
      <w:pPr>
        <w:rPr>
          <w:rFonts w:ascii="Arial" w:eastAsia="Arial" w:hAnsi="Arial" w:cs="Arial"/>
          <w:b/>
          <w:bCs/>
        </w:rPr>
      </w:pPr>
    </w:p>
    <w:p w14:paraId="32295EA5" w14:textId="77777777" w:rsidR="00F36051" w:rsidRPr="00F36051" w:rsidRDefault="00F36051" w:rsidP="00F36051">
      <w:pPr>
        <w:rPr>
          <w:rFonts w:ascii="Arial" w:eastAsia="Arial" w:hAnsi="Arial" w:cs="Arial"/>
          <w:b/>
          <w:bCs/>
          <w:lang w:val="en-US"/>
        </w:rPr>
      </w:pPr>
      <w:r w:rsidRPr="00F36051">
        <w:rPr>
          <w:rFonts w:ascii="Arial" w:eastAsia="Arial" w:hAnsi="Arial" w:cs="Arial"/>
          <w:b/>
          <w:bCs/>
          <w:lang w:val="en-US"/>
        </w:rPr>
        <w:t>Final short architecture statement</w:t>
      </w:r>
    </w:p>
    <w:p w14:paraId="7820AA0B" w14:textId="77777777" w:rsidR="00F36051" w:rsidRPr="00F36051" w:rsidRDefault="00F36051" w:rsidP="00F36051">
      <w:pPr>
        <w:rPr>
          <w:rFonts w:ascii="Arial" w:eastAsia="Arial" w:hAnsi="Arial" w:cs="Arial"/>
          <w:b/>
          <w:bCs/>
          <w:lang w:val="en-US"/>
        </w:rPr>
      </w:pPr>
      <w:r w:rsidRPr="00F36051">
        <w:rPr>
          <w:rFonts w:ascii="Arial" w:eastAsia="Arial" w:hAnsi="Arial" w:cs="Arial"/>
          <w:b/>
          <w:bCs/>
          <w:lang w:val="en-US"/>
        </w:rPr>
        <w:t xml:space="preserve">AI FAQ Assistant is a web-based application developed using React.js, Node.js, Express.js and MongoDB. JWT and </w:t>
      </w:r>
      <w:proofErr w:type="spellStart"/>
      <w:r w:rsidRPr="00F36051">
        <w:rPr>
          <w:rFonts w:ascii="Arial" w:eastAsia="Arial" w:hAnsi="Arial" w:cs="Arial"/>
          <w:b/>
          <w:bCs/>
          <w:lang w:val="en-US"/>
        </w:rPr>
        <w:t>bcrypt</w:t>
      </w:r>
      <w:proofErr w:type="spellEnd"/>
      <w:r w:rsidRPr="00F36051">
        <w:rPr>
          <w:rFonts w:ascii="Arial" w:eastAsia="Arial" w:hAnsi="Arial" w:cs="Arial"/>
          <w:b/>
          <w:bCs/>
          <w:lang w:val="en-US"/>
        </w:rPr>
        <w:t xml:space="preserve"> are used for secure authentication, while Google Gemini API provides AI-based question answering. The application also supports voice interaction and image upload through browser and backend services.</w:t>
      </w:r>
    </w:p>
    <w:p w14:paraId="283F61E2" w14:textId="77777777" w:rsidR="00DB2681" w:rsidRDefault="00DB2681">
      <w:pPr>
        <w:rPr>
          <w:rFonts w:ascii="Arial" w:eastAsia="Arial" w:hAnsi="Arial" w:cs="Arial"/>
          <w:b/>
          <w:bCs/>
        </w:rPr>
      </w:pPr>
    </w:p>
    <w:sectPr w:rsidR="00DB268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2CB784-0B76-481F-B296-11613AE812F2}"/>
    <w:embedBold r:id="rId2" w:fontKey="{4D8ECFDE-605C-4BEC-BA8A-C046ED2FB47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41A925A-70F9-4CE7-BF50-EC6453434D5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BD44AC9-BF2E-479A-B433-0FE232E872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18C9"/>
    <w:multiLevelType w:val="multilevel"/>
    <w:tmpl w:val="296A26C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DFF3930"/>
    <w:multiLevelType w:val="multilevel"/>
    <w:tmpl w:val="9E92E3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82820376">
    <w:abstractNumId w:val="1"/>
  </w:num>
  <w:num w:numId="2" w16cid:durableId="2096970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681"/>
    <w:rsid w:val="00193416"/>
    <w:rsid w:val="0028106F"/>
    <w:rsid w:val="002D48F8"/>
    <w:rsid w:val="00334CD7"/>
    <w:rsid w:val="00553841"/>
    <w:rsid w:val="00DB2681"/>
    <w:rsid w:val="00F36051"/>
    <w:rsid w:val="00F5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3D295"/>
  <w15:docId w15:val="{6A8D4C39-4C7C-4D42-9BB9-DDCC2EE7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934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S0700994</cp:lastModifiedBy>
  <cp:revision>7</cp:revision>
  <dcterms:created xsi:type="dcterms:W3CDTF">2026-09-24T06:35:00Z</dcterms:created>
  <dcterms:modified xsi:type="dcterms:W3CDTF">2026-09-25T04:39:00Z</dcterms:modified>
</cp:coreProperties>
</file>