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人脸识别部署文档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前言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由于ip摄像头是rtsp协议视频，如果要在web端显示需要安装插件或者转为flash或者http的类型，由于插件在chrome浏览器无法使用，此处使用的是使用的是转为rtmp协议流。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部署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添加防火墙策略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如果防火墙开启</w:t>
      </w:r>
      <w:r>
        <w:rPr>
          <w:rFonts w:hint="eastAsia"/>
          <w:lang w:val="en-US" w:eastAsia="zh-CN"/>
        </w:rPr>
        <w:t xml:space="preserve"> 开启</w:t>
      </w:r>
      <w:r>
        <w:rPr>
          <w:rFonts w:hint="eastAsia"/>
          <w:lang w:eastAsia="zh-CN"/>
        </w:rPr>
        <w:t>允许1935、8088、8089端口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sudo firewall-cmd --zone=public --add-port=1935/tcp --permanent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sudo firewall-cmd --zone=public --add-port=8088/tcp --permanent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sudo firewall-cmd --zone=public --add-port=8089/tcp --permanent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sudo firewall-cmd --reload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部署face_web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由于face_web的项目中有些类库在linux安装可以正常使用，故仅可以在linux环境下部署。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 xml:space="preserve">登录机器：192.168.0.203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face_user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 xml:space="preserve"> face_user</w:t>
      </w:r>
      <w:bookmarkStart w:id="0" w:name="_GoBack"/>
      <w:bookmarkEnd w:id="0"/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创建用户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使用root账号：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useradd face_user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passwd face_user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将face_user加入/etc/sudoers 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chmod a+w /etc/sudoers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将下面代码追加到文件末尾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%face_user     ALL=(ALL)        NOPASSWD: ALL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然后：chmod a-w /etc/sudoers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下载代码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从svn中下载项目的代码 face_web 将代码放入：/home/face_user 中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安装python依赖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在项目的根目录执行创建虚拟执行环境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cd /home/face_user/face_web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python安装 pip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sudo python get-pip.py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sudo pip install virtualenv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初始化python虚拟机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virtualenv venv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激活虚拟机：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 venv/bin/activate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安装系统依赖：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sudo yum install cmake gcc gcc-c++ g++ python-devel boost-devel boost libXrender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如果系统为centos 7 系统可以直接使用venv.zip解压即可，不用再安装python模块。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安装requirements.txt里的python依赖。使用pip安装即可。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pip install scikit-learn flask ConfigParser baidu-aip opencv-python face_recognition_models face_recognition scipy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、安装python依赖时间有点长，可以接下来安装和启动http视频转换服务：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cd /home/face_user/face_web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使用nginx+FFMPEG转码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Nginx的安装、配置和使用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 xml:space="preserve">nginx-rtmp-module模块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为了增加对rtmp的支持，下载nginx-rtmp-module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https://github.com/arut/nginx-rtmp-module/archive/v1.2.1.tar.gz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解压到/root/nginx-rtmp-module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配置和编译nginx的时候要用到。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安装nginx的依赖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yum -y install openssl openssl-devel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yum -y install pcre-devel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下载nginx-1.10.3.tar.gz源码并解压至/root/   http://nginx.org/download/nginx-1.10.3.tar.gz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tar zvxf /root/nginx-1.10.3.tar.gz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mv /root/nginx-1.10.3/ /root/nginx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进入到nginx解压路径后，使用下面的命令配置nginx及其module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cd /root/nginx/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./configure --prefix=/usr/local/nginx --add-module=/root/nginx-rtmp-module --with-http_ssl_module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编译并安装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make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make install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lang w:eastAsia="zh-CN"/>
        </w:rPr>
        <w:t>配置nginx对rtmp的支持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vim /usr/local/nginx/conf/nginx.conf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加入下面的配置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rtmp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server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listen 1935;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application hls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live 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hls 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hls_path /tmp/hls;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hls_fragment 1s;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#hls_playlist_length 3s;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注释：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live on; 开启实时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hls on; 开启hls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hls_path;          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     http://xxx/hls這個地址可以用来推流和拉流，其中xxx是你的ip地址或域名。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     它会被映射到/tmp/hls本地路径下。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     ts文件存放路径，使用绝对路径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hls_fragment 5s; 每个TS文件包含5秒的视频内容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7、nginx开机启动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/usr/lib/systemd/system/nginx.service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[Unit]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Description=nginx - high performance web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Documentation=http://nginx.org/en/docs/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After=network.target remote-fs.target nss-lookup.target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[Service]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Type=forking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PIDFile=/usr/local/nginx/logs/nginx.pid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ExecStartPre=/usr/local/nginx/sbin/nginx -t -c /usr/local/nginx/conf/nginx.conf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ExecStart=/usr/local/nginx/sbin/nginx -c /usr/local/nginx/conf/nginx.conf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ExecReload=/bin/kill -s HUP $MAINPID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ExecStop=/bin/kill -s QUIT $MAINPID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PrivateTmp=true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[Install]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WantedBy=multi-user.target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启动服务并添加开机启动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nginx.service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nginx.service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FFMPEG 的安装、配置和使用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下載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cd /root/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wget http://ffmpeg.org/releases/ffmpeg-3.4.tar.bz2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解压缩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bzip2 -d  ffmpeg-3.4.tar.bz2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tar -xvf ffmpeg-3.4.tar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安装依赖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yum install nasm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安装&amp;配置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cd ffmpeg-3.4/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./configure --enable-shared --prefix=/usr/local/ffmpeg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make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可能需要几分钟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make install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现在ffmpeg已经被安裝到了/usr/local/ffmpeg路徑下。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添加动态库文件搜索路径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vim /etc/ld.so.conf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把/usr/local/ffmpeg/lib路径添加到ld.so.conf中的最後一行。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使用下面的命令让修改生效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ldconfig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使用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确定视频源没问题后使用下面的命令转码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./ffmpeg -f rtsp -rtsp_transport tcp -i rtsp://show_face:face_show@863@192.168.0.215:554/h264/ch1/main/av_stream -codec copy -f flv -an rtmp://bdata007:1935/hls/test -s 1280*720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注释：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-f rtsp 输入流是rtsp协议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-rtsp_transport tcp 输入流是tcp协议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-i rtsp://admin:nuoke123456@192.168.2.226:554/Streaming/Channels/101 指定输入流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-f flv 输出流为flv格式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-an rtmp://192.168.109.129:1935/hls/test 指定推送地址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如果推送成功的话/tmp/hls路径下会生成多个tls文件和test.m3u8文件。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5、编写</w:t>
      </w:r>
      <w:r>
        <w:rPr>
          <w:rFonts w:hint="eastAsia"/>
          <w:lang w:eastAsia="zh-CN"/>
        </w:rPr>
        <w:t>启动脚本：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在face_web下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vi start_proxy.sh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nohup /usr/local/ffmpeg/bin/ffmpeg -f rtsp -rtsp_transport tcp -i rtsp://show_face:face_show@863@192.168.0.215:554/h264/ch1/main/av_stream -codec copy -f flv -an rtmp://bdata007:1935/hls/test -s 1280*720 &gt;&gt; ffmpeg.log 2&gt;&amp;1 &amp;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启动服务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启动准备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由于此系统的人脸库在训练时候会使用综合运营管理平台</w:t>
      </w:r>
      <w:r>
        <w:rPr>
          <w:rFonts w:hint="eastAsia"/>
          <w:lang w:val="en-US" w:eastAsia="zh-CN"/>
        </w:rPr>
        <w:t>中的头像，所以为了提高准确率需要用户在863软件部落中上传清晰的本人照片；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目前模型不会定时训练，可以加入定时训练来实时获取最新图片；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3、管理员可以通过人脸添加接口来额外的新增多张照片提高识别率。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Python依赖安装完毕后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cd /home/face_user/face_web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FF0000"/>
          <w:lang w:eastAsia="zh-CN"/>
        </w:rPr>
        <w:t>首先保证摄像头连接网线和电源正常！！！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训练模型：sh train.sh[./venv/bin/python face_model_util.py]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、启动服务： sh start.sh[./venv/bin/python application.py]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、启动人脸识别服务： sh start_check.sh[./venv/bin/python face_check.py]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服务运维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开启服务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首先保证摄像头连接网线和电源正常！！！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启动转换服务：start_proxy.sh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启动web服务：start.sh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启动人脸识别服务：start_check.sh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或者直接执行</w:t>
      </w:r>
      <w:r>
        <w:rPr>
          <w:rFonts w:hint="eastAsia"/>
          <w:lang w:val="en-US" w:eastAsia="zh-CN"/>
        </w:rPr>
        <w:t>:star_all.sh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另外有相应的</w:t>
      </w:r>
      <w:r>
        <w:rPr>
          <w:rFonts w:hint="eastAsia"/>
          <w:lang w:val="en-US" w:eastAsia="zh-CN"/>
        </w:rPr>
        <w:t>stop_proxy.sh、stop.sh、stop_check.sh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服务访问</w:t>
      </w: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首先保证摄像头连接网线和电源正常并服务开启！！！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、访问http://</w:t>
      </w:r>
      <w:r>
        <w:rPr>
          <w:rFonts w:hint="eastAsia"/>
          <w:lang w:val="en-US" w:eastAsia="zh-CN"/>
        </w:rPr>
        <w:t>192.168.0.203</w:t>
      </w:r>
      <w:r>
        <w:rPr>
          <w:rFonts w:hint="eastAsia"/>
          <w:lang w:eastAsia="zh-CN"/>
        </w:rPr>
        <w:t>:8089/show_face访问可视化界面。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、访问http://</w:t>
      </w:r>
      <w:r>
        <w:rPr>
          <w:rFonts w:hint="eastAsia"/>
          <w:lang w:val="en-US" w:eastAsia="zh-CN"/>
        </w:rPr>
        <w:t>192.168.0.203</w:t>
      </w:r>
      <w:r>
        <w:rPr>
          <w:rFonts w:hint="eastAsia"/>
          <w:lang w:eastAsia="zh-CN"/>
        </w:rPr>
        <w:t>:8089/add_face 来增加人脸照片。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95D2C"/>
    <w:multiLevelType w:val="singleLevel"/>
    <w:tmpl w:val="99C95D2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281C4A"/>
    <w:multiLevelType w:val="singleLevel"/>
    <w:tmpl w:val="B9281C4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8F36FEC"/>
    <w:multiLevelType w:val="multilevel"/>
    <w:tmpl w:val="18F36FE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17656"/>
    <w:rsid w:val="007856E9"/>
    <w:rsid w:val="01980E6A"/>
    <w:rsid w:val="01D70D42"/>
    <w:rsid w:val="024C503D"/>
    <w:rsid w:val="028829A5"/>
    <w:rsid w:val="029A21D2"/>
    <w:rsid w:val="02C82B0D"/>
    <w:rsid w:val="03E2629F"/>
    <w:rsid w:val="059005EF"/>
    <w:rsid w:val="069070EA"/>
    <w:rsid w:val="06B45470"/>
    <w:rsid w:val="08A509C8"/>
    <w:rsid w:val="0A4754E4"/>
    <w:rsid w:val="0A5C69EA"/>
    <w:rsid w:val="0A5F0135"/>
    <w:rsid w:val="0AFB0155"/>
    <w:rsid w:val="0B12001B"/>
    <w:rsid w:val="0BC35E24"/>
    <w:rsid w:val="0BEB6095"/>
    <w:rsid w:val="0C220364"/>
    <w:rsid w:val="0C4D1A2F"/>
    <w:rsid w:val="0C876FC6"/>
    <w:rsid w:val="0CA3591C"/>
    <w:rsid w:val="0D344372"/>
    <w:rsid w:val="0DE95334"/>
    <w:rsid w:val="0E3444BF"/>
    <w:rsid w:val="0EED3C35"/>
    <w:rsid w:val="0F0A16D4"/>
    <w:rsid w:val="0F5C61A5"/>
    <w:rsid w:val="0FCA761B"/>
    <w:rsid w:val="10787ABB"/>
    <w:rsid w:val="107B5BE3"/>
    <w:rsid w:val="10E94AF5"/>
    <w:rsid w:val="10FD3698"/>
    <w:rsid w:val="119C3B2E"/>
    <w:rsid w:val="12193AA2"/>
    <w:rsid w:val="12C536A2"/>
    <w:rsid w:val="12E575CF"/>
    <w:rsid w:val="135C6479"/>
    <w:rsid w:val="13A84738"/>
    <w:rsid w:val="13BA4FCD"/>
    <w:rsid w:val="14832CD2"/>
    <w:rsid w:val="150669CB"/>
    <w:rsid w:val="16A955ED"/>
    <w:rsid w:val="170F044B"/>
    <w:rsid w:val="18AE22D8"/>
    <w:rsid w:val="18D46CBE"/>
    <w:rsid w:val="193C4D5E"/>
    <w:rsid w:val="1A784294"/>
    <w:rsid w:val="1ACC37D4"/>
    <w:rsid w:val="1BFD3B5B"/>
    <w:rsid w:val="1C1F5A97"/>
    <w:rsid w:val="1C9940D2"/>
    <w:rsid w:val="1CD400EF"/>
    <w:rsid w:val="1D4A3D0E"/>
    <w:rsid w:val="1E317656"/>
    <w:rsid w:val="1E890AD3"/>
    <w:rsid w:val="1F783B5B"/>
    <w:rsid w:val="202F554B"/>
    <w:rsid w:val="203C3DD9"/>
    <w:rsid w:val="204D4DB2"/>
    <w:rsid w:val="20B206D5"/>
    <w:rsid w:val="213044E7"/>
    <w:rsid w:val="21960672"/>
    <w:rsid w:val="22104CF2"/>
    <w:rsid w:val="225A307A"/>
    <w:rsid w:val="23981BDD"/>
    <w:rsid w:val="254175A6"/>
    <w:rsid w:val="254F78FF"/>
    <w:rsid w:val="2571015D"/>
    <w:rsid w:val="25A778A8"/>
    <w:rsid w:val="25F25A97"/>
    <w:rsid w:val="26441F9A"/>
    <w:rsid w:val="267F62FC"/>
    <w:rsid w:val="2729659A"/>
    <w:rsid w:val="27341940"/>
    <w:rsid w:val="2772642B"/>
    <w:rsid w:val="279A1D96"/>
    <w:rsid w:val="289B6F1C"/>
    <w:rsid w:val="2913735D"/>
    <w:rsid w:val="296632EF"/>
    <w:rsid w:val="2993667A"/>
    <w:rsid w:val="2A2232FC"/>
    <w:rsid w:val="2AC846D4"/>
    <w:rsid w:val="2BB73F85"/>
    <w:rsid w:val="2C4D2BAB"/>
    <w:rsid w:val="2D1A3902"/>
    <w:rsid w:val="2FC06E32"/>
    <w:rsid w:val="304A5A80"/>
    <w:rsid w:val="304B4DD9"/>
    <w:rsid w:val="30770531"/>
    <w:rsid w:val="309E4620"/>
    <w:rsid w:val="3161031A"/>
    <w:rsid w:val="320A3502"/>
    <w:rsid w:val="32670749"/>
    <w:rsid w:val="32E72A3B"/>
    <w:rsid w:val="32FE01CE"/>
    <w:rsid w:val="35991ACA"/>
    <w:rsid w:val="36303CB5"/>
    <w:rsid w:val="36727D40"/>
    <w:rsid w:val="373676B9"/>
    <w:rsid w:val="380A13CB"/>
    <w:rsid w:val="38205692"/>
    <w:rsid w:val="38594EEE"/>
    <w:rsid w:val="38C03E2D"/>
    <w:rsid w:val="38E003C1"/>
    <w:rsid w:val="395322C5"/>
    <w:rsid w:val="3A3311F0"/>
    <w:rsid w:val="3A593939"/>
    <w:rsid w:val="3A9634B7"/>
    <w:rsid w:val="3AD73E12"/>
    <w:rsid w:val="3AD968EB"/>
    <w:rsid w:val="3B2E25D4"/>
    <w:rsid w:val="3B411F50"/>
    <w:rsid w:val="3B5E40A4"/>
    <w:rsid w:val="3B9C6584"/>
    <w:rsid w:val="3BC05EF6"/>
    <w:rsid w:val="3C547C5E"/>
    <w:rsid w:val="3CD92FCF"/>
    <w:rsid w:val="3CE2768C"/>
    <w:rsid w:val="3E544D95"/>
    <w:rsid w:val="3F381D9A"/>
    <w:rsid w:val="3FE922E2"/>
    <w:rsid w:val="40242701"/>
    <w:rsid w:val="403619B7"/>
    <w:rsid w:val="40734A45"/>
    <w:rsid w:val="409C05EE"/>
    <w:rsid w:val="40C6795F"/>
    <w:rsid w:val="41796026"/>
    <w:rsid w:val="419533E6"/>
    <w:rsid w:val="42AD4A98"/>
    <w:rsid w:val="42D256F9"/>
    <w:rsid w:val="437A694A"/>
    <w:rsid w:val="43C75F6B"/>
    <w:rsid w:val="43D53F82"/>
    <w:rsid w:val="43E60DDC"/>
    <w:rsid w:val="442D3103"/>
    <w:rsid w:val="44907520"/>
    <w:rsid w:val="45392B91"/>
    <w:rsid w:val="461A7986"/>
    <w:rsid w:val="46C918E8"/>
    <w:rsid w:val="46F32BFF"/>
    <w:rsid w:val="475573B4"/>
    <w:rsid w:val="48543468"/>
    <w:rsid w:val="4879770E"/>
    <w:rsid w:val="48C1781E"/>
    <w:rsid w:val="49016D8C"/>
    <w:rsid w:val="49D34A82"/>
    <w:rsid w:val="4AD37641"/>
    <w:rsid w:val="4B477F61"/>
    <w:rsid w:val="4B917057"/>
    <w:rsid w:val="4C314125"/>
    <w:rsid w:val="4C424633"/>
    <w:rsid w:val="4C6721F1"/>
    <w:rsid w:val="4CB7161E"/>
    <w:rsid w:val="4D495CB9"/>
    <w:rsid w:val="4D622735"/>
    <w:rsid w:val="4DC4215D"/>
    <w:rsid w:val="4E1E0D96"/>
    <w:rsid w:val="504671B2"/>
    <w:rsid w:val="50C70201"/>
    <w:rsid w:val="517664EA"/>
    <w:rsid w:val="51E74034"/>
    <w:rsid w:val="51F63F6E"/>
    <w:rsid w:val="526A70CF"/>
    <w:rsid w:val="527B7786"/>
    <w:rsid w:val="533F1A7C"/>
    <w:rsid w:val="53C01B18"/>
    <w:rsid w:val="53E969DD"/>
    <w:rsid w:val="5526285A"/>
    <w:rsid w:val="554A32E3"/>
    <w:rsid w:val="5558261E"/>
    <w:rsid w:val="55991E79"/>
    <w:rsid w:val="559E6303"/>
    <w:rsid w:val="560375AB"/>
    <w:rsid w:val="56511620"/>
    <w:rsid w:val="56924853"/>
    <w:rsid w:val="56986951"/>
    <w:rsid w:val="57125E0B"/>
    <w:rsid w:val="5A0A5117"/>
    <w:rsid w:val="5D0A6811"/>
    <w:rsid w:val="5D862841"/>
    <w:rsid w:val="5DA30DCC"/>
    <w:rsid w:val="5DE716E4"/>
    <w:rsid w:val="5E435EB8"/>
    <w:rsid w:val="5E6870AE"/>
    <w:rsid w:val="5E903F8D"/>
    <w:rsid w:val="6119506C"/>
    <w:rsid w:val="61752876"/>
    <w:rsid w:val="624623AB"/>
    <w:rsid w:val="629A0576"/>
    <w:rsid w:val="6380706F"/>
    <w:rsid w:val="64715834"/>
    <w:rsid w:val="64D05863"/>
    <w:rsid w:val="65655777"/>
    <w:rsid w:val="666B3BE0"/>
    <w:rsid w:val="686D05B8"/>
    <w:rsid w:val="6A06075E"/>
    <w:rsid w:val="6A7F76FC"/>
    <w:rsid w:val="6A87543C"/>
    <w:rsid w:val="6ADF2154"/>
    <w:rsid w:val="6AEE25F8"/>
    <w:rsid w:val="6B57029A"/>
    <w:rsid w:val="6B6620AE"/>
    <w:rsid w:val="6B6E3EC3"/>
    <w:rsid w:val="6C170987"/>
    <w:rsid w:val="6CB96C7D"/>
    <w:rsid w:val="6DDB6B90"/>
    <w:rsid w:val="6DDC2161"/>
    <w:rsid w:val="6F11169E"/>
    <w:rsid w:val="6F6438E0"/>
    <w:rsid w:val="6FA35022"/>
    <w:rsid w:val="6FB27034"/>
    <w:rsid w:val="70D256F0"/>
    <w:rsid w:val="7108081D"/>
    <w:rsid w:val="71083EEE"/>
    <w:rsid w:val="728424DC"/>
    <w:rsid w:val="72AE30F0"/>
    <w:rsid w:val="72DD08A4"/>
    <w:rsid w:val="73056722"/>
    <w:rsid w:val="752A64D9"/>
    <w:rsid w:val="75D037C9"/>
    <w:rsid w:val="75E217DA"/>
    <w:rsid w:val="762334C1"/>
    <w:rsid w:val="76512896"/>
    <w:rsid w:val="76BB47E6"/>
    <w:rsid w:val="775B2838"/>
    <w:rsid w:val="77607DC7"/>
    <w:rsid w:val="78360D29"/>
    <w:rsid w:val="786A0768"/>
    <w:rsid w:val="78AF39EA"/>
    <w:rsid w:val="791157B7"/>
    <w:rsid w:val="7998761A"/>
    <w:rsid w:val="7A806D91"/>
    <w:rsid w:val="7AA44237"/>
    <w:rsid w:val="7B4100C3"/>
    <w:rsid w:val="7B59390F"/>
    <w:rsid w:val="7C401C28"/>
    <w:rsid w:val="7CE80845"/>
    <w:rsid w:val="7D7A4F27"/>
    <w:rsid w:val="7D983563"/>
    <w:rsid w:val="7DCD3BCE"/>
    <w:rsid w:val="7FBB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2018-10-24T01:30:00Z</dcterms:created>
  <dc:creator>zenith</dc:creator>
  <cp:lastModifiedBy>zenith</cp:lastModifiedBy>
  <dcterms:modified xsi:type="dcterms:W3CDTF">2018-10-25T08:14:26Z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