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Downloaded from: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https://hastie.su.domains/CASI_files/DATA/leukemia.html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Datasets from book by Bradley Efron and Trevor Hastie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Computer Age Statistical Inference: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Algorithms, Evidence and Data Science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stie.su.domains/CASI_files/DATA/leukem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