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8D283" w14:textId="2EE05B37" w:rsidR="001671A5" w:rsidRPr="00B12569" w:rsidRDefault="001671A5" w:rsidP="001671A5">
      <w:pPr>
        <w:spacing w:before="40" w:after="40" w:line="276" w:lineRule="auto"/>
        <w:jc w:val="center"/>
        <w:rPr>
          <w:b/>
          <w:sz w:val="40"/>
          <w:szCs w:val="26"/>
        </w:rPr>
      </w:pPr>
      <w:r w:rsidRPr="00B12569">
        <w:rPr>
          <w:b/>
          <w:sz w:val="40"/>
          <w:szCs w:val="26"/>
        </w:rPr>
        <w:t xml:space="preserve">BIÊN BẢN </w:t>
      </w:r>
      <w:r w:rsidR="00E0757B">
        <w:rPr>
          <w:b/>
          <w:sz w:val="40"/>
          <w:szCs w:val="26"/>
        </w:rPr>
        <w:t>HỌP</w:t>
      </w:r>
    </w:p>
    <w:p w14:paraId="7FE953CC" w14:textId="77777777" w:rsidR="00E0757B" w:rsidRDefault="00E0757B" w:rsidP="001671A5">
      <w:pPr>
        <w:spacing w:before="40" w:after="40" w:line="276" w:lineRule="auto"/>
        <w:jc w:val="center"/>
        <w:rPr>
          <w:b/>
          <w:sz w:val="40"/>
          <w:szCs w:val="26"/>
        </w:rPr>
      </w:pPr>
      <w:r w:rsidRPr="00E0757B">
        <w:rPr>
          <w:b/>
          <w:sz w:val="40"/>
          <w:szCs w:val="26"/>
        </w:rPr>
        <w:t>BÁO CÁO TIẾN ĐỘ TRIỂN KHAI &amp; DEMO</w:t>
      </w:r>
    </w:p>
    <w:p w14:paraId="7C1EDF10" w14:textId="444AAD5B" w:rsidR="00A40F1E" w:rsidRPr="00FB36AA" w:rsidRDefault="00E0757B" w:rsidP="001671A5">
      <w:pPr>
        <w:spacing w:before="40" w:after="40" w:line="276" w:lineRule="auto"/>
        <w:jc w:val="center"/>
        <w:rPr>
          <w:b/>
          <w:sz w:val="40"/>
          <w:szCs w:val="26"/>
        </w:rPr>
      </w:pPr>
      <w:r w:rsidRPr="00E0757B">
        <w:rPr>
          <w:b/>
          <w:sz w:val="40"/>
          <w:szCs w:val="26"/>
        </w:rPr>
        <w:t>HỆ THỐNG H</w:t>
      </w:r>
      <w:r>
        <w:rPr>
          <w:b/>
          <w:sz w:val="40"/>
          <w:szCs w:val="26"/>
        </w:rPr>
        <w:t>ISTAFF</w:t>
      </w:r>
      <w:r w:rsidRPr="00E0757B">
        <w:rPr>
          <w:b/>
          <w:sz w:val="40"/>
          <w:szCs w:val="26"/>
        </w:rPr>
        <w:t xml:space="preserve"> GIAI ĐOẠN 1</w:t>
      </w:r>
    </w:p>
    <w:p w14:paraId="47607082" w14:textId="77777777" w:rsidR="00A40F1E" w:rsidRPr="00FB36AA" w:rsidRDefault="00A40F1E" w:rsidP="00A40F1E">
      <w:pPr>
        <w:spacing w:before="40" w:after="40" w:line="276" w:lineRule="auto"/>
        <w:jc w:val="center"/>
        <w:rPr>
          <w:sz w:val="26"/>
          <w:szCs w:val="26"/>
        </w:rPr>
      </w:pPr>
    </w:p>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2547"/>
        <w:gridCol w:w="2578"/>
        <w:gridCol w:w="1018"/>
        <w:gridCol w:w="3428"/>
      </w:tblGrid>
      <w:tr w:rsidR="001671A5" w:rsidRPr="00FB36AA" w14:paraId="037C26D9" w14:textId="77777777" w:rsidTr="00B368AE">
        <w:tc>
          <w:tcPr>
            <w:tcW w:w="2547" w:type="dxa"/>
            <w:vAlign w:val="center"/>
          </w:tcPr>
          <w:p w14:paraId="59C90344" w14:textId="26C4BC7A" w:rsidR="001671A5" w:rsidRPr="00FB36AA" w:rsidRDefault="001671A5" w:rsidP="001671A5">
            <w:pPr>
              <w:spacing w:before="40" w:after="40" w:line="276" w:lineRule="auto"/>
              <w:rPr>
                <w:b/>
                <w:sz w:val="26"/>
                <w:szCs w:val="26"/>
              </w:rPr>
            </w:pPr>
            <w:r w:rsidRPr="00FB36AA">
              <w:rPr>
                <w:b/>
                <w:sz w:val="26"/>
                <w:szCs w:val="26"/>
                <w:lang w:val="vi-VN"/>
              </w:rPr>
              <w:t>Khách hàng</w:t>
            </w:r>
          </w:p>
        </w:tc>
        <w:tc>
          <w:tcPr>
            <w:tcW w:w="7024" w:type="dxa"/>
            <w:gridSpan w:val="3"/>
          </w:tcPr>
          <w:p w14:paraId="0F8F31F4" w14:textId="04705213" w:rsidR="001671A5" w:rsidRPr="00FB36AA" w:rsidRDefault="001671A5" w:rsidP="001671A5">
            <w:pPr>
              <w:spacing w:before="40" w:after="40" w:line="276" w:lineRule="auto"/>
              <w:jc w:val="both"/>
              <w:rPr>
                <w:sz w:val="26"/>
                <w:szCs w:val="26"/>
              </w:rPr>
            </w:pPr>
            <w:r w:rsidRPr="0094173A">
              <w:rPr>
                <w:sz w:val="26"/>
                <w:szCs w:val="26"/>
              </w:rPr>
              <w:t>Chi nhánh Phát điện Dầu khí</w:t>
            </w:r>
            <w:r>
              <w:rPr>
                <w:sz w:val="26"/>
                <w:szCs w:val="26"/>
              </w:rPr>
              <w:t xml:space="preserve"> </w:t>
            </w:r>
            <w:r w:rsidRPr="00841A3F">
              <w:rPr>
                <w:sz w:val="26"/>
                <w:szCs w:val="26"/>
              </w:rPr>
              <w:t>– Tập đoàn Công nghiệp – Năng lượng Quốc gia Việt Nam</w:t>
            </w:r>
          </w:p>
        </w:tc>
      </w:tr>
      <w:tr w:rsidR="001671A5" w:rsidRPr="00FB36AA" w14:paraId="1525DBFE" w14:textId="77777777" w:rsidTr="00B368AE">
        <w:tc>
          <w:tcPr>
            <w:tcW w:w="2547" w:type="dxa"/>
            <w:vAlign w:val="center"/>
          </w:tcPr>
          <w:p w14:paraId="4CEB1811" w14:textId="56128F99" w:rsidR="001671A5" w:rsidRPr="00FB36AA" w:rsidRDefault="001671A5" w:rsidP="001671A5">
            <w:pPr>
              <w:spacing w:before="40" w:after="40" w:line="276" w:lineRule="auto"/>
              <w:rPr>
                <w:b/>
                <w:sz w:val="26"/>
                <w:szCs w:val="26"/>
              </w:rPr>
            </w:pPr>
            <w:r w:rsidRPr="00FB36AA">
              <w:rPr>
                <w:b/>
                <w:sz w:val="26"/>
                <w:szCs w:val="26"/>
              </w:rPr>
              <w:t>Nội dung</w:t>
            </w:r>
          </w:p>
        </w:tc>
        <w:tc>
          <w:tcPr>
            <w:tcW w:w="7024" w:type="dxa"/>
            <w:gridSpan w:val="3"/>
          </w:tcPr>
          <w:p w14:paraId="720717B8" w14:textId="036E0D3D" w:rsidR="001671A5" w:rsidRPr="00FB36AA" w:rsidRDefault="00E0757B" w:rsidP="001671A5">
            <w:pPr>
              <w:spacing w:before="40" w:after="40" w:line="276" w:lineRule="auto"/>
              <w:jc w:val="both"/>
              <w:rPr>
                <w:sz w:val="26"/>
                <w:szCs w:val="26"/>
              </w:rPr>
            </w:pPr>
            <w:r w:rsidRPr="00E0757B">
              <w:rPr>
                <w:sz w:val="26"/>
                <w:szCs w:val="26"/>
              </w:rPr>
              <w:t>Thống nhất đánh giá kết quả triển khai Giai đoạn 1 của dự án HRMS, bao gồm hoàn thành các phân hệ nền tảng về cơ cấu tổ chức, hồ sơ nhân sự, chấm công, tính lương, cổng thông tin nhân viên và Dashboard quản trị nhân sự</w:t>
            </w:r>
          </w:p>
        </w:tc>
      </w:tr>
      <w:tr w:rsidR="001671A5" w:rsidRPr="00FB36AA" w14:paraId="0971B846" w14:textId="77777777" w:rsidTr="00B368AE">
        <w:tc>
          <w:tcPr>
            <w:tcW w:w="2547" w:type="dxa"/>
            <w:vAlign w:val="center"/>
          </w:tcPr>
          <w:p w14:paraId="68755359" w14:textId="0920FA13" w:rsidR="001671A5" w:rsidRPr="00FB36AA" w:rsidRDefault="001671A5" w:rsidP="001671A5">
            <w:pPr>
              <w:spacing w:before="40" w:after="40" w:line="276" w:lineRule="auto"/>
              <w:rPr>
                <w:b/>
                <w:sz w:val="26"/>
                <w:szCs w:val="26"/>
              </w:rPr>
            </w:pPr>
            <w:r w:rsidRPr="00FB36AA">
              <w:rPr>
                <w:b/>
                <w:sz w:val="26"/>
                <w:szCs w:val="26"/>
              </w:rPr>
              <w:t xml:space="preserve">Thời gian </w:t>
            </w:r>
          </w:p>
        </w:tc>
        <w:tc>
          <w:tcPr>
            <w:tcW w:w="2578" w:type="dxa"/>
          </w:tcPr>
          <w:p w14:paraId="780B6062" w14:textId="6F6A04BD" w:rsidR="001671A5" w:rsidRPr="00E0757B" w:rsidRDefault="00E0757B" w:rsidP="001671A5">
            <w:pPr>
              <w:spacing w:before="40" w:after="40" w:line="276" w:lineRule="auto"/>
              <w:jc w:val="both"/>
              <w:rPr>
                <w:sz w:val="26"/>
                <w:szCs w:val="26"/>
              </w:rPr>
            </w:pPr>
            <w:r>
              <w:rPr>
                <w:sz w:val="26"/>
                <w:szCs w:val="26"/>
              </w:rPr>
              <w:t>14</w:t>
            </w:r>
            <w:r w:rsidR="001671A5" w:rsidRPr="00FB36AA">
              <w:rPr>
                <w:sz w:val="26"/>
                <w:szCs w:val="26"/>
              </w:rPr>
              <w:t>:</w:t>
            </w:r>
            <w:r w:rsidR="001671A5">
              <w:rPr>
                <w:sz w:val="26"/>
                <w:szCs w:val="26"/>
              </w:rPr>
              <w:t>0</w:t>
            </w:r>
            <w:r w:rsidR="001671A5" w:rsidRPr="00FB36AA">
              <w:rPr>
                <w:sz w:val="26"/>
                <w:szCs w:val="26"/>
              </w:rPr>
              <w:t>0</w:t>
            </w:r>
          </w:p>
        </w:tc>
        <w:tc>
          <w:tcPr>
            <w:tcW w:w="1018" w:type="dxa"/>
          </w:tcPr>
          <w:p w14:paraId="677D94BF" w14:textId="77777777" w:rsidR="001671A5" w:rsidRPr="00FB36AA" w:rsidRDefault="001671A5" w:rsidP="001671A5">
            <w:pPr>
              <w:spacing w:before="40" w:after="40" w:line="276" w:lineRule="auto"/>
              <w:jc w:val="both"/>
              <w:rPr>
                <w:b/>
                <w:sz w:val="26"/>
                <w:szCs w:val="26"/>
              </w:rPr>
            </w:pPr>
            <w:r w:rsidRPr="00FB36AA">
              <w:rPr>
                <w:b/>
                <w:sz w:val="26"/>
                <w:szCs w:val="26"/>
              </w:rPr>
              <w:t>Ngày</w:t>
            </w:r>
          </w:p>
        </w:tc>
        <w:tc>
          <w:tcPr>
            <w:tcW w:w="3428" w:type="dxa"/>
          </w:tcPr>
          <w:p w14:paraId="57C05B0C" w14:textId="65E2D1A7" w:rsidR="001671A5" w:rsidRPr="00FB36AA" w:rsidRDefault="00E0757B" w:rsidP="001671A5">
            <w:pPr>
              <w:spacing w:before="40" w:after="40" w:line="276" w:lineRule="auto"/>
              <w:jc w:val="both"/>
              <w:rPr>
                <w:sz w:val="26"/>
                <w:szCs w:val="26"/>
              </w:rPr>
            </w:pPr>
            <w:r>
              <w:rPr>
                <w:sz w:val="26"/>
                <w:szCs w:val="26"/>
              </w:rPr>
              <w:t>02/06</w:t>
            </w:r>
            <w:r w:rsidR="001671A5">
              <w:rPr>
                <w:sz w:val="26"/>
                <w:szCs w:val="26"/>
              </w:rPr>
              <w:t>/2026</w:t>
            </w:r>
          </w:p>
        </w:tc>
      </w:tr>
      <w:tr w:rsidR="001671A5" w:rsidRPr="00FB36AA" w14:paraId="2DB34077" w14:textId="77777777" w:rsidTr="00B368AE">
        <w:tc>
          <w:tcPr>
            <w:tcW w:w="2547" w:type="dxa"/>
            <w:tcBorders>
              <w:top w:val="dotted" w:sz="4" w:space="0" w:color="auto"/>
              <w:left w:val="dotted" w:sz="4" w:space="0" w:color="auto"/>
              <w:bottom w:val="dotted" w:sz="4" w:space="0" w:color="auto"/>
              <w:right w:val="dotted" w:sz="4" w:space="0" w:color="auto"/>
            </w:tcBorders>
            <w:vAlign w:val="center"/>
          </w:tcPr>
          <w:p w14:paraId="6AB711E5" w14:textId="464C3CAD" w:rsidR="001671A5" w:rsidRPr="00FB36AA" w:rsidRDefault="001671A5" w:rsidP="001671A5">
            <w:pPr>
              <w:spacing w:before="40" w:after="40" w:line="276" w:lineRule="auto"/>
              <w:rPr>
                <w:b/>
                <w:sz w:val="26"/>
                <w:szCs w:val="26"/>
              </w:rPr>
            </w:pPr>
            <w:r w:rsidRPr="00FB36AA">
              <w:rPr>
                <w:b/>
                <w:sz w:val="26"/>
                <w:szCs w:val="26"/>
              </w:rPr>
              <w:t>Địa điểm/ Hình thức</w:t>
            </w:r>
          </w:p>
        </w:tc>
        <w:tc>
          <w:tcPr>
            <w:tcW w:w="7024" w:type="dxa"/>
            <w:gridSpan w:val="3"/>
            <w:tcBorders>
              <w:top w:val="dotted" w:sz="4" w:space="0" w:color="auto"/>
              <w:left w:val="dotted" w:sz="4" w:space="0" w:color="auto"/>
              <w:bottom w:val="dotted" w:sz="4" w:space="0" w:color="auto"/>
              <w:right w:val="dotted" w:sz="4" w:space="0" w:color="auto"/>
            </w:tcBorders>
          </w:tcPr>
          <w:p w14:paraId="1F3775E9" w14:textId="08B26082" w:rsidR="001671A5" w:rsidRPr="00FB36AA" w:rsidRDefault="00E0757B" w:rsidP="001671A5">
            <w:pPr>
              <w:tabs>
                <w:tab w:val="left" w:pos="2955"/>
              </w:tabs>
              <w:spacing w:before="40" w:after="40" w:line="276" w:lineRule="auto"/>
              <w:jc w:val="both"/>
              <w:rPr>
                <w:sz w:val="26"/>
                <w:szCs w:val="26"/>
                <w:lang w:val="es-ES"/>
              </w:rPr>
            </w:pPr>
            <w:r w:rsidRPr="00E0757B">
              <w:rPr>
                <w:sz w:val="26"/>
                <w:szCs w:val="26"/>
                <w:lang w:val="es-ES"/>
              </w:rPr>
              <w:t>Phòng Lan Tây, Tòa nhà Petro Việt Nam, 18 Láng Hạ, Hà Nội</w:t>
            </w:r>
          </w:p>
        </w:tc>
      </w:tr>
    </w:tbl>
    <w:p w14:paraId="50BCE062" w14:textId="77777777" w:rsidR="00A40F1E" w:rsidRPr="001A0957" w:rsidRDefault="00A40F1E" w:rsidP="00A40F1E">
      <w:pPr>
        <w:spacing w:before="40" w:after="40" w:line="276" w:lineRule="auto"/>
        <w:rPr>
          <w:sz w:val="8"/>
          <w:szCs w:val="8"/>
          <w:lang w:val="es-ES"/>
        </w:rPr>
      </w:pPr>
    </w:p>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2547"/>
        <w:gridCol w:w="7024"/>
      </w:tblGrid>
      <w:tr w:rsidR="00A40F1E" w:rsidRPr="00FB36AA" w14:paraId="01317971" w14:textId="77777777" w:rsidTr="5EC9EE53">
        <w:tc>
          <w:tcPr>
            <w:tcW w:w="9571" w:type="dxa"/>
            <w:gridSpan w:val="2"/>
          </w:tcPr>
          <w:p w14:paraId="78F8F08E" w14:textId="77777777" w:rsidR="00A40F1E" w:rsidRPr="00FB36AA" w:rsidRDefault="00A40F1E" w:rsidP="007230EA">
            <w:pPr>
              <w:spacing w:before="40" w:after="40" w:line="276" w:lineRule="auto"/>
              <w:jc w:val="both"/>
              <w:rPr>
                <w:b/>
                <w:sz w:val="26"/>
                <w:szCs w:val="26"/>
                <w:lang w:val="vi-VN"/>
              </w:rPr>
            </w:pPr>
            <w:r w:rsidRPr="00FB36AA">
              <w:rPr>
                <w:b/>
                <w:sz w:val="26"/>
                <w:szCs w:val="26"/>
                <w:lang w:val="vi-VN"/>
              </w:rPr>
              <w:t>Thành phần tham gia</w:t>
            </w:r>
          </w:p>
        </w:tc>
      </w:tr>
      <w:tr w:rsidR="00A40F1E" w:rsidRPr="00FB36AA" w14:paraId="6C0DBC5C" w14:textId="77777777" w:rsidTr="0021502A">
        <w:tc>
          <w:tcPr>
            <w:tcW w:w="2547" w:type="dxa"/>
            <w:tcBorders>
              <w:top w:val="dotted" w:sz="4" w:space="0" w:color="auto"/>
              <w:left w:val="dotted" w:sz="4" w:space="0" w:color="auto"/>
              <w:bottom w:val="dotted" w:sz="4" w:space="0" w:color="auto"/>
              <w:right w:val="dotted" w:sz="4" w:space="0" w:color="auto"/>
            </w:tcBorders>
            <w:vAlign w:val="center"/>
          </w:tcPr>
          <w:p w14:paraId="404E0285" w14:textId="77777777" w:rsidR="001A0957" w:rsidRDefault="001A0957" w:rsidP="001A0957">
            <w:pPr>
              <w:spacing w:before="40" w:after="40" w:line="276" w:lineRule="auto"/>
              <w:jc w:val="center"/>
              <w:rPr>
                <w:b/>
                <w:bCs/>
                <w:sz w:val="26"/>
                <w:szCs w:val="26"/>
              </w:rPr>
            </w:pPr>
            <w:r w:rsidRPr="001A0957">
              <w:rPr>
                <w:b/>
                <w:bCs/>
                <w:sz w:val="26"/>
                <w:szCs w:val="26"/>
              </w:rPr>
              <w:t>Chi nhánh Phát điện Dầu khí – Tập đoàn Công nghiệp – Năng lượng Quốc gia</w:t>
            </w:r>
          </w:p>
          <w:p w14:paraId="64262411" w14:textId="77777777" w:rsidR="00374EF1" w:rsidRDefault="001A0957" w:rsidP="001A0957">
            <w:pPr>
              <w:spacing w:before="40" w:after="40" w:line="276" w:lineRule="auto"/>
              <w:jc w:val="center"/>
              <w:rPr>
                <w:b/>
                <w:bCs/>
                <w:sz w:val="26"/>
                <w:szCs w:val="26"/>
              </w:rPr>
            </w:pPr>
            <w:r w:rsidRPr="001A0957">
              <w:rPr>
                <w:b/>
                <w:bCs/>
                <w:sz w:val="26"/>
                <w:szCs w:val="26"/>
              </w:rPr>
              <w:t>Việt Nam</w:t>
            </w:r>
          </w:p>
          <w:p w14:paraId="620C8F48" w14:textId="5925D804" w:rsidR="001A0957" w:rsidRPr="00FB36AA" w:rsidRDefault="001A0957" w:rsidP="001A0957">
            <w:pPr>
              <w:spacing w:before="40" w:after="40" w:line="276" w:lineRule="auto"/>
              <w:jc w:val="center"/>
              <w:rPr>
                <w:b/>
                <w:bCs/>
                <w:sz w:val="26"/>
                <w:szCs w:val="26"/>
              </w:rPr>
            </w:pPr>
            <w:r>
              <w:rPr>
                <w:b/>
                <w:bCs/>
                <w:sz w:val="26"/>
                <w:szCs w:val="26"/>
              </w:rPr>
              <w:t>(PVPGB)</w:t>
            </w:r>
          </w:p>
        </w:tc>
        <w:tc>
          <w:tcPr>
            <w:tcW w:w="7024" w:type="dxa"/>
            <w:tcBorders>
              <w:top w:val="dotted" w:sz="4" w:space="0" w:color="auto"/>
              <w:left w:val="dotted" w:sz="4" w:space="0" w:color="auto"/>
              <w:bottom w:val="dotted" w:sz="4" w:space="0" w:color="auto"/>
              <w:right w:val="dotted" w:sz="4" w:space="0" w:color="auto"/>
            </w:tcBorders>
            <w:vAlign w:val="center"/>
          </w:tcPr>
          <w:p w14:paraId="1C7F1144" w14:textId="627BFF1F" w:rsidR="00E0757B" w:rsidRPr="00E0757B" w:rsidRDefault="00E0757B">
            <w:pPr>
              <w:pStyle w:val="oancuaDanhsach"/>
              <w:numPr>
                <w:ilvl w:val="0"/>
                <w:numId w:val="6"/>
              </w:numPr>
              <w:spacing w:before="40" w:after="40" w:line="300" w:lineRule="auto"/>
              <w:jc w:val="both"/>
              <w:rPr>
                <w:rFonts w:ascii="Times New Roman" w:hAnsi="Times New Roman" w:cs="Times New Roman"/>
                <w:sz w:val="26"/>
                <w:szCs w:val="26"/>
              </w:rPr>
            </w:pPr>
            <w:r w:rsidRPr="00E0757B">
              <w:rPr>
                <w:rFonts w:ascii="Times New Roman" w:hAnsi="Times New Roman" w:cs="Times New Roman" w:hint="eastAsia"/>
                <w:sz w:val="26"/>
                <w:szCs w:val="26"/>
              </w:rPr>
              <w:t>Ô</w:t>
            </w:r>
            <w:r w:rsidRPr="00E0757B">
              <w:rPr>
                <w:rFonts w:ascii="Times New Roman" w:hAnsi="Times New Roman" w:cs="Times New Roman"/>
                <w:sz w:val="26"/>
                <w:szCs w:val="26"/>
              </w:rPr>
              <w:t>ng Nguyễn Nam Tiến</w:t>
            </w:r>
            <w:r>
              <w:rPr>
                <w:rFonts w:ascii="Times New Roman" w:hAnsi="Times New Roman" w:cs="Times New Roman"/>
                <w:sz w:val="26"/>
                <w:szCs w:val="26"/>
              </w:rPr>
              <w:t xml:space="preserve"> – </w:t>
            </w:r>
            <w:r w:rsidRPr="00E0757B">
              <w:rPr>
                <w:rFonts w:ascii="Times New Roman" w:hAnsi="Times New Roman" w:cs="Times New Roman"/>
                <w:sz w:val="26"/>
                <w:szCs w:val="26"/>
              </w:rPr>
              <w:t>Giám đốc Khối KHCN &amp; Chuyển đổi số</w:t>
            </w:r>
            <w:r>
              <w:rPr>
                <w:rFonts w:ascii="Times New Roman" w:hAnsi="Times New Roman" w:cs="Times New Roman"/>
                <w:sz w:val="26"/>
                <w:szCs w:val="26"/>
              </w:rPr>
              <w:t xml:space="preserve"> </w:t>
            </w:r>
          </w:p>
          <w:p w14:paraId="2BC2D51A" w14:textId="4ADD07BF" w:rsidR="00FE50F2" w:rsidRDefault="00E0757B">
            <w:pPr>
              <w:pStyle w:val="oancuaDanhsach"/>
              <w:numPr>
                <w:ilvl w:val="0"/>
                <w:numId w:val="6"/>
              </w:numPr>
              <w:spacing w:before="40" w:after="40" w:line="300" w:lineRule="auto"/>
              <w:jc w:val="both"/>
              <w:rPr>
                <w:rFonts w:ascii="Times New Roman" w:hAnsi="Times New Roman" w:cs="Times New Roman"/>
                <w:sz w:val="26"/>
                <w:szCs w:val="26"/>
              </w:rPr>
            </w:pPr>
            <w:r w:rsidRPr="00E0757B">
              <w:rPr>
                <w:rFonts w:ascii="Times New Roman" w:hAnsi="Times New Roman" w:cs="Times New Roman" w:hint="eastAsia"/>
                <w:sz w:val="26"/>
                <w:szCs w:val="26"/>
              </w:rPr>
              <w:t>Ô</w:t>
            </w:r>
            <w:r w:rsidRPr="00E0757B">
              <w:rPr>
                <w:rFonts w:ascii="Times New Roman" w:hAnsi="Times New Roman" w:cs="Times New Roman"/>
                <w:sz w:val="26"/>
                <w:szCs w:val="26"/>
              </w:rPr>
              <w:t>ng Bùi Quốc Sơn</w:t>
            </w:r>
            <w:r w:rsidR="001671A5">
              <w:rPr>
                <w:rFonts w:ascii="Times New Roman" w:hAnsi="Times New Roman" w:cs="Times New Roman"/>
                <w:sz w:val="26"/>
                <w:szCs w:val="26"/>
              </w:rPr>
              <w:t xml:space="preserve"> – </w:t>
            </w:r>
            <w:r w:rsidRPr="00E0757B">
              <w:rPr>
                <w:rFonts w:ascii="Times New Roman" w:hAnsi="Times New Roman" w:cs="Times New Roman"/>
                <w:sz w:val="26"/>
                <w:szCs w:val="26"/>
              </w:rPr>
              <w:t>Trưởng Ban Quản trị Nguồn Nhân lực</w:t>
            </w:r>
          </w:p>
          <w:p w14:paraId="74AC1BC0" w14:textId="56B6F271" w:rsidR="001671A5" w:rsidRDefault="00E0757B">
            <w:pPr>
              <w:pStyle w:val="oancuaDanhsach"/>
              <w:numPr>
                <w:ilvl w:val="0"/>
                <w:numId w:val="6"/>
              </w:numPr>
              <w:spacing w:before="40" w:after="40" w:line="300" w:lineRule="auto"/>
              <w:jc w:val="both"/>
              <w:rPr>
                <w:rFonts w:ascii="Times New Roman" w:hAnsi="Times New Roman" w:cs="Times New Roman"/>
                <w:sz w:val="26"/>
                <w:szCs w:val="26"/>
              </w:rPr>
            </w:pPr>
            <w:r w:rsidRPr="00E0757B">
              <w:rPr>
                <w:rFonts w:ascii="Times New Roman" w:hAnsi="Times New Roman" w:cs="Times New Roman" w:hint="eastAsia"/>
                <w:sz w:val="26"/>
                <w:szCs w:val="26"/>
              </w:rPr>
              <w:t>Ô</w:t>
            </w:r>
            <w:r w:rsidRPr="00E0757B">
              <w:rPr>
                <w:rFonts w:ascii="Times New Roman" w:hAnsi="Times New Roman" w:cs="Times New Roman"/>
                <w:sz w:val="26"/>
                <w:szCs w:val="26"/>
              </w:rPr>
              <w:t>ng Nguyễn Tuấn Anh</w:t>
            </w:r>
            <w:r w:rsidR="001671A5">
              <w:rPr>
                <w:rFonts w:ascii="Times New Roman" w:hAnsi="Times New Roman" w:cs="Times New Roman"/>
                <w:sz w:val="26"/>
                <w:szCs w:val="26"/>
              </w:rPr>
              <w:t xml:space="preserve"> – </w:t>
            </w:r>
            <w:r w:rsidRPr="00E0757B">
              <w:rPr>
                <w:rFonts w:ascii="Times New Roman" w:hAnsi="Times New Roman" w:cs="Times New Roman"/>
                <w:sz w:val="26"/>
                <w:szCs w:val="26"/>
              </w:rPr>
              <w:t>Phó Ban Quản trị Nguồn Nhân lực</w:t>
            </w:r>
          </w:p>
          <w:p w14:paraId="16E1B5F2" w14:textId="41E01E04" w:rsidR="00EA69B5" w:rsidRPr="00E0757B" w:rsidRDefault="00E0757B">
            <w:pPr>
              <w:pStyle w:val="oancuaDanhsach"/>
              <w:numPr>
                <w:ilvl w:val="0"/>
                <w:numId w:val="6"/>
              </w:numPr>
              <w:spacing w:before="40" w:after="40" w:line="300" w:lineRule="auto"/>
              <w:jc w:val="both"/>
              <w:rPr>
                <w:rFonts w:ascii="Times New Roman" w:hAnsi="Times New Roman" w:cs="Times New Roman"/>
                <w:sz w:val="26"/>
                <w:szCs w:val="26"/>
              </w:rPr>
            </w:pPr>
            <w:r w:rsidRPr="00E0757B">
              <w:rPr>
                <w:rFonts w:ascii="Times New Roman" w:hAnsi="Times New Roman" w:cs="Times New Roman" w:hint="eastAsia"/>
                <w:sz w:val="26"/>
                <w:szCs w:val="26"/>
              </w:rPr>
              <w:t>Ô</w:t>
            </w:r>
            <w:r w:rsidRPr="00E0757B">
              <w:rPr>
                <w:rFonts w:ascii="Times New Roman" w:hAnsi="Times New Roman" w:cs="Times New Roman"/>
                <w:sz w:val="26"/>
                <w:szCs w:val="26"/>
              </w:rPr>
              <w:t>ng Đoàn Trọng Sinh</w:t>
            </w:r>
            <w:r w:rsidR="001671A5">
              <w:rPr>
                <w:rFonts w:ascii="Times New Roman" w:hAnsi="Times New Roman" w:cs="Times New Roman"/>
                <w:sz w:val="26"/>
                <w:szCs w:val="26"/>
              </w:rPr>
              <w:t xml:space="preserve"> – </w:t>
            </w:r>
            <w:r w:rsidRPr="00E0757B">
              <w:rPr>
                <w:rFonts w:ascii="Times New Roman" w:hAnsi="Times New Roman" w:cs="Times New Roman"/>
                <w:sz w:val="26"/>
                <w:szCs w:val="26"/>
              </w:rPr>
              <w:t>Phó Ban Khoa học Công nghệ &amp; Chuyển đổi số</w:t>
            </w:r>
          </w:p>
        </w:tc>
      </w:tr>
      <w:tr w:rsidR="00A40F1E" w:rsidRPr="00FB36AA" w14:paraId="31E943D4" w14:textId="77777777" w:rsidTr="0021502A">
        <w:tc>
          <w:tcPr>
            <w:tcW w:w="2547" w:type="dxa"/>
            <w:tcBorders>
              <w:top w:val="dotted" w:sz="4" w:space="0" w:color="auto"/>
              <w:left w:val="dotted" w:sz="4" w:space="0" w:color="auto"/>
              <w:bottom w:val="dotted" w:sz="4" w:space="0" w:color="auto"/>
              <w:right w:val="dotted" w:sz="4" w:space="0" w:color="auto"/>
            </w:tcBorders>
            <w:vAlign w:val="center"/>
          </w:tcPr>
          <w:p w14:paraId="65FFFF25" w14:textId="487A82B6" w:rsidR="00A40F1E" w:rsidRPr="00FB36AA" w:rsidRDefault="00A40F1E" w:rsidP="00F72826">
            <w:pPr>
              <w:spacing w:before="40" w:after="40" w:line="276" w:lineRule="auto"/>
              <w:jc w:val="center"/>
              <w:rPr>
                <w:b/>
                <w:sz w:val="26"/>
                <w:szCs w:val="26"/>
              </w:rPr>
            </w:pPr>
            <w:r w:rsidRPr="00FB36AA">
              <w:rPr>
                <w:b/>
                <w:sz w:val="26"/>
                <w:szCs w:val="26"/>
              </w:rPr>
              <w:t>Tinh</w:t>
            </w:r>
            <w:r w:rsidR="00094FB8" w:rsidRPr="00FB36AA">
              <w:rPr>
                <w:b/>
                <w:sz w:val="26"/>
                <w:szCs w:val="26"/>
              </w:rPr>
              <w:t>van</w:t>
            </w:r>
            <w:r w:rsidRPr="00FB36AA">
              <w:rPr>
                <w:b/>
                <w:sz w:val="26"/>
                <w:szCs w:val="26"/>
              </w:rPr>
              <w:t xml:space="preserve"> Consulting</w:t>
            </w:r>
            <w:r w:rsidR="00073CC5" w:rsidRPr="00FB36AA">
              <w:rPr>
                <w:b/>
                <w:sz w:val="26"/>
                <w:szCs w:val="26"/>
              </w:rPr>
              <w:t xml:space="preserve"> (TVC)</w:t>
            </w:r>
          </w:p>
        </w:tc>
        <w:tc>
          <w:tcPr>
            <w:tcW w:w="7024" w:type="dxa"/>
            <w:tcBorders>
              <w:top w:val="dotted" w:sz="4" w:space="0" w:color="auto"/>
              <w:left w:val="dotted" w:sz="4" w:space="0" w:color="auto"/>
              <w:bottom w:val="dotted" w:sz="4" w:space="0" w:color="auto"/>
              <w:right w:val="dotted" w:sz="4" w:space="0" w:color="auto"/>
            </w:tcBorders>
            <w:vAlign w:val="center"/>
          </w:tcPr>
          <w:p w14:paraId="0475B225" w14:textId="483C55FE" w:rsidR="00FE50F2" w:rsidRPr="00374EF1" w:rsidRDefault="00E0757B">
            <w:pPr>
              <w:pStyle w:val="oancuaDanhsach"/>
              <w:numPr>
                <w:ilvl w:val="0"/>
                <w:numId w:val="7"/>
              </w:numPr>
              <w:spacing w:before="40" w:after="40" w:line="276" w:lineRule="auto"/>
              <w:jc w:val="both"/>
              <w:rPr>
                <w:rFonts w:ascii="Times New Roman" w:hAnsi="Times New Roman" w:cs="Times New Roman"/>
                <w:sz w:val="26"/>
                <w:szCs w:val="26"/>
              </w:rPr>
            </w:pPr>
            <w:r w:rsidRPr="00E0757B">
              <w:rPr>
                <w:rFonts w:ascii="Times New Roman" w:hAnsi="Times New Roman" w:cs="Times New Roman" w:hint="eastAsia"/>
                <w:sz w:val="26"/>
                <w:szCs w:val="26"/>
              </w:rPr>
              <w:t>Ô</w:t>
            </w:r>
            <w:r w:rsidRPr="00E0757B">
              <w:rPr>
                <w:rFonts w:ascii="Times New Roman" w:hAnsi="Times New Roman" w:cs="Times New Roman"/>
                <w:sz w:val="26"/>
                <w:szCs w:val="26"/>
              </w:rPr>
              <w:t>ng Nguyễn Huy Cương</w:t>
            </w:r>
            <w:r w:rsidR="00EA69B5">
              <w:rPr>
                <w:rFonts w:ascii="Times New Roman" w:hAnsi="Times New Roman" w:cs="Times New Roman"/>
                <w:sz w:val="26"/>
                <w:szCs w:val="26"/>
              </w:rPr>
              <w:t xml:space="preserve"> – </w:t>
            </w:r>
            <w:r w:rsidRPr="00E0757B">
              <w:rPr>
                <w:rFonts w:ascii="Times New Roman" w:hAnsi="Times New Roman" w:cs="Times New Roman"/>
                <w:sz w:val="26"/>
                <w:szCs w:val="26"/>
              </w:rPr>
              <w:t>Chủ tịch Hội đồng Quản trị</w:t>
            </w:r>
          </w:p>
          <w:p w14:paraId="222C6790" w14:textId="7552D255" w:rsidR="00EA69B5" w:rsidRPr="00EA69B5" w:rsidRDefault="00E0757B">
            <w:pPr>
              <w:pStyle w:val="oancuaDanhsach"/>
              <w:numPr>
                <w:ilvl w:val="0"/>
                <w:numId w:val="7"/>
              </w:numPr>
              <w:spacing w:before="40" w:after="40" w:line="276" w:lineRule="auto"/>
              <w:jc w:val="both"/>
              <w:rPr>
                <w:rFonts w:ascii="Times New Roman" w:hAnsi="Times New Roman" w:cs="Times New Roman"/>
                <w:sz w:val="26"/>
                <w:szCs w:val="26"/>
              </w:rPr>
            </w:pPr>
            <w:r w:rsidRPr="00E0757B">
              <w:rPr>
                <w:rFonts w:ascii="Times New Roman" w:hAnsi="Times New Roman" w:cs="Times New Roman"/>
                <w:sz w:val="26"/>
                <w:szCs w:val="26"/>
              </w:rPr>
              <w:t>Bà Phạm Thị Minh Hiền</w:t>
            </w:r>
            <w:r>
              <w:rPr>
                <w:rFonts w:ascii="Times New Roman" w:hAnsi="Times New Roman" w:cs="Times New Roman"/>
                <w:sz w:val="26"/>
                <w:szCs w:val="26"/>
              </w:rPr>
              <w:t xml:space="preserve"> </w:t>
            </w:r>
            <w:r w:rsidR="00EA69B5">
              <w:rPr>
                <w:rFonts w:ascii="Times New Roman" w:hAnsi="Times New Roman" w:cs="Times New Roman"/>
                <w:sz w:val="26"/>
                <w:szCs w:val="26"/>
              </w:rPr>
              <w:t xml:space="preserve">– </w:t>
            </w:r>
            <w:r w:rsidRPr="00E0757B">
              <w:rPr>
                <w:rFonts w:ascii="Times New Roman" w:hAnsi="Times New Roman" w:cs="Times New Roman"/>
                <w:sz w:val="26"/>
                <w:szCs w:val="26"/>
              </w:rPr>
              <w:t>Phó Tổng Giám đốc</w:t>
            </w:r>
          </w:p>
          <w:p w14:paraId="48CB14C9" w14:textId="716B81DB" w:rsidR="00EA69B5" w:rsidRPr="00E0757B" w:rsidRDefault="00E0757B">
            <w:pPr>
              <w:pStyle w:val="oancuaDanhsach"/>
              <w:numPr>
                <w:ilvl w:val="0"/>
                <w:numId w:val="7"/>
              </w:numPr>
              <w:spacing w:before="40" w:after="40" w:line="276" w:lineRule="auto"/>
              <w:jc w:val="both"/>
              <w:rPr>
                <w:rFonts w:ascii="Times New Roman" w:hAnsi="Times New Roman" w:cs="Times New Roman"/>
                <w:sz w:val="26"/>
                <w:szCs w:val="26"/>
              </w:rPr>
            </w:pPr>
            <w:r w:rsidRPr="00E0757B">
              <w:rPr>
                <w:rFonts w:ascii="Times New Roman" w:hAnsi="Times New Roman" w:cs="Times New Roman" w:hint="eastAsia"/>
                <w:sz w:val="26"/>
                <w:szCs w:val="26"/>
              </w:rPr>
              <w:t>Ô</w:t>
            </w:r>
            <w:r w:rsidRPr="00E0757B">
              <w:rPr>
                <w:rFonts w:ascii="Times New Roman" w:hAnsi="Times New Roman" w:cs="Times New Roman"/>
                <w:sz w:val="26"/>
                <w:szCs w:val="26"/>
              </w:rPr>
              <w:t>ng Nguyễn Trọng Tân</w:t>
            </w:r>
            <w:r>
              <w:rPr>
                <w:rFonts w:ascii="Times New Roman" w:hAnsi="Times New Roman" w:cs="Times New Roman"/>
                <w:sz w:val="26"/>
                <w:szCs w:val="26"/>
              </w:rPr>
              <w:t xml:space="preserve"> – </w:t>
            </w:r>
            <w:r w:rsidRPr="00E0757B">
              <w:rPr>
                <w:rFonts w:ascii="Times New Roman" w:hAnsi="Times New Roman" w:cs="Times New Roman"/>
                <w:sz w:val="26"/>
                <w:szCs w:val="26"/>
              </w:rPr>
              <w:t>Giám đốc Dự án</w:t>
            </w:r>
            <w:r>
              <w:rPr>
                <w:rFonts w:ascii="Times New Roman" w:hAnsi="Times New Roman" w:cs="Times New Roman"/>
                <w:sz w:val="26"/>
                <w:szCs w:val="26"/>
              </w:rPr>
              <w:t xml:space="preserve"> </w:t>
            </w:r>
          </w:p>
        </w:tc>
      </w:tr>
    </w:tbl>
    <w:p w14:paraId="5CDBE991" w14:textId="77777777" w:rsidR="00A40F1E" w:rsidRPr="00FB36AA" w:rsidRDefault="00A40F1E" w:rsidP="00A40F1E">
      <w:pPr>
        <w:spacing w:before="40" w:after="40" w:line="276" w:lineRule="auto"/>
        <w:jc w:val="both"/>
        <w:rPr>
          <w:sz w:val="26"/>
          <w:szCs w:val="26"/>
        </w:rPr>
      </w:pPr>
    </w:p>
    <w:p w14:paraId="48657469" w14:textId="6F6BE069" w:rsidR="00374EF1" w:rsidRPr="00374EF1" w:rsidRDefault="00A40F1E">
      <w:pPr>
        <w:pStyle w:val="u1"/>
        <w:numPr>
          <w:ilvl w:val="0"/>
          <w:numId w:val="3"/>
        </w:numPr>
        <w:spacing w:before="40" w:after="40" w:line="360" w:lineRule="auto"/>
        <w:jc w:val="left"/>
        <w:rPr>
          <w:b w:val="0"/>
          <w:sz w:val="26"/>
          <w:szCs w:val="26"/>
          <w:u w:val="single"/>
        </w:rPr>
      </w:pPr>
      <w:r w:rsidRPr="00FB36AA">
        <w:rPr>
          <w:sz w:val="26"/>
          <w:szCs w:val="26"/>
          <w:u w:val="single"/>
        </w:rPr>
        <w:t>MỤC TIÊU:</w:t>
      </w:r>
    </w:p>
    <w:p w14:paraId="58BECC5C" w14:textId="7DC3E287" w:rsidR="00EA69B5" w:rsidRPr="00EA69B5" w:rsidRDefault="00E0757B">
      <w:pPr>
        <w:pStyle w:val="oancuaDanhsach"/>
        <w:numPr>
          <w:ilvl w:val="0"/>
          <w:numId w:val="4"/>
        </w:numPr>
        <w:jc w:val="both"/>
        <w:rPr>
          <w:rFonts w:ascii="Times New Roman" w:hAnsi="Times New Roman" w:cs="Times New Roman"/>
          <w:sz w:val="26"/>
          <w:szCs w:val="26"/>
        </w:rPr>
      </w:pPr>
      <w:r w:rsidRPr="00E0757B">
        <w:rPr>
          <w:rFonts w:ascii="Times New Roman" w:hAnsi="Times New Roman" w:cs="Times New Roman"/>
          <w:sz w:val="26"/>
          <w:szCs w:val="26"/>
        </w:rPr>
        <w:t xml:space="preserve">Báo cáo tiến độ triển khai Giai đoạn 1 của dự án </w:t>
      </w:r>
      <w:r>
        <w:rPr>
          <w:rFonts w:ascii="Times New Roman" w:hAnsi="Times New Roman" w:cs="Times New Roman"/>
          <w:sz w:val="26"/>
          <w:szCs w:val="26"/>
        </w:rPr>
        <w:t xml:space="preserve">triển khai hệ thống </w:t>
      </w:r>
      <w:r w:rsidRPr="00E0757B">
        <w:rPr>
          <w:rFonts w:ascii="Times New Roman" w:hAnsi="Times New Roman" w:cs="Times New Roman"/>
          <w:sz w:val="26"/>
          <w:szCs w:val="26"/>
        </w:rPr>
        <w:t>H</w:t>
      </w:r>
      <w:r>
        <w:rPr>
          <w:rFonts w:ascii="Times New Roman" w:hAnsi="Times New Roman" w:cs="Times New Roman"/>
          <w:sz w:val="26"/>
          <w:szCs w:val="26"/>
        </w:rPr>
        <w:t>iStaff</w:t>
      </w:r>
      <w:r w:rsidRPr="00E0757B">
        <w:rPr>
          <w:rFonts w:ascii="Times New Roman" w:hAnsi="Times New Roman" w:cs="Times New Roman"/>
          <w:sz w:val="26"/>
          <w:szCs w:val="26"/>
        </w:rPr>
        <w:t>.</w:t>
      </w:r>
    </w:p>
    <w:p w14:paraId="2AB2B885" w14:textId="28D7DA34" w:rsidR="00EA69B5" w:rsidRPr="00EA69B5" w:rsidRDefault="00E0757B">
      <w:pPr>
        <w:pStyle w:val="oancuaDanhsach"/>
        <w:numPr>
          <w:ilvl w:val="0"/>
          <w:numId w:val="4"/>
        </w:numPr>
        <w:jc w:val="both"/>
        <w:rPr>
          <w:rFonts w:ascii="Times New Roman" w:hAnsi="Times New Roman" w:cs="Times New Roman"/>
          <w:sz w:val="26"/>
          <w:szCs w:val="26"/>
        </w:rPr>
      </w:pPr>
      <w:r w:rsidRPr="00E0757B">
        <w:rPr>
          <w:rFonts w:ascii="Times New Roman" w:hAnsi="Times New Roman" w:cs="Times New Roman"/>
          <w:sz w:val="26"/>
          <w:szCs w:val="26"/>
        </w:rPr>
        <w:t>Demo hệ thống đã triển khai.</w:t>
      </w:r>
    </w:p>
    <w:p w14:paraId="1919C528" w14:textId="13F886C2" w:rsidR="00374EF1" w:rsidRPr="00374EF1" w:rsidRDefault="00E0757B">
      <w:pPr>
        <w:pStyle w:val="oancuaDanhsach"/>
        <w:numPr>
          <w:ilvl w:val="0"/>
          <w:numId w:val="4"/>
        </w:numPr>
        <w:jc w:val="both"/>
        <w:rPr>
          <w:rFonts w:ascii="Times New Roman" w:hAnsi="Times New Roman" w:cs="Times New Roman"/>
          <w:sz w:val="26"/>
          <w:szCs w:val="26"/>
        </w:rPr>
      </w:pPr>
      <w:r w:rsidRPr="00E0757B">
        <w:rPr>
          <w:rFonts w:ascii="Times New Roman" w:hAnsi="Times New Roman" w:cs="Times New Roman"/>
          <w:sz w:val="26"/>
          <w:szCs w:val="26"/>
        </w:rPr>
        <w:t>Thảo luận kế hoạch triển khai Giai đoạn 2 và các nội dung phối hợp tiếp theo.</w:t>
      </w:r>
    </w:p>
    <w:p w14:paraId="13346970" w14:textId="073106E9" w:rsidR="00502838" w:rsidRPr="00FB36AA" w:rsidRDefault="00A40F1E">
      <w:pPr>
        <w:pStyle w:val="u1"/>
        <w:numPr>
          <w:ilvl w:val="0"/>
          <w:numId w:val="3"/>
        </w:numPr>
        <w:spacing w:before="40" w:after="40" w:line="276" w:lineRule="auto"/>
        <w:jc w:val="left"/>
        <w:rPr>
          <w:sz w:val="26"/>
          <w:szCs w:val="26"/>
          <w:u w:val="single"/>
        </w:rPr>
      </w:pPr>
      <w:r w:rsidRPr="00FB36AA">
        <w:rPr>
          <w:sz w:val="26"/>
          <w:szCs w:val="26"/>
          <w:u w:val="single"/>
        </w:rPr>
        <w:lastRenderedPageBreak/>
        <w:t xml:space="preserve">NỘI DUNG </w:t>
      </w:r>
      <w:r w:rsidR="0038396C" w:rsidRPr="00FB36AA">
        <w:rPr>
          <w:sz w:val="26"/>
          <w:szCs w:val="26"/>
          <w:u w:val="single"/>
        </w:rPr>
        <w:t>CHÍNH</w:t>
      </w:r>
      <w:r w:rsidRPr="00FB36AA">
        <w:rPr>
          <w:sz w:val="26"/>
          <w:szCs w:val="26"/>
          <w:u w:val="single"/>
        </w:rPr>
        <w:t>:</w:t>
      </w:r>
    </w:p>
    <w:p w14:paraId="0939AA04" w14:textId="767B92FC" w:rsidR="00520D9D" w:rsidRPr="00FB36AA" w:rsidRDefault="0021502A">
      <w:pPr>
        <w:pStyle w:val="u2"/>
        <w:numPr>
          <w:ilvl w:val="0"/>
          <w:numId w:val="8"/>
        </w:numPr>
        <w:rPr>
          <w:sz w:val="26"/>
          <w:szCs w:val="26"/>
        </w:rPr>
      </w:pPr>
      <w:r w:rsidRPr="00FB36AA">
        <w:rPr>
          <w:sz w:val="26"/>
          <w:szCs w:val="26"/>
        </w:rPr>
        <w:t xml:space="preserve">Tổng quan </w:t>
      </w:r>
      <w:r w:rsidR="00D46B42">
        <w:rPr>
          <w:sz w:val="26"/>
          <w:szCs w:val="26"/>
        </w:rPr>
        <w:t>cuộc họp</w:t>
      </w:r>
    </w:p>
    <w:p w14:paraId="4BA7D1F7" w14:textId="4BF2F4BB" w:rsidR="00E0757B" w:rsidRPr="00E0757B" w:rsidRDefault="00E0757B">
      <w:pPr>
        <w:pStyle w:val="oancuaDanhsach"/>
        <w:numPr>
          <w:ilvl w:val="0"/>
          <w:numId w:val="5"/>
        </w:numPr>
        <w:jc w:val="both"/>
        <w:rPr>
          <w:rFonts w:ascii="Times New Roman" w:hAnsi="Times New Roman" w:cs="Times New Roman"/>
          <w:sz w:val="26"/>
          <w:szCs w:val="26"/>
        </w:rPr>
      </w:pPr>
      <w:r w:rsidRPr="00E0757B">
        <w:rPr>
          <w:rFonts w:ascii="Times New Roman" w:hAnsi="Times New Roman" w:cs="Times New Roman"/>
          <w:sz w:val="26"/>
          <w:szCs w:val="26"/>
        </w:rPr>
        <w:t>Sau 6 tháng triển khai, dự án HRMS đã hoàn thành và đưa vào vận hành thử nghiệm nhiều phân hệ cốt lõi, đồng thời đạt được các kết quả quan trọng về chuẩn hóa dữ liệu, số hóa hồ sơ và xây dựng nền tảng quản trị nhân sự tập trung.</w:t>
      </w:r>
    </w:p>
    <w:p w14:paraId="1E5D51DE" w14:textId="1142BAF7" w:rsidR="00E0757B" w:rsidRPr="00E0757B" w:rsidRDefault="00E0757B">
      <w:pPr>
        <w:pStyle w:val="oancuaDanhsach"/>
        <w:numPr>
          <w:ilvl w:val="0"/>
          <w:numId w:val="5"/>
        </w:numPr>
        <w:jc w:val="both"/>
        <w:rPr>
          <w:rFonts w:ascii="Times New Roman" w:hAnsi="Times New Roman" w:cs="Times New Roman"/>
          <w:sz w:val="26"/>
          <w:szCs w:val="26"/>
        </w:rPr>
      </w:pPr>
      <w:r w:rsidRPr="00E0757B">
        <w:rPr>
          <w:rFonts w:ascii="Times New Roman" w:hAnsi="Times New Roman" w:cs="Times New Roman"/>
          <w:sz w:val="26"/>
          <w:szCs w:val="26"/>
        </w:rPr>
        <w:t>Cuộc họp tập trung đánh giá:</w:t>
      </w:r>
    </w:p>
    <w:p w14:paraId="7D1A7D19" w14:textId="77777777" w:rsidR="00E0757B" w:rsidRPr="00E0757B" w:rsidRDefault="00E0757B">
      <w:pPr>
        <w:pStyle w:val="oancuaDanhsach"/>
        <w:numPr>
          <w:ilvl w:val="1"/>
          <w:numId w:val="9"/>
        </w:numPr>
        <w:jc w:val="both"/>
        <w:rPr>
          <w:rFonts w:ascii="Times New Roman" w:hAnsi="Times New Roman" w:cs="Times New Roman"/>
          <w:sz w:val="26"/>
          <w:szCs w:val="26"/>
        </w:rPr>
      </w:pPr>
      <w:r w:rsidRPr="00E0757B">
        <w:rPr>
          <w:rFonts w:ascii="Times New Roman" w:hAnsi="Times New Roman" w:cs="Times New Roman"/>
          <w:sz w:val="26"/>
          <w:szCs w:val="26"/>
        </w:rPr>
        <w:t>Kết quả triển khai Giai đoạn 1.</w:t>
      </w:r>
    </w:p>
    <w:p w14:paraId="7C3E334C" w14:textId="77777777" w:rsidR="00E0757B" w:rsidRPr="00E0757B" w:rsidRDefault="00E0757B">
      <w:pPr>
        <w:pStyle w:val="oancuaDanhsach"/>
        <w:numPr>
          <w:ilvl w:val="1"/>
          <w:numId w:val="9"/>
        </w:numPr>
        <w:jc w:val="both"/>
        <w:rPr>
          <w:rFonts w:ascii="Times New Roman" w:hAnsi="Times New Roman" w:cs="Times New Roman"/>
          <w:sz w:val="26"/>
          <w:szCs w:val="26"/>
        </w:rPr>
      </w:pPr>
      <w:r w:rsidRPr="00E0757B">
        <w:rPr>
          <w:rFonts w:ascii="Times New Roman" w:hAnsi="Times New Roman" w:cs="Times New Roman"/>
          <w:sz w:val="26"/>
          <w:szCs w:val="26"/>
        </w:rPr>
        <w:t>Mức độ sẵn sàng Go-live.</w:t>
      </w:r>
    </w:p>
    <w:p w14:paraId="7942D754" w14:textId="77777777" w:rsidR="00E0757B" w:rsidRPr="00E0757B" w:rsidRDefault="00E0757B">
      <w:pPr>
        <w:pStyle w:val="oancuaDanhsach"/>
        <w:numPr>
          <w:ilvl w:val="1"/>
          <w:numId w:val="9"/>
        </w:numPr>
        <w:jc w:val="both"/>
        <w:rPr>
          <w:rFonts w:ascii="Times New Roman" w:hAnsi="Times New Roman" w:cs="Times New Roman"/>
          <w:sz w:val="26"/>
          <w:szCs w:val="26"/>
        </w:rPr>
      </w:pPr>
      <w:r w:rsidRPr="00E0757B">
        <w:rPr>
          <w:rFonts w:ascii="Times New Roman" w:hAnsi="Times New Roman" w:cs="Times New Roman" w:hint="eastAsia"/>
          <w:sz w:val="26"/>
          <w:szCs w:val="26"/>
        </w:rPr>
        <w:t>Đ</w:t>
      </w:r>
      <w:r w:rsidRPr="00E0757B">
        <w:rPr>
          <w:rFonts w:ascii="Times New Roman" w:hAnsi="Times New Roman" w:cs="Times New Roman"/>
          <w:sz w:val="26"/>
          <w:szCs w:val="26"/>
        </w:rPr>
        <w:t>ịnh hướng và phạm vi Giai đoạn 2.</w:t>
      </w:r>
    </w:p>
    <w:p w14:paraId="144BA0F0" w14:textId="77777777" w:rsidR="00E0757B" w:rsidRPr="00E0757B" w:rsidRDefault="00E0757B">
      <w:pPr>
        <w:pStyle w:val="oancuaDanhsach"/>
        <w:numPr>
          <w:ilvl w:val="1"/>
          <w:numId w:val="9"/>
        </w:numPr>
        <w:jc w:val="both"/>
        <w:rPr>
          <w:rFonts w:ascii="Times New Roman" w:hAnsi="Times New Roman" w:cs="Times New Roman"/>
          <w:sz w:val="26"/>
          <w:szCs w:val="26"/>
        </w:rPr>
      </w:pPr>
      <w:r w:rsidRPr="00E0757B">
        <w:rPr>
          <w:rFonts w:ascii="Times New Roman" w:hAnsi="Times New Roman" w:cs="Times New Roman"/>
          <w:sz w:val="26"/>
          <w:szCs w:val="26"/>
        </w:rPr>
        <w:t>Các yêu cầu bổ sung từ phía PVN.</w:t>
      </w:r>
    </w:p>
    <w:p w14:paraId="6A04561A" w14:textId="3469CE8F" w:rsidR="00427A13" w:rsidRPr="00FB36AA" w:rsidRDefault="00E0757B">
      <w:pPr>
        <w:pStyle w:val="oancuaDanhsach"/>
        <w:numPr>
          <w:ilvl w:val="1"/>
          <w:numId w:val="9"/>
        </w:numPr>
        <w:jc w:val="both"/>
        <w:rPr>
          <w:rFonts w:ascii="Times New Roman" w:hAnsi="Times New Roman" w:cs="Times New Roman"/>
          <w:sz w:val="26"/>
          <w:szCs w:val="26"/>
        </w:rPr>
      </w:pPr>
      <w:r w:rsidRPr="00E0757B">
        <w:rPr>
          <w:rFonts w:ascii="Times New Roman" w:hAnsi="Times New Roman" w:cs="Times New Roman"/>
          <w:sz w:val="26"/>
          <w:szCs w:val="26"/>
        </w:rPr>
        <w:t>Các điều kiện cần hoàn thiện trước khi mở rộng triển khai toàn Tập đoàn.</w:t>
      </w:r>
    </w:p>
    <w:p w14:paraId="574EE32D" w14:textId="77777777" w:rsidR="00FB36AA" w:rsidRDefault="00E54221">
      <w:pPr>
        <w:pStyle w:val="u2"/>
        <w:numPr>
          <w:ilvl w:val="0"/>
          <w:numId w:val="8"/>
        </w:numPr>
        <w:rPr>
          <w:sz w:val="26"/>
          <w:szCs w:val="26"/>
        </w:rPr>
      </w:pPr>
      <w:r w:rsidRPr="00FB36AA">
        <w:rPr>
          <w:sz w:val="26"/>
          <w:szCs w:val="26"/>
        </w:rPr>
        <w:t>Ý kiến và góp ý nổi bật</w:t>
      </w:r>
    </w:p>
    <w:p w14:paraId="4B430434" w14:textId="47A48FB3" w:rsidR="00EA69B5" w:rsidRDefault="00E0757B">
      <w:pPr>
        <w:pStyle w:val="u2"/>
        <w:numPr>
          <w:ilvl w:val="1"/>
          <w:numId w:val="8"/>
        </w:numPr>
        <w:rPr>
          <w:sz w:val="26"/>
          <w:szCs w:val="26"/>
        </w:rPr>
      </w:pPr>
      <w:r>
        <w:rPr>
          <w:sz w:val="26"/>
          <w:szCs w:val="26"/>
        </w:rPr>
        <w:t xml:space="preserve"> </w:t>
      </w:r>
      <w:r w:rsidR="002A47C5" w:rsidRPr="002A47C5">
        <w:rPr>
          <w:sz w:val="26"/>
          <w:szCs w:val="26"/>
        </w:rPr>
        <w:t>Mục tiêu, phạm vi &amp; kết quả triển khai Giai đoạn 1</w:t>
      </w:r>
    </w:p>
    <w:p w14:paraId="4ACA1A9D" w14:textId="66803362" w:rsidR="002A47C5" w:rsidRPr="002A47C5" w:rsidRDefault="002A47C5">
      <w:pPr>
        <w:pStyle w:val="oancuaDanhsach"/>
        <w:numPr>
          <w:ilvl w:val="0"/>
          <w:numId w:val="10"/>
        </w:numPr>
        <w:rPr>
          <w:rFonts w:ascii="Times New Roman" w:hAnsi="Times New Roman" w:cs="Times New Roman"/>
          <w:b/>
          <w:bCs/>
          <w:sz w:val="26"/>
          <w:szCs w:val="26"/>
        </w:rPr>
      </w:pPr>
      <w:r w:rsidRPr="002A47C5">
        <w:rPr>
          <w:rFonts w:ascii="Times New Roman" w:hAnsi="Times New Roman" w:cs="Times New Roman"/>
          <w:b/>
          <w:bCs/>
          <w:sz w:val="26"/>
          <w:szCs w:val="26"/>
        </w:rPr>
        <w:t>Hiện trạng hệ thống HRMS trước khi triển khai</w:t>
      </w:r>
    </w:p>
    <w:p w14:paraId="256047C6" w14:textId="77777777" w:rsidR="002A47C5" w:rsidRPr="002A47C5" w:rsidRDefault="002A47C5">
      <w:pPr>
        <w:pStyle w:val="oancuaDanhsach"/>
        <w:numPr>
          <w:ilvl w:val="0"/>
          <w:numId w:val="5"/>
        </w:numPr>
        <w:ind w:firstLine="273"/>
        <w:jc w:val="both"/>
        <w:rPr>
          <w:rFonts w:ascii="Times New Roman" w:hAnsi="Times New Roman" w:cs="Times New Roman"/>
          <w:sz w:val="26"/>
          <w:szCs w:val="26"/>
        </w:rPr>
      </w:pPr>
      <w:r w:rsidRPr="002A47C5">
        <w:rPr>
          <w:rFonts w:ascii="Times New Roman" w:hAnsi="Times New Roman" w:cs="Times New Roman"/>
          <w:sz w:val="26"/>
          <w:szCs w:val="26"/>
        </w:rPr>
        <w:t>Dữ liệu chưa được làm sạch, thiếu tính nhất quán</w:t>
      </w:r>
    </w:p>
    <w:p w14:paraId="79AE32CB" w14:textId="77777777" w:rsidR="002A47C5" w:rsidRPr="002A47C5" w:rsidRDefault="002A47C5">
      <w:pPr>
        <w:pStyle w:val="oancuaDanhsach"/>
        <w:numPr>
          <w:ilvl w:val="0"/>
          <w:numId w:val="5"/>
        </w:numPr>
        <w:ind w:firstLine="273"/>
        <w:jc w:val="both"/>
        <w:rPr>
          <w:rFonts w:ascii="Times New Roman" w:hAnsi="Times New Roman" w:cs="Times New Roman"/>
          <w:sz w:val="26"/>
          <w:szCs w:val="26"/>
        </w:rPr>
      </w:pPr>
      <w:r w:rsidRPr="002A47C5">
        <w:rPr>
          <w:rFonts w:ascii="Times New Roman" w:hAnsi="Times New Roman" w:cs="Times New Roman"/>
          <w:sz w:val="26"/>
          <w:szCs w:val="26"/>
        </w:rPr>
        <w:t>Công nghệ lỗi thời, không đáp ứng yêu cầu vận hành hiện đại</w:t>
      </w:r>
    </w:p>
    <w:p w14:paraId="2ADF9AF8" w14:textId="77777777" w:rsidR="002A47C5" w:rsidRPr="002A47C5" w:rsidRDefault="002A47C5">
      <w:pPr>
        <w:pStyle w:val="oancuaDanhsach"/>
        <w:numPr>
          <w:ilvl w:val="0"/>
          <w:numId w:val="5"/>
        </w:numPr>
        <w:ind w:firstLine="273"/>
        <w:jc w:val="both"/>
        <w:rPr>
          <w:rFonts w:ascii="Times New Roman" w:hAnsi="Times New Roman" w:cs="Times New Roman"/>
          <w:sz w:val="26"/>
          <w:szCs w:val="26"/>
        </w:rPr>
      </w:pPr>
      <w:r w:rsidRPr="002A47C5">
        <w:rPr>
          <w:rFonts w:ascii="Times New Roman" w:hAnsi="Times New Roman" w:cs="Times New Roman"/>
          <w:sz w:val="26"/>
          <w:szCs w:val="26"/>
        </w:rPr>
        <w:t>Thiếu mô hình quản lý vị trí</w:t>
      </w:r>
    </w:p>
    <w:p w14:paraId="5F48F46F" w14:textId="77777777" w:rsidR="002A47C5" w:rsidRPr="002A47C5" w:rsidRDefault="002A47C5">
      <w:pPr>
        <w:pStyle w:val="oancuaDanhsach"/>
        <w:numPr>
          <w:ilvl w:val="0"/>
          <w:numId w:val="5"/>
        </w:numPr>
        <w:ind w:firstLine="273"/>
        <w:jc w:val="both"/>
        <w:rPr>
          <w:rFonts w:ascii="Times New Roman" w:hAnsi="Times New Roman" w:cs="Times New Roman"/>
          <w:sz w:val="26"/>
          <w:szCs w:val="26"/>
        </w:rPr>
      </w:pPr>
      <w:r w:rsidRPr="002A47C5">
        <w:rPr>
          <w:rFonts w:ascii="Times New Roman" w:hAnsi="Times New Roman" w:cs="Times New Roman"/>
          <w:sz w:val="26"/>
          <w:szCs w:val="26"/>
        </w:rPr>
        <w:t>Không có ứng dụng Mobile</w:t>
      </w:r>
    </w:p>
    <w:p w14:paraId="625E006B" w14:textId="52DCEBA6" w:rsidR="00EA69B5" w:rsidRDefault="002A47C5">
      <w:pPr>
        <w:pStyle w:val="oancuaDanhsach"/>
        <w:numPr>
          <w:ilvl w:val="0"/>
          <w:numId w:val="5"/>
        </w:numPr>
        <w:ind w:firstLine="273"/>
        <w:jc w:val="both"/>
        <w:rPr>
          <w:rFonts w:ascii="Times New Roman" w:hAnsi="Times New Roman" w:cs="Times New Roman"/>
          <w:sz w:val="26"/>
          <w:szCs w:val="26"/>
        </w:rPr>
      </w:pPr>
      <w:r w:rsidRPr="002A47C5">
        <w:rPr>
          <w:rFonts w:ascii="Times New Roman" w:hAnsi="Times New Roman" w:cs="Times New Roman"/>
          <w:sz w:val="26"/>
          <w:szCs w:val="26"/>
        </w:rPr>
        <w:t>Chức năng báo cáo hạn chế</w:t>
      </w:r>
    </w:p>
    <w:p w14:paraId="125C5828" w14:textId="77777777" w:rsidR="002A47C5" w:rsidRPr="002A47C5" w:rsidRDefault="002A47C5">
      <w:pPr>
        <w:pStyle w:val="oancuaDanhsach"/>
        <w:numPr>
          <w:ilvl w:val="0"/>
          <w:numId w:val="10"/>
        </w:numPr>
        <w:rPr>
          <w:rFonts w:ascii="Times New Roman" w:hAnsi="Times New Roman" w:cs="Times New Roman"/>
          <w:b/>
          <w:bCs/>
          <w:sz w:val="26"/>
          <w:szCs w:val="26"/>
        </w:rPr>
      </w:pPr>
      <w:r w:rsidRPr="002A47C5">
        <w:rPr>
          <w:rFonts w:ascii="Times New Roman" w:hAnsi="Times New Roman" w:cs="Times New Roman"/>
          <w:b/>
          <w:bCs/>
          <w:sz w:val="26"/>
          <w:szCs w:val="26"/>
        </w:rPr>
        <w:t>Hiện trạng hệ thống HRMS trước khi triển khai</w:t>
      </w:r>
    </w:p>
    <w:p w14:paraId="3C81C794" w14:textId="77777777" w:rsidR="002A47C5" w:rsidRPr="002A47C5" w:rsidRDefault="002A47C5">
      <w:pPr>
        <w:pStyle w:val="oancuaDanhsach"/>
        <w:numPr>
          <w:ilvl w:val="0"/>
          <w:numId w:val="5"/>
        </w:numPr>
        <w:ind w:firstLine="273"/>
        <w:jc w:val="both"/>
        <w:rPr>
          <w:rFonts w:ascii="Times New Roman" w:hAnsi="Times New Roman" w:cs="Times New Roman"/>
          <w:sz w:val="26"/>
          <w:szCs w:val="26"/>
        </w:rPr>
      </w:pPr>
      <w:r w:rsidRPr="002A47C5">
        <w:rPr>
          <w:rFonts w:ascii="Times New Roman" w:hAnsi="Times New Roman" w:cs="Times New Roman"/>
          <w:sz w:val="26"/>
          <w:szCs w:val="26"/>
        </w:rPr>
        <w:t>Thay thế toàn bộ hệ thống HRMS cũ</w:t>
      </w:r>
    </w:p>
    <w:p w14:paraId="59D259CC" w14:textId="77777777" w:rsidR="002A47C5" w:rsidRPr="002A47C5" w:rsidRDefault="002A47C5">
      <w:pPr>
        <w:pStyle w:val="oancuaDanhsach"/>
        <w:numPr>
          <w:ilvl w:val="0"/>
          <w:numId w:val="5"/>
        </w:numPr>
        <w:ind w:firstLine="273"/>
        <w:jc w:val="both"/>
        <w:rPr>
          <w:rFonts w:ascii="Times New Roman" w:hAnsi="Times New Roman" w:cs="Times New Roman"/>
          <w:sz w:val="26"/>
          <w:szCs w:val="26"/>
        </w:rPr>
      </w:pPr>
      <w:r w:rsidRPr="002A47C5">
        <w:rPr>
          <w:rFonts w:ascii="Times New Roman" w:hAnsi="Times New Roman" w:cs="Times New Roman"/>
          <w:sz w:val="26"/>
          <w:szCs w:val="26"/>
        </w:rPr>
        <w:t>Xây dựng mô hình quản lý vị trí chuẩn hoá</w:t>
      </w:r>
    </w:p>
    <w:p w14:paraId="75CBC990" w14:textId="77777777" w:rsidR="002A47C5" w:rsidRPr="002A47C5" w:rsidRDefault="002A47C5">
      <w:pPr>
        <w:pStyle w:val="oancuaDanhsach"/>
        <w:numPr>
          <w:ilvl w:val="0"/>
          <w:numId w:val="5"/>
        </w:numPr>
        <w:ind w:firstLine="273"/>
        <w:jc w:val="both"/>
        <w:rPr>
          <w:rFonts w:ascii="Times New Roman" w:hAnsi="Times New Roman" w:cs="Times New Roman"/>
          <w:sz w:val="26"/>
          <w:szCs w:val="26"/>
        </w:rPr>
      </w:pPr>
      <w:r w:rsidRPr="002A47C5">
        <w:rPr>
          <w:rFonts w:ascii="Times New Roman" w:hAnsi="Times New Roman" w:cs="Times New Roman"/>
          <w:sz w:val="26"/>
          <w:szCs w:val="26"/>
        </w:rPr>
        <w:t>Chuẩn hoá dữ liệu nhân sự toàn Tập đoàn</w:t>
      </w:r>
    </w:p>
    <w:p w14:paraId="26008D14" w14:textId="77777777" w:rsidR="002A47C5" w:rsidRPr="002A47C5" w:rsidRDefault="002A47C5">
      <w:pPr>
        <w:pStyle w:val="oancuaDanhsach"/>
        <w:numPr>
          <w:ilvl w:val="0"/>
          <w:numId w:val="5"/>
        </w:numPr>
        <w:ind w:firstLine="273"/>
        <w:jc w:val="both"/>
        <w:rPr>
          <w:rFonts w:ascii="Times New Roman" w:hAnsi="Times New Roman" w:cs="Times New Roman"/>
          <w:sz w:val="26"/>
          <w:szCs w:val="26"/>
        </w:rPr>
      </w:pPr>
      <w:r w:rsidRPr="002A47C5">
        <w:rPr>
          <w:rFonts w:ascii="Times New Roman" w:hAnsi="Times New Roman" w:cs="Times New Roman"/>
          <w:sz w:val="26"/>
          <w:szCs w:val="26"/>
        </w:rPr>
        <w:t>Triển khai 8 module lõi</w:t>
      </w:r>
    </w:p>
    <w:p w14:paraId="7E31042A" w14:textId="77777777" w:rsidR="002A47C5" w:rsidRPr="002A47C5" w:rsidRDefault="002A47C5">
      <w:pPr>
        <w:pStyle w:val="oancuaDanhsach"/>
        <w:numPr>
          <w:ilvl w:val="0"/>
          <w:numId w:val="5"/>
        </w:numPr>
        <w:ind w:firstLine="273"/>
        <w:jc w:val="both"/>
        <w:rPr>
          <w:rFonts w:ascii="Times New Roman" w:hAnsi="Times New Roman" w:cs="Times New Roman"/>
          <w:sz w:val="26"/>
          <w:szCs w:val="26"/>
        </w:rPr>
      </w:pPr>
      <w:r w:rsidRPr="002A47C5">
        <w:rPr>
          <w:rFonts w:ascii="Times New Roman" w:hAnsi="Times New Roman" w:cs="Times New Roman"/>
          <w:sz w:val="26"/>
          <w:szCs w:val="26"/>
        </w:rPr>
        <w:t>Cung cấp ứng dụng ESS/MSS trên Mobile</w:t>
      </w:r>
    </w:p>
    <w:p w14:paraId="01DB5A5A" w14:textId="325DA2D8" w:rsidR="002A47C5" w:rsidRDefault="002A47C5">
      <w:pPr>
        <w:pStyle w:val="oancuaDanhsach"/>
        <w:numPr>
          <w:ilvl w:val="0"/>
          <w:numId w:val="10"/>
        </w:numPr>
        <w:rPr>
          <w:rFonts w:ascii="Times New Roman" w:hAnsi="Times New Roman" w:cs="Times New Roman"/>
          <w:b/>
          <w:bCs/>
          <w:sz w:val="26"/>
          <w:szCs w:val="26"/>
        </w:rPr>
      </w:pPr>
      <w:r w:rsidRPr="002A47C5">
        <w:rPr>
          <w:rFonts w:ascii="Times New Roman" w:hAnsi="Times New Roman" w:cs="Times New Roman"/>
          <w:b/>
          <w:bCs/>
          <w:sz w:val="26"/>
          <w:szCs w:val="26"/>
        </w:rPr>
        <w:t>Kết quả triển khai 8 module lõi:</w:t>
      </w:r>
    </w:p>
    <w:p w14:paraId="6B3EB39F" w14:textId="77777777" w:rsidR="002A47C5" w:rsidRDefault="002A47C5" w:rsidP="002A47C5">
      <w:pPr>
        <w:rPr>
          <w:b/>
          <w:bCs/>
          <w:sz w:val="26"/>
          <w:szCs w:val="26"/>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
        <w:gridCol w:w="3837"/>
        <w:gridCol w:w="2402"/>
        <w:gridCol w:w="2715"/>
      </w:tblGrid>
      <w:tr w:rsidR="002A47C5" w:rsidRPr="002A47C5" w14:paraId="09F4C87E" w14:textId="77777777" w:rsidTr="002A47C5">
        <w:tblPrEx>
          <w:tblCellMar>
            <w:top w:w="0" w:type="dxa"/>
            <w:bottom w:w="0" w:type="dxa"/>
          </w:tblCellMar>
        </w:tblPrEx>
        <w:trPr>
          <w:trHeight w:val="685"/>
        </w:trPr>
        <w:tc>
          <w:tcPr>
            <w:tcW w:w="792" w:type="dxa"/>
            <w:tcBorders>
              <w:top w:val="single" w:sz="1" w:space="0" w:color="C5D5EA"/>
              <w:left w:val="single" w:sz="1" w:space="0" w:color="C5D5EA"/>
              <w:bottom w:val="single" w:sz="1" w:space="0" w:color="C5D5EA"/>
              <w:right w:val="single" w:sz="1" w:space="0" w:color="C5D5EA"/>
            </w:tcBorders>
            <w:shd w:val="clear" w:color="auto" w:fill="FDE9D9" w:themeFill="accent6" w:themeFillTint="33"/>
            <w:tcMar>
              <w:top w:w="100" w:type="dxa"/>
              <w:left w:w="150" w:type="dxa"/>
              <w:bottom w:w="100" w:type="dxa"/>
              <w:right w:w="150" w:type="dxa"/>
            </w:tcMar>
            <w:vAlign w:val="center"/>
          </w:tcPr>
          <w:p w14:paraId="07599F57" w14:textId="77777777" w:rsidR="002A47C5" w:rsidRPr="002A47C5" w:rsidRDefault="002A47C5" w:rsidP="002A47C5">
            <w:pPr>
              <w:spacing w:before="0" w:after="0"/>
              <w:jc w:val="center"/>
              <w:rPr>
                <w:sz w:val="26"/>
                <w:szCs w:val="26"/>
              </w:rPr>
            </w:pPr>
            <w:r w:rsidRPr="002A47C5">
              <w:rPr>
                <w:rFonts w:eastAsia="Arial"/>
                <w:b/>
                <w:bCs/>
                <w:sz w:val="26"/>
                <w:szCs w:val="26"/>
              </w:rPr>
              <w:lastRenderedPageBreak/>
              <w:t>STT</w:t>
            </w:r>
          </w:p>
        </w:tc>
        <w:tc>
          <w:tcPr>
            <w:tcW w:w="3837" w:type="dxa"/>
            <w:tcBorders>
              <w:top w:val="single" w:sz="1" w:space="0" w:color="C5D5EA"/>
              <w:left w:val="single" w:sz="1" w:space="0" w:color="C5D5EA"/>
              <w:bottom w:val="single" w:sz="1" w:space="0" w:color="C5D5EA"/>
              <w:right w:val="single" w:sz="1" w:space="0" w:color="C5D5EA"/>
            </w:tcBorders>
            <w:shd w:val="clear" w:color="auto" w:fill="FDE9D9" w:themeFill="accent6" w:themeFillTint="33"/>
            <w:tcMar>
              <w:top w:w="100" w:type="dxa"/>
              <w:left w:w="150" w:type="dxa"/>
              <w:bottom w:w="100" w:type="dxa"/>
              <w:right w:w="150" w:type="dxa"/>
            </w:tcMar>
            <w:vAlign w:val="center"/>
          </w:tcPr>
          <w:p w14:paraId="144287A7" w14:textId="77777777" w:rsidR="002A47C5" w:rsidRPr="002A47C5" w:rsidRDefault="002A47C5" w:rsidP="002A47C5">
            <w:pPr>
              <w:spacing w:before="0" w:after="0"/>
              <w:jc w:val="center"/>
              <w:rPr>
                <w:sz w:val="26"/>
                <w:szCs w:val="26"/>
              </w:rPr>
            </w:pPr>
            <w:r w:rsidRPr="002A47C5">
              <w:rPr>
                <w:rFonts w:eastAsia="Arial"/>
                <w:b/>
                <w:bCs/>
                <w:sz w:val="26"/>
                <w:szCs w:val="26"/>
              </w:rPr>
              <w:t>Module</w:t>
            </w:r>
          </w:p>
        </w:tc>
        <w:tc>
          <w:tcPr>
            <w:tcW w:w="2402" w:type="dxa"/>
            <w:tcBorders>
              <w:top w:val="single" w:sz="1" w:space="0" w:color="C5D5EA"/>
              <w:left w:val="single" w:sz="1" w:space="0" w:color="C5D5EA"/>
              <w:bottom w:val="single" w:sz="1" w:space="0" w:color="C5D5EA"/>
              <w:right w:val="single" w:sz="1" w:space="0" w:color="C5D5EA"/>
            </w:tcBorders>
            <w:shd w:val="clear" w:color="auto" w:fill="FDE9D9" w:themeFill="accent6" w:themeFillTint="33"/>
            <w:tcMar>
              <w:top w:w="100" w:type="dxa"/>
              <w:left w:w="150" w:type="dxa"/>
              <w:bottom w:w="100" w:type="dxa"/>
              <w:right w:w="150" w:type="dxa"/>
            </w:tcMar>
            <w:vAlign w:val="center"/>
          </w:tcPr>
          <w:p w14:paraId="575ACA3D" w14:textId="77777777" w:rsidR="002A47C5" w:rsidRPr="002A47C5" w:rsidRDefault="002A47C5" w:rsidP="002A47C5">
            <w:pPr>
              <w:spacing w:before="0" w:after="0"/>
              <w:jc w:val="center"/>
              <w:rPr>
                <w:sz w:val="26"/>
                <w:szCs w:val="26"/>
              </w:rPr>
            </w:pPr>
            <w:r w:rsidRPr="002A47C5">
              <w:rPr>
                <w:rFonts w:eastAsia="Arial"/>
                <w:b/>
                <w:bCs/>
                <w:sz w:val="26"/>
                <w:szCs w:val="26"/>
              </w:rPr>
              <w:t>Trạng thái</w:t>
            </w:r>
          </w:p>
        </w:tc>
        <w:tc>
          <w:tcPr>
            <w:tcW w:w="2715" w:type="dxa"/>
            <w:tcBorders>
              <w:top w:val="single" w:sz="1" w:space="0" w:color="C5D5EA"/>
              <w:left w:val="single" w:sz="1" w:space="0" w:color="C5D5EA"/>
              <w:bottom w:val="single" w:sz="1" w:space="0" w:color="C5D5EA"/>
              <w:right w:val="single" w:sz="1" w:space="0" w:color="C5D5EA"/>
            </w:tcBorders>
            <w:shd w:val="clear" w:color="auto" w:fill="FDE9D9" w:themeFill="accent6" w:themeFillTint="33"/>
            <w:tcMar>
              <w:top w:w="100" w:type="dxa"/>
              <w:left w:w="150" w:type="dxa"/>
              <w:bottom w:w="100" w:type="dxa"/>
              <w:right w:w="150" w:type="dxa"/>
            </w:tcMar>
            <w:vAlign w:val="center"/>
          </w:tcPr>
          <w:p w14:paraId="510D6552" w14:textId="77777777" w:rsidR="002A47C5" w:rsidRPr="002A47C5" w:rsidRDefault="002A47C5" w:rsidP="002A47C5">
            <w:pPr>
              <w:spacing w:before="0" w:after="0"/>
              <w:jc w:val="center"/>
              <w:rPr>
                <w:sz w:val="26"/>
                <w:szCs w:val="26"/>
              </w:rPr>
            </w:pPr>
            <w:r w:rsidRPr="002A47C5">
              <w:rPr>
                <w:rFonts w:eastAsia="Arial"/>
                <w:b/>
                <w:bCs/>
                <w:sz w:val="26"/>
                <w:szCs w:val="26"/>
              </w:rPr>
              <w:t>Ghi chú</w:t>
            </w:r>
          </w:p>
        </w:tc>
      </w:tr>
      <w:tr w:rsidR="002A47C5" w:rsidRPr="002A47C5" w14:paraId="76E2B336" w14:textId="77777777" w:rsidTr="002A47C5">
        <w:tblPrEx>
          <w:tblCellMar>
            <w:top w:w="0" w:type="dxa"/>
            <w:bottom w:w="0" w:type="dxa"/>
          </w:tblCellMar>
        </w:tblPrEx>
        <w:trPr>
          <w:trHeight w:val="598"/>
        </w:trPr>
        <w:tc>
          <w:tcPr>
            <w:tcW w:w="792" w:type="dxa"/>
            <w:tcBorders>
              <w:top w:val="single" w:sz="1" w:space="0" w:color="C5D5EA"/>
              <w:left w:val="single" w:sz="1" w:space="0" w:color="C5D5EA"/>
              <w:bottom w:val="single" w:sz="1" w:space="0" w:color="C5D5EA"/>
              <w:right w:val="single" w:sz="1" w:space="0" w:color="C5D5EA"/>
            </w:tcBorders>
            <w:tcMar>
              <w:top w:w="80" w:type="dxa"/>
              <w:left w:w="150" w:type="dxa"/>
              <w:bottom w:w="80" w:type="dxa"/>
              <w:right w:w="150" w:type="dxa"/>
            </w:tcMar>
            <w:vAlign w:val="center"/>
          </w:tcPr>
          <w:p w14:paraId="0EBC4B1D" w14:textId="77777777" w:rsidR="002A47C5" w:rsidRPr="002A47C5" w:rsidRDefault="002A47C5" w:rsidP="002A47C5">
            <w:pPr>
              <w:spacing w:before="0" w:after="0"/>
              <w:jc w:val="center"/>
              <w:rPr>
                <w:sz w:val="26"/>
                <w:szCs w:val="26"/>
              </w:rPr>
            </w:pPr>
            <w:r w:rsidRPr="002A47C5">
              <w:rPr>
                <w:rFonts w:eastAsia="Arial"/>
                <w:color w:val="1A1A2E"/>
                <w:sz w:val="26"/>
                <w:szCs w:val="26"/>
              </w:rPr>
              <w:t>1</w:t>
            </w:r>
          </w:p>
        </w:tc>
        <w:tc>
          <w:tcPr>
            <w:tcW w:w="3837" w:type="dxa"/>
            <w:tcBorders>
              <w:top w:val="single" w:sz="1" w:space="0" w:color="C5D5EA"/>
              <w:left w:val="single" w:sz="1" w:space="0" w:color="C5D5EA"/>
              <w:bottom w:val="single" w:sz="1" w:space="0" w:color="C5D5EA"/>
              <w:right w:val="single" w:sz="1" w:space="0" w:color="C5D5EA"/>
            </w:tcBorders>
            <w:tcMar>
              <w:top w:w="80" w:type="dxa"/>
              <w:left w:w="150" w:type="dxa"/>
              <w:bottom w:w="80" w:type="dxa"/>
              <w:right w:w="150" w:type="dxa"/>
            </w:tcMar>
            <w:vAlign w:val="center"/>
          </w:tcPr>
          <w:p w14:paraId="689A59FF" w14:textId="54865D8F" w:rsidR="002A47C5" w:rsidRPr="002A47C5" w:rsidRDefault="002A47C5" w:rsidP="002A47C5">
            <w:pPr>
              <w:spacing w:before="0" w:after="0"/>
              <w:jc w:val="center"/>
              <w:rPr>
                <w:sz w:val="26"/>
                <w:szCs w:val="26"/>
              </w:rPr>
            </w:pPr>
            <w:r w:rsidRPr="002A47C5">
              <w:rPr>
                <w:rFonts w:eastAsia="Arial"/>
                <w:color w:val="1A1A2E"/>
                <w:sz w:val="26"/>
                <w:szCs w:val="26"/>
              </w:rPr>
              <w:t>Tổ chức</w:t>
            </w:r>
            <w:r>
              <w:rPr>
                <w:rFonts w:eastAsia="Arial"/>
                <w:color w:val="1A1A2E"/>
                <w:sz w:val="26"/>
                <w:szCs w:val="26"/>
              </w:rPr>
              <w:t xml:space="preserve"> – Cây</w:t>
            </w:r>
            <w:r w:rsidRPr="002A47C5">
              <w:rPr>
                <w:rFonts w:eastAsia="Arial"/>
                <w:color w:val="1A1A2E"/>
                <w:sz w:val="26"/>
                <w:szCs w:val="26"/>
              </w:rPr>
              <w:t xml:space="preserve"> phân cấp</w:t>
            </w:r>
          </w:p>
        </w:tc>
        <w:tc>
          <w:tcPr>
            <w:tcW w:w="2402" w:type="dxa"/>
            <w:tcBorders>
              <w:top w:val="single" w:sz="1" w:space="0" w:color="C5D5EA"/>
              <w:left w:val="single" w:sz="1" w:space="0" w:color="C5D5EA"/>
              <w:bottom w:val="single" w:sz="1" w:space="0" w:color="C5D5EA"/>
              <w:right w:val="single" w:sz="1" w:space="0" w:color="C5D5EA"/>
            </w:tcBorders>
            <w:tcMar>
              <w:top w:w="80" w:type="dxa"/>
              <w:left w:w="150" w:type="dxa"/>
              <w:bottom w:w="80" w:type="dxa"/>
              <w:right w:w="150" w:type="dxa"/>
            </w:tcMar>
            <w:vAlign w:val="center"/>
          </w:tcPr>
          <w:p w14:paraId="047B69E7" w14:textId="683715DA" w:rsidR="002A47C5" w:rsidRPr="002A47C5" w:rsidRDefault="002A47C5" w:rsidP="002A47C5">
            <w:pPr>
              <w:spacing w:before="0" w:after="0"/>
              <w:jc w:val="center"/>
              <w:rPr>
                <w:sz w:val="26"/>
                <w:szCs w:val="26"/>
              </w:rPr>
            </w:pPr>
            <w:r w:rsidRPr="002A47C5">
              <w:rPr>
                <w:rFonts w:eastAsia="Arial"/>
                <w:b/>
                <w:bCs/>
                <w:sz w:val="26"/>
                <w:szCs w:val="26"/>
              </w:rPr>
              <w:t>Hoàn thành</w:t>
            </w:r>
          </w:p>
        </w:tc>
        <w:tc>
          <w:tcPr>
            <w:tcW w:w="2715" w:type="dxa"/>
            <w:tcBorders>
              <w:top w:val="single" w:sz="1" w:space="0" w:color="C5D5EA"/>
              <w:left w:val="single" w:sz="1" w:space="0" w:color="C5D5EA"/>
              <w:bottom w:val="single" w:sz="1" w:space="0" w:color="C5D5EA"/>
              <w:right w:val="single" w:sz="1" w:space="0" w:color="C5D5EA"/>
            </w:tcBorders>
            <w:tcMar>
              <w:top w:w="80" w:type="dxa"/>
              <w:left w:w="150" w:type="dxa"/>
              <w:bottom w:w="80" w:type="dxa"/>
              <w:right w:w="150" w:type="dxa"/>
            </w:tcMar>
            <w:vAlign w:val="center"/>
          </w:tcPr>
          <w:p w14:paraId="0D9A635E" w14:textId="77777777" w:rsidR="002A47C5" w:rsidRPr="002A47C5" w:rsidRDefault="002A47C5" w:rsidP="002A47C5">
            <w:pPr>
              <w:spacing w:before="0" w:after="0"/>
              <w:jc w:val="center"/>
              <w:rPr>
                <w:sz w:val="26"/>
                <w:szCs w:val="26"/>
              </w:rPr>
            </w:pPr>
          </w:p>
        </w:tc>
      </w:tr>
      <w:tr w:rsidR="002A47C5" w:rsidRPr="002A47C5" w14:paraId="518FBAF8" w14:textId="77777777" w:rsidTr="002A47C5">
        <w:tblPrEx>
          <w:tblCellMar>
            <w:top w:w="0" w:type="dxa"/>
            <w:bottom w:w="0" w:type="dxa"/>
          </w:tblCellMar>
        </w:tblPrEx>
        <w:trPr>
          <w:trHeight w:val="598"/>
        </w:trPr>
        <w:tc>
          <w:tcPr>
            <w:tcW w:w="792" w:type="dxa"/>
            <w:tcBorders>
              <w:top w:val="single" w:sz="1" w:space="0" w:color="C5D5EA"/>
              <w:left w:val="single" w:sz="1" w:space="0" w:color="C5D5EA"/>
              <w:bottom w:val="single" w:sz="1" w:space="0" w:color="C5D5EA"/>
              <w:right w:val="single" w:sz="1" w:space="0" w:color="C5D5EA"/>
            </w:tcBorders>
            <w:tcMar>
              <w:top w:w="80" w:type="dxa"/>
              <w:left w:w="150" w:type="dxa"/>
              <w:bottom w:w="80" w:type="dxa"/>
              <w:right w:w="150" w:type="dxa"/>
            </w:tcMar>
            <w:vAlign w:val="center"/>
          </w:tcPr>
          <w:p w14:paraId="720202F2" w14:textId="77777777" w:rsidR="002A47C5" w:rsidRPr="002A47C5" w:rsidRDefault="002A47C5" w:rsidP="002A47C5">
            <w:pPr>
              <w:spacing w:before="0" w:after="0"/>
              <w:jc w:val="center"/>
              <w:rPr>
                <w:sz w:val="26"/>
                <w:szCs w:val="26"/>
              </w:rPr>
            </w:pPr>
            <w:r w:rsidRPr="002A47C5">
              <w:rPr>
                <w:rFonts w:eastAsia="Arial"/>
                <w:color w:val="1A1A2E"/>
                <w:sz w:val="26"/>
                <w:szCs w:val="26"/>
              </w:rPr>
              <w:t>2</w:t>
            </w:r>
          </w:p>
        </w:tc>
        <w:tc>
          <w:tcPr>
            <w:tcW w:w="3837" w:type="dxa"/>
            <w:tcBorders>
              <w:top w:val="single" w:sz="1" w:space="0" w:color="C5D5EA"/>
              <w:left w:val="single" w:sz="1" w:space="0" w:color="C5D5EA"/>
              <w:bottom w:val="single" w:sz="1" w:space="0" w:color="C5D5EA"/>
              <w:right w:val="single" w:sz="1" w:space="0" w:color="C5D5EA"/>
            </w:tcBorders>
            <w:tcMar>
              <w:top w:w="80" w:type="dxa"/>
              <w:left w:w="150" w:type="dxa"/>
              <w:bottom w:w="80" w:type="dxa"/>
              <w:right w:w="150" w:type="dxa"/>
            </w:tcMar>
            <w:vAlign w:val="center"/>
          </w:tcPr>
          <w:p w14:paraId="5237E025" w14:textId="77777777" w:rsidR="002A47C5" w:rsidRPr="002A47C5" w:rsidRDefault="002A47C5" w:rsidP="002A47C5">
            <w:pPr>
              <w:spacing w:before="0" w:after="0"/>
              <w:jc w:val="center"/>
              <w:rPr>
                <w:sz w:val="26"/>
                <w:szCs w:val="26"/>
              </w:rPr>
            </w:pPr>
            <w:r w:rsidRPr="002A47C5">
              <w:rPr>
                <w:rFonts w:eastAsia="Arial"/>
                <w:color w:val="1A1A2E"/>
                <w:sz w:val="26"/>
                <w:szCs w:val="26"/>
              </w:rPr>
              <w:t>Hồ sơ Nhân sự</w:t>
            </w:r>
          </w:p>
        </w:tc>
        <w:tc>
          <w:tcPr>
            <w:tcW w:w="2402" w:type="dxa"/>
            <w:tcBorders>
              <w:top w:val="single" w:sz="1" w:space="0" w:color="C5D5EA"/>
              <w:left w:val="single" w:sz="1" w:space="0" w:color="C5D5EA"/>
              <w:bottom w:val="single" w:sz="1" w:space="0" w:color="C5D5EA"/>
              <w:right w:val="single" w:sz="1" w:space="0" w:color="C5D5EA"/>
            </w:tcBorders>
            <w:tcMar>
              <w:top w:w="80" w:type="dxa"/>
              <w:left w:w="150" w:type="dxa"/>
              <w:bottom w:w="80" w:type="dxa"/>
              <w:right w:w="150" w:type="dxa"/>
            </w:tcMar>
            <w:vAlign w:val="center"/>
          </w:tcPr>
          <w:p w14:paraId="449ECA60" w14:textId="4D7274ED" w:rsidR="002A47C5" w:rsidRPr="002A47C5" w:rsidRDefault="002A47C5" w:rsidP="002A47C5">
            <w:pPr>
              <w:spacing w:before="0" w:after="0"/>
              <w:jc w:val="center"/>
              <w:rPr>
                <w:sz w:val="26"/>
                <w:szCs w:val="26"/>
              </w:rPr>
            </w:pPr>
            <w:r w:rsidRPr="002A47C5">
              <w:rPr>
                <w:rFonts w:eastAsia="Arial"/>
                <w:b/>
                <w:bCs/>
                <w:sz w:val="26"/>
                <w:szCs w:val="26"/>
              </w:rPr>
              <w:t>Go Live</w:t>
            </w:r>
          </w:p>
        </w:tc>
        <w:tc>
          <w:tcPr>
            <w:tcW w:w="2715" w:type="dxa"/>
            <w:tcBorders>
              <w:top w:val="single" w:sz="1" w:space="0" w:color="C5D5EA"/>
              <w:left w:val="single" w:sz="1" w:space="0" w:color="C5D5EA"/>
              <w:bottom w:val="single" w:sz="1" w:space="0" w:color="C5D5EA"/>
              <w:right w:val="single" w:sz="1" w:space="0" w:color="C5D5EA"/>
            </w:tcBorders>
            <w:tcMar>
              <w:top w:w="80" w:type="dxa"/>
              <w:left w:w="150" w:type="dxa"/>
              <w:bottom w:w="80" w:type="dxa"/>
              <w:right w:w="150" w:type="dxa"/>
            </w:tcMar>
            <w:vAlign w:val="center"/>
          </w:tcPr>
          <w:p w14:paraId="1AC6A409" w14:textId="517B3F42" w:rsidR="002A47C5" w:rsidRPr="002A47C5" w:rsidRDefault="002A47C5" w:rsidP="002A47C5">
            <w:pPr>
              <w:spacing w:before="0" w:after="0"/>
              <w:jc w:val="center"/>
              <w:rPr>
                <w:rFonts w:eastAsia="Arial"/>
                <w:color w:val="1A1A2E"/>
                <w:sz w:val="26"/>
                <w:szCs w:val="26"/>
              </w:rPr>
            </w:pPr>
            <w:r w:rsidRPr="002A47C5">
              <w:rPr>
                <w:rFonts w:eastAsia="Arial"/>
                <w:color w:val="1A1A2E"/>
                <w:sz w:val="26"/>
                <w:szCs w:val="26"/>
              </w:rPr>
              <w:t>800+ nhân sự,</w:t>
            </w:r>
            <w:r>
              <w:rPr>
                <w:rFonts w:eastAsia="Arial"/>
                <w:color w:val="1A1A2E"/>
                <w:sz w:val="26"/>
                <w:szCs w:val="26"/>
              </w:rPr>
              <w:t xml:space="preserve"> </w:t>
            </w:r>
            <w:r w:rsidRPr="002A47C5">
              <w:rPr>
                <w:rFonts w:eastAsia="Arial"/>
                <w:color w:val="1A1A2E"/>
                <w:sz w:val="26"/>
                <w:szCs w:val="26"/>
              </w:rPr>
              <w:t>545 users</w:t>
            </w:r>
          </w:p>
        </w:tc>
      </w:tr>
      <w:tr w:rsidR="002A47C5" w:rsidRPr="002A47C5" w14:paraId="16018316" w14:textId="77777777" w:rsidTr="002A47C5">
        <w:tblPrEx>
          <w:tblCellMar>
            <w:top w:w="0" w:type="dxa"/>
            <w:bottom w:w="0" w:type="dxa"/>
          </w:tblCellMar>
        </w:tblPrEx>
        <w:trPr>
          <w:trHeight w:val="598"/>
        </w:trPr>
        <w:tc>
          <w:tcPr>
            <w:tcW w:w="792" w:type="dxa"/>
            <w:tcBorders>
              <w:top w:val="single" w:sz="1" w:space="0" w:color="C5D5EA"/>
              <w:left w:val="single" w:sz="1" w:space="0" w:color="C5D5EA"/>
              <w:bottom w:val="single" w:sz="1" w:space="0" w:color="C5D5EA"/>
              <w:right w:val="single" w:sz="1" w:space="0" w:color="C5D5EA"/>
            </w:tcBorders>
            <w:tcMar>
              <w:top w:w="80" w:type="dxa"/>
              <w:left w:w="150" w:type="dxa"/>
              <w:bottom w:w="80" w:type="dxa"/>
              <w:right w:w="150" w:type="dxa"/>
            </w:tcMar>
            <w:vAlign w:val="center"/>
          </w:tcPr>
          <w:p w14:paraId="1204A3CC" w14:textId="77777777" w:rsidR="002A47C5" w:rsidRPr="002A47C5" w:rsidRDefault="002A47C5" w:rsidP="002A47C5">
            <w:pPr>
              <w:spacing w:before="0" w:after="0"/>
              <w:jc w:val="center"/>
              <w:rPr>
                <w:sz w:val="26"/>
                <w:szCs w:val="26"/>
              </w:rPr>
            </w:pPr>
            <w:r w:rsidRPr="002A47C5">
              <w:rPr>
                <w:rFonts w:eastAsia="Arial"/>
                <w:color w:val="1A1A2E"/>
                <w:sz w:val="26"/>
                <w:szCs w:val="26"/>
              </w:rPr>
              <w:t>3</w:t>
            </w:r>
          </w:p>
        </w:tc>
        <w:tc>
          <w:tcPr>
            <w:tcW w:w="3837" w:type="dxa"/>
            <w:tcBorders>
              <w:top w:val="single" w:sz="1" w:space="0" w:color="C5D5EA"/>
              <w:left w:val="single" w:sz="1" w:space="0" w:color="C5D5EA"/>
              <w:bottom w:val="single" w:sz="1" w:space="0" w:color="C5D5EA"/>
              <w:right w:val="single" w:sz="1" w:space="0" w:color="C5D5EA"/>
            </w:tcBorders>
            <w:tcMar>
              <w:top w:w="80" w:type="dxa"/>
              <w:left w:w="150" w:type="dxa"/>
              <w:bottom w:w="80" w:type="dxa"/>
              <w:right w:w="150" w:type="dxa"/>
            </w:tcMar>
            <w:vAlign w:val="center"/>
          </w:tcPr>
          <w:p w14:paraId="570C8B92" w14:textId="77777777" w:rsidR="002A47C5" w:rsidRPr="002A47C5" w:rsidRDefault="002A47C5" w:rsidP="002A47C5">
            <w:pPr>
              <w:spacing w:before="0" w:after="0"/>
              <w:jc w:val="center"/>
              <w:rPr>
                <w:sz w:val="26"/>
                <w:szCs w:val="26"/>
              </w:rPr>
            </w:pPr>
            <w:r w:rsidRPr="002A47C5">
              <w:rPr>
                <w:rFonts w:eastAsia="Arial"/>
                <w:color w:val="1A1A2E"/>
                <w:sz w:val="26"/>
                <w:szCs w:val="26"/>
              </w:rPr>
              <w:t>Bảo hiểm</w:t>
            </w:r>
          </w:p>
        </w:tc>
        <w:tc>
          <w:tcPr>
            <w:tcW w:w="2402" w:type="dxa"/>
            <w:tcBorders>
              <w:top w:val="single" w:sz="1" w:space="0" w:color="C5D5EA"/>
              <w:left w:val="single" w:sz="1" w:space="0" w:color="C5D5EA"/>
              <w:bottom w:val="single" w:sz="1" w:space="0" w:color="C5D5EA"/>
              <w:right w:val="single" w:sz="1" w:space="0" w:color="C5D5EA"/>
            </w:tcBorders>
            <w:tcMar>
              <w:top w:w="80" w:type="dxa"/>
              <w:left w:w="150" w:type="dxa"/>
              <w:bottom w:w="80" w:type="dxa"/>
              <w:right w:w="150" w:type="dxa"/>
            </w:tcMar>
            <w:vAlign w:val="center"/>
          </w:tcPr>
          <w:p w14:paraId="17533E4D" w14:textId="69ECE133" w:rsidR="002A47C5" w:rsidRPr="002A47C5" w:rsidRDefault="002A47C5" w:rsidP="002A47C5">
            <w:pPr>
              <w:spacing w:before="0" w:after="0"/>
              <w:jc w:val="center"/>
              <w:rPr>
                <w:sz w:val="26"/>
                <w:szCs w:val="26"/>
              </w:rPr>
            </w:pPr>
            <w:r w:rsidRPr="002A47C5">
              <w:rPr>
                <w:rFonts w:eastAsia="Arial"/>
                <w:b/>
                <w:bCs/>
                <w:sz w:val="26"/>
                <w:szCs w:val="26"/>
              </w:rPr>
              <w:t>Sẵn sàng</w:t>
            </w:r>
          </w:p>
        </w:tc>
        <w:tc>
          <w:tcPr>
            <w:tcW w:w="2715" w:type="dxa"/>
            <w:tcBorders>
              <w:top w:val="single" w:sz="1" w:space="0" w:color="C5D5EA"/>
              <w:left w:val="single" w:sz="1" w:space="0" w:color="C5D5EA"/>
              <w:bottom w:val="single" w:sz="1" w:space="0" w:color="C5D5EA"/>
              <w:right w:val="single" w:sz="1" w:space="0" w:color="C5D5EA"/>
            </w:tcBorders>
            <w:tcMar>
              <w:top w:w="80" w:type="dxa"/>
              <w:left w:w="150" w:type="dxa"/>
              <w:bottom w:w="80" w:type="dxa"/>
              <w:right w:w="150" w:type="dxa"/>
            </w:tcMar>
            <w:vAlign w:val="center"/>
          </w:tcPr>
          <w:p w14:paraId="6F89D6C7" w14:textId="77777777" w:rsidR="002A47C5" w:rsidRPr="002A47C5" w:rsidRDefault="002A47C5" w:rsidP="002A47C5">
            <w:pPr>
              <w:spacing w:before="0" w:after="0"/>
              <w:jc w:val="center"/>
              <w:rPr>
                <w:sz w:val="26"/>
                <w:szCs w:val="26"/>
              </w:rPr>
            </w:pPr>
          </w:p>
        </w:tc>
      </w:tr>
      <w:tr w:rsidR="002A47C5" w:rsidRPr="002A47C5" w14:paraId="38C01633" w14:textId="77777777" w:rsidTr="002A47C5">
        <w:tblPrEx>
          <w:tblCellMar>
            <w:top w:w="0" w:type="dxa"/>
            <w:bottom w:w="0" w:type="dxa"/>
          </w:tblCellMar>
        </w:tblPrEx>
        <w:trPr>
          <w:trHeight w:val="598"/>
        </w:trPr>
        <w:tc>
          <w:tcPr>
            <w:tcW w:w="792" w:type="dxa"/>
            <w:tcBorders>
              <w:top w:val="single" w:sz="1" w:space="0" w:color="C5D5EA"/>
              <w:left w:val="single" w:sz="1" w:space="0" w:color="C5D5EA"/>
              <w:bottom w:val="single" w:sz="1" w:space="0" w:color="C5D5EA"/>
              <w:right w:val="single" w:sz="1" w:space="0" w:color="C5D5EA"/>
            </w:tcBorders>
            <w:tcMar>
              <w:top w:w="80" w:type="dxa"/>
              <w:left w:w="150" w:type="dxa"/>
              <w:bottom w:w="80" w:type="dxa"/>
              <w:right w:w="150" w:type="dxa"/>
            </w:tcMar>
            <w:vAlign w:val="center"/>
          </w:tcPr>
          <w:p w14:paraId="530EA0F5" w14:textId="77777777" w:rsidR="002A47C5" w:rsidRPr="002A47C5" w:rsidRDefault="002A47C5" w:rsidP="002A47C5">
            <w:pPr>
              <w:spacing w:before="0" w:after="0"/>
              <w:jc w:val="center"/>
              <w:rPr>
                <w:sz w:val="26"/>
                <w:szCs w:val="26"/>
              </w:rPr>
            </w:pPr>
            <w:r w:rsidRPr="002A47C5">
              <w:rPr>
                <w:rFonts w:eastAsia="Arial"/>
                <w:color w:val="1A1A2E"/>
                <w:sz w:val="26"/>
                <w:szCs w:val="26"/>
              </w:rPr>
              <w:t>4</w:t>
            </w:r>
          </w:p>
        </w:tc>
        <w:tc>
          <w:tcPr>
            <w:tcW w:w="3837" w:type="dxa"/>
            <w:tcBorders>
              <w:top w:val="single" w:sz="1" w:space="0" w:color="C5D5EA"/>
              <w:left w:val="single" w:sz="1" w:space="0" w:color="C5D5EA"/>
              <w:bottom w:val="single" w:sz="1" w:space="0" w:color="C5D5EA"/>
              <w:right w:val="single" w:sz="1" w:space="0" w:color="C5D5EA"/>
            </w:tcBorders>
            <w:tcMar>
              <w:top w:w="80" w:type="dxa"/>
              <w:left w:w="150" w:type="dxa"/>
              <w:bottom w:w="80" w:type="dxa"/>
              <w:right w:w="150" w:type="dxa"/>
            </w:tcMar>
            <w:vAlign w:val="center"/>
          </w:tcPr>
          <w:p w14:paraId="7341B928" w14:textId="77777777" w:rsidR="002A47C5" w:rsidRPr="002A47C5" w:rsidRDefault="002A47C5" w:rsidP="002A47C5">
            <w:pPr>
              <w:spacing w:before="0" w:after="0"/>
              <w:jc w:val="center"/>
              <w:rPr>
                <w:sz w:val="26"/>
                <w:szCs w:val="26"/>
              </w:rPr>
            </w:pPr>
            <w:r w:rsidRPr="002A47C5">
              <w:rPr>
                <w:rFonts w:eastAsia="Arial"/>
                <w:color w:val="1A1A2E"/>
                <w:sz w:val="26"/>
                <w:szCs w:val="26"/>
              </w:rPr>
              <w:t>Chấm công</w:t>
            </w:r>
          </w:p>
        </w:tc>
        <w:tc>
          <w:tcPr>
            <w:tcW w:w="2402" w:type="dxa"/>
            <w:tcBorders>
              <w:top w:val="single" w:sz="1" w:space="0" w:color="C5D5EA"/>
              <w:left w:val="single" w:sz="1" w:space="0" w:color="C5D5EA"/>
              <w:bottom w:val="single" w:sz="1" w:space="0" w:color="C5D5EA"/>
              <w:right w:val="single" w:sz="1" w:space="0" w:color="C5D5EA"/>
            </w:tcBorders>
            <w:tcMar>
              <w:top w:w="80" w:type="dxa"/>
              <w:left w:w="150" w:type="dxa"/>
              <w:bottom w:w="80" w:type="dxa"/>
              <w:right w:w="150" w:type="dxa"/>
            </w:tcMar>
            <w:vAlign w:val="center"/>
          </w:tcPr>
          <w:p w14:paraId="3B6931C9" w14:textId="0A03A65C" w:rsidR="002A47C5" w:rsidRPr="002A47C5" w:rsidRDefault="002A47C5" w:rsidP="002A47C5">
            <w:pPr>
              <w:spacing w:before="0" w:after="0"/>
              <w:jc w:val="center"/>
              <w:rPr>
                <w:sz w:val="26"/>
                <w:szCs w:val="26"/>
              </w:rPr>
            </w:pPr>
            <w:r w:rsidRPr="002A47C5">
              <w:rPr>
                <w:rFonts w:eastAsia="Arial"/>
                <w:b/>
                <w:bCs/>
                <w:sz w:val="26"/>
                <w:szCs w:val="26"/>
              </w:rPr>
              <w:t>Go Live</w:t>
            </w:r>
          </w:p>
        </w:tc>
        <w:tc>
          <w:tcPr>
            <w:tcW w:w="2715" w:type="dxa"/>
            <w:tcBorders>
              <w:top w:val="single" w:sz="1" w:space="0" w:color="C5D5EA"/>
              <w:left w:val="single" w:sz="1" w:space="0" w:color="C5D5EA"/>
              <w:bottom w:val="single" w:sz="1" w:space="0" w:color="C5D5EA"/>
              <w:right w:val="single" w:sz="1" w:space="0" w:color="C5D5EA"/>
            </w:tcBorders>
            <w:tcMar>
              <w:top w:w="80" w:type="dxa"/>
              <w:left w:w="150" w:type="dxa"/>
              <w:bottom w:w="80" w:type="dxa"/>
              <w:right w:w="150" w:type="dxa"/>
            </w:tcMar>
            <w:vAlign w:val="center"/>
          </w:tcPr>
          <w:p w14:paraId="4DA7C868" w14:textId="77777777" w:rsidR="002A47C5" w:rsidRPr="002A47C5" w:rsidRDefault="002A47C5" w:rsidP="002A47C5">
            <w:pPr>
              <w:spacing w:before="0" w:after="0"/>
              <w:jc w:val="center"/>
              <w:rPr>
                <w:sz w:val="26"/>
                <w:szCs w:val="26"/>
              </w:rPr>
            </w:pPr>
          </w:p>
        </w:tc>
      </w:tr>
      <w:tr w:rsidR="002A47C5" w:rsidRPr="002A47C5" w14:paraId="06059FFC" w14:textId="77777777" w:rsidTr="002A47C5">
        <w:tblPrEx>
          <w:tblCellMar>
            <w:top w:w="0" w:type="dxa"/>
            <w:bottom w:w="0" w:type="dxa"/>
          </w:tblCellMar>
        </w:tblPrEx>
        <w:trPr>
          <w:trHeight w:val="598"/>
        </w:trPr>
        <w:tc>
          <w:tcPr>
            <w:tcW w:w="792" w:type="dxa"/>
            <w:tcBorders>
              <w:top w:val="single" w:sz="1" w:space="0" w:color="C5D5EA"/>
              <w:left w:val="single" w:sz="1" w:space="0" w:color="C5D5EA"/>
              <w:bottom w:val="single" w:sz="1" w:space="0" w:color="C5D5EA"/>
              <w:right w:val="single" w:sz="1" w:space="0" w:color="C5D5EA"/>
            </w:tcBorders>
            <w:tcMar>
              <w:top w:w="80" w:type="dxa"/>
              <w:left w:w="150" w:type="dxa"/>
              <w:bottom w:w="80" w:type="dxa"/>
              <w:right w:w="150" w:type="dxa"/>
            </w:tcMar>
            <w:vAlign w:val="center"/>
          </w:tcPr>
          <w:p w14:paraId="3C2062E4" w14:textId="77777777" w:rsidR="002A47C5" w:rsidRPr="002A47C5" w:rsidRDefault="002A47C5" w:rsidP="002A47C5">
            <w:pPr>
              <w:spacing w:before="0" w:after="0"/>
              <w:jc w:val="center"/>
              <w:rPr>
                <w:sz w:val="26"/>
                <w:szCs w:val="26"/>
              </w:rPr>
            </w:pPr>
            <w:r w:rsidRPr="002A47C5">
              <w:rPr>
                <w:rFonts w:eastAsia="Arial"/>
                <w:color w:val="1A1A2E"/>
                <w:sz w:val="26"/>
                <w:szCs w:val="26"/>
              </w:rPr>
              <w:t>5</w:t>
            </w:r>
          </w:p>
        </w:tc>
        <w:tc>
          <w:tcPr>
            <w:tcW w:w="3837" w:type="dxa"/>
            <w:tcBorders>
              <w:top w:val="single" w:sz="1" w:space="0" w:color="C5D5EA"/>
              <w:left w:val="single" w:sz="1" w:space="0" w:color="C5D5EA"/>
              <w:bottom w:val="single" w:sz="1" w:space="0" w:color="C5D5EA"/>
              <w:right w:val="single" w:sz="1" w:space="0" w:color="C5D5EA"/>
            </w:tcBorders>
            <w:tcMar>
              <w:top w:w="80" w:type="dxa"/>
              <w:left w:w="150" w:type="dxa"/>
              <w:bottom w:w="80" w:type="dxa"/>
              <w:right w:w="150" w:type="dxa"/>
            </w:tcMar>
            <w:vAlign w:val="center"/>
          </w:tcPr>
          <w:p w14:paraId="417E9FCB" w14:textId="77777777" w:rsidR="002A47C5" w:rsidRPr="002A47C5" w:rsidRDefault="002A47C5" w:rsidP="002A47C5">
            <w:pPr>
              <w:spacing w:before="0" w:after="0"/>
              <w:jc w:val="center"/>
              <w:rPr>
                <w:sz w:val="26"/>
                <w:szCs w:val="26"/>
              </w:rPr>
            </w:pPr>
            <w:r w:rsidRPr="002A47C5">
              <w:rPr>
                <w:rFonts w:eastAsia="Arial"/>
                <w:color w:val="1A1A2E"/>
                <w:sz w:val="26"/>
                <w:szCs w:val="26"/>
              </w:rPr>
              <w:t>Tính lương</w:t>
            </w:r>
          </w:p>
        </w:tc>
        <w:tc>
          <w:tcPr>
            <w:tcW w:w="2402" w:type="dxa"/>
            <w:tcBorders>
              <w:top w:val="single" w:sz="1" w:space="0" w:color="C5D5EA"/>
              <w:left w:val="single" w:sz="1" w:space="0" w:color="C5D5EA"/>
              <w:bottom w:val="single" w:sz="1" w:space="0" w:color="C5D5EA"/>
              <w:right w:val="single" w:sz="1" w:space="0" w:color="C5D5EA"/>
            </w:tcBorders>
            <w:tcMar>
              <w:top w:w="80" w:type="dxa"/>
              <w:left w:w="150" w:type="dxa"/>
              <w:bottom w:w="80" w:type="dxa"/>
              <w:right w:w="150" w:type="dxa"/>
            </w:tcMar>
            <w:vAlign w:val="center"/>
          </w:tcPr>
          <w:p w14:paraId="31C4F5DB" w14:textId="4CAFB38F" w:rsidR="002A47C5" w:rsidRPr="002A47C5" w:rsidRDefault="002A47C5" w:rsidP="002A47C5">
            <w:pPr>
              <w:spacing w:before="0" w:after="0"/>
              <w:jc w:val="center"/>
              <w:rPr>
                <w:sz w:val="26"/>
                <w:szCs w:val="26"/>
              </w:rPr>
            </w:pPr>
            <w:r w:rsidRPr="002A47C5">
              <w:rPr>
                <w:rFonts w:eastAsia="Arial"/>
                <w:b/>
                <w:bCs/>
                <w:sz w:val="26"/>
                <w:szCs w:val="26"/>
              </w:rPr>
              <w:t>Sẵn sàng</w:t>
            </w:r>
          </w:p>
        </w:tc>
        <w:tc>
          <w:tcPr>
            <w:tcW w:w="2715" w:type="dxa"/>
            <w:tcBorders>
              <w:top w:val="single" w:sz="1" w:space="0" w:color="C5D5EA"/>
              <w:left w:val="single" w:sz="1" w:space="0" w:color="C5D5EA"/>
              <w:bottom w:val="single" w:sz="1" w:space="0" w:color="C5D5EA"/>
              <w:right w:val="single" w:sz="1" w:space="0" w:color="C5D5EA"/>
            </w:tcBorders>
            <w:tcMar>
              <w:top w:w="80" w:type="dxa"/>
              <w:left w:w="150" w:type="dxa"/>
              <w:bottom w:w="80" w:type="dxa"/>
              <w:right w:w="150" w:type="dxa"/>
            </w:tcMar>
            <w:vAlign w:val="center"/>
          </w:tcPr>
          <w:p w14:paraId="6C18947E" w14:textId="77777777" w:rsidR="002A47C5" w:rsidRPr="002A47C5" w:rsidRDefault="002A47C5" w:rsidP="002A47C5">
            <w:pPr>
              <w:spacing w:before="0" w:after="0"/>
              <w:jc w:val="center"/>
              <w:rPr>
                <w:sz w:val="26"/>
                <w:szCs w:val="26"/>
              </w:rPr>
            </w:pPr>
          </w:p>
        </w:tc>
      </w:tr>
      <w:tr w:rsidR="002A47C5" w:rsidRPr="002A47C5" w14:paraId="4715042D" w14:textId="77777777" w:rsidTr="002A47C5">
        <w:tblPrEx>
          <w:tblCellMar>
            <w:top w:w="0" w:type="dxa"/>
            <w:bottom w:w="0" w:type="dxa"/>
          </w:tblCellMar>
        </w:tblPrEx>
        <w:trPr>
          <w:trHeight w:val="598"/>
        </w:trPr>
        <w:tc>
          <w:tcPr>
            <w:tcW w:w="792" w:type="dxa"/>
            <w:tcBorders>
              <w:top w:val="single" w:sz="1" w:space="0" w:color="C5D5EA"/>
              <w:left w:val="single" w:sz="1" w:space="0" w:color="C5D5EA"/>
              <w:bottom w:val="single" w:sz="1" w:space="0" w:color="C5D5EA"/>
              <w:right w:val="single" w:sz="1" w:space="0" w:color="C5D5EA"/>
            </w:tcBorders>
            <w:tcMar>
              <w:top w:w="80" w:type="dxa"/>
              <w:left w:w="150" w:type="dxa"/>
              <w:bottom w:w="80" w:type="dxa"/>
              <w:right w:w="150" w:type="dxa"/>
            </w:tcMar>
            <w:vAlign w:val="center"/>
          </w:tcPr>
          <w:p w14:paraId="20D743EA" w14:textId="77777777" w:rsidR="002A47C5" w:rsidRPr="002A47C5" w:rsidRDefault="002A47C5" w:rsidP="002A47C5">
            <w:pPr>
              <w:spacing w:before="0" w:after="0"/>
              <w:jc w:val="center"/>
              <w:rPr>
                <w:sz w:val="26"/>
                <w:szCs w:val="26"/>
              </w:rPr>
            </w:pPr>
            <w:r w:rsidRPr="002A47C5">
              <w:rPr>
                <w:rFonts w:eastAsia="Arial"/>
                <w:color w:val="1A1A2E"/>
                <w:sz w:val="26"/>
                <w:szCs w:val="26"/>
              </w:rPr>
              <w:t>6</w:t>
            </w:r>
          </w:p>
        </w:tc>
        <w:tc>
          <w:tcPr>
            <w:tcW w:w="3837" w:type="dxa"/>
            <w:tcBorders>
              <w:top w:val="single" w:sz="1" w:space="0" w:color="C5D5EA"/>
              <w:left w:val="single" w:sz="1" w:space="0" w:color="C5D5EA"/>
              <w:bottom w:val="single" w:sz="1" w:space="0" w:color="C5D5EA"/>
              <w:right w:val="single" w:sz="1" w:space="0" w:color="C5D5EA"/>
            </w:tcBorders>
            <w:tcMar>
              <w:top w:w="80" w:type="dxa"/>
              <w:left w:w="150" w:type="dxa"/>
              <w:bottom w:w="80" w:type="dxa"/>
              <w:right w:w="150" w:type="dxa"/>
            </w:tcMar>
            <w:vAlign w:val="center"/>
          </w:tcPr>
          <w:p w14:paraId="7D5538C7" w14:textId="77777777" w:rsidR="002A47C5" w:rsidRPr="002A47C5" w:rsidRDefault="002A47C5" w:rsidP="002A47C5">
            <w:pPr>
              <w:spacing w:before="0" w:after="0"/>
              <w:jc w:val="center"/>
              <w:rPr>
                <w:sz w:val="26"/>
                <w:szCs w:val="26"/>
              </w:rPr>
            </w:pPr>
            <w:r w:rsidRPr="002A47C5">
              <w:rPr>
                <w:rFonts w:eastAsia="Arial"/>
                <w:color w:val="1A1A2E"/>
                <w:sz w:val="26"/>
                <w:szCs w:val="26"/>
              </w:rPr>
              <w:t>Portal Web (ESS/MSS)</w:t>
            </w:r>
          </w:p>
        </w:tc>
        <w:tc>
          <w:tcPr>
            <w:tcW w:w="2402" w:type="dxa"/>
            <w:tcBorders>
              <w:top w:val="single" w:sz="1" w:space="0" w:color="C5D5EA"/>
              <w:left w:val="single" w:sz="1" w:space="0" w:color="C5D5EA"/>
              <w:bottom w:val="single" w:sz="1" w:space="0" w:color="C5D5EA"/>
              <w:right w:val="single" w:sz="1" w:space="0" w:color="C5D5EA"/>
            </w:tcBorders>
            <w:tcMar>
              <w:top w:w="80" w:type="dxa"/>
              <w:left w:w="150" w:type="dxa"/>
              <w:bottom w:w="80" w:type="dxa"/>
              <w:right w:w="150" w:type="dxa"/>
            </w:tcMar>
            <w:vAlign w:val="center"/>
          </w:tcPr>
          <w:p w14:paraId="49702327" w14:textId="09293734" w:rsidR="002A47C5" w:rsidRPr="002A47C5" w:rsidRDefault="002A47C5" w:rsidP="002A47C5">
            <w:pPr>
              <w:spacing w:before="0" w:after="0"/>
              <w:jc w:val="center"/>
              <w:rPr>
                <w:sz w:val="26"/>
                <w:szCs w:val="26"/>
              </w:rPr>
            </w:pPr>
            <w:r w:rsidRPr="002A47C5">
              <w:rPr>
                <w:rFonts w:eastAsia="Arial"/>
                <w:b/>
                <w:bCs/>
                <w:sz w:val="26"/>
                <w:szCs w:val="26"/>
              </w:rPr>
              <w:t>Hoàn thiện</w:t>
            </w:r>
          </w:p>
        </w:tc>
        <w:tc>
          <w:tcPr>
            <w:tcW w:w="2715" w:type="dxa"/>
            <w:tcBorders>
              <w:top w:val="single" w:sz="1" w:space="0" w:color="C5D5EA"/>
              <w:left w:val="single" w:sz="1" w:space="0" w:color="C5D5EA"/>
              <w:bottom w:val="single" w:sz="1" w:space="0" w:color="C5D5EA"/>
              <w:right w:val="single" w:sz="1" w:space="0" w:color="C5D5EA"/>
            </w:tcBorders>
            <w:tcMar>
              <w:top w:w="80" w:type="dxa"/>
              <w:left w:w="150" w:type="dxa"/>
              <w:bottom w:w="80" w:type="dxa"/>
              <w:right w:w="150" w:type="dxa"/>
            </w:tcMar>
            <w:vAlign w:val="center"/>
          </w:tcPr>
          <w:p w14:paraId="6E01688E" w14:textId="77777777" w:rsidR="002A47C5" w:rsidRPr="002A47C5" w:rsidRDefault="002A47C5" w:rsidP="002A47C5">
            <w:pPr>
              <w:spacing w:before="0" w:after="0"/>
              <w:jc w:val="center"/>
              <w:rPr>
                <w:sz w:val="26"/>
                <w:szCs w:val="26"/>
              </w:rPr>
            </w:pPr>
          </w:p>
        </w:tc>
      </w:tr>
      <w:tr w:rsidR="002A47C5" w:rsidRPr="002A47C5" w14:paraId="52D56883" w14:textId="77777777" w:rsidTr="002A47C5">
        <w:tblPrEx>
          <w:tblCellMar>
            <w:top w:w="0" w:type="dxa"/>
            <w:bottom w:w="0" w:type="dxa"/>
          </w:tblCellMar>
        </w:tblPrEx>
        <w:trPr>
          <w:trHeight w:val="598"/>
        </w:trPr>
        <w:tc>
          <w:tcPr>
            <w:tcW w:w="792" w:type="dxa"/>
            <w:tcBorders>
              <w:top w:val="single" w:sz="1" w:space="0" w:color="C5D5EA"/>
              <w:left w:val="single" w:sz="1" w:space="0" w:color="C5D5EA"/>
              <w:bottom w:val="single" w:sz="1" w:space="0" w:color="C5D5EA"/>
              <w:right w:val="single" w:sz="1" w:space="0" w:color="C5D5EA"/>
            </w:tcBorders>
            <w:tcMar>
              <w:top w:w="80" w:type="dxa"/>
              <w:left w:w="150" w:type="dxa"/>
              <w:bottom w:w="80" w:type="dxa"/>
              <w:right w:w="150" w:type="dxa"/>
            </w:tcMar>
            <w:vAlign w:val="center"/>
          </w:tcPr>
          <w:p w14:paraId="0C4DFE1B" w14:textId="77777777" w:rsidR="002A47C5" w:rsidRPr="002A47C5" w:rsidRDefault="002A47C5" w:rsidP="002A47C5">
            <w:pPr>
              <w:spacing w:before="0" w:after="0"/>
              <w:jc w:val="center"/>
              <w:rPr>
                <w:sz w:val="26"/>
                <w:szCs w:val="26"/>
              </w:rPr>
            </w:pPr>
            <w:r w:rsidRPr="002A47C5">
              <w:rPr>
                <w:rFonts w:eastAsia="Arial"/>
                <w:color w:val="1A1A2E"/>
                <w:sz w:val="26"/>
                <w:szCs w:val="26"/>
              </w:rPr>
              <w:t>7</w:t>
            </w:r>
          </w:p>
        </w:tc>
        <w:tc>
          <w:tcPr>
            <w:tcW w:w="3837" w:type="dxa"/>
            <w:tcBorders>
              <w:top w:val="single" w:sz="1" w:space="0" w:color="C5D5EA"/>
              <w:left w:val="single" w:sz="1" w:space="0" w:color="C5D5EA"/>
              <w:bottom w:val="single" w:sz="1" w:space="0" w:color="C5D5EA"/>
              <w:right w:val="single" w:sz="1" w:space="0" w:color="C5D5EA"/>
            </w:tcBorders>
            <w:tcMar>
              <w:top w:w="80" w:type="dxa"/>
              <w:left w:w="150" w:type="dxa"/>
              <w:bottom w:w="80" w:type="dxa"/>
              <w:right w:w="150" w:type="dxa"/>
            </w:tcMar>
            <w:vAlign w:val="center"/>
          </w:tcPr>
          <w:p w14:paraId="2719F76D" w14:textId="77777777" w:rsidR="002A47C5" w:rsidRPr="002A47C5" w:rsidRDefault="002A47C5" w:rsidP="002A47C5">
            <w:pPr>
              <w:spacing w:before="0" w:after="0"/>
              <w:jc w:val="center"/>
              <w:rPr>
                <w:sz w:val="26"/>
                <w:szCs w:val="26"/>
              </w:rPr>
            </w:pPr>
            <w:r w:rsidRPr="002A47C5">
              <w:rPr>
                <w:rFonts w:eastAsia="Arial"/>
                <w:color w:val="1A1A2E"/>
                <w:sz w:val="26"/>
                <w:szCs w:val="26"/>
              </w:rPr>
              <w:t>Mobile App</w:t>
            </w:r>
          </w:p>
        </w:tc>
        <w:tc>
          <w:tcPr>
            <w:tcW w:w="2402" w:type="dxa"/>
            <w:tcBorders>
              <w:top w:val="single" w:sz="1" w:space="0" w:color="C5D5EA"/>
              <w:left w:val="single" w:sz="1" w:space="0" w:color="C5D5EA"/>
              <w:bottom w:val="single" w:sz="1" w:space="0" w:color="C5D5EA"/>
              <w:right w:val="single" w:sz="1" w:space="0" w:color="C5D5EA"/>
            </w:tcBorders>
            <w:tcMar>
              <w:top w:w="80" w:type="dxa"/>
              <w:left w:w="150" w:type="dxa"/>
              <w:bottom w:w="80" w:type="dxa"/>
              <w:right w:w="150" w:type="dxa"/>
            </w:tcMar>
            <w:vAlign w:val="center"/>
          </w:tcPr>
          <w:p w14:paraId="2A35CB1E" w14:textId="2803E023" w:rsidR="002A47C5" w:rsidRPr="002A47C5" w:rsidRDefault="002A47C5" w:rsidP="002A47C5">
            <w:pPr>
              <w:spacing w:before="0" w:after="0"/>
              <w:jc w:val="center"/>
              <w:rPr>
                <w:sz w:val="26"/>
                <w:szCs w:val="26"/>
              </w:rPr>
            </w:pPr>
            <w:r w:rsidRPr="002A47C5">
              <w:rPr>
                <w:rFonts w:eastAsia="Arial"/>
                <w:b/>
                <w:bCs/>
                <w:sz w:val="26"/>
                <w:szCs w:val="26"/>
              </w:rPr>
              <w:t>Sẵn sàng</w:t>
            </w:r>
          </w:p>
        </w:tc>
        <w:tc>
          <w:tcPr>
            <w:tcW w:w="2715" w:type="dxa"/>
            <w:tcBorders>
              <w:top w:val="single" w:sz="1" w:space="0" w:color="C5D5EA"/>
              <w:left w:val="single" w:sz="1" w:space="0" w:color="C5D5EA"/>
              <w:bottom w:val="single" w:sz="1" w:space="0" w:color="C5D5EA"/>
              <w:right w:val="single" w:sz="1" w:space="0" w:color="C5D5EA"/>
            </w:tcBorders>
            <w:tcMar>
              <w:top w:w="80" w:type="dxa"/>
              <w:left w:w="150" w:type="dxa"/>
              <w:bottom w:w="80" w:type="dxa"/>
              <w:right w:w="150" w:type="dxa"/>
            </w:tcMar>
            <w:vAlign w:val="center"/>
          </w:tcPr>
          <w:p w14:paraId="6CBE126A" w14:textId="77777777" w:rsidR="002A47C5" w:rsidRPr="002A47C5" w:rsidRDefault="002A47C5" w:rsidP="002A47C5">
            <w:pPr>
              <w:spacing w:before="0" w:after="0"/>
              <w:jc w:val="center"/>
              <w:rPr>
                <w:sz w:val="26"/>
                <w:szCs w:val="26"/>
              </w:rPr>
            </w:pPr>
          </w:p>
        </w:tc>
      </w:tr>
      <w:tr w:rsidR="002A47C5" w:rsidRPr="002A47C5" w14:paraId="12C055FB" w14:textId="77777777" w:rsidTr="002A47C5">
        <w:tblPrEx>
          <w:tblCellMar>
            <w:top w:w="0" w:type="dxa"/>
            <w:bottom w:w="0" w:type="dxa"/>
          </w:tblCellMar>
        </w:tblPrEx>
        <w:trPr>
          <w:trHeight w:val="598"/>
        </w:trPr>
        <w:tc>
          <w:tcPr>
            <w:tcW w:w="792" w:type="dxa"/>
            <w:tcBorders>
              <w:top w:val="single" w:sz="1" w:space="0" w:color="C5D5EA"/>
              <w:left w:val="single" w:sz="1" w:space="0" w:color="C5D5EA"/>
              <w:bottom w:val="single" w:sz="1" w:space="0" w:color="C5D5EA"/>
              <w:right w:val="single" w:sz="1" w:space="0" w:color="C5D5EA"/>
            </w:tcBorders>
            <w:tcMar>
              <w:top w:w="80" w:type="dxa"/>
              <w:left w:w="150" w:type="dxa"/>
              <w:bottom w:w="80" w:type="dxa"/>
              <w:right w:w="150" w:type="dxa"/>
            </w:tcMar>
            <w:vAlign w:val="center"/>
          </w:tcPr>
          <w:p w14:paraId="60175B1B" w14:textId="77777777" w:rsidR="002A47C5" w:rsidRPr="002A47C5" w:rsidRDefault="002A47C5" w:rsidP="002A47C5">
            <w:pPr>
              <w:spacing w:before="0" w:after="0"/>
              <w:jc w:val="center"/>
              <w:rPr>
                <w:sz w:val="26"/>
                <w:szCs w:val="26"/>
              </w:rPr>
            </w:pPr>
            <w:r w:rsidRPr="002A47C5">
              <w:rPr>
                <w:rFonts w:eastAsia="Arial"/>
                <w:color w:val="1A1A2E"/>
                <w:sz w:val="26"/>
                <w:szCs w:val="26"/>
              </w:rPr>
              <w:t>8</w:t>
            </w:r>
          </w:p>
        </w:tc>
        <w:tc>
          <w:tcPr>
            <w:tcW w:w="3837" w:type="dxa"/>
            <w:tcBorders>
              <w:top w:val="single" w:sz="1" w:space="0" w:color="C5D5EA"/>
              <w:left w:val="single" w:sz="1" w:space="0" w:color="C5D5EA"/>
              <w:bottom w:val="single" w:sz="1" w:space="0" w:color="C5D5EA"/>
              <w:right w:val="single" w:sz="1" w:space="0" w:color="C5D5EA"/>
            </w:tcBorders>
            <w:tcMar>
              <w:top w:w="80" w:type="dxa"/>
              <w:left w:w="150" w:type="dxa"/>
              <w:bottom w:w="80" w:type="dxa"/>
              <w:right w:w="150" w:type="dxa"/>
            </w:tcMar>
            <w:vAlign w:val="center"/>
          </w:tcPr>
          <w:p w14:paraId="7B0EFBC3" w14:textId="77777777" w:rsidR="002A47C5" w:rsidRPr="002A47C5" w:rsidRDefault="002A47C5" w:rsidP="002A47C5">
            <w:pPr>
              <w:spacing w:before="0" w:after="0"/>
              <w:jc w:val="center"/>
              <w:rPr>
                <w:sz w:val="26"/>
                <w:szCs w:val="26"/>
              </w:rPr>
            </w:pPr>
            <w:r w:rsidRPr="002A47C5">
              <w:rPr>
                <w:rFonts w:eastAsia="Arial"/>
                <w:color w:val="1A1A2E"/>
                <w:sz w:val="26"/>
                <w:szCs w:val="26"/>
              </w:rPr>
              <w:t>Dashboard Nhân sự</w:t>
            </w:r>
          </w:p>
        </w:tc>
        <w:tc>
          <w:tcPr>
            <w:tcW w:w="2402" w:type="dxa"/>
            <w:tcBorders>
              <w:top w:val="single" w:sz="1" w:space="0" w:color="C5D5EA"/>
              <w:left w:val="single" w:sz="1" w:space="0" w:color="C5D5EA"/>
              <w:bottom w:val="single" w:sz="1" w:space="0" w:color="C5D5EA"/>
              <w:right w:val="single" w:sz="1" w:space="0" w:color="C5D5EA"/>
            </w:tcBorders>
            <w:tcMar>
              <w:top w:w="80" w:type="dxa"/>
              <w:left w:w="150" w:type="dxa"/>
              <w:bottom w:w="80" w:type="dxa"/>
              <w:right w:w="150" w:type="dxa"/>
            </w:tcMar>
            <w:vAlign w:val="center"/>
          </w:tcPr>
          <w:p w14:paraId="08DD69B2" w14:textId="0642A1B0" w:rsidR="002A47C5" w:rsidRPr="002A47C5" w:rsidRDefault="002A47C5" w:rsidP="002A47C5">
            <w:pPr>
              <w:spacing w:before="0" w:after="0"/>
              <w:jc w:val="center"/>
              <w:rPr>
                <w:sz w:val="26"/>
                <w:szCs w:val="26"/>
              </w:rPr>
            </w:pPr>
            <w:r w:rsidRPr="002A47C5">
              <w:rPr>
                <w:rFonts w:eastAsia="Arial"/>
                <w:b/>
                <w:bCs/>
                <w:sz w:val="26"/>
                <w:szCs w:val="26"/>
              </w:rPr>
              <w:t>Go Live</w:t>
            </w:r>
          </w:p>
        </w:tc>
        <w:tc>
          <w:tcPr>
            <w:tcW w:w="2715" w:type="dxa"/>
            <w:tcBorders>
              <w:top w:val="single" w:sz="1" w:space="0" w:color="C5D5EA"/>
              <w:left w:val="single" w:sz="1" w:space="0" w:color="C5D5EA"/>
              <w:bottom w:val="single" w:sz="1" w:space="0" w:color="C5D5EA"/>
              <w:right w:val="single" w:sz="1" w:space="0" w:color="C5D5EA"/>
            </w:tcBorders>
            <w:tcMar>
              <w:top w:w="80" w:type="dxa"/>
              <w:left w:w="150" w:type="dxa"/>
              <w:bottom w:w="80" w:type="dxa"/>
              <w:right w:w="150" w:type="dxa"/>
            </w:tcMar>
            <w:vAlign w:val="center"/>
          </w:tcPr>
          <w:p w14:paraId="312C7CE6" w14:textId="77777777" w:rsidR="002A47C5" w:rsidRPr="002A47C5" w:rsidRDefault="002A47C5" w:rsidP="002A47C5">
            <w:pPr>
              <w:spacing w:before="0" w:after="0"/>
              <w:jc w:val="center"/>
              <w:rPr>
                <w:sz w:val="26"/>
                <w:szCs w:val="26"/>
              </w:rPr>
            </w:pPr>
          </w:p>
        </w:tc>
      </w:tr>
    </w:tbl>
    <w:p w14:paraId="1CC2F05F" w14:textId="77777777" w:rsidR="002A47C5" w:rsidRPr="002A47C5" w:rsidRDefault="002A47C5" w:rsidP="002A47C5">
      <w:pPr>
        <w:rPr>
          <w:b/>
          <w:bCs/>
          <w:sz w:val="8"/>
          <w:szCs w:val="8"/>
        </w:rPr>
      </w:pPr>
    </w:p>
    <w:p w14:paraId="0392818E" w14:textId="50C1255B" w:rsidR="002A47C5" w:rsidRDefault="002A47C5">
      <w:pPr>
        <w:pStyle w:val="oancuaDanhsach"/>
        <w:numPr>
          <w:ilvl w:val="0"/>
          <w:numId w:val="10"/>
        </w:numPr>
        <w:rPr>
          <w:rFonts w:ascii="Times New Roman" w:hAnsi="Times New Roman" w:cs="Times New Roman"/>
          <w:b/>
          <w:bCs/>
          <w:sz w:val="26"/>
          <w:szCs w:val="26"/>
        </w:rPr>
      </w:pPr>
      <w:r w:rsidRPr="002A47C5">
        <w:rPr>
          <w:rFonts w:ascii="Times New Roman" w:hAnsi="Times New Roman" w:cs="Times New Roman"/>
          <w:b/>
          <w:bCs/>
          <w:sz w:val="26"/>
          <w:szCs w:val="26"/>
        </w:rPr>
        <w:t>Kết quả số hoá &amp; chuyển đổi dữ liệu:</w:t>
      </w:r>
    </w:p>
    <w:p w14:paraId="514D7817" w14:textId="14692498" w:rsidR="002A47C5" w:rsidRPr="002A47C5" w:rsidRDefault="002A47C5">
      <w:pPr>
        <w:pStyle w:val="oancuaDanhsach"/>
        <w:numPr>
          <w:ilvl w:val="0"/>
          <w:numId w:val="5"/>
        </w:numPr>
        <w:ind w:firstLine="273"/>
        <w:jc w:val="both"/>
        <w:rPr>
          <w:rFonts w:ascii="Times New Roman" w:hAnsi="Times New Roman" w:cs="Times New Roman"/>
          <w:sz w:val="26"/>
          <w:szCs w:val="26"/>
        </w:rPr>
      </w:pPr>
      <w:r w:rsidRPr="002A47C5">
        <w:rPr>
          <w:rFonts w:ascii="Times New Roman" w:hAnsi="Times New Roman" w:cs="Times New Roman"/>
          <w:sz w:val="26"/>
          <w:szCs w:val="26"/>
        </w:rPr>
        <w:t>Đã số hoá 29.411 file tài liệu đính kèm</w:t>
      </w:r>
    </w:p>
    <w:p w14:paraId="2404EEB0" w14:textId="4517A75E" w:rsidR="002A47C5" w:rsidRPr="002A47C5" w:rsidRDefault="002A47C5">
      <w:pPr>
        <w:pStyle w:val="oancuaDanhsach"/>
        <w:numPr>
          <w:ilvl w:val="0"/>
          <w:numId w:val="5"/>
        </w:numPr>
        <w:ind w:firstLine="273"/>
        <w:jc w:val="both"/>
        <w:rPr>
          <w:rFonts w:ascii="Times New Roman" w:hAnsi="Times New Roman" w:cs="Times New Roman"/>
          <w:sz w:val="26"/>
          <w:szCs w:val="26"/>
        </w:rPr>
      </w:pPr>
      <w:r w:rsidRPr="002A47C5">
        <w:rPr>
          <w:rFonts w:ascii="Times New Roman" w:hAnsi="Times New Roman" w:cs="Times New Roman"/>
          <w:sz w:val="26"/>
          <w:szCs w:val="26"/>
        </w:rPr>
        <w:t>Các loại biểu mẫu đã số hoá: Biểu mẫu 2C, Hợp đồng lao động (HĐLĐ), Quyết định công tác, Tài liệu khen thưởng</w:t>
      </w:r>
    </w:p>
    <w:p w14:paraId="6C4591BA" w14:textId="4501AEAC" w:rsidR="002A47C5" w:rsidRPr="002A47C5" w:rsidRDefault="002A47C5">
      <w:pPr>
        <w:pStyle w:val="oancuaDanhsach"/>
        <w:numPr>
          <w:ilvl w:val="0"/>
          <w:numId w:val="5"/>
        </w:numPr>
        <w:ind w:firstLine="273"/>
        <w:jc w:val="both"/>
        <w:rPr>
          <w:rFonts w:ascii="Times New Roman" w:hAnsi="Times New Roman" w:cs="Times New Roman"/>
          <w:sz w:val="26"/>
          <w:szCs w:val="26"/>
        </w:rPr>
      </w:pPr>
      <w:r w:rsidRPr="002A47C5">
        <w:rPr>
          <w:rFonts w:ascii="Times New Roman" w:hAnsi="Times New Roman" w:cs="Times New Roman"/>
          <w:sz w:val="26"/>
          <w:szCs w:val="26"/>
        </w:rPr>
        <w:t>Toàn bộ quy trình liên quan được số hoá</w:t>
      </w:r>
    </w:p>
    <w:p w14:paraId="6F5B610C" w14:textId="09A81439" w:rsidR="002A47C5" w:rsidRPr="00E87130" w:rsidRDefault="002A47C5">
      <w:pPr>
        <w:pStyle w:val="oancuaDanhsach"/>
        <w:numPr>
          <w:ilvl w:val="0"/>
          <w:numId w:val="5"/>
        </w:numPr>
        <w:ind w:firstLine="273"/>
        <w:jc w:val="both"/>
        <w:rPr>
          <w:rFonts w:ascii="Times New Roman" w:hAnsi="Times New Roman" w:cs="Times New Roman"/>
          <w:sz w:val="26"/>
          <w:szCs w:val="26"/>
        </w:rPr>
      </w:pPr>
      <w:r w:rsidRPr="002A47C5">
        <w:rPr>
          <w:rFonts w:ascii="Times New Roman" w:hAnsi="Times New Roman" w:cs="Times New Roman"/>
          <w:sz w:val="26"/>
          <w:szCs w:val="26"/>
        </w:rPr>
        <w:t>Đã đào tạo 5 nhân sự thuộc Ban QTNLL vận hành hệ thống</w:t>
      </w:r>
    </w:p>
    <w:p w14:paraId="6DB6E2EB" w14:textId="43030775" w:rsidR="0017157A" w:rsidRDefault="00E0757B">
      <w:pPr>
        <w:pStyle w:val="u2"/>
        <w:numPr>
          <w:ilvl w:val="1"/>
          <w:numId w:val="8"/>
        </w:numPr>
        <w:rPr>
          <w:sz w:val="26"/>
          <w:szCs w:val="26"/>
        </w:rPr>
      </w:pPr>
      <w:r>
        <w:rPr>
          <w:sz w:val="26"/>
          <w:szCs w:val="26"/>
        </w:rPr>
        <w:t xml:space="preserve"> </w:t>
      </w:r>
      <w:r w:rsidRPr="00E0757B">
        <w:rPr>
          <w:rFonts w:hint="eastAsia"/>
          <w:sz w:val="26"/>
          <w:szCs w:val="26"/>
        </w:rPr>
        <w:t>Đá</w:t>
      </w:r>
      <w:r w:rsidRPr="00E0757B">
        <w:rPr>
          <w:sz w:val="26"/>
          <w:szCs w:val="26"/>
        </w:rPr>
        <w:t>nh giá mức độ sẵn sàng Go-live</w:t>
      </w:r>
    </w:p>
    <w:p w14:paraId="2F95E3F0" w14:textId="44FC802C" w:rsidR="00E87130" w:rsidRPr="00E87130" w:rsidRDefault="00E87130">
      <w:pPr>
        <w:pStyle w:val="oancuaDanhsach"/>
        <w:numPr>
          <w:ilvl w:val="0"/>
          <w:numId w:val="10"/>
        </w:numPr>
        <w:rPr>
          <w:rFonts w:ascii="Times New Roman" w:hAnsi="Times New Roman" w:cs="Times New Roman"/>
          <w:b/>
          <w:bCs/>
          <w:sz w:val="26"/>
          <w:szCs w:val="26"/>
        </w:rPr>
      </w:pPr>
      <w:r w:rsidRPr="00E87130">
        <w:rPr>
          <w:rFonts w:ascii="Times New Roman" w:hAnsi="Times New Roman" w:cs="Times New Roman"/>
          <w:b/>
          <w:bCs/>
          <w:sz w:val="26"/>
          <w:szCs w:val="26"/>
        </w:rPr>
        <w:t>Lộ trình go live:</w:t>
      </w:r>
    </w:p>
    <w:p w14:paraId="7922E237" w14:textId="4B84E5D6" w:rsidR="00E87130" w:rsidRPr="00E87130" w:rsidRDefault="00E87130">
      <w:pPr>
        <w:pStyle w:val="oancuaDanhsach"/>
        <w:numPr>
          <w:ilvl w:val="1"/>
          <w:numId w:val="9"/>
        </w:numPr>
        <w:jc w:val="both"/>
        <w:rPr>
          <w:rFonts w:ascii="Times New Roman" w:hAnsi="Times New Roman" w:cs="Times New Roman"/>
          <w:sz w:val="26"/>
          <w:szCs w:val="26"/>
        </w:rPr>
      </w:pPr>
      <w:r w:rsidRPr="00E87130">
        <w:rPr>
          <w:rFonts w:ascii="Times New Roman" w:hAnsi="Times New Roman" w:cs="Times New Roman"/>
          <w:sz w:val="26"/>
          <w:szCs w:val="26"/>
        </w:rPr>
        <w:t>Giai đoạn đầu: Go live cho Ban Quản trị Nguồn Nhân lực (Ban QTNLL)</w:t>
      </w:r>
    </w:p>
    <w:p w14:paraId="67E65002" w14:textId="20631142" w:rsidR="00EC2B0D" w:rsidRDefault="00E87130">
      <w:pPr>
        <w:pStyle w:val="oancuaDanhsach"/>
        <w:numPr>
          <w:ilvl w:val="1"/>
          <w:numId w:val="9"/>
        </w:numPr>
        <w:jc w:val="both"/>
        <w:rPr>
          <w:rFonts w:ascii="Times New Roman" w:hAnsi="Times New Roman" w:cs="Times New Roman"/>
          <w:sz w:val="26"/>
          <w:szCs w:val="26"/>
        </w:rPr>
      </w:pPr>
      <w:r w:rsidRPr="00E87130">
        <w:rPr>
          <w:rFonts w:ascii="Times New Roman" w:hAnsi="Times New Roman" w:cs="Times New Roman"/>
          <w:sz w:val="26"/>
          <w:szCs w:val="26"/>
        </w:rPr>
        <w:t>Tiếp theo: Roll out mở rộng ra các phòng ban và đơn vị còn lại của Tập đoàn</w:t>
      </w:r>
    </w:p>
    <w:p w14:paraId="4EFF48A4" w14:textId="45E0EA60" w:rsidR="00E87130" w:rsidRDefault="00E87130">
      <w:pPr>
        <w:pStyle w:val="oancuaDanhsach"/>
        <w:numPr>
          <w:ilvl w:val="0"/>
          <w:numId w:val="10"/>
        </w:numPr>
        <w:rPr>
          <w:rFonts w:ascii="Times New Roman" w:hAnsi="Times New Roman" w:cs="Times New Roman"/>
          <w:b/>
          <w:bCs/>
          <w:sz w:val="26"/>
          <w:szCs w:val="26"/>
        </w:rPr>
      </w:pPr>
      <w:r w:rsidRPr="00E87130">
        <w:rPr>
          <w:rFonts w:ascii="Times New Roman" w:hAnsi="Times New Roman" w:cs="Times New Roman"/>
          <w:b/>
          <w:bCs/>
          <w:sz w:val="26"/>
          <w:szCs w:val="26"/>
        </w:rPr>
        <w:t>Lộ trình go live:</w:t>
      </w:r>
    </w:p>
    <w:p w14:paraId="7F90E12D" w14:textId="77777777" w:rsidR="00E87130" w:rsidRPr="00E87130" w:rsidRDefault="00E87130" w:rsidP="00E87130">
      <w:pPr>
        <w:rPr>
          <w:b/>
          <w:bCs/>
          <w:sz w:val="26"/>
          <w:szCs w:val="26"/>
        </w:rPr>
      </w:pPr>
    </w:p>
    <w:tbl>
      <w:tblPr>
        <w:tblStyle w:val="LiBang"/>
        <w:tblW w:w="0" w:type="auto"/>
        <w:tblLook w:val="04A0" w:firstRow="1" w:lastRow="0" w:firstColumn="1" w:lastColumn="0" w:noHBand="0" w:noVBand="1"/>
      </w:tblPr>
      <w:tblGrid>
        <w:gridCol w:w="1129"/>
        <w:gridCol w:w="5628"/>
        <w:gridCol w:w="3379"/>
      </w:tblGrid>
      <w:tr w:rsidR="00E87130" w14:paraId="4A9D7D78" w14:textId="77777777" w:rsidTr="00E87130">
        <w:trPr>
          <w:trHeight w:val="784"/>
        </w:trPr>
        <w:tc>
          <w:tcPr>
            <w:tcW w:w="1129" w:type="dxa"/>
            <w:shd w:val="clear" w:color="auto" w:fill="FDE9D9" w:themeFill="accent6" w:themeFillTint="33"/>
            <w:vAlign w:val="center"/>
          </w:tcPr>
          <w:p w14:paraId="22F93BE6" w14:textId="0919CA1E" w:rsidR="00E87130" w:rsidRPr="00E87130" w:rsidRDefault="00E87130" w:rsidP="00E87130">
            <w:pPr>
              <w:spacing w:before="0" w:after="0"/>
              <w:jc w:val="center"/>
              <w:rPr>
                <w:b/>
                <w:bCs/>
                <w:sz w:val="26"/>
                <w:szCs w:val="26"/>
              </w:rPr>
            </w:pPr>
            <w:r w:rsidRPr="00E87130">
              <w:rPr>
                <w:b/>
                <w:bCs/>
              </w:rPr>
              <w:t>STT</w:t>
            </w:r>
          </w:p>
        </w:tc>
        <w:tc>
          <w:tcPr>
            <w:tcW w:w="5628" w:type="dxa"/>
            <w:shd w:val="clear" w:color="auto" w:fill="FDE9D9" w:themeFill="accent6" w:themeFillTint="33"/>
            <w:vAlign w:val="center"/>
          </w:tcPr>
          <w:p w14:paraId="4E7BBED2" w14:textId="3D6B94F9" w:rsidR="00E87130" w:rsidRPr="00E87130" w:rsidRDefault="00E87130" w:rsidP="00E87130">
            <w:pPr>
              <w:spacing w:before="0" w:after="0"/>
              <w:jc w:val="center"/>
              <w:rPr>
                <w:b/>
                <w:bCs/>
                <w:sz w:val="26"/>
                <w:szCs w:val="26"/>
              </w:rPr>
            </w:pPr>
            <w:r w:rsidRPr="00E87130">
              <w:rPr>
                <w:b/>
                <w:bCs/>
              </w:rPr>
              <w:t>Điều kiện</w:t>
            </w:r>
          </w:p>
        </w:tc>
        <w:tc>
          <w:tcPr>
            <w:tcW w:w="3379" w:type="dxa"/>
            <w:shd w:val="clear" w:color="auto" w:fill="FDE9D9" w:themeFill="accent6" w:themeFillTint="33"/>
            <w:vAlign w:val="center"/>
          </w:tcPr>
          <w:p w14:paraId="7C545713" w14:textId="633EF783" w:rsidR="00E87130" w:rsidRPr="00E87130" w:rsidRDefault="00E87130" w:rsidP="00E87130">
            <w:pPr>
              <w:spacing w:before="0" w:after="0"/>
              <w:jc w:val="center"/>
              <w:rPr>
                <w:b/>
                <w:bCs/>
                <w:sz w:val="26"/>
                <w:szCs w:val="26"/>
              </w:rPr>
            </w:pPr>
            <w:r w:rsidRPr="00E87130">
              <w:rPr>
                <w:b/>
                <w:bCs/>
              </w:rPr>
              <w:t>Trạng thái / Ghi chú</w:t>
            </w:r>
          </w:p>
        </w:tc>
      </w:tr>
      <w:tr w:rsidR="00E87130" w14:paraId="3A001EDE" w14:textId="77777777" w:rsidTr="00E87130">
        <w:trPr>
          <w:trHeight w:val="552"/>
        </w:trPr>
        <w:tc>
          <w:tcPr>
            <w:tcW w:w="1129" w:type="dxa"/>
            <w:vAlign w:val="center"/>
          </w:tcPr>
          <w:p w14:paraId="16E35151" w14:textId="01AA3B61" w:rsidR="00E87130" w:rsidRDefault="00E87130" w:rsidP="00E87130">
            <w:pPr>
              <w:spacing w:before="0" w:after="0"/>
              <w:jc w:val="center"/>
              <w:rPr>
                <w:sz w:val="26"/>
                <w:szCs w:val="26"/>
              </w:rPr>
            </w:pPr>
            <w:r w:rsidRPr="00C86CD5">
              <w:t>1</w:t>
            </w:r>
          </w:p>
        </w:tc>
        <w:tc>
          <w:tcPr>
            <w:tcW w:w="5628" w:type="dxa"/>
            <w:vAlign w:val="center"/>
          </w:tcPr>
          <w:p w14:paraId="29B35968" w14:textId="7AB4A318" w:rsidR="00E87130" w:rsidRDefault="00E87130" w:rsidP="00E87130">
            <w:pPr>
              <w:spacing w:before="0" w:after="0"/>
              <w:jc w:val="center"/>
              <w:rPr>
                <w:sz w:val="26"/>
                <w:szCs w:val="26"/>
              </w:rPr>
            </w:pPr>
            <w:r w:rsidRPr="00C86CD5">
              <w:t>Hoàn thiện quy trình vận hành hệ thống</w:t>
            </w:r>
          </w:p>
        </w:tc>
        <w:tc>
          <w:tcPr>
            <w:tcW w:w="3379" w:type="dxa"/>
            <w:vAlign w:val="center"/>
          </w:tcPr>
          <w:p w14:paraId="6079C179" w14:textId="7EE1CC06" w:rsidR="00E87130" w:rsidRDefault="00E87130" w:rsidP="00E87130">
            <w:pPr>
              <w:spacing w:before="0" w:after="0"/>
              <w:jc w:val="center"/>
              <w:rPr>
                <w:sz w:val="26"/>
                <w:szCs w:val="26"/>
              </w:rPr>
            </w:pPr>
            <w:r w:rsidRPr="00C86CD5">
              <w:t>Đang thực hiện</w:t>
            </w:r>
          </w:p>
        </w:tc>
      </w:tr>
      <w:tr w:rsidR="00E87130" w14:paraId="3CC6C622" w14:textId="77777777" w:rsidTr="00E87130">
        <w:trPr>
          <w:trHeight w:val="552"/>
        </w:trPr>
        <w:tc>
          <w:tcPr>
            <w:tcW w:w="1129" w:type="dxa"/>
            <w:vAlign w:val="center"/>
          </w:tcPr>
          <w:p w14:paraId="31ACF14F" w14:textId="375CF4BF" w:rsidR="00E87130" w:rsidRDefault="00E87130" w:rsidP="00E87130">
            <w:pPr>
              <w:spacing w:before="0" w:after="0"/>
              <w:jc w:val="center"/>
              <w:rPr>
                <w:sz w:val="26"/>
                <w:szCs w:val="26"/>
              </w:rPr>
            </w:pPr>
            <w:r w:rsidRPr="00C86CD5">
              <w:t>2</w:t>
            </w:r>
          </w:p>
        </w:tc>
        <w:tc>
          <w:tcPr>
            <w:tcW w:w="5628" w:type="dxa"/>
            <w:vAlign w:val="center"/>
          </w:tcPr>
          <w:p w14:paraId="52B22230" w14:textId="042612E4" w:rsidR="00E87130" w:rsidRDefault="00E87130" w:rsidP="00E87130">
            <w:pPr>
              <w:spacing w:before="0" w:after="0"/>
              <w:jc w:val="center"/>
              <w:rPr>
                <w:sz w:val="26"/>
                <w:szCs w:val="26"/>
              </w:rPr>
            </w:pPr>
            <w:r w:rsidRPr="00C86CD5">
              <w:t>Làm sạch dữ liệu &amp; chuẩn hoá Master Data</w:t>
            </w:r>
          </w:p>
        </w:tc>
        <w:tc>
          <w:tcPr>
            <w:tcW w:w="3379" w:type="dxa"/>
            <w:vAlign w:val="center"/>
          </w:tcPr>
          <w:p w14:paraId="16D67803" w14:textId="43AF5D97" w:rsidR="00E87130" w:rsidRDefault="00E87130" w:rsidP="00E87130">
            <w:pPr>
              <w:spacing w:before="0" w:after="0"/>
              <w:jc w:val="center"/>
              <w:rPr>
                <w:sz w:val="26"/>
                <w:szCs w:val="26"/>
              </w:rPr>
            </w:pPr>
            <w:r w:rsidRPr="00C86CD5">
              <w:t>Đang thực hiện</w:t>
            </w:r>
          </w:p>
        </w:tc>
      </w:tr>
      <w:tr w:rsidR="00E87130" w14:paraId="05573259" w14:textId="77777777" w:rsidTr="00E87130">
        <w:trPr>
          <w:trHeight w:val="552"/>
        </w:trPr>
        <w:tc>
          <w:tcPr>
            <w:tcW w:w="1129" w:type="dxa"/>
            <w:vAlign w:val="center"/>
          </w:tcPr>
          <w:p w14:paraId="30ABE549" w14:textId="39A63C81" w:rsidR="00E87130" w:rsidRDefault="00E87130" w:rsidP="00E87130">
            <w:pPr>
              <w:spacing w:before="0" w:after="0"/>
              <w:jc w:val="center"/>
              <w:rPr>
                <w:sz w:val="26"/>
                <w:szCs w:val="26"/>
              </w:rPr>
            </w:pPr>
            <w:r w:rsidRPr="00C86CD5">
              <w:t>3</w:t>
            </w:r>
          </w:p>
        </w:tc>
        <w:tc>
          <w:tcPr>
            <w:tcW w:w="5628" w:type="dxa"/>
            <w:vAlign w:val="center"/>
          </w:tcPr>
          <w:p w14:paraId="4D8800AE" w14:textId="396BE1C0" w:rsidR="00E87130" w:rsidRDefault="00E87130" w:rsidP="00E87130">
            <w:pPr>
              <w:spacing w:before="0" w:after="0"/>
              <w:jc w:val="center"/>
              <w:rPr>
                <w:sz w:val="26"/>
                <w:szCs w:val="26"/>
              </w:rPr>
            </w:pPr>
            <w:r w:rsidRPr="00C86CD5">
              <w:t>Mobile App đưa vào thực tế sử dụng</w:t>
            </w:r>
          </w:p>
        </w:tc>
        <w:tc>
          <w:tcPr>
            <w:tcW w:w="3379" w:type="dxa"/>
            <w:vAlign w:val="center"/>
          </w:tcPr>
          <w:p w14:paraId="758EE0E9" w14:textId="7AC06820" w:rsidR="00E87130" w:rsidRDefault="00E87130" w:rsidP="00E87130">
            <w:pPr>
              <w:spacing w:before="0" w:after="0"/>
              <w:jc w:val="center"/>
              <w:rPr>
                <w:sz w:val="26"/>
                <w:szCs w:val="26"/>
              </w:rPr>
            </w:pPr>
            <w:r w:rsidRPr="00C86CD5">
              <w:t>Sẵn sàng</w:t>
            </w:r>
          </w:p>
        </w:tc>
      </w:tr>
      <w:tr w:rsidR="00E87130" w14:paraId="43E85EF0" w14:textId="77777777" w:rsidTr="00E87130">
        <w:trPr>
          <w:trHeight w:val="705"/>
        </w:trPr>
        <w:tc>
          <w:tcPr>
            <w:tcW w:w="1129" w:type="dxa"/>
            <w:vAlign w:val="center"/>
          </w:tcPr>
          <w:p w14:paraId="7D3342CA" w14:textId="42678A9C" w:rsidR="00E87130" w:rsidRDefault="00E87130" w:rsidP="00E87130">
            <w:pPr>
              <w:spacing w:before="0" w:after="0"/>
              <w:jc w:val="center"/>
              <w:rPr>
                <w:sz w:val="26"/>
                <w:szCs w:val="26"/>
              </w:rPr>
            </w:pPr>
            <w:r w:rsidRPr="00C86CD5">
              <w:t>4</w:t>
            </w:r>
          </w:p>
        </w:tc>
        <w:tc>
          <w:tcPr>
            <w:tcW w:w="5628" w:type="dxa"/>
            <w:vAlign w:val="center"/>
          </w:tcPr>
          <w:p w14:paraId="32964402" w14:textId="193D6D99" w:rsidR="00E87130" w:rsidRDefault="00E87130" w:rsidP="00E87130">
            <w:pPr>
              <w:spacing w:before="0" w:after="0"/>
              <w:jc w:val="center"/>
              <w:rPr>
                <w:sz w:val="26"/>
                <w:szCs w:val="26"/>
              </w:rPr>
            </w:pPr>
            <w:r w:rsidRPr="00C86CD5">
              <w:t>Hoàn thành kiểm thử: Hồ sơ cấp độ, Hiệu năng (Performance Test) và Bảo mật (Pentest)</w:t>
            </w:r>
          </w:p>
        </w:tc>
        <w:tc>
          <w:tcPr>
            <w:tcW w:w="3379" w:type="dxa"/>
            <w:vAlign w:val="center"/>
          </w:tcPr>
          <w:p w14:paraId="49BBC7AF" w14:textId="64A241C6" w:rsidR="00E87130" w:rsidRDefault="00E87130" w:rsidP="00E87130">
            <w:pPr>
              <w:spacing w:before="0" w:after="0"/>
              <w:jc w:val="center"/>
              <w:rPr>
                <w:sz w:val="26"/>
                <w:szCs w:val="26"/>
              </w:rPr>
            </w:pPr>
            <w:r w:rsidRPr="00C86CD5">
              <w:t>Chưa hoàn thành</w:t>
            </w:r>
          </w:p>
        </w:tc>
      </w:tr>
    </w:tbl>
    <w:p w14:paraId="490E9AB7" w14:textId="4A90796A" w:rsidR="00A24FD6" w:rsidRPr="00A24FD6" w:rsidRDefault="00E0757B">
      <w:pPr>
        <w:pStyle w:val="u2"/>
        <w:numPr>
          <w:ilvl w:val="1"/>
          <w:numId w:val="8"/>
        </w:numPr>
        <w:rPr>
          <w:sz w:val="26"/>
          <w:szCs w:val="26"/>
        </w:rPr>
      </w:pPr>
      <w:r>
        <w:rPr>
          <w:sz w:val="26"/>
          <w:szCs w:val="26"/>
        </w:rPr>
        <w:t xml:space="preserve"> </w:t>
      </w:r>
      <w:r w:rsidRPr="00E0757B">
        <w:rPr>
          <w:sz w:val="26"/>
          <w:szCs w:val="26"/>
        </w:rPr>
        <w:t>Kế hoạch Giai đoạn 2</w:t>
      </w:r>
    </w:p>
    <w:p w14:paraId="3A35FFA0" w14:textId="2B39F6E6" w:rsidR="00E0757B" w:rsidRPr="00E87130" w:rsidRDefault="00E0757B">
      <w:pPr>
        <w:pStyle w:val="oancuaDanhsach"/>
        <w:numPr>
          <w:ilvl w:val="0"/>
          <w:numId w:val="5"/>
        </w:numPr>
        <w:jc w:val="both"/>
        <w:rPr>
          <w:rFonts w:ascii="Times New Roman" w:hAnsi="Times New Roman" w:cs="Times New Roman"/>
          <w:sz w:val="26"/>
          <w:szCs w:val="26"/>
        </w:rPr>
      </w:pPr>
      <w:r w:rsidRPr="00E87130">
        <w:rPr>
          <w:rFonts w:ascii="Times New Roman" w:hAnsi="Times New Roman" w:cs="Times New Roman"/>
          <w:sz w:val="26"/>
          <w:szCs w:val="26"/>
        </w:rPr>
        <w:t>Thống nhất tiếp tục mở rộng các phân hệ quản trị nhân sự nâng cao</w:t>
      </w:r>
      <w:r w:rsidR="00E87130" w:rsidRPr="00E87130">
        <w:rPr>
          <w:rFonts w:ascii="Times New Roman" w:hAnsi="Times New Roman" w:cs="Times New Roman"/>
          <w:sz w:val="26"/>
          <w:szCs w:val="26"/>
        </w:rPr>
        <w:t>, bao gồm: (</w:t>
      </w:r>
      <w:r w:rsidR="00E87130" w:rsidRPr="00E87130">
        <w:rPr>
          <w:rFonts w:ascii="Times New Roman" w:hAnsi="Times New Roman" w:cs="Times New Roman"/>
          <w:sz w:val="26"/>
          <w:szCs w:val="26"/>
        </w:rPr>
        <w:t>Khen thưởng</w:t>
      </w:r>
      <w:r w:rsidR="00E87130" w:rsidRPr="00E87130">
        <w:rPr>
          <w:rFonts w:ascii="Times New Roman" w:hAnsi="Times New Roman" w:cs="Times New Roman"/>
          <w:sz w:val="26"/>
          <w:szCs w:val="26"/>
        </w:rPr>
        <w:t xml:space="preserve">, </w:t>
      </w:r>
      <w:r w:rsidR="00E87130" w:rsidRPr="00E87130">
        <w:rPr>
          <w:rFonts w:ascii="Times New Roman" w:hAnsi="Times New Roman" w:cs="Times New Roman"/>
          <w:sz w:val="26"/>
          <w:szCs w:val="26"/>
        </w:rPr>
        <w:t>Kỷ luật</w:t>
      </w:r>
      <w:r w:rsidR="00E87130" w:rsidRPr="00E87130">
        <w:rPr>
          <w:rFonts w:ascii="Times New Roman" w:hAnsi="Times New Roman" w:cs="Times New Roman"/>
          <w:sz w:val="26"/>
          <w:szCs w:val="26"/>
        </w:rPr>
        <w:t>, T</w:t>
      </w:r>
      <w:r w:rsidR="00E87130" w:rsidRPr="00E87130">
        <w:rPr>
          <w:rFonts w:ascii="Times New Roman" w:hAnsi="Times New Roman" w:cs="Times New Roman"/>
          <w:sz w:val="26"/>
          <w:szCs w:val="26"/>
        </w:rPr>
        <w:t>uyển dụng</w:t>
      </w:r>
      <w:r w:rsidR="00E87130" w:rsidRPr="00E87130">
        <w:rPr>
          <w:rFonts w:ascii="Times New Roman" w:hAnsi="Times New Roman" w:cs="Times New Roman"/>
          <w:sz w:val="26"/>
          <w:szCs w:val="26"/>
        </w:rPr>
        <w:t xml:space="preserve">, </w:t>
      </w:r>
      <w:r w:rsidR="00E87130" w:rsidRPr="00E87130">
        <w:rPr>
          <w:rFonts w:ascii="Times New Roman" w:hAnsi="Times New Roman" w:cs="Times New Roman" w:hint="eastAsia"/>
          <w:sz w:val="26"/>
          <w:szCs w:val="26"/>
        </w:rPr>
        <w:t>Đà</w:t>
      </w:r>
      <w:r w:rsidR="00E87130" w:rsidRPr="00E87130">
        <w:rPr>
          <w:rFonts w:ascii="Times New Roman" w:hAnsi="Times New Roman" w:cs="Times New Roman"/>
          <w:sz w:val="26"/>
          <w:szCs w:val="26"/>
        </w:rPr>
        <w:t>o tạo</w:t>
      </w:r>
      <w:r w:rsidR="00E87130" w:rsidRPr="00E87130">
        <w:rPr>
          <w:rFonts w:ascii="Times New Roman" w:hAnsi="Times New Roman" w:cs="Times New Roman"/>
          <w:sz w:val="26"/>
          <w:szCs w:val="26"/>
        </w:rPr>
        <w:t xml:space="preserve">, </w:t>
      </w:r>
      <w:r w:rsidR="00E87130" w:rsidRPr="00E87130">
        <w:rPr>
          <w:rFonts w:ascii="Times New Roman" w:hAnsi="Times New Roman" w:cs="Times New Roman"/>
          <w:sz w:val="26"/>
          <w:szCs w:val="26"/>
        </w:rPr>
        <w:t>Quy hoạch lộ trình</w:t>
      </w:r>
      <w:r w:rsidR="00E87130" w:rsidRPr="00E87130">
        <w:rPr>
          <w:rFonts w:ascii="Times New Roman" w:hAnsi="Times New Roman" w:cs="Times New Roman"/>
          <w:sz w:val="26"/>
          <w:szCs w:val="26"/>
        </w:rPr>
        <w:t xml:space="preserve">, </w:t>
      </w:r>
      <w:r w:rsidR="00E87130" w:rsidRPr="00E87130">
        <w:rPr>
          <w:rFonts w:ascii="Times New Roman" w:hAnsi="Times New Roman" w:cs="Times New Roman" w:hint="eastAsia"/>
          <w:sz w:val="26"/>
          <w:szCs w:val="26"/>
        </w:rPr>
        <w:t>Đ</w:t>
      </w:r>
      <w:r w:rsidR="00E87130" w:rsidRPr="00E87130">
        <w:rPr>
          <w:rFonts w:ascii="Times New Roman" w:hAnsi="Times New Roman" w:cs="Times New Roman"/>
          <w:sz w:val="26"/>
          <w:szCs w:val="26"/>
        </w:rPr>
        <w:t>ảng</w:t>
      </w:r>
      <w:r w:rsidR="00E87130" w:rsidRPr="00E87130">
        <w:rPr>
          <w:rFonts w:ascii="Times New Roman" w:hAnsi="Times New Roman" w:cs="Times New Roman"/>
          <w:sz w:val="26"/>
          <w:szCs w:val="26"/>
        </w:rPr>
        <w:t xml:space="preserve">, </w:t>
      </w:r>
      <w:r w:rsidR="00E87130" w:rsidRPr="00E87130">
        <w:rPr>
          <w:rFonts w:ascii="Times New Roman" w:hAnsi="Times New Roman" w:cs="Times New Roman" w:hint="eastAsia"/>
          <w:sz w:val="26"/>
          <w:szCs w:val="26"/>
        </w:rPr>
        <w:t>Đá</w:t>
      </w:r>
      <w:r w:rsidR="00E87130" w:rsidRPr="00E87130">
        <w:rPr>
          <w:rFonts w:ascii="Times New Roman" w:hAnsi="Times New Roman" w:cs="Times New Roman"/>
          <w:sz w:val="26"/>
          <w:szCs w:val="26"/>
        </w:rPr>
        <w:t>nh giá</w:t>
      </w:r>
      <w:r w:rsidR="00E87130">
        <w:rPr>
          <w:rFonts w:ascii="Times New Roman" w:hAnsi="Times New Roman" w:cs="Times New Roman"/>
          <w:sz w:val="26"/>
          <w:szCs w:val="26"/>
        </w:rPr>
        <w:t>).</w:t>
      </w:r>
    </w:p>
    <w:p w14:paraId="449C7A56" w14:textId="3B3A47F8" w:rsidR="00E0757B" w:rsidRDefault="00E0757B">
      <w:pPr>
        <w:pStyle w:val="oancuaDanhsach"/>
        <w:numPr>
          <w:ilvl w:val="0"/>
          <w:numId w:val="5"/>
        </w:numPr>
        <w:jc w:val="both"/>
        <w:rPr>
          <w:rFonts w:ascii="Times New Roman" w:hAnsi="Times New Roman" w:cs="Times New Roman"/>
          <w:sz w:val="26"/>
          <w:szCs w:val="26"/>
        </w:rPr>
      </w:pPr>
      <w:r w:rsidRPr="00E0757B">
        <w:rPr>
          <w:rFonts w:ascii="Times New Roman" w:hAnsi="Times New Roman" w:cs="Times New Roman"/>
          <w:sz w:val="26"/>
          <w:szCs w:val="26"/>
        </w:rPr>
        <w:t>Bổ sung các chức năng</w:t>
      </w:r>
      <w:r w:rsidR="00E87130">
        <w:rPr>
          <w:rFonts w:ascii="Times New Roman" w:hAnsi="Times New Roman" w:cs="Times New Roman"/>
          <w:sz w:val="26"/>
          <w:szCs w:val="26"/>
        </w:rPr>
        <w:t>:</w:t>
      </w:r>
    </w:p>
    <w:p w14:paraId="3B44ACA3" w14:textId="342F4EC6" w:rsidR="00E87130" w:rsidRPr="00E87130" w:rsidRDefault="00E87130">
      <w:pPr>
        <w:pStyle w:val="oancuaDanhsach"/>
        <w:numPr>
          <w:ilvl w:val="1"/>
          <w:numId w:val="9"/>
        </w:numPr>
        <w:jc w:val="both"/>
        <w:rPr>
          <w:rFonts w:ascii="Times New Roman" w:hAnsi="Times New Roman" w:cs="Times New Roman"/>
          <w:sz w:val="26"/>
          <w:szCs w:val="26"/>
        </w:rPr>
      </w:pPr>
      <w:r w:rsidRPr="00E87130">
        <w:rPr>
          <w:rFonts w:ascii="Times New Roman" w:hAnsi="Times New Roman" w:cs="Times New Roman"/>
          <w:sz w:val="26"/>
          <w:szCs w:val="26"/>
        </w:rPr>
        <w:t>Nhập liệu hỗ trợ nhanh: Import Excel hàng loạt, nhập liệu thông minh</w:t>
      </w:r>
      <w:r>
        <w:rPr>
          <w:rFonts w:ascii="Times New Roman" w:hAnsi="Times New Roman" w:cs="Times New Roman"/>
          <w:sz w:val="26"/>
          <w:szCs w:val="26"/>
        </w:rPr>
        <w:t>.</w:t>
      </w:r>
    </w:p>
    <w:p w14:paraId="549FC440" w14:textId="5D5C2CCB" w:rsidR="00E87130" w:rsidRPr="00E87130" w:rsidRDefault="00E87130">
      <w:pPr>
        <w:pStyle w:val="oancuaDanhsach"/>
        <w:numPr>
          <w:ilvl w:val="1"/>
          <w:numId w:val="9"/>
        </w:numPr>
        <w:jc w:val="both"/>
        <w:rPr>
          <w:rFonts w:ascii="Times New Roman" w:hAnsi="Times New Roman" w:cs="Times New Roman"/>
          <w:sz w:val="26"/>
          <w:szCs w:val="26"/>
        </w:rPr>
      </w:pPr>
      <w:r w:rsidRPr="00E87130">
        <w:rPr>
          <w:rFonts w:ascii="Times New Roman" w:hAnsi="Times New Roman" w:cs="Times New Roman"/>
          <w:sz w:val="26"/>
          <w:szCs w:val="26"/>
        </w:rPr>
        <w:t>Báo cáo: Biểu mẫu báo cáo chuẩn hoá, xuất file đa định dạng</w:t>
      </w:r>
      <w:r>
        <w:rPr>
          <w:rFonts w:ascii="Times New Roman" w:hAnsi="Times New Roman" w:cs="Times New Roman"/>
          <w:sz w:val="26"/>
          <w:szCs w:val="26"/>
        </w:rPr>
        <w:t>.</w:t>
      </w:r>
    </w:p>
    <w:p w14:paraId="1038BFB1" w14:textId="1AAC4192" w:rsidR="00E87130" w:rsidRPr="00E87130" w:rsidRDefault="00E87130">
      <w:pPr>
        <w:pStyle w:val="oancuaDanhsach"/>
        <w:numPr>
          <w:ilvl w:val="1"/>
          <w:numId w:val="9"/>
        </w:numPr>
        <w:jc w:val="both"/>
        <w:rPr>
          <w:rFonts w:ascii="Times New Roman" w:hAnsi="Times New Roman" w:cs="Times New Roman"/>
          <w:sz w:val="26"/>
          <w:szCs w:val="26"/>
        </w:rPr>
      </w:pPr>
      <w:r w:rsidRPr="00E87130">
        <w:rPr>
          <w:rFonts w:ascii="Times New Roman" w:hAnsi="Times New Roman" w:cs="Times New Roman"/>
          <w:sz w:val="26"/>
          <w:szCs w:val="26"/>
        </w:rPr>
        <w:t>Số hoá biểu mẫu tích hợp VP Số (Viettel): Hợp đồng điện tử, Quyết định điện tử, sẵn sàng ký số, kho biểu mẫu tập trung</w:t>
      </w:r>
      <w:r>
        <w:rPr>
          <w:rFonts w:ascii="Times New Roman" w:hAnsi="Times New Roman" w:cs="Times New Roman"/>
          <w:sz w:val="26"/>
          <w:szCs w:val="26"/>
        </w:rPr>
        <w:t>.</w:t>
      </w:r>
    </w:p>
    <w:p w14:paraId="67BE46B8" w14:textId="0A1D21F4" w:rsidR="00E87130" w:rsidRPr="00E87130" w:rsidRDefault="00E87130">
      <w:pPr>
        <w:pStyle w:val="oancuaDanhsach"/>
        <w:numPr>
          <w:ilvl w:val="1"/>
          <w:numId w:val="9"/>
        </w:numPr>
        <w:jc w:val="both"/>
        <w:rPr>
          <w:rFonts w:ascii="Times New Roman" w:hAnsi="Times New Roman" w:cs="Times New Roman"/>
          <w:sz w:val="26"/>
          <w:szCs w:val="26"/>
        </w:rPr>
      </w:pPr>
      <w:r w:rsidRPr="00E87130">
        <w:rPr>
          <w:rFonts w:ascii="Times New Roman" w:hAnsi="Times New Roman" w:cs="Times New Roman"/>
          <w:sz w:val="26"/>
          <w:szCs w:val="26"/>
        </w:rPr>
        <w:t>Nền tảng tích hợp với hệ thống văn phòng số</w:t>
      </w:r>
      <w:r>
        <w:rPr>
          <w:rFonts w:ascii="Times New Roman" w:hAnsi="Times New Roman" w:cs="Times New Roman"/>
          <w:sz w:val="26"/>
          <w:szCs w:val="26"/>
        </w:rPr>
        <w:t>.</w:t>
      </w:r>
    </w:p>
    <w:p w14:paraId="19A7C15B" w14:textId="26DA2696" w:rsidR="00A24FD6" w:rsidRDefault="00E0757B">
      <w:pPr>
        <w:pStyle w:val="oancuaDanhsach"/>
        <w:numPr>
          <w:ilvl w:val="0"/>
          <w:numId w:val="5"/>
        </w:numPr>
        <w:jc w:val="both"/>
        <w:rPr>
          <w:rFonts w:ascii="Times New Roman" w:hAnsi="Times New Roman" w:cs="Times New Roman"/>
          <w:sz w:val="26"/>
          <w:szCs w:val="26"/>
        </w:rPr>
      </w:pPr>
      <w:r w:rsidRPr="00E0757B">
        <w:rPr>
          <w:rFonts w:ascii="Times New Roman" w:hAnsi="Times New Roman" w:cs="Times New Roman"/>
          <w:sz w:val="26"/>
          <w:szCs w:val="26"/>
        </w:rPr>
        <w:t>Xem xét triển khai ký số điện tử thông qua tích hợp với nền tảng VP Số.</w:t>
      </w:r>
    </w:p>
    <w:p w14:paraId="39AFEC0F" w14:textId="761E7937" w:rsidR="00E87130" w:rsidRPr="00E87130" w:rsidRDefault="00E87130">
      <w:pPr>
        <w:pStyle w:val="oancuaDanhsach"/>
        <w:numPr>
          <w:ilvl w:val="1"/>
          <w:numId w:val="9"/>
        </w:numPr>
        <w:jc w:val="both"/>
        <w:rPr>
          <w:rFonts w:ascii="Times New Roman" w:hAnsi="Times New Roman" w:cs="Times New Roman"/>
          <w:sz w:val="26"/>
          <w:szCs w:val="26"/>
        </w:rPr>
      </w:pPr>
      <w:r w:rsidRPr="00E87130">
        <w:rPr>
          <w:rFonts w:ascii="Times New Roman" w:hAnsi="Times New Roman" w:cs="Times New Roman"/>
          <w:sz w:val="26"/>
          <w:szCs w:val="26"/>
        </w:rPr>
        <w:t>PVN đặt câu hỏi về mức độ sẵn sàng tích hợp với hệ thống VP Số của Viettel</w:t>
      </w:r>
      <w:r>
        <w:rPr>
          <w:rFonts w:ascii="Times New Roman" w:hAnsi="Times New Roman" w:cs="Times New Roman"/>
          <w:sz w:val="26"/>
          <w:szCs w:val="26"/>
        </w:rPr>
        <w:t>.</w:t>
      </w:r>
    </w:p>
    <w:p w14:paraId="2BCBC3BA" w14:textId="46E263E1" w:rsidR="00E87130" w:rsidRPr="00E87130" w:rsidRDefault="00E87130">
      <w:pPr>
        <w:pStyle w:val="oancuaDanhsach"/>
        <w:numPr>
          <w:ilvl w:val="1"/>
          <w:numId w:val="9"/>
        </w:numPr>
        <w:jc w:val="both"/>
        <w:rPr>
          <w:rFonts w:ascii="Times New Roman" w:hAnsi="Times New Roman" w:cs="Times New Roman"/>
          <w:sz w:val="26"/>
          <w:szCs w:val="26"/>
        </w:rPr>
      </w:pPr>
      <w:r w:rsidRPr="00E87130">
        <w:rPr>
          <w:rFonts w:ascii="Times New Roman" w:hAnsi="Times New Roman" w:cs="Times New Roman"/>
          <w:sz w:val="26"/>
          <w:szCs w:val="26"/>
        </w:rPr>
        <w:t>T</w:t>
      </w:r>
      <w:r>
        <w:rPr>
          <w:rFonts w:ascii="Times New Roman" w:hAnsi="Times New Roman" w:cs="Times New Roman"/>
          <w:sz w:val="26"/>
          <w:szCs w:val="26"/>
        </w:rPr>
        <w:t xml:space="preserve">VC </w:t>
      </w:r>
      <w:r w:rsidRPr="00E87130">
        <w:rPr>
          <w:rFonts w:ascii="Times New Roman" w:hAnsi="Times New Roman" w:cs="Times New Roman"/>
          <w:sz w:val="26"/>
          <w:szCs w:val="26"/>
        </w:rPr>
        <w:t>phản hồi: cần tổ chức họp 3 bên (PVN</w:t>
      </w:r>
      <w:r>
        <w:rPr>
          <w:rFonts w:ascii="Times New Roman" w:hAnsi="Times New Roman" w:cs="Times New Roman"/>
          <w:sz w:val="26"/>
          <w:szCs w:val="26"/>
        </w:rPr>
        <w:t xml:space="preserve"> – TVC – Viettel</w:t>
      </w:r>
      <w:r w:rsidRPr="00E87130">
        <w:rPr>
          <w:rFonts w:ascii="Times New Roman" w:hAnsi="Times New Roman" w:cs="Times New Roman"/>
          <w:sz w:val="26"/>
          <w:szCs w:val="26"/>
        </w:rPr>
        <w:t>) để thống nhất quyền hạn và phê duyệt tích hợp trước khi triển khai ký số điện tử</w:t>
      </w:r>
      <w:r>
        <w:rPr>
          <w:rFonts w:ascii="Times New Roman" w:hAnsi="Times New Roman" w:cs="Times New Roman"/>
          <w:sz w:val="26"/>
          <w:szCs w:val="26"/>
        </w:rPr>
        <w:t>.</w:t>
      </w:r>
    </w:p>
    <w:p w14:paraId="01F75159" w14:textId="3AAA596F" w:rsidR="00E0757B" w:rsidRPr="00E0757B" w:rsidRDefault="00E0757B">
      <w:pPr>
        <w:pStyle w:val="u2"/>
        <w:numPr>
          <w:ilvl w:val="1"/>
          <w:numId w:val="8"/>
        </w:numPr>
        <w:rPr>
          <w:sz w:val="26"/>
          <w:szCs w:val="26"/>
        </w:rPr>
      </w:pPr>
      <w:r w:rsidRPr="00E0757B">
        <w:rPr>
          <w:sz w:val="26"/>
          <w:szCs w:val="26"/>
        </w:rPr>
        <w:t>Góp ý từ phía PVN</w:t>
      </w:r>
    </w:p>
    <w:p w14:paraId="0095ACE6" w14:textId="77777777" w:rsidR="00E87130" w:rsidRPr="00E87130" w:rsidRDefault="00E87130">
      <w:pPr>
        <w:pStyle w:val="oancuaDanhsach"/>
        <w:numPr>
          <w:ilvl w:val="0"/>
          <w:numId w:val="5"/>
        </w:numPr>
        <w:jc w:val="both"/>
        <w:rPr>
          <w:rFonts w:ascii="Times New Roman" w:hAnsi="Times New Roman" w:cs="Times New Roman"/>
          <w:sz w:val="26"/>
          <w:szCs w:val="26"/>
        </w:rPr>
      </w:pPr>
      <w:r w:rsidRPr="00E87130">
        <w:rPr>
          <w:rFonts w:ascii="Times New Roman" w:hAnsi="Times New Roman" w:cs="Times New Roman"/>
          <w:sz w:val="26"/>
          <w:szCs w:val="26"/>
        </w:rPr>
        <w:t>Phân hệ Đảng: Cần bổ sung phân loại bằng cấp và chứng chỉ của đảng viên</w:t>
      </w:r>
    </w:p>
    <w:p w14:paraId="0916A370" w14:textId="77777777" w:rsidR="00E87130" w:rsidRPr="00E87130" w:rsidRDefault="00E87130">
      <w:pPr>
        <w:pStyle w:val="oancuaDanhsach"/>
        <w:numPr>
          <w:ilvl w:val="0"/>
          <w:numId w:val="5"/>
        </w:numPr>
        <w:jc w:val="both"/>
        <w:rPr>
          <w:rFonts w:ascii="Times New Roman" w:hAnsi="Times New Roman" w:cs="Times New Roman"/>
          <w:sz w:val="26"/>
          <w:szCs w:val="26"/>
        </w:rPr>
      </w:pPr>
      <w:r w:rsidRPr="00E87130">
        <w:rPr>
          <w:rFonts w:ascii="Times New Roman" w:hAnsi="Times New Roman" w:cs="Times New Roman"/>
          <w:sz w:val="26"/>
          <w:szCs w:val="26"/>
        </w:rPr>
        <w:t>Phân hệ Lương &amp; Phụ cấp: Cần tích hợp quyết định lương của CBNV vào hệ thống</w:t>
      </w:r>
    </w:p>
    <w:p w14:paraId="4488B5C9" w14:textId="77777777" w:rsidR="00E87130" w:rsidRPr="00E87130" w:rsidRDefault="00E87130">
      <w:pPr>
        <w:pStyle w:val="oancuaDanhsach"/>
        <w:numPr>
          <w:ilvl w:val="0"/>
          <w:numId w:val="5"/>
        </w:numPr>
        <w:jc w:val="both"/>
        <w:rPr>
          <w:rFonts w:ascii="Times New Roman" w:hAnsi="Times New Roman" w:cs="Times New Roman"/>
          <w:sz w:val="26"/>
          <w:szCs w:val="26"/>
        </w:rPr>
      </w:pPr>
      <w:r w:rsidRPr="00E87130">
        <w:rPr>
          <w:rFonts w:ascii="Times New Roman" w:hAnsi="Times New Roman" w:cs="Times New Roman"/>
          <w:sz w:val="26"/>
          <w:szCs w:val="26"/>
        </w:rPr>
        <w:t>Hiển thị dữ liệu: Quá trình công tác của CBNV cần được hiển thị dưới dạng bảng (thay vì timeline/danh sách)</w:t>
      </w:r>
    </w:p>
    <w:p w14:paraId="1ABAB6B9" w14:textId="4BB2CAE8" w:rsidR="00E0757B" w:rsidRPr="00E0757B" w:rsidRDefault="00E87130">
      <w:pPr>
        <w:pStyle w:val="oancuaDanhsach"/>
        <w:numPr>
          <w:ilvl w:val="0"/>
          <w:numId w:val="5"/>
        </w:numPr>
        <w:jc w:val="both"/>
        <w:rPr>
          <w:rFonts w:ascii="Times New Roman" w:hAnsi="Times New Roman" w:cs="Times New Roman"/>
          <w:sz w:val="26"/>
          <w:szCs w:val="26"/>
        </w:rPr>
      </w:pPr>
      <w:r w:rsidRPr="00E87130">
        <w:rPr>
          <w:rFonts w:ascii="Times New Roman" w:hAnsi="Times New Roman" w:cs="Times New Roman"/>
          <w:sz w:val="26"/>
          <w:szCs w:val="26"/>
        </w:rPr>
        <w:t>Dashboard nhân sự: Cần cải thiện giao diện trực quan, dữ liệu rõ ràng và đẹp hơn</w:t>
      </w:r>
    </w:p>
    <w:p w14:paraId="2469F987" w14:textId="25BEC3D3" w:rsidR="000F2DC8" w:rsidRPr="00FB36AA" w:rsidRDefault="000F2DC8">
      <w:pPr>
        <w:pStyle w:val="u1"/>
        <w:numPr>
          <w:ilvl w:val="0"/>
          <w:numId w:val="3"/>
        </w:numPr>
        <w:spacing w:before="40" w:after="40" w:line="276" w:lineRule="auto"/>
        <w:jc w:val="both"/>
        <w:rPr>
          <w:sz w:val="26"/>
          <w:szCs w:val="26"/>
          <w:u w:val="single"/>
        </w:rPr>
      </w:pPr>
      <w:r w:rsidRPr="00FB36AA">
        <w:rPr>
          <w:sz w:val="26"/>
          <w:szCs w:val="26"/>
          <w:u w:val="single"/>
        </w:rPr>
        <w:lastRenderedPageBreak/>
        <w:t>TỔNG KẾT CUỘC HỌP VÀ KẾ HOẠCH TIẾP THEO:</w:t>
      </w:r>
    </w:p>
    <w:p w14:paraId="7089318E" w14:textId="442A4FEA" w:rsidR="000F2DC8" w:rsidRPr="00FB36AA" w:rsidRDefault="000F2DC8">
      <w:pPr>
        <w:pStyle w:val="u2"/>
        <w:numPr>
          <w:ilvl w:val="3"/>
          <w:numId w:val="3"/>
        </w:numPr>
        <w:jc w:val="both"/>
        <w:rPr>
          <w:sz w:val="26"/>
          <w:szCs w:val="26"/>
        </w:rPr>
      </w:pPr>
      <w:r w:rsidRPr="00FB36AA">
        <w:rPr>
          <w:sz w:val="26"/>
          <w:szCs w:val="26"/>
        </w:rPr>
        <w:t>Tổng kết cuộc họp</w:t>
      </w:r>
    </w:p>
    <w:p w14:paraId="657FA3F2" w14:textId="3656C30B" w:rsidR="00E87130" w:rsidRPr="00E87130" w:rsidRDefault="00E87130">
      <w:pPr>
        <w:pStyle w:val="oancuaDanhsach"/>
        <w:numPr>
          <w:ilvl w:val="0"/>
          <w:numId w:val="5"/>
        </w:numPr>
        <w:jc w:val="both"/>
        <w:rPr>
          <w:rFonts w:ascii="Times New Roman" w:hAnsi="Times New Roman" w:cs="Times New Roman"/>
          <w:sz w:val="26"/>
          <w:szCs w:val="26"/>
        </w:rPr>
      </w:pPr>
      <w:r w:rsidRPr="00E87130">
        <w:rPr>
          <w:rFonts w:ascii="Times New Roman" w:hAnsi="Times New Roman" w:cs="Times New Roman"/>
          <w:sz w:val="26"/>
          <w:szCs w:val="26"/>
        </w:rPr>
        <w:t xml:space="preserve">Ghi nhận và đánh giá cao nỗ lực của </w:t>
      </w:r>
      <w:r>
        <w:rPr>
          <w:rFonts w:ascii="Times New Roman" w:hAnsi="Times New Roman" w:cs="Times New Roman"/>
          <w:sz w:val="26"/>
          <w:szCs w:val="26"/>
        </w:rPr>
        <w:t>TVC</w:t>
      </w:r>
      <w:r w:rsidRPr="00E87130">
        <w:rPr>
          <w:rFonts w:ascii="Times New Roman" w:hAnsi="Times New Roman" w:cs="Times New Roman"/>
          <w:sz w:val="26"/>
          <w:szCs w:val="26"/>
        </w:rPr>
        <w:t>, Ban KHCN&amp;CĐS và Ban QTNLL trong quá trình triển khai dự án; kết quả bước đầu đã hình thành được nền tảng dữ liệu và Dashboard nhân sự phục vụ công tác quản trị.</w:t>
      </w:r>
    </w:p>
    <w:p w14:paraId="51C30BEE" w14:textId="091ED7BA" w:rsidR="00E87130" w:rsidRPr="00E87130" w:rsidRDefault="00E87130">
      <w:pPr>
        <w:pStyle w:val="oancuaDanhsach"/>
        <w:numPr>
          <w:ilvl w:val="0"/>
          <w:numId w:val="5"/>
        </w:numPr>
        <w:jc w:val="both"/>
        <w:rPr>
          <w:rFonts w:ascii="Times New Roman" w:hAnsi="Times New Roman" w:cs="Times New Roman"/>
          <w:sz w:val="26"/>
          <w:szCs w:val="26"/>
        </w:rPr>
      </w:pPr>
      <w:r w:rsidRPr="00E87130">
        <w:rPr>
          <w:rFonts w:ascii="Times New Roman" w:hAnsi="Times New Roman" w:cs="Times New Roman"/>
          <w:sz w:val="26"/>
          <w:szCs w:val="26"/>
        </w:rPr>
        <w:t>Thống nhất xác định chất lượng dữ liệu là yếu tố then chốt quyết định hiệu quả khai thác hệ thống. Các bên cần tập trung làm sạch, chuẩn hóa dữ liệu, thống nhất quy tắc nhập liệu và xây dựng bộ dữ liệu dùng chung theo nguyên tắc “Đúng – Đủ – Sống – Sạch”.</w:t>
      </w:r>
    </w:p>
    <w:p w14:paraId="14A17D83" w14:textId="35714A91" w:rsidR="00E87130" w:rsidRPr="00E87130" w:rsidRDefault="00E87130">
      <w:pPr>
        <w:pStyle w:val="oancuaDanhsach"/>
        <w:numPr>
          <w:ilvl w:val="0"/>
          <w:numId w:val="5"/>
        </w:numPr>
        <w:jc w:val="both"/>
        <w:rPr>
          <w:rFonts w:ascii="Times New Roman" w:hAnsi="Times New Roman" w:cs="Times New Roman"/>
          <w:sz w:val="26"/>
          <w:szCs w:val="26"/>
        </w:rPr>
      </w:pPr>
      <w:r w:rsidRPr="00E87130">
        <w:rPr>
          <w:rFonts w:ascii="Times New Roman" w:hAnsi="Times New Roman" w:cs="Times New Roman"/>
          <w:sz w:val="26"/>
          <w:szCs w:val="26"/>
        </w:rPr>
        <w:t>Yêu cầu tăng cường tính kỷ luật và trách nhiệm trong vận hành hệ thống, xây dựng cơ chế phân công rõ ràng đối với công tác nhập liệu, khai thác, giám sát và quản lý dữ liệu nhằm bảo đảm tính chính xác, đồng nhất và bền vững của hệ thống.</w:t>
      </w:r>
    </w:p>
    <w:p w14:paraId="7191A312" w14:textId="1D039871" w:rsidR="00E87130" w:rsidRPr="00E87130" w:rsidRDefault="00E87130">
      <w:pPr>
        <w:pStyle w:val="oancuaDanhsach"/>
        <w:numPr>
          <w:ilvl w:val="0"/>
          <w:numId w:val="5"/>
        </w:numPr>
        <w:jc w:val="both"/>
        <w:rPr>
          <w:rFonts w:ascii="Times New Roman" w:hAnsi="Times New Roman" w:cs="Times New Roman"/>
          <w:sz w:val="26"/>
          <w:szCs w:val="26"/>
        </w:rPr>
      </w:pPr>
      <w:r w:rsidRPr="00E87130">
        <w:rPr>
          <w:rFonts w:ascii="Times New Roman" w:hAnsi="Times New Roman" w:cs="Times New Roman"/>
          <w:sz w:val="26"/>
          <w:szCs w:val="26"/>
        </w:rPr>
        <w:t>Tiếp tục hoàn thiện giao diện, nâng cao khả năng trực quan hóa dữ liệu, đồng thời nghiên cứu bổ sung các yêu cầu nghiệp vụ và bộ chỉ số quản trị nhân sự phục vụ nhu cầu điều hành, đánh giá và ra quyết định của lãnh đạo.</w:t>
      </w:r>
    </w:p>
    <w:p w14:paraId="6731DC41" w14:textId="34AA3FCF" w:rsidR="00E87130" w:rsidRPr="00E87130" w:rsidRDefault="00E87130">
      <w:pPr>
        <w:pStyle w:val="oancuaDanhsach"/>
        <w:numPr>
          <w:ilvl w:val="0"/>
          <w:numId w:val="5"/>
        </w:numPr>
        <w:jc w:val="both"/>
        <w:rPr>
          <w:rFonts w:ascii="Times New Roman" w:hAnsi="Times New Roman" w:cs="Times New Roman"/>
          <w:sz w:val="26"/>
          <w:szCs w:val="26"/>
        </w:rPr>
      </w:pPr>
      <w:r w:rsidRPr="00E87130">
        <w:rPr>
          <w:rFonts w:ascii="Times New Roman" w:hAnsi="Times New Roman" w:cs="Times New Roman"/>
          <w:sz w:val="26"/>
          <w:szCs w:val="26"/>
        </w:rPr>
        <w:t>Mục tiêu lâu dài là xây dựng hệ thống HRMS trở thành nền tảng quản trị nguồn nhân lực tập trung, cung cấp đầy đủ thông tin và dữ liệu phân tích phục vụ công tác quản trị, điều hành và hoạch định chiến lược nhân sự của Tập đoàn.</w:t>
      </w:r>
    </w:p>
    <w:p w14:paraId="2A549D4D" w14:textId="0D844E67" w:rsidR="002A47C5" w:rsidRDefault="002A47C5">
      <w:pPr>
        <w:pStyle w:val="u2"/>
        <w:numPr>
          <w:ilvl w:val="3"/>
          <w:numId w:val="3"/>
        </w:numPr>
        <w:rPr>
          <w:sz w:val="26"/>
          <w:szCs w:val="26"/>
        </w:rPr>
      </w:pPr>
      <w:r w:rsidRPr="002A47C5">
        <w:rPr>
          <w:sz w:val="26"/>
          <w:szCs w:val="26"/>
        </w:rPr>
        <w:t>Mục tiêu sau cuộc họp</w:t>
      </w:r>
    </w:p>
    <w:p w14:paraId="72225219" w14:textId="6ECEB444" w:rsidR="002A47C5" w:rsidRPr="002A47C5" w:rsidRDefault="002A47C5">
      <w:pPr>
        <w:pStyle w:val="oancuaDanhsach"/>
        <w:numPr>
          <w:ilvl w:val="0"/>
          <w:numId w:val="5"/>
        </w:numPr>
        <w:jc w:val="both"/>
        <w:rPr>
          <w:rFonts w:ascii="Times New Roman" w:hAnsi="Times New Roman" w:cs="Times New Roman"/>
          <w:sz w:val="26"/>
          <w:szCs w:val="26"/>
        </w:rPr>
      </w:pPr>
      <w:r w:rsidRPr="002A47C5">
        <w:rPr>
          <w:rFonts w:ascii="Times New Roman" w:hAnsi="Times New Roman" w:cs="Times New Roman"/>
          <w:sz w:val="26"/>
          <w:szCs w:val="26"/>
        </w:rPr>
        <w:t xml:space="preserve">Hoàn thiện các điều kiện Go-live cho đơn vị thí điểm. </w:t>
      </w:r>
    </w:p>
    <w:p w14:paraId="29B470A2" w14:textId="71BF0C5B" w:rsidR="002A47C5" w:rsidRPr="002A47C5" w:rsidRDefault="002A47C5">
      <w:pPr>
        <w:pStyle w:val="oancuaDanhsach"/>
        <w:numPr>
          <w:ilvl w:val="0"/>
          <w:numId w:val="5"/>
        </w:numPr>
        <w:jc w:val="both"/>
        <w:rPr>
          <w:rFonts w:ascii="Times New Roman" w:hAnsi="Times New Roman" w:cs="Times New Roman"/>
          <w:sz w:val="26"/>
          <w:szCs w:val="26"/>
        </w:rPr>
      </w:pPr>
      <w:r w:rsidRPr="002A47C5">
        <w:rPr>
          <w:rFonts w:ascii="Times New Roman" w:hAnsi="Times New Roman" w:cs="Times New Roman"/>
          <w:sz w:val="26"/>
          <w:szCs w:val="26"/>
        </w:rPr>
        <w:t xml:space="preserve">Chuẩn hóa dữ liệu và quy trình vận hành hệ thống. </w:t>
      </w:r>
    </w:p>
    <w:p w14:paraId="0A51D1E5" w14:textId="6445EDA7" w:rsidR="002A47C5" w:rsidRPr="002A47C5" w:rsidRDefault="002A47C5">
      <w:pPr>
        <w:pStyle w:val="oancuaDanhsach"/>
        <w:numPr>
          <w:ilvl w:val="0"/>
          <w:numId w:val="5"/>
        </w:numPr>
        <w:jc w:val="both"/>
        <w:rPr>
          <w:rFonts w:ascii="Times New Roman" w:hAnsi="Times New Roman" w:cs="Times New Roman"/>
          <w:sz w:val="26"/>
          <w:szCs w:val="26"/>
        </w:rPr>
      </w:pPr>
      <w:r w:rsidRPr="002A47C5">
        <w:rPr>
          <w:rFonts w:ascii="Times New Roman" w:hAnsi="Times New Roman" w:cs="Times New Roman"/>
          <w:sz w:val="26"/>
          <w:szCs w:val="26"/>
        </w:rPr>
        <w:t xml:space="preserve">Hoàn thành các hạng mục kiểm thử còn lại. </w:t>
      </w:r>
    </w:p>
    <w:p w14:paraId="1C107034" w14:textId="6600007C" w:rsidR="002A47C5" w:rsidRPr="002A47C5" w:rsidRDefault="002A47C5">
      <w:pPr>
        <w:pStyle w:val="oancuaDanhsach"/>
        <w:numPr>
          <w:ilvl w:val="0"/>
          <w:numId w:val="5"/>
        </w:numPr>
        <w:jc w:val="both"/>
        <w:rPr>
          <w:rFonts w:ascii="Times New Roman" w:hAnsi="Times New Roman" w:cs="Times New Roman"/>
          <w:sz w:val="26"/>
          <w:szCs w:val="26"/>
        </w:rPr>
      </w:pPr>
      <w:r w:rsidRPr="002A47C5">
        <w:rPr>
          <w:rFonts w:ascii="Times New Roman" w:hAnsi="Times New Roman" w:cs="Times New Roman"/>
          <w:sz w:val="26"/>
          <w:szCs w:val="26"/>
        </w:rPr>
        <w:t>Chuẩn bị triển khai Giai đoạn 2 và kế hoạch mở rộng toàn Tập đoàn.</w:t>
      </w:r>
    </w:p>
    <w:p w14:paraId="17C11562" w14:textId="2E811D7A" w:rsidR="00200ACC" w:rsidRPr="00FB36AA" w:rsidRDefault="00200ACC">
      <w:pPr>
        <w:pStyle w:val="u2"/>
        <w:numPr>
          <w:ilvl w:val="3"/>
          <w:numId w:val="3"/>
        </w:numPr>
        <w:rPr>
          <w:sz w:val="26"/>
          <w:szCs w:val="26"/>
        </w:rPr>
      </w:pPr>
      <w:r w:rsidRPr="00FB36AA">
        <w:rPr>
          <w:sz w:val="26"/>
          <w:szCs w:val="26"/>
        </w:rPr>
        <w:lastRenderedPageBreak/>
        <w:t xml:space="preserve">Kế hoạch </w:t>
      </w:r>
      <w:r w:rsidR="00FB36AA">
        <w:rPr>
          <w:sz w:val="26"/>
          <w:szCs w:val="26"/>
        </w:rPr>
        <w:t>hành động tiếp theo</w:t>
      </w:r>
    </w:p>
    <w:tbl>
      <w:tblPr>
        <w:tblStyle w:val="LiBang"/>
        <w:tblW w:w="10201" w:type="dxa"/>
        <w:tblLook w:val="04A0" w:firstRow="1" w:lastRow="0" w:firstColumn="1" w:lastColumn="0" w:noHBand="0" w:noVBand="1"/>
      </w:tblPr>
      <w:tblGrid>
        <w:gridCol w:w="670"/>
        <w:gridCol w:w="3153"/>
        <w:gridCol w:w="1842"/>
        <w:gridCol w:w="2965"/>
        <w:gridCol w:w="1571"/>
      </w:tblGrid>
      <w:tr w:rsidR="002A47C5" w:rsidRPr="00FB36AA" w14:paraId="4B616793" w14:textId="77777777" w:rsidTr="004E6531">
        <w:trPr>
          <w:trHeight w:val="1069"/>
          <w:tblHeader/>
        </w:trPr>
        <w:tc>
          <w:tcPr>
            <w:tcW w:w="0" w:type="auto"/>
            <w:shd w:val="clear" w:color="auto" w:fill="FDE9D9" w:themeFill="accent6" w:themeFillTint="33"/>
            <w:vAlign w:val="center"/>
            <w:hideMark/>
          </w:tcPr>
          <w:p w14:paraId="6B46DB23" w14:textId="6F0F7121" w:rsidR="002A47C5" w:rsidRPr="002A47C5" w:rsidRDefault="002A47C5" w:rsidP="002A47C5">
            <w:pPr>
              <w:spacing w:before="0" w:after="0"/>
              <w:jc w:val="center"/>
              <w:rPr>
                <w:b/>
                <w:bCs/>
              </w:rPr>
            </w:pPr>
            <w:r w:rsidRPr="002A47C5">
              <w:rPr>
                <w:b/>
                <w:bCs/>
              </w:rPr>
              <w:t>STT</w:t>
            </w:r>
          </w:p>
        </w:tc>
        <w:tc>
          <w:tcPr>
            <w:tcW w:w="3153" w:type="dxa"/>
            <w:shd w:val="clear" w:color="auto" w:fill="FDE9D9" w:themeFill="accent6" w:themeFillTint="33"/>
            <w:vAlign w:val="center"/>
            <w:hideMark/>
          </w:tcPr>
          <w:p w14:paraId="1851CFDF" w14:textId="7F9C7460" w:rsidR="002A47C5" w:rsidRPr="002A47C5" w:rsidRDefault="002A47C5" w:rsidP="002A47C5">
            <w:pPr>
              <w:spacing w:before="0" w:after="0"/>
              <w:jc w:val="center"/>
              <w:rPr>
                <w:b/>
                <w:bCs/>
              </w:rPr>
            </w:pPr>
            <w:r w:rsidRPr="002A47C5">
              <w:rPr>
                <w:b/>
                <w:bCs/>
              </w:rPr>
              <w:t>Hành động</w:t>
            </w:r>
          </w:p>
        </w:tc>
        <w:tc>
          <w:tcPr>
            <w:tcW w:w="1842" w:type="dxa"/>
            <w:shd w:val="clear" w:color="auto" w:fill="FDE9D9" w:themeFill="accent6" w:themeFillTint="33"/>
            <w:vAlign w:val="center"/>
            <w:hideMark/>
          </w:tcPr>
          <w:p w14:paraId="15A04A4C" w14:textId="45A86B25" w:rsidR="002A47C5" w:rsidRPr="002A47C5" w:rsidRDefault="002A47C5" w:rsidP="002A47C5">
            <w:pPr>
              <w:spacing w:before="0" w:after="0"/>
              <w:jc w:val="center"/>
              <w:rPr>
                <w:b/>
                <w:bCs/>
              </w:rPr>
            </w:pPr>
            <w:r w:rsidRPr="002A47C5">
              <w:rPr>
                <w:b/>
                <w:bCs/>
              </w:rPr>
              <w:t>Đơn vị phụ trách</w:t>
            </w:r>
          </w:p>
        </w:tc>
        <w:tc>
          <w:tcPr>
            <w:tcW w:w="2965" w:type="dxa"/>
            <w:shd w:val="clear" w:color="auto" w:fill="FDE9D9" w:themeFill="accent6" w:themeFillTint="33"/>
            <w:vAlign w:val="center"/>
            <w:hideMark/>
          </w:tcPr>
          <w:p w14:paraId="414F067F" w14:textId="0A9A5D57" w:rsidR="002A47C5" w:rsidRPr="002A47C5" w:rsidRDefault="002A47C5" w:rsidP="002A47C5">
            <w:pPr>
              <w:spacing w:before="0" w:after="0"/>
              <w:jc w:val="center"/>
              <w:rPr>
                <w:b/>
                <w:bCs/>
              </w:rPr>
            </w:pPr>
            <w:r w:rsidRPr="002A47C5">
              <w:rPr>
                <w:b/>
                <w:bCs/>
              </w:rPr>
              <w:t>Kết quả mong đợi</w:t>
            </w:r>
          </w:p>
        </w:tc>
        <w:tc>
          <w:tcPr>
            <w:tcW w:w="1571" w:type="dxa"/>
            <w:shd w:val="clear" w:color="auto" w:fill="FDE9D9" w:themeFill="accent6" w:themeFillTint="33"/>
            <w:vAlign w:val="center"/>
            <w:hideMark/>
          </w:tcPr>
          <w:p w14:paraId="0FB91B85" w14:textId="77777777" w:rsidR="002A47C5" w:rsidRPr="002A47C5" w:rsidRDefault="002A47C5" w:rsidP="002A47C5">
            <w:pPr>
              <w:spacing w:before="0" w:after="0"/>
              <w:jc w:val="center"/>
              <w:rPr>
                <w:b/>
                <w:bCs/>
              </w:rPr>
            </w:pPr>
            <w:r w:rsidRPr="002A47C5">
              <w:rPr>
                <w:b/>
                <w:bCs/>
              </w:rPr>
              <w:t>Thời hạn</w:t>
            </w:r>
          </w:p>
        </w:tc>
      </w:tr>
      <w:tr w:rsidR="002A47C5" w:rsidRPr="00FB36AA" w14:paraId="75134979" w14:textId="77777777" w:rsidTr="004E6531">
        <w:trPr>
          <w:trHeight w:val="1349"/>
        </w:trPr>
        <w:tc>
          <w:tcPr>
            <w:tcW w:w="0" w:type="auto"/>
            <w:vAlign w:val="center"/>
            <w:hideMark/>
          </w:tcPr>
          <w:p w14:paraId="72CF5D52" w14:textId="702E9E00" w:rsidR="002A47C5" w:rsidRPr="00FB36AA" w:rsidRDefault="002A47C5" w:rsidP="002A47C5">
            <w:pPr>
              <w:spacing w:before="0" w:after="0"/>
              <w:jc w:val="center"/>
            </w:pPr>
            <w:r w:rsidRPr="001F091C">
              <w:t>1</w:t>
            </w:r>
          </w:p>
        </w:tc>
        <w:tc>
          <w:tcPr>
            <w:tcW w:w="3153" w:type="dxa"/>
            <w:vAlign w:val="center"/>
            <w:hideMark/>
          </w:tcPr>
          <w:p w14:paraId="183C1AB6" w14:textId="2AAE400B" w:rsidR="002A47C5" w:rsidRPr="00FB36AA" w:rsidRDefault="002A47C5" w:rsidP="002A47C5">
            <w:pPr>
              <w:spacing w:before="0" w:after="0"/>
            </w:pPr>
            <w:r w:rsidRPr="001F091C">
              <w:t xml:space="preserve">Tổ chức cuộc họp ba bên </w:t>
            </w:r>
            <w:r w:rsidR="004E6531">
              <w:t xml:space="preserve">(PVN – TVC – Viettel) </w:t>
            </w:r>
            <w:r w:rsidRPr="001F091C">
              <w:t>để thống nhất phương án tích hợp nền tảng văn phòng số và ký số điện tử</w:t>
            </w:r>
          </w:p>
        </w:tc>
        <w:tc>
          <w:tcPr>
            <w:tcW w:w="1842" w:type="dxa"/>
            <w:vAlign w:val="center"/>
            <w:hideMark/>
          </w:tcPr>
          <w:p w14:paraId="54D97EC6" w14:textId="52356B19" w:rsidR="002A47C5" w:rsidRPr="00FB36AA" w:rsidRDefault="002A47C5" w:rsidP="002A47C5">
            <w:pPr>
              <w:spacing w:before="0" w:after="0"/>
              <w:jc w:val="center"/>
            </w:pPr>
            <w:r w:rsidRPr="001F091C">
              <w:t>PVN phối hợp các bên liên quan</w:t>
            </w:r>
          </w:p>
        </w:tc>
        <w:tc>
          <w:tcPr>
            <w:tcW w:w="2965" w:type="dxa"/>
            <w:vAlign w:val="center"/>
            <w:hideMark/>
          </w:tcPr>
          <w:p w14:paraId="36E156C9" w14:textId="3702528E" w:rsidR="002A47C5" w:rsidRPr="00FB36AA" w:rsidRDefault="002A47C5" w:rsidP="002A47C5">
            <w:pPr>
              <w:spacing w:before="0" w:after="0"/>
              <w:jc w:val="center"/>
            </w:pPr>
            <w:r w:rsidRPr="001F091C">
              <w:t>Thống nhất phạm vi, quyền hạn và lộ trình tích hợp</w:t>
            </w:r>
          </w:p>
        </w:tc>
        <w:tc>
          <w:tcPr>
            <w:tcW w:w="1571" w:type="dxa"/>
            <w:vAlign w:val="center"/>
          </w:tcPr>
          <w:p w14:paraId="7DCB2339" w14:textId="51CB74BA" w:rsidR="002A47C5" w:rsidRPr="00FB36AA" w:rsidRDefault="002A47C5" w:rsidP="002A47C5">
            <w:pPr>
              <w:spacing w:before="0" w:after="0"/>
              <w:jc w:val="center"/>
            </w:pPr>
          </w:p>
        </w:tc>
      </w:tr>
      <w:tr w:rsidR="002A47C5" w:rsidRPr="00FB36AA" w14:paraId="436BBF2C" w14:textId="77777777" w:rsidTr="004E6531">
        <w:trPr>
          <w:trHeight w:val="680"/>
        </w:trPr>
        <w:tc>
          <w:tcPr>
            <w:tcW w:w="0" w:type="auto"/>
            <w:vAlign w:val="center"/>
            <w:hideMark/>
          </w:tcPr>
          <w:p w14:paraId="7FF6AC40" w14:textId="1B5E3670" w:rsidR="002A47C5" w:rsidRPr="00FB36AA" w:rsidRDefault="002A47C5" w:rsidP="002A47C5">
            <w:pPr>
              <w:spacing w:before="0" w:after="0"/>
              <w:jc w:val="center"/>
            </w:pPr>
            <w:r w:rsidRPr="001F091C">
              <w:t>2</w:t>
            </w:r>
          </w:p>
        </w:tc>
        <w:tc>
          <w:tcPr>
            <w:tcW w:w="3153" w:type="dxa"/>
            <w:vAlign w:val="center"/>
            <w:hideMark/>
          </w:tcPr>
          <w:p w14:paraId="353B18D9" w14:textId="2C6EB341" w:rsidR="002A47C5" w:rsidRPr="00FB36AA" w:rsidRDefault="002A47C5" w:rsidP="002A47C5">
            <w:pPr>
              <w:spacing w:before="0" w:after="0"/>
            </w:pPr>
            <w:r w:rsidRPr="001F091C">
              <w:t>Hoàn thành làm sạch dữ liệu và chuẩn hóa Master Data</w:t>
            </w:r>
          </w:p>
        </w:tc>
        <w:tc>
          <w:tcPr>
            <w:tcW w:w="1842" w:type="dxa"/>
            <w:vAlign w:val="center"/>
            <w:hideMark/>
          </w:tcPr>
          <w:p w14:paraId="37351194" w14:textId="497C00DC" w:rsidR="002A47C5" w:rsidRPr="00FB36AA" w:rsidRDefault="002A47C5" w:rsidP="002A47C5">
            <w:pPr>
              <w:spacing w:before="0" w:after="0"/>
              <w:jc w:val="center"/>
            </w:pPr>
            <w:r>
              <w:t>TVC</w:t>
            </w:r>
            <w:r w:rsidRPr="001F091C">
              <w:t xml:space="preserve"> &amp; Ban QTNNL</w:t>
            </w:r>
          </w:p>
        </w:tc>
        <w:tc>
          <w:tcPr>
            <w:tcW w:w="2965" w:type="dxa"/>
            <w:vAlign w:val="center"/>
            <w:hideMark/>
          </w:tcPr>
          <w:p w14:paraId="09F01EF4" w14:textId="78F1F3F0" w:rsidR="002A47C5" w:rsidRPr="00FB36AA" w:rsidRDefault="002A47C5" w:rsidP="002A47C5">
            <w:pPr>
              <w:spacing w:before="0" w:after="0"/>
              <w:jc w:val="center"/>
            </w:pPr>
            <w:r w:rsidRPr="001F091C">
              <w:t>Dữ liệu đáp ứng yêu cầu Go-live</w:t>
            </w:r>
          </w:p>
        </w:tc>
        <w:tc>
          <w:tcPr>
            <w:tcW w:w="1571" w:type="dxa"/>
            <w:vAlign w:val="center"/>
          </w:tcPr>
          <w:p w14:paraId="5BE0355B" w14:textId="0549D35F" w:rsidR="002A47C5" w:rsidRPr="00FB36AA" w:rsidRDefault="002A47C5" w:rsidP="002A47C5">
            <w:pPr>
              <w:spacing w:before="0" w:after="0"/>
              <w:jc w:val="center"/>
            </w:pPr>
          </w:p>
        </w:tc>
      </w:tr>
      <w:tr w:rsidR="002A47C5" w:rsidRPr="00FB36AA" w14:paraId="68823655" w14:textId="77777777" w:rsidTr="004E6531">
        <w:trPr>
          <w:trHeight w:val="919"/>
        </w:trPr>
        <w:tc>
          <w:tcPr>
            <w:tcW w:w="0" w:type="auto"/>
            <w:vAlign w:val="center"/>
            <w:hideMark/>
          </w:tcPr>
          <w:p w14:paraId="1791D008" w14:textId="22E0203C" w:rsidR="002A47C5" w:rsidRPr="00FB36AA" w:rsidRDefault="002A47C5" w:rsidP="002A47C5">
            <w:pPr>
              <w:spacing w:before="0" w:after="0"/>
              <w:jc w:val="center"/>
            </w:pPr>
            <w:r w:rsidRPr="001F091C">
              <w:t>3</w:t>
            </w:r>
          </w:p>
        </w:tc>
        <w:tc>
          <w:tcPr>
            <w:tcW w:w="3153" w:type="dxa"/>
            <w:vAlign w:val="center"/>
            <w:hideMark/>
          </w:tcPr>
          <w:p w14:paraId="4FE67C9A" w14:textId="3B8AAAE9" w:rsidR="002A47C5" w:rsidRPr="00FB36AA" w:rsidRDefault="004E6531" w:rsidP="002A47C5">
            <w:pPr>
              <w:spacing w:before="0" w:after="0"/>
            </w:pPr>
            <w:r w:rsidRPr="004E6531">
              <w:t>Hoàn thành kiểm thử: Hiệu năng và Pentest</w:t>
            </w:r>
          </w:p>
        </w:tc>
        <w:tc>
          <w:tcPr>
            <w:tcW w:w="1842" w:type="dxa"/>
            <w:vAlign w:val="center"/>
            <w:hideMark/>
          </w:tcPr>
          <w:p w14:paraId="5846F48A" w14:textId="462BD005" w:rsidR="002A47C5" w:rsidRPr="00FB36AA" w:rsidRDefault="002A47C5" w:rsidP="002A47C5">
            <w:pPr>
              <w:spacing w:before="0" w:after="0"/>
              <w:jc w:val="center"/>
            </w:pPr>
            <w:r>
              <w:t>TVC</w:t>
            </w:r>
          </w:p>
        </w:tc>
        <w:tc>
          <w:tcPr>
            <w:tcW w:w="2965" w:type="dxa"/>
            <w:vAlign w:val="center"/>
            <w:hideMark/>
          </w:tcPr>
          <w:p w14:paraId="35202EBF" w14:textId="4B37ABE6" w:rsidR="002A47C5" w:rsidRPr="00FB36AA" w:rsidRDefault="002A47C5" w:rsidP="002A47C5">
            <w:pPr>
              <w:spacing w:before="0" w:after="0"/>
              <w:jc w:val="center"/>
            </w:pPr>
            <w:r w:rsidRPr="001F091C">
              <w:t>Đảm bảo hệ thống đáp ứng tiêu chuẩn vận hành</w:t>
            </w:r>
          </w:p>
        </w:tc>
        <w:tc>
          <w:tcPr>
            <w:tcW w:w="1571" w:type="dxa"/>
            <w:vAlign w:val="center"/>
          </w:tcPr>
          <w:p w14:paraId="2EAE1C58" w14:textId="7C3EA825" w:rsidR="002A47C5" w:rsidRPr="00FB36AA" w:rsidRDefault="002A47C5" w:rsidP="002A47C5">
            <w:pPr>
              <w:spacing w:before="0" w:after="0"/>
              <w:jc w:val="center"/>
            </w:pPr>
          </w:p>
        </w:tc>
      </w:tr>
      <w:tr w:rsidR="002A47C5" w:rsidRPr="00FB36AA" w14:paraId="725EBA8A" w14:textId="77777777" w:rsidTr="004E6531">
        <w:trPr>
          <w:trHeight w:val="833"/>
        </w:trPr>
        <w:tc>
          <w:tcPr>
            <w:tcW w:w="0" w:type="auto"/>
            <w:vAlign w:val="center"/>
            <w:hideMark/>
          </w:tcPr>
          <w:p w14:paraId="666B36F7" w14:textId="3DD3A989" w:rsidR="002A47C5" w:rsidRPr="00FB36AA" w:rsidRDefault="002A47C5" w:rsidP="002A47C5">
            <w:pPr>
              <w:spacing w:before="0" w:after="0"/>
              <w:jc w:val="center"/>
            </w:pPr>
            <w:r w:rsidRPr="001F091C">
              <w:t>4</w:t>
            </w:r>
          </w:p>
        </w:tc>
        <w:tc>
          <w:tcPr>
            <w:tcW w:w="3153" w:type="dxa"/>
            <w:vAlign w:val="center"/>
            <w:hideMark/>
          </w:tcPr>
          <w:p w14:paraId="3A2884A3" w14:textId="5242CD76" w:rsidR="002A47C5" w:rsidRPr="00FB36AA" w:rsidRDefault="002A47C5" w:rsidP="002A47C5">
            <w:pPr>
              <w:spacing w:before="0" w:after="0"/>
            </w:pPr>
            <w:r w:rsidRPr="001F091C">
              <w:t>Triển khai Go-live tại đơn vị thí điểm</w:t>
            </w:r>
          </w:p>
        </w:tc>
        <w:tc>
          <w:tcPr>
            <w:tcW w:w="1842" w:type="dxa"/>
            <w:vAlign w:val="center"/>
            <w:hideMark/>
          </w:tcPr>
          <w:p w14:paraId="3F753210" w14:textId="1F56FE2B" w:rsidR="002A47C5" w:rsidRPr="00FB36AA" w:rsidRDefault="002A47C5" w:rsidP="002A47C5">
            <w:pPr>
              <w:spacing w:before="0" w:after="0"/>
              <w:jc w:val="center"/>
            </w:pPr>
            <w:r>
              <w:t>TVC</w:t>
            </w:r>
            <w:r w:rsidRPr="001F091C">
              <w:t xml:space="preserve"> &amp; Ban QTNNL</w:t>
            </w:r>
          </w:p>
        </w:tc>
        <w:tc>
          <w:tcPr>
            <w:tcW w:w="2965" w:type="dxa"/>
            <w:vAlign w:val="center"/>
            <w:hideMark/>
          </w:tcPr>
          <w:p w14:paraId="0E0E6948" w14:textId="0D478BC5" w:rsidR="002A47C5" w:rsidRPr="00FB36AA" w:rsidRDefault="002A47C5" w:rsidP="002A47C5">
            <w:pPr>
              <w:spacing w:before="0" w:after="0"/>
              <w:jc w:val="center"/>
            </w:pPr>
            <w:r w:rsidRPr="001F091C">
              <w:t>Hệ thống vận hành thực tế ổn định</w:t>
            </w:r>
          </w:p>
        </w:tc>
        <w:tc>
          <w:tcPr>
            <w:tcW w:w="1571" w:type="dxa"/>
            <w:vAlign w:val="center"/>
          </w:tcPr>
          <w:p w14:paraId="59E99DFC" w14:textId="0AC57BF8" w:rsidR="002A47C5" w:rsidRPr="00FB36AA" w:rsidRDefault="002A47C5" w:rsidP="002A47C5">
            <w:pPr>
              <w:spacing w:before="0" w:after="0"/>
              <w:jc w:val="center"/>
            </w:pPr>
          </w:p>
        </w:tc>
      </w:tr>
      <w:tr w:rsidR="002A47C5" w:rsidRPr="00FB36AA" w14:paraId="2D9647D2" w14:textId="77777777" w:rsidTr="004E6531">
        <w:trPr>
          <w:trHeight w:val="1050"/>
        </w:trPr>
        <w:tc>
          <w:tcPr>
            <w:tcW w:w="0" w:type="auto"/>
            <w:vAlign w:val="center"/>
          </w:tcPr>
          <w:p w14:paraId="703C24EE" w14:textId="33723AFA" w:rsidR="002A47C5" w:rsidRPr="00FB36AA" w:rsidRDefault="002A47C5" w:rsidP="002A47C5">
            <w:pPr>
              <w:spacing w:before="0" w:after="0"/>
              <w:jc w:val="center"/>
            </w:pPr>
            <w:r w:rsidRPr="001F091C">
              <w:t>5</w:t>
            </w:r>
          </w:p>
        </w:tc>
        <w:tc>
          <w:tcPr>
            <w:tcW w:w="3153" w:type="dxa"/>
            <w:vAlign w:val="center"/>
          </w:tcPr>
          <w:p w14:paraId="4E61B7C5" w14:textId="72A98C41" w:rsidR="002A47C5" w:rsidRDefault="002A47C5" w:rsidP="002A47C5">
            <w:pPr>
              <w:spacing w:before="0" w:after="0"/>
            </w:pPr>
            <w:r w:rsidRPr="001F091C">
              <w:t>Tổ chức workshop chuyên sâu về chuẩn hóa dữ liệu</w:t>
            </w:r>
          </w:p>
        </w:tc>
        <w:tc>
          <w:tcPr>
            <w:tcW w:w="1842" w:type="dxa"/>
            <w:vAlign w:val="center"/>
          </w:tcPr>
          <w:p w14:paraId="15D3DD68" w14:textId="20B5F51E" w:rsidR="002A47C5" w:rsidRDefault="002A47C5" w:rsidP="002A47C5">
            <w:pPr>
              <w:spacing w:before="0" w:after="0"/>
              <w:jc w:val="center"/>
            </w:pPr>
            <w:r>
              <w:t>TVC</w:t>
            </w:r>
            <w:r w:rsidRPr="001F091C">
              <w:t>, Ban KHCN&amp;CĐS, Ban QTNNL</w:t>
            </w:r>
          </w:p>
        </w:tc>
        <w:tc>
          <w:tcPr>
            <w:tcW w:w="2965" w:type="dxa"/>
            <w:vAlign w:val="center"/>
          </w:tcPr>
          <w:p w14:paraId="7BE19447" w14:textId="46DD08D7" w:rsidR="002A47C5" w:rsidRPr="005312FB" w:rsidRDefault="002A47C5" w:rsidP="002A47C5">
            <w:pPr>
              <w:spacing w:before="0" w:after="0"/>
              <w:jc w:val="center"/>
            </w:pPr>
            <w:r w:rsidRPr="001F091C">
              <w:t>Thống nhất quy chuẩn dữ liệu toàn hệ thống</w:t>
            </w:r>
          </w:p>
        </w:tc>
        <w:tc>
          <w:tcPr>
            <w:tcW w:w="1571" w:type="dxa"/>
            <w:vAlign w:val="center"/>
          </w:tcPr>
          <w:p w14:paraId="18025C29" w14:textId="55319B8E" w:rsidR="002A47C5" w:rsidRPr="005312FB" w:rsidRDefault="002A47C5" w:rsidP="002A47C5">
            <w:pPr>
              <w:spacing w:before="0" w:after="0"/>
              <w:jc w:val="center"/>
            </w:pPr>
          </w:p>
        </w:tc>
      </w:tr>
      <w:tr w:rsidR="002A47C5" w:rsidRPr="00FB36AA" w14:paraId="053AD47A" w14:textId="77777777" w:rsidTr="004E6531">
        <w:trPr>
          <w:trHeight w:val="833"/>
        </w:trPr>
        <w:tc>
          <w:tcPr>
            <w:tcW w:w="0" w:type="auto"/>
            <w:vAlign w:val="center"/>
          </w:tcPr>
          <w:p w14:paraId="116EBCD5" w14:textId="77301792" w:rsidR="002A47C5" w:rsidRPr="00FB36AA" w:rsidRDefault="002A47C5" w:rsidP="002A47C5">
            <w:pPr>
              <w:spacing w:before="0" w:after="0"/>
              <w:jc w:val="center"/>
            </w:pPr>
            <w:r w:rsidRPr="001F091C">
              <w:t>6</w:t>
            </w:r>
          </w:p>
        </w:tc>
        <w:tc>
          <w:tcPr>
            <w:tcW w:w="3153" w:type="dxa"/>
            <w:vAlign w:val="center"/>
          </w:tcPr>
          <w:p w14:paraId="604F0407" w14:textId="64073B22" w:rsidR="002A47C5" w:rsidRDefault="002A47C5" w:rsidP="002A47C5">
            <w:pPr>
              <w:spacing w:before="0" w:after="0"/>
            </w:pPr>
            <w:r w:rsidRPr="001F091C">
              <w:t>Xây dựng và trình phê duyệt cơ chế phân công vận hành</w:t>
            </w:r>
          </w:p>
        </w:tc>
        <w:tc>
          <w:tcPr>
            <w:tcW w:w="1842" w:type="dxa"/>
            <w:vAlign w:val="center"/>
          </w:tcPr>
          <w:p w14:paraId="525A79C7" w14:textId="008D7D4B" w:rsidR="002A47C5" w:rsidRDefault="002A47C5" w:rsidP="002A47C5">
            <w:pPr>
              <w:spacing w:before="0" w:after="0"/>
              <w:jc w:val="center"/>
            </w:pPr>
            <w:r w:rsidRPr="001F091C">
              <w:t>Ban QTNNL</w:t>
            </w:r>
          </w:p>
        </w:tc>
        <w:tc>
          <w:tcPr>
            <w:tcW w:w="2965" w:type="dxa"/>
            <w:vAlign w:val="center"/>
          </w:tcPr>
          <w:p w14:paraId="73FE9D15" w14:textId="29EEA7F5" w:rsidR="002A47C5" w:rsidRPr="005312FB" w:rsidRDefault="002A47C5" w:rsidP="002A47C5">
            <w:pPr>
              <w:spacing w:before="0" w:after="0"/>
              <w:jc w:val="center"/>
            </w:pPr>
            <w:r w:rsidRPr="001F091C">
              <w:t>Rõ trách nhiệm nhập liệu, khai thác và giám sát</w:t>
            </w:r>
          </w:p>
        </w:tc>
        <w:tc>
          <w:tcPr>
            <w:tcW w:w="1571" w:type="dxa"/>
            <w:vAlign w:val="center"/>
          </w:tcPr>
          <w:p w14:paraId="09DD2E03" w14:textId="6B2974D8" w:rsidR="002A47C5" w:rsidRPr="005312FB" w:rsidRDefault="002A47C5" w:rsidP="002A47C5">
            <w:pPr>
              <w:spacing w:before="0" w:after="0"/>
              <w:jc w:val="center"/>
            </w:pPr>
          </w:p>
        </w:tc>
      </w:tr>
      <w:tr w:rsidR="002A47C5" w:rsidRPr="00FB36AA" w14:paraId="5A3EB1FD" w14:textId="77777777" w:rsidTr="004E6531">
        <w:trPr>
          <w:trHeight w:val="1072"/>
        </w:trPr>
        <w:tc>
          <w:tcPr>
            <w:tcW w:w="0" w:type="auto"/>
            <w:vAlign w:val="center"/>
          </w:tcPr>
          <w:p w14:paraId="4A640D51" w14:textId="43AE255D" w:rsidR="002A47C5" w:rsidRDefault="002A47C5" w:rsidP="002A47C5">
            <w:pPr>
              <w:spacing w:before="0" w:after="0"/>
              <w:jc w:val="center"/>
            </w:pPr>
            <w:r w:rsidRPr="001F091C">
              <w:t>7</w:t>
            </w:r>
          </w:p>
        </w:tc>
        <w:tc>
          <w:tcPr>
            <w:tcW w:w="3153" w:type="dxa"/>
            <w:vAlign w:val="center"/>
          </w:tcPr>
          <w:p w14:paraId="7B5FC2A0" w14:textId="0ADC45F1" w:rsidR="002A47C5" w:rsidRDefault="002A47C5" w:rsidP="002A47C5">
            <w:pPr>
              <w:spacing w:before="0" w:after="0"/>
            </w:pPr>
            <w:r w:rsidRPr="001F091C">
              <w:t>Thực hiện các điều chỉnh nghiệp vụ và giao diện theo góp ý</w:t>
            </w:r>
          </w:p>
        </w:tc>
        <w:tc>
          <w:tcPr>
            <w:tcW w:w="1842" w:type="dxa"/>
            <w:vAlign w:val="center"/>
          </w:tcPr>
          <w:p w14:paraId="23BA6B0A" w14:textId="21B0570F" w:rsidR="002A47C5" w:rsidRDefault="002A47C5" w:rsidP="002A47C5">
            <w:pPr>
              <w:spacing w:before="0" w:after="0"/>
              <w:jc w:val="center"/>
            </w:pPr>
            <w:r>
              <w:t>TVC</w:t>
            </w:r>
          </w:p>
        </w:tc>
        <w:tc>
          <w:tcPr>
            <w:tcW w:w="2965" w:type="dxa"/>
            <w:vAlign w:val="center"/>
          </w:tcPr>
          <w:p w14:paraId="41A91C4D" w14:textId="5CEF29FD" w:rsidR="002A47C5" w:rsidRDefault="002A47C5" w:rsidP="002A47C5">
            <w:pPr>
              <w:spacing w:before="0" w:after="0"/>
              <w:jc w:val="center"/>
            </w:pPr>
            <w:r w:rsidRPr="001F091C">
              <w:t>Hoàn thiện trải nghiệm và đáp ứng yêu cầu quản trị</w:t>
            </w:r>
          </w:p>
        </w:tc>
        <w:tc>
          <w:tcPr>
            <w:tcW w:w="1571" w:type="dxa"/>
            <w:vAlign w:val="center"/>
          </w:tcPr>
          <w:p w14:paraId="0FAF7C42" w14:textId="77777777" w:rsidR="002A47C5" w:rsidRDefault="002A47C5" w:rsidP="002A47C5">
            <w:pPr>
              <w:spacing w:before="0" w:after="0"/>
              <w:jc w:val="center"/>
            </w:pPr>
          </w:p>
        </w:tc>
      </w:tr>
      <w:tr w:rsidR="002A47C5" w:rsidRPr="00FB36AA" w14:paraId="01BCDC8B" w14:textId="77777777" w:rsidTr="004E6531">
        <w:trPr>
          <w:trHeight w:val="1131"/>
        </w:trPr>
        <w:tc>
          <w:tcPr>
            <w:tcW w:w="0" w:type="auto"/>
            <w:vAlign w:val="center"/>
          </w:tcPr>
          <w:p w14:paraId="323F11B9" w14:textId="5E2AAF57" w:rsidR="002A47C5" w:rsidRDefault="002A47C5" w:rsidP="002A47C5">
            <w:pPr>
              <w:spacing w:before="0" w:after="0"/>
              <w:jc w:val="center"/>
            </w:pPr>
            <w:r w:rsidRPr="001F091C">
              <w:t>8</w:t>
            </w:r>
          </w:p>
        </w:tc>
        <w:tc>
          <w:tcPr>
            <w:tcW w:w="3153" w:type="dxa"/>
            <w:vAlign w:val="center"/>
          </w:tcPr>
          <w:p w14:paraId="3897C5BE" w14:textId="2695940B" w:rsidR="002A47C5" w:rsidRDefault="002A47C5" w:rsidP="002A47C5">
            <w:pPr>
              <w:spacing w:before="0" w:after="0"/>
            </w:pPr>
            <w:r w:rsidRPr="001F091C">
              <w:t>Lập kế hoạch mở rộng triển khai sau khi Go-live thành công</w:t>
            </w:r>
          </w:p>
        </w:tc>
        <w:tc>
          <w:tcPr>
            <w:tcW w:w="1842" w:type="dxa"/>
            <w:vAlign w:val="center"/>
          </w:tcPr>
          <w:p w14:paraId="3189D434" w14:textId="29DFC80D" w:rsidR="002A47C5" w:rsidRDefault="002A47C5" w:rsidP="002A47C5">
            <w:pPr>
              <w:spacing w:before="0" w:after="0"/>
              <w:jc w:val="center"/>
            </w:pPr>
            <w:r w:rsidRPr="001F091C">
              <w:t xml:space="preserve">PVN &amp; </w:t>
            </w:r>
            <w:r>
              <w:t>TVC</w:t>
            </w:r>
          </w:p>
        </w:tc>
        <w:tc>
          <w:tcPr>
            <w:tcW w:w="2965" w:type="dxa"/>
            <w:vAlign w:val="center"/>
          </w:tcPr>
          <w:p w14:paraId="0F9EA1FD" w14:textId="39541932" w:rsidR="002A47C5" w:rsidRDefault="002A47C5" w:rsidP="002A47C5">
            <w:pPr>
              <w:spacing w:before="0" w:after="0"/>
              <w:jc w:val="center"/>
            </w:pPr>
            <w:r w:rsidRPr="001F091C">
              <w:t>Sẵn sàng triển khai diện rộng</w:t>
            </w:r>
          </w:p>
        </w:tc>
        <w:tc>
          <w:tcPr>
            <w:tcW w:w="1571" w:type="dxa"/>
            <w:vAlign w:val="center"/>
          </w:tcPr>
          <w:p w14:paraId="53B92B3E" w14:textId="77777777" w:rsidR="002A47C5" w:rsidRDefault="002A47C5" w:rsidP="002A47C5">
            <w:pPr>
              <w:spacing w:before="0" w:after="0"/>
              <w:jc w:val="center"/>
            </w:pPr>
          </w:p>
        </w:tc>
      </w:tr>
    </w:tbl>
    <w:p w14:paraId="6A24F0DD" w14:textId="77777777" w:rsidR="000D576E" w:rsidRPr="00FB36AA" w:rsidRDefault="000D576E" w:rsidP="00FB36AA">
      <w:pPr>
        <w:spacing w:before="40" w:after="40" w:line="276" w:lineRule="auto"/>
        <w:jc w:val="both"/>
        <w:rPr>
          <w:i/>
          <w:iCs/>
          <w:sz w:val="26"/>
          <w:szCs w:val="26"/>
        </w:rPr>
      </w:pPr>
    </w:p>
    <w:p w14:paraId="09FC0395" w14:textId="0B1F8FDB" w:rsidR="00220558" w:rsidRPr="00FB36AA" w:rsidRDefault="00A40F1E" w:rsidP="00220558">
      <w:pPr>
        <w:pStyle w:val="oancuaDanhsach"/>
        <w:spacing w:before="40" w:after="40" w:line="276" w:lineRule="auto"/>
        <w:ind w:firstLine="0"/>
        <w:jc w:val="both"/>
        <w:rPr>
          <w:rFonts w:ascii="Times New Roman" w:hAnsi="Times New Roman" w:cs="Times New Roman"/>
          <w:i/>
          <w:sz w:val="26"/>
          <w:szCs w:val="26"/>
        </w:rPr>
      </w:pPr>
      <w:r w:rsidRPr="00FB36AA">
        <w:rPr>
          <w:rFonts w:ascii="Times New Roman" w:hAnsi="Times New Roman" w:cs="Times New Roman"/>
          <w:i/>
          <w:iCs/>
          <w:sz w:val="26"/>
          <w:szCs w:val="26"/>
        </w:rPr>
        <w:t>Biên bản này được lập thành 02 (hai) bản có giá trị như nhau, mỗi bên giữ 01 (một) bản.</w:t>
      </w:r>
    </w:p>
    <w:p w14:paraId="44B69177" w14:textId="517AAA5E" w:rsidR="023F4602" w:rsidRPr="00FB36AA" w:rsidRDefault="023F4602" w:rsidP="023F4602">
      <w:pPr>
        <w:spacing w:before="40" w:after="40" w:line="276" w:lineRule="auto"/>
        <w:ind w:left="5040"/>
        <w:jc w:val="right"/>
        <w:rPr>
          <w:i/>
          <w:iCs/>
          <w:sz w:val="26"/>
          <w:szCs w:val="26"/>
        </w:rPr>
      </w:pPr>
    </w:p>
    <w:p w14:paraId="79358B30" w14:textId="25171C71" w:rsidR="00A40F1E" w:rsidRPr="00FB36AA" w:rsidRDefault="00442515" w:rsidP="00220558">
      <w:pPr>
        <w:spacing w:before="40" w:after="40" w:line="276" w:lineRule="auto"/>
        <w:ind w:left="5040"/>
        <w:jc w:val="right"/>
        <w:rPr>
          <w:i/>
          <w:sz w:val="26"/>
          <w:szCs w:val="26"/>
        </w:rPr>
      </w:pPr>
      <w:r w:rsidRPr="00FB36AA">
        <w:rPr>
          <w:i/>
          <w:sz w:val="26"/>
          <w:szCs w:val="26"/>
        </w:rPr>
        <w:t>Hà Nội</w:t>
      </w:r>
      <w:r w:rsidR="00A40F1E" w:rsidRPr="00FB36AA">
        <w:rPr>
          <w:i/>
          <w:sz w:val="26"/>
          <w:szCs w:val="26"/>
        </w:rPr>
        <w:t xml:space="preserve">, ngày </w:t>
      </w:r>
      <w:r w:rsidR="002A47C5">
        <w:rPr>
          <w:i/>
          <w:sz w:val="26"/>
          <w:szCs w:val="26"/>
        </w:rPr>
        <w:t>03</w:t>
      </w:r>
      <w:r w:rsidR="00A40F1E" w:rsidRPr="00FB36AA">
        <w:rPr>
          <w:i/>
          <w:sz w:val="26"/>
          <w:szCs w:val="26"/>
        </w:rPr>
        <w:t xml:space="preserve"> tháng </w:t>
      </w:r>
      <w:r w:rsidR="005312FB">
        <w:rPr>
          <w:i/>
          <w:sz w:val="26"/>
          <w:szCs w:val="26"/>
        </w:rPr>
        <w:t>0</w:t>
      </w:r>
      <w:r w:rsidR="002A47C5">
        <w:rPr>
          <w:i/>
          <w:sz w:val="26"/>
          <w:szCs w:val="26"/>
        </w:rPr>
        <w:t>6</w:t>
      </w:r>
      <w:r w:rsidR="00A40F1E" w:rsidRPr="00FB36AA">
        <w:rPr>
          <w:i/>
          <w:sz w:val="26"/>
          <w:szCs w:val="26"/>
        </w:rPr>
        <w:t xml:space="preserve"> năm 202</w:t>
      </w:r>
      <w:r w:rsidR="005312FB">
        <w:rPr>
          <w:i/>
          <w:sz w:val="26"/>
          <w:szCs w:val="26"/>
        </w:rPr>
        <w:t>6</w:t>
      </w:r>
      <w:r w:rsidR="00A40F1E" w:rsidRPr="00FB36AA">
        <w:rPr>
          <w:i/>
          <w:sz w:val="26"/>
          <w:szCs w:val="26"/>
        </w:rPr>
        <w:t>.</w:t>
      </w:r>
    </w:p>
    <w:p w14:paraId="6BC77F54" w14:textId="77777777" w:rsidR="00220558" w:rsidRPr="00FB36AA" w:rsidRDefault="00220558" w:rsidP="00A40F1E">
      <w:pPr>
        <w:spacing w:before="40" w:after="40" w:line="276" w:lineRule="auto"/>
        <w:ind w:left="5040"/>
        <w:jc w:val="both"/>
        <w:rPr>
          <w:i/>
          <w:sz w:val="26"/>
          <w:szCs w:val="26"/>
        </w:rPr>
      </w:pPr>
    </w:p>
    <w:tbl>
      <w:tblPr>
        <w:tblpPr w:leftFromText="180" w:rightFromText="180" w:vertAnchor="text" w:horzAnchor="margin" w:tblpY="6"/>
        <w:tblW w:w="5155" w:type="pct"/>
        <w:tblLook w:val="0000" w:firstRow="0" w:lastRow="0" w:firstColumn="0" w:lastColumn="0" w:noHBand="0" w:noVBand="0"/>
      </w:tblPr>
      <w:tblGrid>
        <w:gridCol w:w="5387"/>
        <w:gridCol w:w="5074"/>
      </w:tblGrid>
      <w:tr w:rsidR="00A40F1E" w:rsidRPr="00FB36AA" w14:paraId="294F2F3B" w14:textId="77777777" w:rsidTr="00AC6AAA">
        <w:tc>
          <w:tcPr>
            <w:tcW w:w="2575" w:type="pct"/>
          </w:tcPr>
          <w:p w14:paraId="6C6EC14E" w14:textId="49C74406" w:rsidR="00AF2F29" w:rsidRPr="00AF2F29" w:rsidRDefault="00AC6AAA" w:rsidP="005312FB">
            <w:pPr>
              <w:spacing w:before="40" w:after="40" w:line="276" w:lineRule="auto"/>
              <w:jc w:val="center"/>
              <w:rPr>
                <w:b/>
                <w:bCs/>
                <w:sz w:val="26"/>
                <w:szCs w:val="26"/>
              </w:rPr>
            </w:pPr>
            <w:r w:rsidRPr="003C7FE1">
              <w:rPr>
                <w:b/>
                <w:bCs/>
                <w:sz w:val="26"/>
                <w:szCs w:val="26"/>
              </w:rPr>
              <w:t>Đại diện</w:t>
            </w:r>
            <w:r w:rsidR="002A47C5">
              <w:rPr>
                <w:b/>
                <w:bCs/>
                <w:sz w:val="26"/>
                <w:szCs w:val="26"/>
              </w:rPr>
              <w:t xml:space="preserve"> </w:t>
            </w:r>
            <w:r w:rsidR="00AF2F29" w:rsidRPr="00AF2F29">
              <w:rPr>
                <w:b/>
                <w:bCs/>
                <w:sz w:val="26"/>
                <w:szCs w:val="26"/>
              </w:rPr>
              <w:t>Tập đoàn Công nghiệp – Năng lượng Quốc gia Việt Nam</w:t>
            </w:r>
          </w:p>
          <w:p w14:paraId="59532AC6" w14:textId="6E748C37" w:rsidR="00A40F1E" w:rsidRPr="003C7FE1" w:rsidRDefault="00A40F1E" w:rsidP="007230EA">
            <w:pPr>
              <w:spacing w:before="40" w:after="40" w:line="276" w:lineRule="auto"/>
              <w:jc w:val="center"/>
              <w:rPr>
                <w:b/>
                <w:bCs/>
                <w:sz w:val="26"/>
                <w:szCs w:val="26"/>
              </w:rPr>
            </w:pPr>
          </w:p>
        </w:tc>
        <w:tc>
          <w:tcPr>
            <w:tcW w:w="2425" w:type="pct"/>
          </w:tcPr>
          <w:p w14:paraId="6EC26B6D" w14:textId="77777777" w:rsidR="00AF2F29" w:rsidRPr="00AF2F29" w:rsidRDefault="00AF2F29" w:rsidP="007230EA">
            <w:pPr>
              <w:pStyle w:val="u3"/>
              <w:spacing w:before="40" w:after="40" w:line="276" w:lineRule="auto"/>
              <w:jc w:val="center"/>
              <w:rPr>
                <w:sz w:val="10"/>
                <w:szCs w:val="10"/>
              </w:rPr>
            </w:pPr>
          </w:p>
          <w:p w14:paraId="0FDF6CB9" w14:textId="24B92B64" w:rsidR="005312FB" w:rsidRDefault="00A40F1E" w:rsidP="007230EA">
            <w:pPr>
              <w:pStyle w:val="u3"/>
              <w:spacing w:before="40" w:after="40" w:line="276" w:lineRule="auto"/>
              <w:jc w:val="center"/>
              <w:rPr>
                <w:sz w:val="26"/>
                <w:szCs w:val="26"/>
              </w:rPr>
            </w:pPr>
            <w:r w:rsidRPr="00FB36AA">
              <w:rPr>
                <w:sz w:val="26"/>
                <w:szCs w:val="26"/>
              </w:rPr>
              <w:t xml:space="preserve">Đại diện </w:t>
            </w:r>
            <w:r w:rsidR="005312FB">
              <w:rPr>
                <w:sz w:val="26"/>
                <w:szCs w:val="26"/>
              </w:rPr>
              <w:t>Công ty Cổ phần</w:t>
            </w:r>
          </w:p>
          <w:p w14:paraId="669CD2C8" w14:textId="5622CB55" w:rsidR="00A40F1E" w:rsidRPr="00FB36AA" w:rsidRDefault="005312FB" w:rsidP="007230EA">
            <w:pPr>
              <w:pStyle w:val="u3"/>
              <w:spacing w:before="40" w:after="40" w:line="276" w:lineRule="auto"/>
              <w:jc w:val="center"/>
              <w:rPr>
                <w:sz w:val="26"/>
                <w:szCs w:val="26"/>
              </w:rPr>
            </w:pPr>
            <w:r>
              <w:rPr>
                <w:sz w:val="26"/>
                <w:szCs w:val="26"/>
              </w:rPr>
              <w:t>Tư vấn Quản trị Doanh nghiệp Tinh Vân</w:t>
            </w:r>
          </w:p>
        </w:tc>
      </w:tr>
    </w:tbl>
    <w:p w14:paraId="0DC49AA0" w14:textId="4AA4182E" w:rsidR="00BD4C3B" w:rsidRDefault="00BD4C3B" w:rsidP="00A40F1E"/>
    <w:p w14:paraId="2AAE3E12" w14:textId="77777777" w:rsidR="003C7FE1" w:rsidRDefault="003C7FE1" w:rsidP="00A40F1E"/>
    <w:p w14:paraId="7AED5DC2" w14:textId="77777777" w:rsidR="006669A0" w:rsidRDefault="006669A0" w:rsidP="00A40F1E"/>
    <w:sectPr w:rsidR="006669A0" w:rsidSect="00E44BD2">
      <w:headerReference w:type="default" r:id="rId12"/>
      <w:footerReference w:type="default" r:id="rId13"/>
      <w:headerReference w:type="first" r:id="rId14"/>
      <w:footerReference w:type="first" r:id="rId15"/>
      <w:pgSz w:w="11907" w:h="16834" w:code="9"/>
      <w:pgMar w:top="630" w:right="627" w:bottom="540" w:left="1134" w:header="432"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29563" w14:textId="77777777" w:rsidR="0090315C" w:rsidRDefault="0090315C" w:rsidP="00423B92">
      <w:r>
        <w:separator/>
      </w:r>
    </w:p>
  </w:endnote>
  <w:endnote w:type="continuationSeparator" w:id="0">
    <w:p w14:paraId="238D904A" w14:textId="77777777" w:rsidR="0090315C" w:rsidRDefault="0090315C" w:rsidP="00423B92">
      <w:r>
        <w:continuationSeparator/>
      </w:r>
    </w:p>
  </w:endnote>
  <w:endnote w:type="continuationNotice" w:id="1">
    <w:p w14:paraId="58BB06E3" w14:textId="77777777" w:rsidR="0090315C" w:rsidRDefault="0090315C">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iBang"/>
      <w:tblW w:w="10620" w:type="dxa"/>
      <w:tblInd w:w="-5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870"/>
      <w:gridCol w:w="4230"/>
    </w:tblGrid>
    <w:tr w:rsidR="00E11DEC" w:rsidRPr="005004A2" w14:paraId="3E8AA3E0" w14:textId="77777777" w:rsidTr="00E11DEC">
      <w:tc>
        <w:tcPr>
          <w:tcW w:w="2520" w:type="dxa"/>
          <w:vAlign w:val="center"/>
        </w:tcPr>
        <w:p w14:paraId="36022FC5" w14:textId="77777777" w:rsidR="00E11DEC" w:rsidRPr="005004A2" w:rsidRDefault="00E11DEC" w:rsidP="00E11DEC">
          <w:pPr>
            <w:pStyle w:val="Chntrang"/>
            <w:rPr>
              <w:rFonts w:ascii="Arial" w:hAnsi="Arial" w:cs="Arial"/>
              <w:sz w:val="16"/>
              <w:szCs w:val="16"/>
            </w:rPr>
          </w:pPr>
          <w:r>
            <w:rPr>
              <w:rFonts w:ascii="Arial" w:hAnsi="Arial" w:cs="Arial"/>
              <w:noProof/>
              <w:sz w:val="16"/>
              <w:szCs w:val="16"/>
            </w:rPr>
            <w:drawing>
              <wp:inline distT="0" distB="0" distL="0" distR="0" wp14:anchorId="4C919706" wp14:editId="085B957A">
                <wp:extent cx="857250" cy="186136"/>
                <wp:effectExtent l="19050" t="0" r="0" b="0"/>
                <wp:docPr id="1689459636" name="Picture 4" descr="D:\01. Cong viec\01 Truyen thong\02_Truyen thong ben ngoai\05 Mau thiet ke\Logo HiStaf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01. Cong viec\01 Truyen thong\02_Truyen thong ben ngoai\05 Mau thiet ke\Logo HiStaff.jpg"/>
                        <pic:cNvPicPr>
                          <a:picLocks noChangeAspect="1" noChangeArrowheads="1"/>
                        </pic:cNvPicPr>
                      </pic:nvPicPr>
                      <pic:blipFill>
                        <a:blip r:embed="rId1"/>
                        <a:srcRect/>
                        <a:stretch>
                          <a:fillRect/>
                        </a:stretch>
                      </pic:blipFill>
                      <pic:spPr bwMode="auto">
                        <a:xfrm>
                          <a:off x="0" y="0"/>
                          <a:ext cx="857250" cy="186136"/>
                        </a:xfrm>
                        <a:prstGeom prst="rect">
                          <a:avLst/>
                        </a:prstGeom>
                        <a:noFill/>
                        <a:ln w="9525">
                          <a:noFill/>
                          <a:miter lim="800000"/>
                          <a:headEnd/>
                          <a:tailEnd/>
                        </a:ln>
                      </pic:spPr>
                    </pic:pic>
                  </a:graphicData>
                </a:graphic>
              </wp:inline>
            </w:drawing>
          </w:r>
        </w:p>
      </w:tc>
      <w:tc>
        <w:tcPr>
          <w:tcW w:w="3870" w:type="dxa"/>
          <w:vAlign w:val="center"/>
        </w:tcPr>
        <w:p w14:paraId="0CEF72DC" w14:textId="77777777" w:rsidR="00E11DEC" w:rsidRPr="005004A2" w:rsidRDefault="00E11DEC" w:rsidP="00E11DEC">
          <w:pPr>
            <w:pStyle w:val="Chntrang"/>
            <w:jc w:val="right"/>
            <w:rPr>
              <w:rFonts w:ascii="Arial" w:hAnsi="Arial" w:cs="Arial"/>
              <w:color w:val="595959" w:themeColor="text1" w:themeTint="A6"/>
              <w:sz w:val="16"/>
              <w:szCs w:val="16"/>
            </w:rPr>
          </w:pPr>
          <w:r w:rsidRPr="005004A2">
            <w:rPr>
              <w:rFonts w:ascii="Arial" w:hAnsi="Arial" w:cs="Arial"/>
              <w:color w:val="595959" w:themeColor="text1" w:themeTint="A6"/>
              <w:sz w:val="16"/>
              <w:szCs w:val="16"/>
            </w:rPr>
            <w:t>www.tinhvanconsulting.com</w:t>
          </w:r>
        </w:p>
      </w:tc>
      <w:tc>
        <w:tcPr>
          <w:tcW w:w="4230" w:type="dxa"/>
          <w:vAlign w:val="center"/>
        </w:tcPr>
        <w:p w14:paraId="591610AD" w14:textId="77777777" w:rsidR="00E11DEC" w:rsidRPr="005004A2" w:rsidRDefault="00E11DEC" w:rsidP="00E11DEC">
          <w:pPr>
            <w:pStyle w:val="Chntrang"/>
            <w:jc w:val="right"/>
            <w:rPr>
              <w:rFonts w:ascii="Arial" w:hAnsi="Arial" w:cs="Arial"/>
              <w:color w:val="595959" w:themeColor="text1" w:themeTint="A6"/>
              <w:sz w:val="16"/>
              <w:szCs w:val="16"/>
            </w:rPr>
          </w:pPr>
          <w:r w:rsidRPr="005004A2">
            <w:rPr>
              <w:rFonts w:ascii="Arial" w:hAnsi="Arial" w:cs="Arial"/>
              <w:color w:val="595959" w:themeColor="text1" w:themeTint="A6"/>
              <w:sz w:val="16"/>
              <w:szCs w:val="16"/>
            </w:rPr>
            <w:t>www.histaff.vn</w:t>
          </w:r>
        </w:p>
      </w:tc>
    </w:tr>
  </w:tbl>
  <w:p w14:paraId="67BD98D9" w14:textId="77777777" w:rsidR="00E11DEC" w:rsidRPr="00B07B9E" w:rsidRDefault="00E11DEC" w:rsidP="00B07B9E">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iBang"/>
      <w:tblW w:w="10620" w:type="dxa"/>
      <w:tblInd w:w="-5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870"/>
      <w:gridCol w:w="4230"/>
    </w:tblGrid>
    <w:tr w:rsidR="00E11DEC" w:rsidRPr="005004A2" w14:paraId="45230D96" w14:textId="77777777" w:rsidTr="00E11DEC">
      <w:tc>
        <w:tcPr>
          <w:tcW w:w="2520" w:type="dxa"/>
          <w:vAlign w:val="center"/>
        </w:tcPr>
        <w:p w14:paraId="2260A9AD" w14:textId="77777777" w:rsidR="00E11DEC" w:rsidRPr="005004A2" w:rsidRDefault="00E11DEC" w:rsidP="00E11DEC">
          <w:pPr>
            <w:pStyle w:val="Chntrang"/>
            <w:rPr>
              <w:rFonts w:ascii="Arial" w:hAnsi="Arial" w:cs="Arial"/>
              <w:sz w:val="16"/>
              <w:szCs w:val="16"/>
            </w:rPr>
          </w:pPr>
          <w:r>
            <w:rPr>
              <w:rFonts w:ascii="Arial" w:hAnsi="Arial" w:cs="Arial"/>
              <w:noProof/>
              <w:sz w:val="16"/>
              <w:szCs w:val="16"/>
            </w:rPr>
            <w:drawing>
              <wp:inline distT="0" distB="0" distL="0" distR="0" wp14:anchorId="1E22FBB2" wp14:editId="3F1E9F79">
                <wp:extent cx="857250" cy="186136"/>
                <wp:effectExtent l="19050" t="0" r="0" b="0"/>
                <wp:docPr id="1581921065" name="Picture 4" descr="D:\01. Cong viec\01 Truyen thong\02_Truyen thong ben ngoai\05 Mau thiet ke\Logo HiStaf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01. Cong viec\01 Truyen thong\02_Truyen thong ben ngoai\05 Mau thiet ke\Logo HiStaff.jpg"/>
                        <pic:cNvPicPr>
                          <a:picLocks noChangeAspect="1" noChangeArrowheads="1"/>
                        </pic:cNvPicPr>
                      </pic:nvPicPr>
                      <pic:blipFill>
                        <a:blip r:embed="rId1"/>
                        <a:srcRect/>
                        <a:stretch>
                          <a:fillRect/>
                        </a:stretch>
                      </pic:blipFill>
                      <pic:spPr bwMode="auto">
                        <a:xfrm>
                          <a:off x="0" y="0"/>
                          <a:ext cx="857250" cy="186136"/>
                        </a:xfrm>
                        <a:prstGeom prst="rect">
                          <a:avLst/>
                        </a:prstGeom>
                        <a:noFill/>
                        <a:ln w="9525">
                          <a:noFill/>
                          <a:miter lim="800000"/>
                          <a:headEnd/>
                          <a:tailEnd/>
                        </a:ln>
                      </pic:spPr>
                    </pic:pic>
                  </a:graphicData>
                </a:graphic>
              </wp:inline>
            </w:drawing>
          </w:r>
        </w:p>
      </w:tc>
      <w:tc>
        <w:tcPr>
          <w:tcW w:w="3870" w:type="dxa"/>
          <w:vAlign w:val="center"/>
        </w:tcPr>
        <w:p w14:paraId="715A210B" w14:textId="77777777" w:rsidR="00E11DEC" w:rsidRPr="005004A2" w:rsidRDefault="00E11DEC" w:rsidP="00E11DEC">
          <w:pPr>
            <w:pStyle w:val="Chntrang"/>
            <w:jc w:val="right"/>
            <w:rPr>
              <w:rFonts w:ascii="Arial" w:hAnsi="Arial" w:cs="Arial"/>
              <w:color w:val="595959" w:themeColor="text1" w:themeTint="A6"/>
              <w:sz w:val="16"/>
              <w:szCs w:val="16"/>
            </w:rPr>
          </w:pPr>
          <w:r w:rsidRPr="005004A2">
            <w:rPr>
              <w:rFonts w:ascii="Arial" w:hAnsi="Arial" w:cs="Arial"/>
              <w:color w:val="595959" w:themeColor="text1" w:themeTint="A6"/>
              <w:sz w:val="16"/>
              <w:szCs w:val="16"/>
            </w:rPr>
            <w:t>www.tinhvanconsulting.com</w:t>
          </w:r>
        </w:p>
      </w:tc>
      <w:tc>
        <w:tcPr>
          <w:tcW w:w="4230" w:type="dxa"/>
          <w:vAlign w:val="center"/>
        </w:tcPr>
        <w:p w14:paraId="29B2A2FA" w14:textId="77777777" w:rsidR="00E11DEC" w:rsidRPr="005004A2" w:rsidRDefault="00E11DEC" w:rsidP="00E11DEC">
          <w:pPr>
            <w:pStyle w:val="Chntrang"/>
            <w:jc w:val="right"/>
            <w:rPr>
              <w:rFonts w:ascii="Arial" w:hAnsi="Arial" w:cs="Arial"/>
              <w:color w:val="595959" w:themeColor="text1" w:themeTint="A6"/>
              <w:sz w:val="16"/>
              <w:szCs w:val="16"/>
            </w:rPr>
          </w:pPr>
          <w:r w:rsidRPr="005004A2">
            <w:rPr>
              <w:rFonts w:ascii="Arial" w:hAnsi="Arial" w:cs="Arial"/>
              <w:color w:val="595959" w:themeColor="text1" w:themeTint="A6"/>
              <w:sz w:val="16"/>
              <w:szCs w:val="16"/>
            </w:rPr>
            <w:t>www.histaff.vn</w:t>
          </w:r>
        </w:p>
      </w:tc>
    </w:tr>
  </w:tbl>
  <w:p w14:paraId="6CCD193E" w14:textId="77777777" w:rsidR="00E11DEC" w:rsidRPr="00B07B9E" w:rsidRDefault="00E11DEC" w:rsidP="00B07B9E">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93958" w14:textId="77777777" w:rsidR="0090315C" w:rsidRDefault="0090315C" w:rsidP="00423B92">
      <w:r>
        <w:separator/>
      </w:r>
    </w:p>
  </w:footnote>
  <w:footnote w:type="continuationSeparator" w:id="0">
    <w:p w14:paraId="5F99202D" w14:textId="77777777" w:rsidR="0090315C" w:rsidRDefault="0090315C" w:rsidP="00423B92">
      <w:r>
        <w:continuationSeparator/>
      </w:r>
    </w:p>
  </w:footnote>
  <w:footnote w:type="continuationNotice" w:id="1">
    <w:p w14:paraId="576E0628" w14:textId="77777777" w:rsidR="0090315C" w:rsidRDefault="0090315C">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iBang"/>
      <w:tblW w:w="11220" w:type="dxa"/>
      <w:tblInd w:w="-7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20"/>
      <w:gridCol w:w="360"/>
      <w:gridCol w:w="4500"/>
      <w:gridCol w:w="3840"/>
    </w:tblGrid>
    <w:tr w:rsidR="00E11DEC" w14:paraId="457EF6E5" w14:textId="77777777" w:rsidTr="00E11DEC">
      <w:tc>
        <w:tcPr>
          <w:tcW w:w="2520" w:type="dxa"/>
          <w:vMerge w:val="restart"/>
        </w:tcPr>
        <w:p w14:paraId="466849DB" w14:textId="77777777" w:rsidR="00E11DEC" w:rsidRPr="009640DC" w:rsidRDefault="00E11DEC" w:rsidP="00E11DEC">
          <w:pPr>
            <w:pStyle w:val="utrang"/>
            <w:spacing w:before="0" w:after="0"/>
            <w:rPr>
              <w:rFonts w:ascii="Arial" w:hAnsi="Arial" w:cs="Arial"/>
            </w:rPr>
          </w:pPr>
          <w:r>
            <w:rPr>
              <w:rFonts w:ascii="Arial" w:hAnsi="Arial" w:cs="Arial"/>
              <w:noProof/>
            </w:rPr>
            <w:drawing>
              <wp:inline distT="0" distB="0" distL="0" distR="0" wp14:anchorId="2E10965F" wp14:editId="4D6591A7">
                <wp:extent cx="1497330" cy="602059"/>
                <wp:effectExtent l="19050" t="0" r="7620" b="0"/>
                <wp:docPr id="295244540" name="Picture 5" descr="D:\01. Cong viec\01 Truyen thong\02_Truyen thong ben ngoai\05 Mau thiet ke\logoTinhvanConsult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01. Cong viec\01 Truyen thong\02_Truyen thong ben ngoai\05 Mau thiet ke\logoTinhvanConsulting.jpg"/>
                        <pic:cNvPicPr>
                          <a:picLocks noChangeAspect="1" noChangeArrowheads="1"/>
                        </pic:cNvPicPr>
                      </pic:nvPicPr>
                      <pic:blipFill>
                        <a:blip r:embed="rId1"/>
                        <a:srcRect/>
                        <a:stretch>
                          <a:fillRect/>
                        </a:stretch>
                      </pic:blipFill>
                      <pic:spPr bwMode="auto">
                        <a:xfrm>
                          <a:off x="0" y="0"/>
                          <a:ext cx="1502367" cy="604084"/>
                        </a:xfrm>
                        <a:prstGeom prst="rect">
                          <a:avLst/>
                        </a:prstGeom>
                        <a:noFill/>
                        <a:ln w="9525">
                          <a:noFill/>
                          <a:miter lim="800000"/>
                          <a:headEnd/>
                          <a:tailEnd/>
                        </a:ln>
                      </pic:spPr>
                    </pic:pic>
                  </a:graphicData>
                </a:graphic>
              </wp:inline>
            </w:drawing>
          </w:r>
        </w:p>
      </w:tc>
      <w:tc>
        <w:tcPr>
          <w:tcW w:w="360" w:type="dxa"/>
        </w:tcPr>
        <w:p w14:paraId="29E62DB4" w14:textId="77777777" w:rsidR="00E11DEC" w:rsidRPr="009640DC" w:rsidRDefault="00E11DEC" w:rsidP="00E11DEC">
          <w:pPr>
            <w:pStyle w:val="utrang"/>
            <w:spacing w:before="0" w:after="0"/>
            <w:rPr>
              <w:rFonts w:ascii="Arial" w:hAnsi="Arial" w:cs="Arial"/>
              <w:color w:val="000099"/>
            </w:rPr>
          </w:pPr>
        </w:p>
      </w:tc>
      <w:tc>
        <w:tcPr>
          <w:tcW w:w="8340" w:type="dxa"/>
          <w:gridSpan w:val="2"/>
        </w:tcPr>
        <w:p w14:paraId="7E740F61" w14:textId="77777777" w:rsidR="00E11DEC" w:rsidRPr="009640DC" w:rsidRDefault="00E11DEC" w:rsidP="00E11DEC">
          <w:pPr>
            <w:pStyle w:val="utrang"/>
            <w:spacing w:before="0" w:after="0" w:line="264" w:lineRule="auto"/>
            <w:jc w:val="both"/>
            <w:rPr>
              <w:rFonts w:ascii="Arial" w:hAnsi="Arial" w:cs="Arial"/>
              <w:color w:val="000099"/>
            </w:rPr>
          </w:pPr>
          <w:r w:rsidRPr="009640DC">
            <w:rPr>
              <w:rFonts w:ascii="Arial" w:hAnsi="Arial" w:cs="Arial"/>
              <w:color w:val="000099"/>
            </w:rPr>
            <w:t>CÔNG TY CỔ PHẦN TƯ VẤN QUẢN TRỊ DOANH NGHIỆP TINH VÂN</w:t>
          </w:r>
        </w:p>
      </w:tc>
    </w:tr>
    <w:tr w:rsidR="00E11DEC" w14:paraId="2BEA3D1E" w14:textId="77777777" w:rsidTr="00E11DEC">
      <w:tc>
        <w:tcPr>
          <w:tcW w:w="2520" w:type="dxa"/>
          <w:vMerge/>
        </w:tcPr>
        <w:p w14:paraId="32D2965E" w14:textId="77777777" w:rsidR="00E11DEC" w:rsidRDefault="00E11DEC" w:rsidP="00E11DEC">
          <w:pPr>
            <w:pStyle w:val="utrang"/>
            <w:spacing w:before="0" w:after="0"/>
          </w:pPr>
        </w:p>
      </w:tc>
      <w:tc>
        <w:tcPr>
          <w:tcW w:w="360" w:type="dxa"/>
        </w:tcPr>
        <w:p w14:paraId="53DF728F" w14:textId="77777777" w:rsidR="00E11DEC" w:rsidRPr="009640DC" w:rsidRDefault="00E11DEC" w:rsidP="00E11DEC">
          <w:pPr>
            <w:pStyle w:val="utrang"/>
            <w:spacing w:before="0" w:after="0"/>
            <w:rPr>
              <w:rFonts w:ascii="Arial" w:hAnsi="Arial" w:cs="Arial"/>
              <w:sz w:val="16"/>
              <w:szCs w:val="16"/>
            </w:rPr>
          </w:pPr>
        </w:p>
      </w:tc>
      <w:tc>
        <w:tcPr>
          <w:tcW w:w="4500" w:type="dxa"/>
        </w:tcPr>
        <w:p w14:paraId="3E3AACB2" w14:textId="77777777" w:rsidR="00E11DEC" w:rsidRPr="005004A2" w:rsidRDefault="00E11DEC" w:rsidP="00E11DEC">
          <w:pPr>
            <w:pStyle w:val="utrang"/>
            <w:spacing w:before="0" w:after="0" w:line="264" w:lineRule="auto"/>
            <w:jc w:val="both"/>
            <w:rPr>
              <w:rFonts w:ascii="Arial" w:hAnsi="Arial" w:cs="Arial"/>
              <w:b/>
              <w:color w:val="595959" w:themeColor="text1" w:themeTint="A6"/>
              <w:sz w:val="14"/>
              <w:szCs w:val="16"/>
            </w:rPr>
          </w:pPr>
          <w:r w:rsidRPr="005004A2">
            <w:rPr>
              <w:rFonts w:ascii="Arial" w:hAnsi="Arial" w:cs="Arial"/>
              <w:b/>
              <w:color w:val="595959" w:themeColor="text1" w:themeTint="A6"/>
              <w:sz w:val="14"/>
              <w:szCs w:val="16"/>
            </w:rPr>
            <w:t>Trụ sở Hà Nội:</w:t>
          </w:r>
        </w:p>
        <w:p w14:paraId="2B3F9945" w14:textId="77777777" w:rsidR="00835708" w:rsidRDefault="00835708" w:rsidP="00835708">
          <w:pPr>
            <w:pStyle w:val="utrang"/>
            <w:spacing w:before="0" w:after="0" w:line="264" w:lineRule="auto"/>
            <w:jc w:val="both"/>
            <w:rPr>
              <w:rFonts w:ascii="Arial" w:hAnsi="Arial" w:cs="Arial"/>
              <w:color w:val="595959" w:themeColor="text1" w:themeTint="A6"/>
              <w:sz w:val="14"/>
              <w:szCs w:val="16"/>
            </w:rPr>
          </w:pPr>
          <w:r>
            <w:rPr>
              <w:rFonts w:ascii="Arial" w:hAnsi="Arial" w:cs="Arial"/>
              <w:color w:val="595959" w:themeColor="text1" w:themeTint="A6"/>
              <w:sz w:val="14"/>
              <w:szCs w:val="16"/>
            </w:rPr>
            <w:t>Tầng 9, Tòa nhà Hanoi Ford</w:t>
          </w:r>
          <w:r w:rsidRPr="005004A2">
            <w:rPr>
              <w:rFonts w:ascii="Arial" w:hAnsi="Arial" w:cs="Arial"/>
              <w:color w:val="595959" w:themeColor="text1" w:themeTint="A6"/>
              <w:sz w:val="14"/>
              <w:szCs w:val="16"/>
            </w:rPr>
            <w:t>,</w:t>
          </w:r>
          <w:r>
            <w:rPr>
              <w:rFonts w:ascii="Arial" w:hAnsi="Arial" w:cs="Arial"/>
              <w:color w:val="595959" w:themeColor="text1" w:themeTint="A6"/>
              <w:sz w:val="14"/>
              <w:szCs w:val="16"/>
            </w:rPr>
            <w:t xml:space="preserve"> 313 Trường Chinh,</w:t>
          </w:r>
        </w:p>
        <w:p w14:paraId="41E7ACA8" w14:textId="77777777" w:rsidR="00835708" w:rsidRPr="005004A2" w:rsidRDefault="00835708" w:rsidP="00835708">
          <w:pPr>
            <w:pStyle w:val="utrang"/>
            <w:spacing w:before="0" w:after="0" w:line="264" w:lineRule="auto"/>
            <w:jc w:val="both"/>
            <w:rPr>
              <w:rFonts w:ascii="Arial" w:hAnsi="Arial" w:cs="Arial"/>
              <w:color w:val="595959" w:themeColor="text1" w:themeTint="A6"/>
              <w:sz w:val="14"/>
              <w:szCs w:val="16"/>
            </w:rPr>
          </w:pPr>
          <w:r>
            <w:rPr>
              <w:rFonts w:ascii="Arial" w:hAnsi="Arial" w:cs="Arial"/>
              <w:color w:val="595959" w:themeColor="text1" w:themeTint="A6"/>
              <w:sz w:val="14"/>
              <w:szCs w:val="16"/>
            </w:rPr>
            <w:t>P. Phương Liệt, Tp. Hà Nội</w:t>
          </w:r>
        </w:p>
        <w:p w14:paraId="542E25E9" w14:textId="77777777" w:rsidR="00E11DEC" w:rsidRPr="005004A2" w:rsidRDefault="00E11DEC" w:rsidP="00E11DEC">
          <w:pPr>
            <w:pStyle w:val="utrang"/>
            <w:spacing w:before="0" w:after="0" w:line="264" w:lineRule="auto"/>
            <w:jc w:val="both"/>
            <w:rPr>
              <w:rFonts w:ascii="Arial" w:hAnsi="Arial" w:cs="Arial"/>
              <w:color w:val="595959" w:themeColor="text1" w:themeTint="A6"/>
              <w:sz w:val="14"/>
              <w:szCs w:val="16"/>
            </w:rPr>
          </w:pPr>
          <w:r w:rsidRPr="005004A2">
            <w:rPr>
              <w:rFonts w:ascii="Arial" w:hAnsi="Arial" w:cs="Arial"/>
              <w:color w:val="595959" w:themeColor="text1" w:themeTint="A6"/>
              <w:sz w:val="14"/>
              <w:szCs w:val="16"/>
            </w:rPr>
            <w:t>Tel: 0</w:t>
          </w:r>
          <w:r>
            <w:rPr>
              <w:rFonts w:ascii="Arial" w:hAnsi="Arial" w:cs="Arial"/>
              <w:color w:val="595959" w:themeColor="text1" w:themeTint="A6"/>
              <w:sz w:val="14"/>
              <w:szCs w:val="16"/>
            </w:rPr>
            <w:t>2</w:t>
          </w:r>
          <w:r w:rsidRPr="005004A2">
            <w:rPr>
              <w:rFonts w:ascii="Arial" w:hAnsi="Arial" w:cs="Arial"/>
              <w:color w:val="595959" w:themeColor="text1" w:themeTint="A6"/>
              <w:sz w:val="14"/>
              <w:szCs w:val="16"/>
            </w:rPr>
            <w:t>4</w:t>
          </w:r>
          <w:r>
            <w:rPr>
              <w:rFonts w:ascii="Arial" w:hAnsi="Arial" w:cs="Arial"/>
              <w:color w:val="595959" w:themeColor="text1" w:themeTint="A6"/>
              <w:sz w:val="14"/>
              <w:szCs w:val="16"/>
            </w:rPr>
            <w:t xml:space="preserve"> 3</w:t>
          </w:r>
          <w:r w:rsidRPr="005004A2">
            <w:rPr>
              <w:rFonts w:ascii="Arial" w:hAnsi="Arial" w:cs="Arial"/>
              <w:color w:val="595959" w:themeColor="text1" w:themeTint="A6"/>
              <w:sz w:val="14"/>
              <w:szCs w:val="16"/>
            </w:rPr>
            <w:t>55</w:t>
          </w:r>
          <w:r>
            <w:rPr>
              <w:rFonts w:ascii="Arial" w:hAnsi="Arial" w:cs="Arial"/>
              <w:color w:val="595959" w:themeColor="text1" w:themeTint="A6"/>
              <w:sz w:val="14"/>
              <w:szCs w:val="16"/>
            </w:rPr>
            <w:t xml:space="preserve"> </w:t>
          </w:r>
          <w:r w:rsidRPr="005004A2">
            <w:rPr>
              <w:rFonts w:ascii="Arial" w:hAnsi="Arial" w:cs="Arial"/>
              <w:color w:val="595959" w:themeColor="text1" w:themeTint="A6"/>
              <w:sz w:val="14"/>
              <w:szCs w:val="16"/>
            </w:rPr>
            <w:t>77436         Fax: 0</w:t>
          </w:r>
          <w:r>
            <w:rPr>
              <w:rFonts w:ascii="Arial" w:hAnsi="Arial" w:cs="Arial"/>
              <w:color w:val="595959" w:themeColor="text1" w:themeTint="A6"/>
              <w:sz w:val="14"/>
              <w:szCs w:val="16"/>
            </w:rPr>
            <w:t>2</w:t>
          </w:r>
          <w:r w:rsidRPr="005004A2">
            <w:rPr>
              <w:rFonts w:ascii="Arial" w:hAnsi="Arial" w:cs="Arial"/>
              <w:color w:val="595959" w:themeColor="text1" w:themeTint="A6"/>
              <w:sz w:val="14"/>
              <w:szCs w:val="16"/>
            </w:rPr>
            <w:t>4</w:t>
          </w:r>
          <w:r>
            <w:rPr>
              <w:rFonts w:ascii="Arial" w:hAnsi="Arial" w:cs="Arial"/>
              <w:color w:val="595959" w:themeColor="text1" w:themeTint="A6"/>
              <w:sz w:val="14"/>
              <w:szCs w:val="16"/>
            </w:rPr>
            <w:t xml:space="preserve"> 3</w:t>
          </w:r>
          <w:r w:rsidRPr="005004A2">
            <w:rPr>
              <w:rFonts w:ascii="Arial" w:hAnsi="Arial" w:cs="Arial"/>
              <w:color w:val="595959" w:themeColor="text1" w:themeTint="A6"/>
              <w:sz w:val="14"/>
              <w:szCs w:val="16"/>
            </w:rPr>
            <w:t>55</w:t>
          </w:r>
          <w:r>
            <w:rPr>
              <w:rFonts w:ascii="Arial" w:hAnsi="Arial" w:cs="Arial"/>
              <w:color w:val="595959" w:themeColor="text1" w:themeTint="A6"/>
              <w:sz w:val="14"/>
              <w:szCs w:val="16"/>
            </w:rPr>
            <w:t xml:space="preserve"> </w:t>
          </w:r>
          <w:r w:rsidRPr="005004A2">
            <w:rPr>
              <w:rFonts w:ascii="Arial" w:hAnsi="Arial" w:cs="Arial"/>
              <w:color w:val="595959" w:themeColor="text1" w:themeTint="A6"/>
              <w:sz w:val="14"/>
              <w:szCs w:val="16"/>
            </w:rPr>
            <w:t xml:space="preserve">77438 </w:t>
          </w:r>
        </w:p>
        <w:p w14:paraId="097136D6" w14:textId="77777777" w:rsidR="00E11DEC" w:rsidRDefault="00E11DEC" w:rsidP="00E11DEC">
          <w:pPr>
            <w:pStyle w:val="utrang"/>
            <w:spacing w:before="0" w:after="0" w:line="264" w:lineRule="auto"/>
            <w:jc w:val="both"/>
          </w:pPr>
          <w:r w:rsidRPr="005004A2">
            <w:rPr>
              <w:rFonts w:ascii="Arial" w:hAnsi="Arial" w:cs="Arial"/>
              <w:color w:val="595959" w:themeColor="text1" w:themeTint="A6"/>
              <w:sz w:val="14"/>
              <w:szCs w:val="16"/>
            </w:rPr>
            <w:t>Email:</w:t>
          </w:r>
          <w:r w:rsidRPr="009640DC">
            <w:rPr>
              <w:rFonts w:ascii="Arial" w:hAnsi="Arial" w:cs="Arial"/>
              <w:sz w:val="14"/>
              <w:szCs w:val="16"/>
            </w:rPr>
            <w:t xml:space="preserve"> </w:t>
          </w:r>
          <w:hyperlink r:id="rId2" w:history="1">
            <w:r w:rsidRPr="009640DC">
              <w:rPr>
                <w:rStyle w:val="Siuktni"/>
                <w:rFonts w:ascii="Arial" w:hAnsi="Arial" w:cs="Arial"/>
                <w:sz w:val="14"/>
                <w:szCs w:val="16"/>
              </w:rPr>
              <w:t>consulting@tinhvan.com</w:t>
            </w:r>
          </w:hyperlink>
          <w:r w:rsidRPr="009640DC">
            <w:rPr>
              <w:rFonts w:ascii="Arial" w:hAnsi="Arial" w:cs="Arial"/>
              <w:sz w:val="14"/>
              <w:szCs w:val="16"/>
            </w:rPr>
            <w:t xml:space="preserve"> </w:t>
          </w:r>
        </w:p>
      </w:tc>
      <w:tc>
        <w:tcPr>
          <w:tcW w:w="3840" w:type="dxa"/>
        </w:tcPr>
        <w:p w14:paraId="57516564" w14:textId="77777777" w:rsidR="00E11DEC" w:rsidRPr="005004A2" w:rsidRDefault="00E11DEC" w:rsidP="00E11DEC">
          <w:pPr>
            <w:pStyle w:val="utrang"/>
            <w:tabs>
              <w:tab w:val="left" w:pos="3762"/>
            </w:tabs>
            <w:spacing w:before="0" w:after="0" w:line="264" w:lineRule="auto"/>
            <w:ind w:left="162" w:right="-138"/>
            <w:jc w:val="both"/>
            <w:rPr>
              <w:rFonts w:ascii="Arial" w:hAnsi="Arial" w:cs="Arial"/>
              <w:b/>
              <w:color w:val="595959" w:themeColor="text1" w:themeTint="A6"/>
              <w:sz w:val="14"/>
              <w:szCs w:val="16"/>
            </w:rPr>
          </w:pPr>
          <w:r w:rsidRPr="005004A2">
            <w:rPr>
              <w:rFonts w:ascii="Arial" w:hAnsi="Arial" w:cs="Arial"/>
              <w:b/>
              <w:color w:val="595959" w:themeColor="text1" w:themeTint="A6"/>
              <w:sz w:val="14"/>
              <w:szCs w:val="16"/>
            </w:rPr>
            <w:t>Chi nhánh Tp.Hồ Chí Minh:</w:t>
          </w:r>
        </w:p>
        <w:p w14:paraId="5913C4CC" w14:textId="77777777" w:rsidR="00835708" w:rsidRDefault="00835708" w:rsidP="00835708">
          <w:pPr>
            <w:pStyle w:val="utrang"/>
            <w:tabs>
              <w:tab w:val="left" w:pos="3762"/>
            </w:tabs>
            <w:spacing w:before="0" w:after="0" w:line="264" w:lineRule="auto"/>
            <w:ind w:left="162" w:right="-138"/>
            <w:jc w:val="both"/>
            <w:rPr>
              <w:rFonts w:ascii="Arial" w:hAnsi="Arial" w:cs="Arial"/>
              <w:color w:val="595959" w:themeColor="text1" w:themeTint="A6"/>
              <w:sz w:val="14"/>
              <w:szCs w:val="16"/>
            </w:rPr>
          </w:pPr>
          <w:r>
            <w:rPr>
              <w:rFonts w:ascii="Arial" w:hAnsi="Arial" w:cs="Arial"/>
              <w:color w:val="595959" w:themeColor="text1" w:themeTint="A6"/>
              <w:sz w:val="14"/>
              <w:szCs w:val="16"/>
            </w:rPr>
            <w:t>Tầng 2, Tòa nhà Waseco, 10 Phổ Quang,</w:t>
          </w:r>
        </w:p>
        <w:p w14:paraId="6671B5C0" w14:textId="77777777" w:rsidR="00835708" w:rsidRDefault="00835708" w:rsidP="00835708">
          <w:pPr>
            <w:pStyle w:val="utrang"/>
            <w:tabs>
              <w:tab w:val="left" w:pos="3762"/>
            </w:tabs>
            <w:spacing w:before="0" w:after="0" w:line="264" w:lineRule="auto"/>
            <w:ind w:left="162" w:right="-138"/>
            <w:jc w:val="both"/>
            <w:rPr>
              <w:rFonts w:ascii="Arial" w:hAnsi="Arial" w:cs="Arial"/>
              <w:color w:val="595959" w:themeColor="text1" w:themeTint="A6"/>
              <w:sz w:val="14"/>
              <w:szCs w:val="16"/>
            </w:rPr>
          </w:pPr>
          <w:r>
            <w:rPr>
              <w:rFonts w:ascii="Arial" w:hAnsi="Arial" w:cs="Arial"/>
              <w:color w:val="595959" w:themeColor="text1" w:themeTint="A6"/>
              <w:sz w:val="14"/>
              <w:szCs w:val="16"/>
            </w:rPr>
            <w:t>P. Tân Sơn Hòa, Tp. Hồ Chí Minh</w:t>
          </w:r>
        </w:p>
        <w:p w14:paraId="17BDCAAD" w14:textId="77777777" w:rsidR="00E11DEC" w:rsidRPr="005004A2" w:rsidRDefault="00E11DEC" w:rsidP="00E11DEC">
          <w:pPr>
            <w:pStyle w:val="utrang"/>
            <w:tabs>
              <w:tab w:val="left" w:pos="3762"/>
            </w:tabs>
            <w:spacing w:before="0" w:after="0" w:line="264" w:lineRule="auto"/>
            <w:ind w:left="162" w:right="-138"/>
            <w:jc w:val="both"/>
            <w:rPr>
              <w:rFonts w:ascii="Arial" w:hAnsi="Arial" w:cs="Arial"/>
              <w:color w:val="595959" w:themeColor="text1" w:themeTint="A6"/>
              <w:sz w:val="14"/>
              <w:szCs w:val="16"/>
            </w:rPr>
          </w:pPr>
          <w:r w:rsidRPr="005004A2">
            <w:rPr>
              <w:rFonts w:ascii="Arial" w:hAnsi="Arial" w:cs="Arial"/>
              <w:color w:val="595959" w:themeColor="text1" w:themeTint="A6"/>
              <w:sz w:val="14"/>
              <w:szCs w:val="16"/>
            </w:rPr>
            <w:t>Tel: 0</w:t>
          </w:r>
          <w:r>
            <w:rPr>
              <w:rFonts w:ascii="Arial" w:hAnsi="Arial" w:cs="Arial"/>
              <w:color w:val="595959" w:themeColor="text1" w:themeTint="A6"/>
              <w:sz w:val="14"/>
              <w:szCs w:val="16"/>
            </w:rPr>
            <w:t>2</w:t>
          </w:r>
          <w:r w:rsidRPr="005004A2">
            <w:rPr>
              <w:rFonts w:ascii="Arial" w:hAnsi="Arial" w:cs="Arial"/>
              <w:color w:val="595959" w:themeColor="text1" w:themeTint="A6"/>
              <w:sz w:val="14"/>
              <w:szCs w:val="16"/>
            </w:rPr>
            <w:t>8</w:t>
          </w:r>
          <w:r>
            <w:rPr>
              <w:rFonts w:ascii="Arial" w:hAnsi="Arial" w:cs="Arial"/>
              <w:color w:val="595959" w:themeColor="text1" w:themeTint="A6"/>
              <w:sz w:val="14"/>
              <w:szCs w:val="16"/>
            </w:rPr>
            <w:t xml:space="preserve"> 6</w:t>
          </w:r>
          <w:r w:rsidRPr="005004A2">
            <w:rPr>
              <w:rFonts w:ascii="Arial" w:hAnsi="Arial" w:cs="Arial"/>
              <w:color w:val="595959" w:themeColor="text1" w:themeTint="A6"/>
              <w:sz w:val="14"/>
              <w:szCs w:val="16"/>
            </w:rPr>
            <w:t>29</w:t>
          </w:r>
          <w:r>
            <w:rPr>
              <w:rFonts w:ascii="Arial" w:hAnsi="Arial" w:cs="Arial"/>
              <w:color w:val="595959" w:themeColor="text1" w:themeTint="A6"/>
              <w:sz w:val="14"/>
              <w:szCs w:val="16"/>
            </w:rPr>
            <w:t xml:space="preserve"> </w:t>
          </w:r>
          <w:r w:rsidRPr="005004A2">
            <w:rPr>
              <w:rFonts w:ascii="Arial" w:hAnsi="Arial" w:cs="Arial"/>
              <w:color w:val="595959" w:themeColor="text1" w:themeTint="A6"/>
              <w:sz w:val="14"/>
              <w:szCs w:val="16"/>
            </w:rPr>
            <w:t>16851/2                   Fax: 0</w:t>
          </w:r>
          <w:r>
            <w:rPr>
              <w:rFonts w:ascii="Arial" w:hAnsi="Arial" w:cs="Arial"/>
              <w:color w:val="595959" w:themeColor="text1" w:themeTint="A6"/>
              <w:sz w:val="14"/>
              <w:szCs w:val="16"/>
            </w:rPr>
            <w:t>2</w:t>
          </w:r>
          <w:r w:rsidRPr="005004A2">
            <w:rPr>
              <w:rFonts w:ascii="Arial" w:hAnsi="Arial" w:cs="Arial"/>
              <w:color w:val="595959" w:themeColor="text1" w:themeTint="A6"/>
              <w:sz w:val="14"/>
              <w:szCs w:val="16"/>
            </w:rPr>
            <w:t>8</w:t>
          </w:r>
          <w:r>
            <w:rPr>
              <w:rFonts w:ascii="Arial" w:hAnsi="Arial" w:cs="Arial"/>
              <w:color w:val="595959" w:themeColor="text1" w:themeTint="A6"/>
              <w:sz w:val="14"/>
              <w:szCs w:val="16"/>
            </w:rPr>
            <w:t xml:space="preserve"> 6</w:t>
          </w:r>
          <w:r w:rsidRPr="005004A2">
            <w:rPr>
              <w:rFonts w:ascii="Arial" w:hAnsi="Arial" w:cs="Arial"/>
              <w:color w:val="595959" w:themeColor="text1" w:themeTint="A6"/>
              <w:sz w:val="14"/>
              <w:szCs w:val="16"/>
            </w:rPr>
            <w:t>29</w:t>
          </w:r>
          <w:r>
            <w:rPr>
              <w:rFonts w:ascii="Arial" w:hAnsi="Arial" w:cs="Arial"/>
              <w:color w:val="595959" w:themeColor="text1" w:themeTint="A6"/>
              <w:sz w:val="14"/>
              <w:szCs w:val="16"/>
            </w:rPr>
            <w:t xml:space="preserve"> </w:t>
          </w:r>
          <w:r w:rsidRPr="005004A2">
            <w:rPr>
              <w:rFonts w:ascii="Arial" w:hAnsi="Arial" w:cs="Arial"/>
              <w:color w:val="595959" w:themeColor="text1" w:themeTint="A6"/>
              <w:sz w:val="14"/>
              <w:szCs w:val="16"/>
            </w:rPr>
            <w:t xml:space="preserve">16853 </w:t>
          </w:r>
        </w:p>
        <w:p w14:paraId="67150192" w14:textId="77777777" w:rsidR="00E11DEC" w:rsidRDefault="00E11DEC" w:rsidP="00E11DEC">
          <w:pPr>
            <w:pStyle w:val="utrang"/>
            <w:tabs>
              <w:tab w:val="left" w:pos="3762"/>
            </w:tabs>
            <w:spacing w:before="0" w:after="0" w:line="264" w:lineRule="auto"/>
            <w:ind w:left="162" w:right="-138"/>
            <w:jc w:val="both"/>
          </w:pPr>
          <w:r w:rsidRPr="005004A2">
            <w:rPr>
              <w:rFonts w:ascii="Arial" w:hAnsi="Arial" w:cs="Arial"/>
              <w:color w:val="595959" w:themeColor="text1" w:themeTint="A6"/>
              <w:sz w:val="14"/>
              <w:szCs w:val="16"/>
            </w:rPr>
            <w:t>Email:</w:t>
          </w:r>
          <w:r w:rsidRPr="009640DC">
            <w:rPr>
              <w:rFonts w:ascii="Arial" w:hAnsi="Arial" w:cs="Arial"/>
              <w:sz w:val="14"/>
              <w:szCs w:val="16"/>
            </w:rPr>
            <w:t xml:space="preserve"> </w:t>
          </w:r>
          <w:hyperlink r:id="rId3" w:history="1">
            <w:r w:rsidRPr="009640DC">
              <w:rPr>
                <w:rStyle w:val="Siuktni"/>
                <w:rFonts w:ascii="Arial" w:hAnsi="Arial" w:cs="Arial"/>
                <w:sz w:val="14"/>
                <w:szCs w:val="16"/>
              </w:rPr>
              <w:t>consulting.hcm@tinhvan.com</w:t>
            </w:r>
          </w:hyperlink>
          <w:r w:rsidRPr="009640DC">
            <w:rPr>
              <w:rFonts w:ascii="Arial" w:hAnsi="Arial" w:cs="Arial"/>
              <w:sz w:val="14"/>
              <w:szCs w:val="16"/>
            </w:rPr>
            <w:t xml:space="preserve"> </w:t>
          </w:r>
        </w:p>
      </w:tc>
    </w:tr>
  </w:tbl>
  <w:p w14:paraId="54378422" w14:textId="77777777" w:rsidR="00E11DEC" w:rsidRPr="00D00ECC" w:rsidRDefault="00E11DEC" w:rsidP="00D00ECC">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iBang"/>
      <w:tblW w:w="11220" w:type="dxa"/>
      <w:tblInd w:w="-7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20"/>
      <w:gridCol w:w="360"/>
      <w:gridCol w:w="4500"/>
      <w:gridCol w:w="3840"/>
    </w:tblGrid>
    <w:tr w:rsidR="00E11DEC" w14:paraId="097EDA9F" w14:textId="77777777" w:rsidTr="00250DC9">
      <w:tc>
        <w:tcPr>
          <w:tcW w:w="2520" w:type="dxa"/>
          <w:vMerge w:val="restart"/>
        </w:tcPr>
        <w:p w14:paraId="0C22D0BA" w14:textId="77777777" w:rsidR="00E11DEC" w:rsidRPr="009640DC" w:rsidRDefault="00E11DEC" w:rsidP="00250DC9">
          <w:pPr>
            <w:pStyle w:val="utrang"/>
            <w:spacing w:before="0" w:after="0"/>
            <w:rPr>
              <w:rFonts w:ascii="Arial" w:hAnsi="Arial" w:cs="Arial"/>
            </w:rPr>
          </w:pPr>
          <w:r>
            <w:rPr>
              <w:rFonts w:ascii="Arial" w:hAnsi="Arial" w:cs="Arial"/>
              <w:noProof/>
            </w:rPr>
            <w:drawing>
              <wp:inline distT="0" distB="0" distL="0" distR="0" wp14:anchorId="3C822A0F" wp14:editId="689458E3">
                <wp:extent cx="1497330" cy="602059"/>
                <wp:effectExtent l="19050" t="0" r="7620" b="0"/>
                <wp:docPr id="382102038" name="Picture 5" descr="D:\01. Cong viec\01 Truyen thong\02_Truyen thong ben ngoai\05 Mau thiet ke\logoTinhvanConsult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01. Cong viec\01 Truyen thong\02_Truyen thong ben ngoai\05 Mau thiet ke\logoTinhvanConsulting.jpg"/>
                        <pic:cNvPicPr>
                          <a:picLocks noChangeAspect="1" noChangeArrowheads="1"/>
                        </pic:cNvPicPr>
                      </pic:nvPicPr>
                      <pic:blipFill>
                        <a:blip r:embed="rId1"/>
                        <a:srcRect/>
                        <a:stretch>
                          <a:fillRect/>
                        </a:stretch>
                      </pic:blipFill>
                      <pic:spPr bwMode="auto">
                        <a:xfrm>
                          <a:off x="0" y="0"/>
                          <a:ext cx="1502367" cy="604084"/>
                        </a:xfrm>
                        <a:prstGeom prst="rect">
                          <a:avLst/>
                        </a:prstGeom>
                        <a:noFill/>
                        <a:ln w="9525">
                          <a:noFill/>
                          <a:miter lim="800000"/>
                          <a:headEnd/>
                          <a:tailEnd/>
                        </a:ln>
                      </pic:spPr>
                    </pic:pic>
                  </a:graphicData>
                </a:graphic>
              </wp:inline>
            </w:drawing>
          </w:r>
        </w:p>
      </w:tc>
      <w:tc>
        <w:tcPr>
          <w:tcW w:w="360" w:type="dxa"/>
        </w:tcPr>
        <w:p w14:paraId="2EAE3554" w14:textId="77777777" w:rsidR="00E11DEC" w:rsidRPr="009640DC" w:rsidRDefault="00E11DEC" w:rsidP="00250DC9">
          <w:pPr>
            <w:pStyle w:val="utrang"/>
            <w:spacing w:before="0" w:after="0"/>
            <w:rPr>
              <w:rFonts w:ascii="Arial" w:hAnsi="Arial" w:cs="Arial"/>
              <w:color w:val="000099"/>
            </w:rPr>
          </w:pPr>
        </w:p>
      </w:tc>
      <w:tc>
        <w:tcPr>
          <w:tcW w:w="8340" w:type="dxa"/>
          <w:gridSpan w:val="2"/>
        </w:tcPr>
        <w:p w14:paraId="6C40B579" w14:textId="77777777" w:rsidR="00E11DEC" w:rsidRPr="009640DC" w:rsidRDefault="00E11DEC" w:rsidP="005B3400">
          <w:pPr>
            <w:pStyle w:val="utrang"/>
            <w:spacing w:before="0" w:after="0" w:line="264" w:lineRule="auto"/>
            <w:jc w:val="both"/>
            <w:rPr>
              <w:rFonts w:ascii="Arial" w:hAnsi="Arial" w:cs="Arial"/>
              <w:color w:val="000099"/>
            </w:rPr>
          </w:pPr>
          <w:r w:rsidRPr="009640DC">
            <w:rPr>
              <w:rFonts w:ascii="Arial" w:hAnsi="Arial" w:cs="Arial"/>
              <w:color w:val="000099"/>
            </w:rPr>
            <w:t>CÔNG TY CỔ PHẦN TƯ VẤN QUẢN TRỊ DOANH NGHIỆP TINH VÂN</w:t>
          </w:r>
        </w:p>
      </w:tc>
    </w:tr>
    <w:tr w:rsidR="00E11DEC" w14:paraId="4D1299E5" w14:textId="77777777" w:rsidTr="00250DC9">
      <w:tc>
        <w:tcPr>
          <w:tcW w:w="2520" w:type="dxa"/>
          <w:vMerge/>
        </w:tcPr>
        <w:p w14:paraId="6295BC62" w14:textId="77777777" w:rsidR="00E11DEC" w:rsidRDefault="00E11DEC" w:rsidP="00250DC9">
          <w:pPr>
            <w:pStyle w:val="utrang"/>
            <w:spacing w:before="0" w:after="0"/>
          </w:pPr>
        </w:p>
      </w:tc>
      <w:tc>
        <w:tcPr>
          <w:tcW w:w="360" w:type="dxa"/>
        </w:tcPr>
        <w:p w14:paraId="2568E567" w14:textId="77777777" w:rsidR="00E11DEC" w:rsidRPr="009640DC" w:rsidRDefault="00E11DEC" w:rsidP="00250DC9">
          <w:pPr>
            <w:pStyle w:val="utrang"/>
            <w:spacing w:before="0" w:after="0"/>
            <w:rPr>
              <w:rFonts w:ascii="Arial" w:hAnsi="Arial" w:cs="Arial"/>
              <w:sz w:val="16"/>
              <w:szCs w:val="16"/>
            </w:rPr>
          </w:pPr>
        </w:p>
      </w:tc>
      <w:tc>
        <w:tcPr>
          <w:tcW w:w="4500" w:type="dxa"/>
        </w:tcPr>
        <w:p w14:paraId="4435662D" w14:textId="77777777" w:rsidR="00E11DEC" w:rsidRPr="005004A2" w:rsidRDefault="00E11DEC" w:rsidP="00250DC9">
          <w:pPr>
            <w:pStyle w:val="utrang"/>
            <w:spacing w:before="0" w:after="0" w:line="264" w:lineRule="auto"/>
            <w:jc w:val="both"/>
            <w:rPr>
              <w:rFonts w:ascii="Arial" w:hAnsi="Arial" w:cs="Arial"/>
              <w:b/>
              <w:color w:val="595959" w:themeColor="text1" w:themeTint="A6"/>
              <w:sz w:val="14"/>
              <w:szCs w:val="16"/>
            </w:rPr>
          </w:pPr>
          <w:r w:rsidRPr="005004A2">
            <w:rPr>
              <w:rFonts w:ascii="Arial" w:hAnsi="Arial" w:cs="Arial"/>
              <w:b/>
              <w:color w:val="595959" w:themeColor="text1" w:themeTint="A6"/>
              <w:sz w:val="14"/>
              <w:szCs w:val="16"/>
            </w:rPr>
            <w:t>Trụ sở Hà Nội:</w:t>
          </w:r>
        </w:p>
        <w:p w14:paraId="00841764" w14:textId="77777777" w:rsidR="00835708" w:rsidRDefault="003B10D7" w:rsidP="003B10D7">
          <w:pPr>
            <w:pStyle w:val="utrang"/>
            <w:spacing w:before="0" w:after="0" w:line="264" w:lineRule="auto"/>
            <w:jc w:val="both"/>
            <w:rPr>
              <w:rFonts w:ascii="Arial" w:hAnsi="Arial" w:cs="Arial"/>
              <w:color w:val="595959" w:themeColor="text1" w:themeTint="A6"/>
              <w:sz w:val="14"/>
              <w:szCs w:val="16"/>
            </w:rPr>
          </w:pPr>
          <w:r>
            <w:rPr>
              <w:rFonts w:ascii="Arial" w:hAnsi="Arial" w:cs="Arial"/>
              <w:color w:val="595959" w:themeColor="text1" w:themeTint="A6"/>
              <w:sz w:val="14"/>
              <w:szCs w:val="16"/>
            </w:rPr>
            <w:t>Tầng 9, Tòa nhà Hanoi Ford</w:t>
          </w:r>
          <w:r w:rsidRPr="005004A2">
            <w:rPr>
              <w:rFonts w:ascii="Arial" w:hAnsi="Arial" w:cs="Arial"/>
              <w:color w:val="595959" w:themeColor="text1" w:themeTint="A6"/>
              <w:sz w:val="14"/>
              <w:szCs w:val="16"/>
            </w:rPr>
            <w:t>,</w:t>
          </w:r>
          <w:r>
            <w:rPr>
              <w:rFonts w:ascii="Arial" w:hAnsi="Arial" w:cs="Arial"/>
              <w:color w:val="595959" w:themeColor="text1" w:themeTint="A6"/>
              <w:sz w:val="14"/>
              <w:szCs w:val="16"/>
            </w:rPr>
            <w:t xml:space="preserve"> 313 Trường Chinh,</w:t>
          </w:r>
        </w:p>
        <w:p w14:paraId="6AF83BD3" w14:textId="761E392B" w:rsidR="003B10D7" w:rsidRPr="005004A2" w:rsidRDefault="00835708" w:rsidP="003B10D7">
          <w:pPr>
            <w:pStyle w:val="utrang"/>
            <w:spacing w:before="0" w:after="0" w:line="264" w:lineRule="auto"/>
            <w:jc w:val="both"/>
            <w:rPr>
              <w:rFonts w:ascii="Arial" w:hAnsi="Arial" w:cs="Arial"/>
              <w:color w:val="595959" w:themeColor="text1" w:themeTint="A6"/>
              <w:sz w:val="14"/>
              <w:szCs w:val="16"/>
            </w:rPr>
          </w:pPr>
          <w:r>
            <w:rPr>
              <w:rFonts w:ascii="Arial" w:hAnsi="Arial" w:cs="Arial"/>
              <w:color w:val="595959" w:themeColor="text1" w:themeTint="A6"/>
              <w:sz w:val="14"/>
              <w:szCs w:val="16"/>
            </w:rPr>
            <w:t>P. Phương Liệt</w:t>
          </w:r>
          <w:r w:rsidR="003B10D7">
            <w:rPr>
              <w:rFonts w:ascii="Arial" w:hAnsi="Arial" w:cs="Arial"/>
              <w:color w:val="595959" w:themeColor="text1" w:themeTint="A6"/>
              <w:sz w:val="14"/>
              <w:szCs w:val="16"/>
            </w:rPr>
            <w:t>, Tp. Hà Nội</w:t>
          </w:r>
        </w:p>
        <w:p w14:paraId="6E9B69FE" w14:textId="77777777" w:rsidR="00E11DEC" w:rsidRPr="005004A2" w:rsidRDefault="00E11DEC" w:rsidP="00250DC9">
          <w:pPr>
            <w:pStyle w:val="utrang"/>
            <w:spacing w:before="0" w:after="0" w:line="264" w:lineRule="auto"/>
            <w:jc w:val="both"/>
            <w:rPr>
              <w:rFonts w:ascii="Arial" w:hAnsi="Arial" w:cs="Arial"/>
              <w:color w:val="595959" w:themeColor="text1" w:themeTint="A6"/>
              <w:sz w:val="14"/>
              <w:szCs w:val="16"/>
            </w:rPr>
          </w:pPr>
          <w:r w:rsidRPr="005004A2">
            <w:rPr>
              <w:rFonts w:ascii="Arial" w:hAnsi="Arial" w:cs="Arial"/>
              <w:color w:val="595959" w:themeColor="text1" w:themeTint="A6"/>
              <w:sz w:val="14"/>
              <w:szCs w:val="16"/>
            </w:rPr>
            <w:t>Tel: 0</w:t>
          </w:r>
          <w:r>
            <w:rPr>
              <w:rFonts w:ascii="Arial" w:hAnsi="Arial" w:cs="Arial"/>
              <w:color w:val="595959" w:themeColor="text1" w:themeTint="A6"/>
              <w:sz w:val="14"/>
              <w:szCs w:val="16"/>
            </w:rPr>
            <w:t>2</w:t>
          </w:r>
          <w:r w:rsidRPr="005004A2">
            <w:rPr>
              <w:rFonts w:ascii="Arial" w:hAnsi="Arial" w:cs="Arial"/>
              <w:color w:val="595959" w:themeColor="text1" w:themeTint="A6"/>
              <w:sz w:val="14"/>
              <w:szCs w:val="16"/>
            </w:rPr>
            <w:t>4</w:t>
          </w:r>
          <w:r>
            <w:rPr>
              <w:rFonts w:ascii="Arial" w:hAnsi="Arial" w:cs="Arial"/>
              <w:color w:val="595959" w:themeColor="text1" w:themeTint="A6"/>
              <w:sz w:val="14"/>
              <w:szCs w:val="16"/>
            </w:rPr>
            <w:t xml:space="preserve"> 3</w:t>
          </w:r>
          <w:r w:rsidRPr="005004A2">
            <w:rPr>
              <w:rFonts w:ascii="Arial" w:hAnsi="Arial" w:cs="Arial"/>
              <w:color w:val="595959" w:themeColor="text1" w:themeTint="A6"/>
              <w:sz w:val="14"/>
              <w:szCs w:val="16"/>
            </w:rPr>
            <w:t>55</w:t>
          </w:r>
          <w:r>
            <w:rPr>
              <w:rFonts w:ascii="Arial" w:hAnsi="Arial" w:cs="Arial"/>
              <w:color w:val="595959" w:themeColor="text1" w:themeTint="A6"/>
              <w:sz w:val="14"/>
              <w:szCs w:val="16"/>
            </w:rPr>
            <w:t xml:space="preserve"> </w:t>
          </w:r>
          <w:r w:rsidRPr="005004A2">
            <w:rPr>
              <w:rFonts w:ascii="Arial" w:hAnsi="Arial" w:cs="Arial"/>
              <w:color w:val="595959" w:themeColor="text1" w:themeTint="A6"/>
              <w:sz w:val="14"/>
              <w:szCs w:val="16"/>
            </w:rPr>
            <w:t>77436         Fax: 0</w:t>
          </w:r>
          <w:r>
            <w:rPr>
              <w:rFonts w:ascii="Arial" w:hAnsi="Arial" w:cs="Arial"/>
              <w:color w:val="595959" w:themeColor="text1" w:themeTint="A6"/>
              <w:sz w:val="14"/>
              <w:szCs w:val="16"/>
            </w:rPr>
            <w:t>2</w:t>
          </w:r>
          <w:r w:rsidRPr="005004A2">
            <w:rPr>
              <w:rFonts w:ascii="Arial" w:hAnsi="Arial" w:cs="Arial"/>
              <w:color w:val="595959" w:themeColor="text1" w:themeTint="A6"/>
              <w:sz w:val="14"/>
              <w:szCs w:val="16"/>
            </w:rPr>
            <w:t>4</w:t>
          </w:r>
          <w:r>
            <w:rPr>
              <w:rFonts w:ascii="Arial" w:hAnsi="Arial" w:cs="Arial"/>
              <w:color w:val="595959" w:themeColor="text1" w:themeTint="A6"/>
              <w:sz w:val="14"/>
              <w:szCs w:val="16"/>
            </w:rPr>
            <w:t xml:space="preserve"> 3</w:t>
          </w:r>
          <w:r w:rsidRPr="005004A2">
            <w:rPr>
              <w:rFonts w:ascii="Arial" w:hAnsi="Arial" w:cs="Arial"/>
              <w:color w:val="595959" w:themeColor="text1" w:themeTint="A6"/>
              <w:sz w:val="14"/>
              <w:szCs w:val="16"/>
            </w:rPr>
            <w:t>55</w:t>
          </w:r>
          <w:r>
            <w:rPr>
              <w:rFonts w:ascii="Arial" w:hAnsi="Arial" w:cs="Arial"/>
              <w:color w:val="595959" w:themeColor="text1" w:themeTint="A6"/>
              <w:sz w:val="14"/>
              <w:szCs w:val="16"/>
            </w:rPr>
            <w:t xml:space="preserve"> </w:t>
          </w:r>
          <w:r w:rsidRPr="005004A2">
            <w:rPr>
              <w:rFonts w:ascii="Arial" w:hAnsi="Arial" w:cs="Arial"/>
              <w:color w:val="595959" w:themeColor="text1" w:themeTint="A6"/>
              <w:sz w:val="14"/>
              <w:szCs w:val="16"/>
            </w:rPr>
            <w:t xml:space="preserve">77438 </w:t>
          </w:r>
        </w:p>
        <w:p w14:paraId="5B3E388C" w14:textId="77777777" w:rsidR="00E11DEC" w:rsidRDefault="00E11DEC" w:rsidP="00250DC9">
          <w:pPr>
            <w:pStyle w:val="utrang"/>
            <w:spacing w:before="0" w:after="0" w:line="264" w:lineRule="auto"/>
            <w:jc w:val="both"/>
          </w:pPr>
          <w:r w:rsidRPr="005004A2">
            <w:rPr>
              <w:rFonts w:ascii="Arial" w:hAnsi="Arial" w:cs="Arial"/>
              <w:color w:val="595959" w:themeColor="text1" w:themeTint="A6"/>
              <w:sz w:val="14"/>
              <w:szCs w:val="16"/>
            </w:rPr>
            <w:t>Email:</w:t>
          </w:r>
          <w:r w:rsidRPr="009640DC">
            <w:rPr>
              <w:rFonts w:ascii="Arial" w:hAnsi="Arial" w:cs="Arial"/>
              <w:sz w:val="14"/>
              <w:szCs w:val="16"/>
            </w:rPr>
            <w:t xml:space="preserve"> </w:t>
          </w:r>
          <w:hyperlink r:id="rId2" w:history="1">
            <w:r w:rsidRPr="009640DC">
              <w:rPr>
                <w:rStyle w:val="Siuktni"/>
                <w:rFonts w:ascii="Arial" w:hAnsi="Arial" w:cs="Arial"/>
                <w:sz w:val="14"/>
                <w:szCs w:val="16"/>
              </w:rPr>
              <w:t>consulting@tinhvan.com</w:t>
            </w:r>
          </w:hyperlink>
          <w:r w:rsidRPr="009640DC">
            <w:rPr>
              <w:rFonts w:ascii="Arial" w:hAnsi="Arial" w:cs="Arial"/>
              <w:sz w:val="14"/>
              <w:szCs w:val="16"/>
            </w:rPr>
            <w:t xml:space="preserve"> </w:t>
          </w:r>
        </w:p>
      </w:tc>
      <w:tc>
        <w:tcPr>
          <w:tcW w:w="3840" w:type="dxa"/>
        </w:tcPr>
        <w:p w14:paraId="7D0C35B0" w14:textId="77777777" w:rsidR="00E11DEC" w:rsidRPr="005004A2" w:rsidRDefault="00E11DEC" w:rsidP="00250DC9">
          <w:pPr>
            <w:pStyle w:val="utrang"/>
            <w:tabs>
              <w:tab w:val="left" w:pos="3762"/>
            </w:tabs>
            <w:spacing w:before="0" w:after="0" w:line="264" w:lineRule="auto"/>
            <w:ind w:left="162" w:right="-138"/>
            <w:jc w:val="both"/>
            <w:rPr>
              <w:rFonts w:ascii="Arial" w:hAnsi="Arial" w:cs="Arial"/>
              <w:b/>
              <w:color w:val="595959" w:themeColor="text1" w:themeTint="A6"/>
              <w:sz w:val="14"/>
              <w:szCs w:val="16"/>
            </w:rPr>
          </w:pPr>
          <w:r w:rsidRPr="005004A2">
            <w:rPr>
              <w:rFonts w:ascii="Arial" w:hAnsi="Arial" w:cs="Arial"/>
              <w:b/>
              <w:color w:val="595959" w:themeColor="text1" w:themeTint="A6"/>
              <w:sz w:val="14"/>
              <w:szCs w:val="16"/>
            </w:rPr>
            <w:t>Chi nhánh Tp.Hồ Chí Minh:</w:t>
          </w:r>
        </w:p>
        <w:p w14:paraId="66DFE513" w14:textId="77777777" w:rsidR="00835708" w:rsidRDefault="00CD0FC3" w:rsidP="00CD0FC3">
          <w:pPr>
            <w:pStyle w:val="utrang"/>
            <w:tabs>
              <w:tab w:val="left" w:pos="3762"/>
            </w:tabs>
            <w:spacing w:before="0" w:after="0" w:line="264" w:lineRule="auto"/>
            <w:ind w:left="162" w:right="-138"/>
            <w:jc w:val="both"/>
            <w:rPr>
              <w:rFonts w:ascii="Arial" w:hAnsi="Arial" w:cs="Arial"/>
              <w:color w:val="595959" w:themeColor="text1" w:themeTint="A6"/>
              <w:sz w:val="14"/>
              <w:szCs w:val="16"/>
            </w:rPr>
          </w:pPr>
          <w:r>
            <w:rPr>
              <w:rFonts w:ascii="Arial" w:hAnsi="Arial" w:cs="Arial"/>
              <w:color w:val="595959" w:themeColor="text1" w:themeTint="A6"/>
              <w:sz w:val="14"/>
              <w:szCs w:val="16"/>
            </w:rPr>
            <w:t>Tầng 2, Tòa nhà Waseco, 10 Phổ Quang,</w:t>
          </w:r>
        </w:p>
        <w:p w14:paraId="55E9CB67" w14:textId="658B515D" w:rsidR="00CD0FC3" w:rsidRDefault="00CD0FC3" w:rsidP="00CD0FC3">
          <w:pPr>
            <w:pStyle w:val="utrang"/>
            <w:tabs>
              <w:tab w:val="left" w:pos="3762"/>
            </w:tabs>
            <w:spacing w:before="0" w:after="0" w:line="264" w:lineRule="auto"/>
            <w:ind w:left="162" w:right="-138"/>
            <w:jc w:val="both"/>
            <w:rPr>
              <w:rFonts w:ascii="Arial" w:hAnsi="Arial" w:cs="Arial"/>
              <w:color w:val="595959" w:themeColor="text1" w:themeTint="A6"/>
              <w:sz w:val="14"/>
              <w:szCs w:val="16"/>
            </w:rPr>
          </w:pPr>
          <w:r>
            <w:rPr>
              <w:rFonts w:ascii="Arial" w:hAnsi="Arial" w:cs="Arial"/>
              <w:color w:val="595959" w:themeColor="text1" w:themeTint="A6"/>
              <w:sz w:val="14"/>
              <w:szCs w:val="16"/>
            </w:rPr>
            <w:t>P.</w:t>
          </w:r>
          <w:r w:rsidR="00835708">
            <w:rPr>
              <w:rFonts w:ascii="Arial" w:hAnsi="Arial" w:cs="Arial"/>
              <w:color w:val="595959" w:themeColor="text1" w:themeTint="A6"/>
              <w:sz w:val="14"/>
              <w:szCs w:val="16"/>
            </w:rPr>
            <w:t xml:space="preserve"> Tân Sơn Hòa</w:t>
          </w:r>
          <w:r>
            <w:rPr>
              <w:rFonts w:ascii="Arial" w:hAnsi="Arial" w:cs="Arial"/>
              <w:color w:val="595959" w:themeColor="text1" w:themeTint="A6"/>
              <w:sz w:val="14"/>
              <w:szCs w:val="16"/>
            </w:rPr>
            <w:t xml:space="preserve">, </w:t>
          </w:r>
          <w:r w:rsidR="00835708">
            <w:rPr>
              <w:rFonts w:ascii="Arial" w:hAnsi="Arial" w:cs="Arial"/>
              <w:color w:val="595959" w:themeColor="text1" w:themeTint="A6"/>
              <w:sz w:val="14"/>
              <w:szCs w:val="16"/>
            </w:rPr>
            <w:t>Tp. Hồ Chí Minh</w:t>
          </w:r>
        </w:p>
        <w:p w14:paraId="0AF26F73" w14:textId="77777777" w:rsidR="00E11DEC" w:rsidRPr="005004A2" w:rsidRDefault="00E11DEC" w:rsidP="00250DC9">
          <w:pPr>
            <w:pStyle w:val="utrang"/>
            <w:tabs>
              <w:tab w:val="left" w:pos="3762"/>
            </w:tabs>
            <w:spacing w:before="0" w:after="0" w:line="264" w:lineRule="auto"/>
            <w:ind w:left="162" w:right="-138"/>
            <w:jc w:val="both"/>
            <w:rPr>
              <w:rFonts w:ascii="Arial" w:hAnsi="Arial" w:cs="Arial"/>
              <w:color w:val="595959" w:themeColor="text1" w:themeTint="A6"/>
              <w:sz w:val="14"/>
              <w:szCs w:val="16"/>
            </w:rPr>
          </w:pPr>
          <w:r w:rsidRPr="005004A2">
            <w:rPr>
              <w:rFonts w:ascii="Arial" w:hAnsi="Arial" w:cs="Arial"/>
              <w:color w:val="595959" w:themeColor="text1" w:themeTint="A6"/>
              <w:sz w:val="14"/>
              <w:szCs w:val="16"/>
            </w:rPr>
            <w:t>Tel: 0</w:t>
          </w:r>
          <w:r>
            <w:rPr>
              <w:rFonts w:ascii="Arial" w:hAnsi="Arial" w:cs="Arial"/>
              <w:color w:val="595959" w:themeColor="text1" w:themeTint="A6"/>
              <w:sz w:val="14"/>
              <w:szCs w:val="16"/>
            </w:rPr>
            <w:t>2</w:t>
          </w:r>
          <w:r w:rsidRPr="005004A2">
            <w:rPr>
              <w:rFonts w:ascii="Arial" w:hAnsi="Arial" w:cs="Arial"/>
              <w:color w:val="595959" w:themeColor="text1" w:themeTint="A6"/>
              <w:sz w:val="14"/>
              <w:szCs w:val="16"/>
            </w:rPr>
            <w:t>8</w:t>
          </w:r>
          <w:r>
            <w:rPr>
              <w:rFonts w:ascii="Arial" w:hAnsi="Arial" w:cs="Arial"/>
              <w:color w:val="595959" w:themeColor="text1" w:themeTint="A6"/>
              <w:sz w:val="14"/>
              <w:szCs w:val="16"/>
            </w:rPr>
            <w:t xml:space="preserve"> 6</w:t>
          </w:r>
          <w:r w:rsidRPr="005004A2">
            <w:rPr>
              <w:rFonts w:ascii="Arial" w:hAnsi="Arial" w:cs="Arial"/>
              <w:color w:val="595959" w:themeColor="text1" w:themeTint="A6"/>
              <w:sz w:val="14"/>
              <w:szCs w:val="16"/>
            </w:rPr>
            <w:t>29</w:t>
          </w:r>
          <w:r>
            <w:rPr>
              <w:rFonts w:ascii="Arial" w:hAnsi="Arial" w:cs="Arial"/>
              <w:color w:val="595959" w:themeColor="text1" w:themeTint="A6"/>
              <w:sz w:val="14"/>
              <w:szCs w:val="16"/>
            </w:rPr>
            <w:t xml:space="preserve"> </w:t>
          </w:r>
          <w:r w:rsidRPr="005004A2">
            <w:rPr>
              <w:rFonts w:ascii="Arial" w:hAnsi="Arial" w:cs="Arial"/>
              <w:color w:val="595959" w:themeColor="text1" w:themeTint="A6"/>
              <w:sz w:val="14"/>
              <w:szCs w:val="16"/>
            </w:rPr>
            <w:t>16851/2                   Fax: 0</w:t>
          </w:r>
          <w:r>
            <w:rPr>
              <w:rFonts w:ascii="Arial" w:hAnsi="Arial" w:cs="Arial"/>
              <w:color w:val="595959" w:themeColor="text1" w:themeTint="A6"/>
              <w:sz w:val="14"/>
              <w:szCs w:val="16"/>
            </w:rPr>
            <w:t>2</w:t>
          </w:r>
          <w:r w:rsidRPr="005004A2">
            <w:rPr>
              <w:rFonts w:ascii="Arial" w:hAnsi="Arial" w:cs="Arial"/>
              <w:color w:val="595959" w:themeColor="text1" w:themeTint="A6"/>
              <w:sz w:val="14"/>
              <w:szCs w:val="16"/>
            </w:rPr>
            <w:t>8</w:t>
          </w:r>
          <w:r>
            <w:rPr>
              <w:rFonts w:ascii="Arial" w:hAnsi="Arial" w:cs="Arial"/>
              <w:color w:val="595959" w:themeColor="text1" w:themeTint="A6"/>
              <w:sz w:val="14"/>
              <w:szCs w:val="16"/>
            </w:rPr>
            <w:t xml:space="preserve"> 6</w:t>
          </w:r>
          <w:r w:rsidRPr="005004A2">
            <w:rPr>
              <w:rFonts w:ascii="Arial" w:hAnsi="Arial" w:cs="Arial"/>
              <w:color w:val="595959" w:themeColor="text1" w:themeTint="A6"/>
              <w:sz w:val="14"/>
              <w:szCs w:val="16"/>
            </w:rPr>
            <w:t>29</w:t>
          </w:r>
          <w:r>
            <w:rPr>
              <w:rFonts w:ascii="Arial" w:hAnsi="Arial" w:cs="Arial"/>
              <w:color w:val="595959" w:themeColor="text1" w:themeTint="A6"/>
              <w:sz w:val="14"/>
              <w:szCs w:val="16"/>
            </w:rPr>
            <w:t xml:space="preserve"> </w:t>
          </w:r>
          <w:r w:rsidRPr="005004A2">
            <w:rPr>
              <w:rFonts w:ascii="Arial" w:hAnsi="Arial" w:cs="Arial"/>
              <w:color w:val="595959" w:themeColor="text1" w:themeTint="A6"/>
              <w:sz w:val="14"/>
              <w:szCs w:val="16"/>
            </w:rPr>
            <w:t xml:space="preserve">16853 </w:t>
          </w:r>
        </w:p>
        <w:p w14:paraId="11AA4B2C" w14:textId="77777777" w:rsidR="00E11DEC" w:rsidRDefault="00E11DEC" w:rsidP="00250DC9">
          <w:pPr>
            <w:pStyle w:val="utrang"/>
            <w:tabs>
              <w:tab w:val="left" w:pos="3762"/>
            </w:tabs>
            <w:spacing w:before="0" w:after="0" w:line="264" w:lineRule="auto"/>
            <w:ind w:left="162" w:right="-138"/>
            <w:jc w:val="both"/>
          </w:pPr>
          <w:r w:rsidRPr="005004A2">
            <w:rPr>
              <w:rFonts w:ascii="Arial" w:hAnsi="Arial" w:cs="Arial"/>
              <w:color w:val="595959" w:themeColor="text1" w:themeTint="A6"/>
              <w:sz w:val="14"/>
              <w:szCs w:val="16"/>
            </w:rPr>
            <w:t>Email:</w:t>
          </w:r>
          <w:r w:rsidRPr="009640DC">
            <w:rPr>
              <w:rFonts w:ascii="Arial" w:hAnsi="Arial" w:cs="Arial"/>
              <w:sz w:val="14"/>
              <w:szCs w:val="16"/>
            </w:rPr>
            <w:t xml:space="preserve"> </w:t>
          </w:r>
          <w:hyperlink r:id="rId3" w:history="1">
            <w:r w:rsidRPr="009640DC">
              <w:rPr>
                <w:rStyle w:val="Siuktni"/>
                <w:rFonts w:ascii="Arial" w:hAnsi="Arial" w:cs="Arial"/>
                <w:sz w:val="14"/>
                <w:szCs w:val="16"/>
              </w:rPr>
              <w:t>consulting.hcm@tinhvan.com</w:t>
            </w:r>
          </w:hyperlink>
          <w:r w:rsidRPr="009640DC">
            <w:rPr>
              <w:rFonts w:ascii="Arial" w:hAnsi="Arial" w:cs="Arial"/>
              <w:sz w:val="14"/>
              <w:szCs w:val="16"/>
            </w:rPr>
            <w:t xml:space="preserve"> </w:t>
          </w:r>
        </w:p>
      </w:tc>
    </w:tr>
  </w:tbl>
  <w:p w14:paraId="5DA6C7E5" w14:textId="77777777" w:rsidR="00E11DEC" w:rsidRPr="00250DC9" w:rsidRDefault="00E11DEC" w:rsidP="00616157">
    <w:pPr>
      <w:pStyle w:val="utrang"/>
      <w:tabs>
        <w:tab w:val="clear" w:pos="4320"/>
        <w:tab w:val="clear" w:pos="8640"/>
        <w:tab w:val="left" w:pos="13100"/>
      </w:tabs>
    </w:pPr>
  </w:p>
</w:hdr>
</file>

<file path=word/intelligence2.xml><?xml version="1.0" encoding="utf-8"?>
<int2:intelligence xmlns:int2="http://schemas.microsoft.com/office/intelligence/2020/intelligence" xmlns:oel="http://schemas.microsoft.com/office/2019/extlst">
  <int2:observations>
    <int2:textHash int2:hashCode="N/5Xqo2LNajzEC" int2:id="Ebs0TJRW">
      <int2:state int2:value="Rejected" int2:type="spell"/>
    </int2:textHash>
    <int2:textHash int2:hashCode="GBMYQjh1DeSgFr" int2:id="KjwtybfK">
      <int2:state int2:value="Rejected" int2:type="spell"/>
    </int2:textHash>
    <int2:textHash int2:hashCode="oUmqPNR5bzkmQY" int2:id="lDWKfmz2">
      <int2:state int2:value="Rejected" int2:type="spell"/>
    </int2:textHash>
    <int2:textHash int2:hashCode="tTeK2MGh+AgGtf" int2:id="ulNy0kDD">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2129"/>
    <w:multiLevelType w:val="hybridMultilevel"/>
    <w:tmpl w:val="2F3C6D3C"/>
    <w:lvl w:ilvl="0" w:tplc="FAD2D4BE">
      <w:start w:val="1"/>
      <w:numFmt w:val="decimal"/>
      <w:lvlText w:val="%1."/>
      <w:lvlJc w:val="left"/>
      <w:pPr>
        <w:ind w:left="677" w:hanging="360"/>
      </w:pPr>
      <w:rPr>
        <w:rFonts w:hint="default"/>
      </w:rPr>
    </w:lvl>
    <w:lvl w:ilvl="1" w:tplc="04090019" w:tentative="1">
      <w:start w:val="1"/>
      <w:numFmt w:val="lowerLetter"/>
      <w:lvlText w:val="%2."/>
      <w:lvlJc w:val="left"/>
      <w:pPr>
        <w:ind w:left="1397" w:hanging="360"/>
      </w:pPr>
    </w:lvl>
    <w:lvl w:ilvl="2" w:tplc="0409001B" w:tentative="1">
      <w:start w:val="1"/>
      <w:numFmt w:val="lowerRoman"/>
      <w:lvlText w:val="%3."/>
      <w:lvlJc w:val="right"/>
      <w:pPr>
        <w:ind w:left="2117" w:hanging="180"/>
      </w:pPr>
    </w:lvl>
    <w:lvl w:ilvl="3" w:tplc="0409000F" w:tentative="1">
      <w:start w:val="1"/>
      <w:numFmt w:val="decimal"/>
      <w:lvlText w:val="%4."/>
      <w:lvlJc w:val="left"/>
      <w:pPr>
        <w:ind w:left="2837" w:hanging="360"/>
      </w:pPr>
    </w:lvl>
    <w:lvl w:ilvl="4" w:tplc="04090019" w:tentative="1">
      <w:start w:val="1"/>
      <w:numFmt w:val="lowerLetter"/>
      <w:lvlText w:val="%5."/>
      <w:lvlJc w:val="left"/>
      <w:pPr>
        <w:ind w:left="3557" w:hanging="360"/>
      </w:pPr>
    </w:lvl>
    <w:lvl w:ilvl="5" w:tplc="0409001B" w:tentative="1">
      <w:start w:val="1"/>
      <w:numFmt w:val="lowerRoman"/>
      <w:lvlText w:val="%6."/>
      <w:lvlJc w:val="right"/>
      <w:pPr>
        <w:ind w:left="4277" w:hanging="180"/>
      </w:pPr>
    </w:lvl>
    <w:lvl w:ilvl="6" w:tplc="0409000F" w:tentative="1">
      <w:start w:val="1"/>
      <w:numFmt w:val="decimal"/>
      <w:lvlText w:val="%7."/>
      <w:lvlJc w:val="left"/>
      <w:pPr>
        <w:ind w:left="4997" w:hanging="360"/>
      </w:pPr>
    </w:lvl>
    <w:lvl w:ilvl="7" w:tplc="04090019" w:tentative="1">
      <w:start w:val="1"/>
      <w:numFmt w:val="lowerLetter"/>
      <w:lvlText w:val="%8."/>
      <w:lvlJc w:val="left"/>
      <w:pPr>
        <w:ind w:left="5717" w:hanging="360"/>
      </w:pPr>
    </w:lvl>
    <w:lvl w:ilvl="8" w:tplc="0409001B" w:tentative="1">
      <w:start w:val="1"/>
      <w:numFmt w:val="lowerRoman"/>
      <w:lvlText w:val="%9."/>
      <w:lvlJc w:val="right"/>
      <w:pPr>
        <w:ind w:left="6437" w:hanging="180"/>
      </w:pPr>
    </w:lvl>
  </w:abstractNum>
  <w:abstractNum w:abstractNumId="1" w15:restartNumberingAfterBreak="0">
    <w:nsid w:val="12A32D45"/>
    <w:multiLevelType w:val="hybridMultilevel"/>
    <w:tmpl w:val="61242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E00463"/>
    <w:multiLevelType w:val="hybridMultilevel"/>
    <w:tmpl w:val="00564162"/>
    <w:lvl w:ilvl="0" w:tplc="FFFFFFFF">
      <w:start w:val="84"/>
      <w:numFmt w:val="bullet"/>
      <w:lvlText w:val="-"/>
      <w:lvlJc w:val="left"/>
      <w:pPr>
        <w:ind w:left="720" w:hanging="360"/>
      </w:pPr>
      <w:rPr>
        <w:rFonts w:ascii="Times New Roman" w:eastAsiaTheme="minorEastAsia" w:hAnsi="Times New Roman" w:cs="Times New Roman"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60F65FA"/>
    <w:multiLevelType w:val="hybridMultilevel"/>
    <w:tmpl w:val="D6923BAC"/>
    <w:lvl w:ilvl="0" w:tplc="C1D46D20">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BD335E"/>
    <w:multiLevelType w:val="hybridMultilevel"/>
    <w:tmpl w:val="B36CB7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763BE8"/>
    <w:multiLevelType w:val="multilevel"/>
    <w:tmpl w:val="FC726D2C"/>
    <w:lvl w:ilvl="0">
      <w:start w:val="1"/>
      <w:numFmt w:val="decimal"/>
      <w:pStyle w:val="tvHeading1"/>
      <w:lvlText w:val="%1."/>
      <w:lvlJc w:val="left"/>
      <w:pPr>
        <w:tabs>
          <w:tab w:val="num" w:pos="360"/>
        </w:tabs>
        <w:ind w:left="360" w:hanging="360"/>
      </w:pPr>
      <w:rPr>
        <w:rFonts w:hint="default"/>
      </w:rPr>
    </w:lvl>
    <w:lvl w:ilvl="1">
      <w:start w:val="1"/>
      <w:numFmt w:val="decimal"/>
      <w:pStyle w:val="tvHeading11"/>
      <w:suff w:val="space"/>
      <w:lvlText w:val="%1.%2"/>
      <w:lvlJc w:val="left"/>
      <w:pPr>
        <w:ind w:left="716" w:hanging="432"/>
      </w:pPr>
      <w:rPr>
        <w:rFonts w:hint="default"/>
      </w:rPr>
    </w:lvl>
    <w:lvl w:ilvl="2">
      <w:start w:val="1"/>
      <w:numFmt w:val="decimal"/>
      <w:pStyle w:val="tvHeading111"/>
      <w:suff w:val="space"/>
      <w:lvlText w:val="%1.%2.%3"/>
      <w:lvlJc w:val="left"/>
      <w:pPr>
        <w:ind w:left="121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6" w15:restartNumberingAfterBreak="0">
    <w:nsid w:val="66DE255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E451132"/>
    <w:multiLevelType w:val="hybridMultilevel"/>
    <w:tmpl w:val="DBF28FD8"/>
    <w:lvl w:ilvl="0" w:tplc="1C681744">
      <w:start w:val="84"/>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3B52B07"/>
    <w:multiLevelType w:val="multilevel"/>
    <w:tmpl w:val="5BFAEE3E"/>
    <w:lvl w:ilvl="0">
      <w:start w:val="1"/>
      <w:numFmt w:val="decimal"/>
      <w:pStyle w:val="tvSubHeading1"/>
      <w:lvlText w:val="%1."/>
      <w:lvlJc w:val="left"/>
      <w:pPr>
        <w:tabs>
          <w:tab w:val="num" w:pos="360"/>
        </w:tabs>
        <w:ind w:left="360" w:hanging="360"/>
      </w:pPr>
      <w:rPr>
        <w:rFonts w:hint="default"/>
      </w:rPr>
    </w:lvl>
    <w:lvl w:ilvl="1">
      <w:start w:val="1"/>
      <w:numFmt w:val="decimal"/>
      <w:lvlRestart w:val="0"/>
      <w:lvlText w:val="%1.%2."/>
      <w:lvlJc w:val="left"/>
      <w:pPr>
        <w:tabs>
          <w:tab w:val="num" w:pos="792"/>
        </w:tabs>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9" w15:restartNumberingAfterBreak="0">
    <w:nsid w:val="773750F9"/>
    <w:multiLevelType w:val="hybridMultilevel"/>
    <w:tmpl w:val="947CCE9C"/>
    <w:lvl w:ilvl="0" w:tplc="466E516E">
      <w:start w:val="1"/>
      <w:numFmt w:val="upperRoman"/>
      <w:lvlText w:val="%1."/>
      <w:lvlJc w:val="right"/>
      <w:pPr>
        <w:ind w:left="644" w:hanging="360"/>
      </w:pPr>
      <w:rPr>
        <w:rFonts w:hint="default"/>
        <w:b/>
      </w:rPr>
    </w:lvl>
    <w:lvl w:ilvl="1" w:tplc="87FA0578">
      <w:start w:val="1"/>
      <w:numFmt w:val="upperLetter"/>
      <w:lvlText w:val="%2."/>
      <w:lvlJc w:val="left"/>
      <w:pPr>
        <w:ind w:left="1440" w:hanging="360"/>
      </w:pPr>
      <w:rPr>
        <w:b/>
      </w:rPr>
    </w:lvl>
    <w:lvl w:ilvl="2" w:tplc="EAAA4038">
      <w:numFmt w:val="bullet"/>
      <w:lvlText w:val=""/>
      <w:lvlJc w:val="left"/>
      <w:pPr>
        <w:ind w:left="2340" w:hanging="360"/>
      </w:pPr>
      <w:rPr>
        <w:rFonts w:ascii="Wingdings" w:eastAsia="Times New Roman" w:hAnsi="Wingdings" w:cs="Times New Roman" w:hint="default"/>
      </w:rPr>
    </w:lvl>
    <w:lvl w:ilvl="3" w:tplc="0409000F">
      <w:start w:val="1"/>
      <w:numFmt w:val="decimal"/>
      <w:lvlText w:val="%4."/>
      <w:lvlJc w:val="left"/>
      <w:pPr>
        <w:ind w:left="644" w:hanging="360"/>
      </w:pPr>
      <w:rPr>
        <w:rFonts w:hint="default"/>
        <w:b/>
        <w:i w:val="0"/>
      </w:rPr>
    </w:lvl>
    <w:lvl w:ilvl="4" w:tplc="04090001">
      <w:start w:val="1"/>
      <w:numFmt w:val="bullet"/>
      <w:lvlText w:val=""/>
      <w:lvlJc w:val="left"/>
      <w:pPr>
        <w:ind w:left="3645" w:hanging="405"/>
      </w:pPr>
      <w:rPr>
        <w:rFonts w:ascii="Symbol" w:hAnsi="Symbol" w:hint="default"/>
      </w:rPr>
    </w:lvl>
    <w:lvl w:ilvl="5" w:tplc="04090003">
      <w:start w:val="1"/>
      <w:numFmt w:val="bullet"/>
      <w:lvlText w:val="o"/>
      <w:lvlJc w:val="left"/>
      <w:pPr>
        <w:ind w:left="4320" w:hanging="180"/>
      </w:pPr>
      <w:rPr>
        <w:rFonts w:ascii="Courier New" w:hAnsi="Courier New" w:cs="Courier New"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582169">
    <w:abstractNumId w:val="8"/>
  </w:num>
  <w:num w:numId="2" w16cid:durableId="791444100">
    <w:abstractNumId w:val="5"/>
  </w:num>
  <w:num w:numId="3" w16cid:durableId="347678829">
    <w:abstractNumId w:val="9"/>
  </w:num>
  <w:num w:numId="4" w16cid:durableId="468714981">
    <w:abstractNumId w:val="3"/>
  </w:num>
  <w:num w:numId="5" w16cid:durableId="1277106123">
    <w:abstractNumId w:val="7"/>
  </w:num>
  <w:num w:numId="6" w16cid:durableId="567495916">
    <w:abstractNumId w:val="1"/>
  </w:num>
  <w:num w:numId="7" w16cid:durableId="2147121980">
    <w:abstractNumId w:val="0"/>
  </w:num>
  <w:num w:numId="8" w16cid:durableId="2058315768">
    <w:abstractNumId w:val="6"/>
  </w:num>
  <w:num w:numId="9" w16cid:durableId="157616281">
    <w:abstractNumId w:val="2"/>
  </w:num>
  <w:num w:numId="10" w16cid:durableId="1061638571">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F9A"/>
    <w:rsid w:val="00000364"/>
    <w:rsid w:val="000016F0"/>
    <w:rsid w:val="00001BE0"/>
    <w:rsid w:val="0000278E"/>
    <w:rsid w:val="0000347A"/>
    <w:rsid w:val="000048DF"/>
    <w:rsid w:val="000063ED"/>
    <w:rsid w:val="000065BC"/>
    <w:rsid w:val="00006AF1"/>
    <w:rsid w:val="00010471"/>
    <w:rsid w:val="000111C0"/>
    <w:rsid w:val="000112E6"/>
    <w:rsid w:val="00012944"/>
    <w:rsid w:val="0001636D"/>
    <w:rsid w:val="00020237"/>
    <w:rsid w:val="000208E0"/>
    <w:rsid w:val="00021A65"/>
    <w:rsid w:val="00024575"/>
    <w:rsid w:val="000267CB"/>
    <w:rsid w:val="00027BEB"/>
    <w:rsid w:val="00030339"/>
    <w:rsid w:val="00030DA0"/>
    <w:rsid w:val="00030E14"/>
    <w:rsid w:val="00031185"/>
    <w:rsid w:val="00031D0E"/>
    <w:rsid w:val="00032D99"/>
    <w:rsid w:val="00035BDB"/>
    <w:rsid w:val="000364C8"/>
    <w:rsid w:val="00036514"/>
    <w:rsid w:val="00036F85"/>
    <w:rsid w:val="00040DBC"/>
    <w:rsid w:val="00040EF2"/>
    <w:rsid w:val="000458BC"/>
    <w:rsid w:val="00046833"/>
    <w:rsid w:val="000479B1"/>
    <w:rsid w:val="000500F3"/>
    <w:rsid w:val="0005047B"/>
    <w:rsid w:val="00050829"/>
    <w:rsid w:val="0005261C"/>
    <w:rsid w:val="000536CB"/>
    <w:rsid w:val="00055038"/>
    <w:rsid w:val="00055C63"/>
    <w:rsid w:val="0005637C"/>
    <w:rsid w:val="0005755F"/>
    <w:rsid w:val="000579AE"/>
    <w:rsid w:val="0006015B"/>
    <w:rsid w:val="00060ABC"/>
    <w:rsid w:val="000638C0"/>
    <w:rsid w:val="00063CC9"/>
    <w:rsid w:val="00064C8B"/>
    <w:rsid w:val="000658CA"/>
    <w:rsid w:val="00065CC2"/>
    <w:rsid w:val="000667E7"/>
    <w:rsid w:val="0006683A"/>
    <w:rsid w:val="000674A8"/>
    <w:rsid w:val="00067655"/>
    <w:rsid w:val="00070256"/>
    <w:rsid w:val="000714F4"/>
    <w:rsid w:val="0007260A"/>
    <w:rsid w:val="0007316A"/>
    <w:rsid w:val="00073302"/>
    <w:rsid w:val="0007340E"/>
    <w:rsid w:val="00073466"/>
    <w:rsid w:val="00073CC5"/>
    <w:rsid w:val="00074C11"/>
    <w:rsid w:val="00076646"/>
    <w:rsid w:val="00076783"/>
    <w:rsid w:val="00077177"/>
    <w:rsid w:val="00077489"/>
    <w:rsid w:val="00080966"/>
    <w:rsid w:val="00080EB4"/>
    <w:rsid w:val="000814E1"/>
    <w:rsid w:val="00082066"/>
    <w:rsid w:val="00082D87"/>
    <w:rsid w:val="000843B8"/>
    <w:rsid w:val="00084A30"/>
    <w:rsid w:val="00084FB6"/>
    <w:rsid w:val="00086444"/>
    <w:rsid w:val="00086D04"/>
    <w:rsid w:val="0009027E"/>
    <w:rsid w:val="00091192"/>
    <w:rsid w:val="000914D8"/>
    <w:rsid w:val="00091EBE"/>
    <w:rsid w:val="00093E82"/>
    <w:rsid w:val="00094B21"/>
    <w:rsid w:val="00094FB8"/>
    <w:rsid w:val="000958C3"/>
    <w:rsid w:val="00095AB2"/>
    <w:rsid w:val="00095D93"/>
    <w:rsid w:val="000A0BFE"/>
    <w:rsid w:val="000A3213"/>
    <w:rsid w:val="000A44A8"/>
    <w:rsid w:val="000A4512"/>
    <w:rsid w:val="000A5150"/>
    <w:rsid w:val="000A6B76"/>
    <w:rsid w:val="000A7D77"/>
    <w:rsid w:val="000B066F"/>
    <w:rsid w:val="000B17C9"/>
    <w:rsid w:val="000B18EF"/>
    <w:rsid w:val="000B329B"/>
    <w:rsid w:val="000B3784"/>
    <w:rsid w:val="000B3B22"/>
    <w:rsid w:val="000B4074"/>
    <w:rsid w:val="000B4C6A"/>
    <w:rsid w:val="000B534F"/>
    <w:rsid w:val="000B5735"/>
    <w:rsid w:val="000B61A4"/>
    <w:rsid w:val="000B66B5"/>
    <w:rsid w:val="000B728F"/>
    <w:rsid w:val="000B7415"/>
    <w:rsid w:val="000B775B"/>
    <w:rsid w:val="000B7EC0"/>
    <w:rsid w:val="000C0E0D"/>
    <w:rsid w:val="000C2737"/>
    <w:rsid w:val="000C2FE4"/>
    <w:rsid w:val="000C410F"/>
    <w:rsid w:val="000C4370"/>
    <w:rsid w:val="000C6145"/>
    <w:rsid w:val="000C7002"/>
    <w:rsid w:val="000C7EC9"/>
    <w:rsid w:val="000D1123"/>
    <w:rsid w:val="000D187D"/>
    <w:rsid w:val="000D281A"/>
    <w:rsid w:val="000D52D0"/>
    <w:rsid w:val="000D576E"/>
    <w:rsid w:val="000E046B"/>
    <w:rsid w:val="000E1C9F"/>
    <w:rsid w:val="000E22D8"/>
    <w:rsid w:val="000E2688"/>
    <w:rsid w:val="000E44F7"/>
    <w:rsid w:val="000E5059"/>
    <w:rsid w:val="000E5103"/>
    <w:rsid w:val="000E73C3"/>
    <w:rsid w:val="000F05E6"/>
    <w:rsid w:val="000F0903"/>
    <w:rsid w:val="000F0EFD"/>
    <w:rsid w:val="000F11C6"/>
    <w:rsid w:val="000F2B63"/>
    <w:rsid w:val="000F2DC8"/>
    <w:rsid w:val="000F3DDB"/>
    <w:rsid w:val="000F3F06"/>
    <w:rsid w:val="000F5B7B"/>
    <w:rsid w:val="000F6BF8"/>
    <w:rsid w:val="000F728F"/>
    <w:rsid w:val="000F758D"/>
    <w:rsid w:val="0010014B"/>
    <w:rsid w:val="0010123B"/>
    <w:rsid w:val="001017E4"/>
    <w:rsid w:val="00101929"/>
    <w:rsid w:val="00101EAD"/>
    <w:rsid w:val="00104AE8"/>
    <w:rsid w:val="00104BAA"/>
    <w:rsid w:val="00104F52"/>
    <w:rsid w:val="0010710B"/>
    <w:rsid w:val="00107DFF"/>
    <w:rsid w:val="00110FC5"/>
    <w:rsid w:val="001131B3"/>
    <w:rsid w:val="00113449"/>
    <w:rsid w:val="0011344A"/>
    <w:rsid w:val="001137D2"/>
    <w:rsid w:val="0011446C"/>
    <w:rsid w:val="00116BF5"/>
    <w:rsid w:val="00117F2E"/>
    <w:rsid w:val="0012187F"/>
    <w:rsid w:val="0012347D"/>
    <w:rsid w:val="001236E8"/>
    <w:rsid w:val="00123ABC"/>
    <w:rsid w:val="001245E3"/>
    <w:rsid w:val="00124CC7"/>
    <w:rsid w:val="00124DCA"/>
    <w:rsid w:val="00124E1B"/>
    <w:rsid w:val="00126284"/>
    <w:rsid w:val="001263D5"/>
    <w:rsid w:val="00130B59"/>
    <w:rsid w:val="001321D0"/>
    <w:rsid w:val="00134F6F"/>
    <w:rsid w:val="0013500E"/>
    <w:rsid w:val="00135F45"/>
    <w:rsid w:val="0013617A"/>
    <w:rsid w:val="0014151A"/>
    <w:rsid w:val="001417DF"/>
    <w:rsid w:val="00142076"/>
    <w:rsid w:val="00142583"/>
    <w:rsid w:val="001429D2"/>
    <w:rsid w:val="001445E9"/>
    <w:rsid w:val="0014482B"/>
    <w:rsid w:val="0014560D"/>
    <w:rsid w:val="00145AA3"/>
    <w:rsid w:val="00145ECF"/>
    <w:rsid w:val="00146A9E"/>
    <w:rsid w:val="00150610"/>
    <w:rsid w:val="001517E4"/>
    <w:rsid w:val="001518EA"/>
    <w:rsid w:val="00153425"/>
    <w:rsid w:val="00154F40"/>
    <w:rsid w:val="00155D5C"/>
    <w:rsid w:val="001562CF"/>
    <w:rsid w:val="0015708D"/>
    <w:rsid w:val="001576F8"/>
    <w:rsid w:val="00157E4F"/>
    <w:rsid w:val="00160342"/>
    <w:rsid w:val="0016257E"/>
    <w:rsid w:val="001645DA"/>
    <w:rsid w:val="00164710"/>
    <w:rsid w:val="00166335"/>
    <w:rsid w:val="001671A5"/>
    <w:rsid w:val="001679ED"/>
    <w:rsid w:val="0017048A"/>
    <w:rsid w:val="0017157A"/>
    <w:rsid w:val="00171B39"/>
    <w:rsid w:val="00171E48"/>
    <w:rsid w:val="00172137"/>
    <w:rsid w:val="00172ACB"/>
    <w:rsid w:val="001736A6"/>
    <w:rsid w:val="00174649"/>
    <w:rsid w:val="00174891"/>
    <w:rsid w:val="00176171"/>
    <w:rsid w:val="0017633F"/>
    <w:rsid w:val="0017790D"/>
    <w:rsid w:val="00180654"/>
    <w:rsid w:val="00181360"/>
    <w:rsid w:val="00182069"/>
    <w:rsid w:val="00182D3C"/>
    <w:rsid w:val="00182FED"/>
    <w:rsid w:val="00183EEE"/>
    <w:rsid w:val="0018569A"/>
    <w:rsid w:val="00185BDD"/>
    <w:rsid w:val="001864C8"/>
    <w:rsid w:val="0019044D"/>
    <w:rsid w:val="00190599"/>
    <w:rsid w:val="001914D1"/>
    <w:rsid w:val="00191572"/>
    <w:rsid w:val="00192651"/>
    <w:rsid w:val="00193BA3"/>
    <w:rsid w:val="001966E8"/>
    <w:rsid w:val="0019692F"/>
    <w:rsid w:val="0019698B"/>
    <w:rsid w:val="001A0957"/>
    <w:rsid w:val="001A1CCE"/>
    <w:rsid w:val="001A2426"/>
    <w:rsid w:val="001A2829"/>
    <w:rsid w:val="001A38B9"/>
    <w:rsid w:val="001A4B10"/>
    <w:rsid w:val="001A520A"/>
    <w:rsid w:val="001A60DF"/>
    <w:rsid w:val="001A65FD"/>
    <w:rsid w:val="001A759F"/>
    <w:rsid w:val="001B0517"/>
    <w:rsid w:val="001B2468"/>
    <w:rsid w:val="001B3569"/>
    <w:rsid w:val="001B45EC"/>
    <w:rsid w:val="001B6232"/>
    <w:rsid w:val="001B6AE1"/>
    <w:rsid w:val="001B6CF6"/>
    <w:rsid w:val="001B7DFF"/>
    <w:rsid w:val="001C0535"/>
    <w:rsid w:val="001C07C7"/>
    <w:rsid w:val="001C3768"/>
    <w:rsid w:val="001C38DF"/>
    <w:rsid w:val="001C39F4"/>
    <w:rsid w:val="001C3F48"/>
    <w:rsid w:val="001C6E4F"/>
    <w:rsid w:val="001C7696"/>
    <w:rsid w:val="001C76A5"/>
    <w:rsid w:val="001C794F"/>
    <w:rsid w:val="001D0216"/>
    <w:rsid w:val="001D041B"/>
    <w:rsid w:val="001D0A1A"/>
    <w:rsid w:val="001D0FA5"/>
    <w:rsid w:val="001D62C4"/>
    <w:rsid w:val="001E0AA1"/>
    <w:rsid w:val="001E3109"/>
    <w:rsid w:val="001E4884"/>
    <w:rsid w:val="001F06E8"/>
    <w:rsid w:val="001F0E37"/>
    <w:rsid w:val="001F0FDE"/>
    <w:rsid w:val="001F2275"/>
    <w:rsid w:val="001F24B7"/>
    <w:rsid w:val="001F2BCC"/>
    <w:rsid w:val="001F31AC"/>
    <w:rsid w:val="001F46F8"/>
    <w:rsid w:val="001F4C47"/>
    <w:rsid w:val="001F4F30"/>
    <w:rsid w:val="001F5EE2"/>
    <w:rsid w:val="001F6A6C"/>
    <w:rsid w:val="001F6AF7"/>
    <w:rsid w:val="001F7945"/>
    <w:rsid w:val="001F7A03"/>
    <w:rsid w:val="001F7C9F"/>
    <w:rsid w:val="002007D7"/>
    <w:rsid w:val="00200ACC"/>
    <w:rsid w:val="002020CF"/>
    <w:rsid w:val="002045AD"/>
    <w:rsid w:val="002054F2"/>
    <w:rsid w:val="00205E2E"/>
    <w:rsid w:val="00205E94"/>
    <w:rsid w:val="0021064E"/>
    <w:rsid w:val="00211F5E"/>
    <w:rsid w:val="00212110"/>
    <w:rsid w:val="0021318E"/>
    <w:rsid w:val="0021502A"/>
    <w:rsid w:val="00215BD2"/>
    <w:rsid w:val="00215F0C"/>
    <w:rsid w:val="00215FCC"/>
    <w:rsid w:val="00216E5E"/>
    <w:rsid w:val="00220558"/>
    <w:rsid w:val="00220D64"/>
    <w:rsid w:val="00221274"/>
    <w:rsid w:val="002232EA"/>
    <w:rsid w:val="0022365E"/>
    <w:rsid w:val="00226D69"/>
    <w:rsid w:val="002272D8"/>
    <w:rsid w:val="002273F2"/>
    <w:rsid w:val="0023099A"/>
    <w:rsid w:val="00230C3E"/>
    <w:rsid w:val="00230E70"/>
    <w:rsid w:val="002311F4"/>
    <w:rsid w:val="0023184A"/>
    <w:rsid w:val="00231E5C"/>
    <w:rsid w:val="00232B95"/>
    <w:rsid w:val="00233A99"/>
    <w:rsid w:val="002348F1"/>
    <w:rsid w:val="002401B3"/>
    <w:rsid w:val="00240DF7"/>
    <w:rsid w:val="00241301"/>
    <w:rsid w:val="00241C10"/>
    <w:rsid w:val="00241DAE"/>
    <w:rsid w:val="00242A2C"/>
    <w:rsid w:val="00244630"/>
    <w:rsid w:val="00245308"/>
    <w:rsid w:val="002458B0"/>
    <w:rsid w:val="00245CDD"/>
    <w:rsid w:val="00246182"/>
    <w:rsid w:val="00246CFC"/>
    <w:rsid w:val="002472B0"/>
    <w:rsid w:val="00247523"/>
    <w:rsid w:val="00250DC9"/>
    <w:rsid w:val="002529CB"/>
    <w:rsid w:val="002559D4"/>
    <w:rsid w:val="00255D4B"/>
    <w:rsid w:val="002572A3"/>
    <w:rsid w:val="00257633"/>
    <w:rsid w:val="0026048B"/>
    <w:rsid w:val="002610AE"/>
    <w:rsid w:val="002618B2"/>
    <w:rsid w:val="002623EB"/>
    <w:rsid w:val="002624BE"/>
    <w:rsid w:val="00263A8C"/>
    <w:rsid w:val="00263AE7"/>
    <w:rsid w:val="00264808"/>
    <w:rsid w:val="0026558C"/>
    <w:rsid w:val="00265624"/>
    <w:rsid w:val="00267412"/>
    <w:rsid w:val="00267733"/>
    <w:rsid w:val="002704B4"/>
    <w:rsid w:val="00271BE2"/>
    <w:rsid w:val="00272345"/>
    <w:rsid w:val="002752A6"/>
    <w:rsid w:val="00275358"/>
    <w:rsid w:val="002754A5"/>
    <w:rsid w:val="00275955"/>
    <w:rsid w:val="00276A82"/>
    <w:rsid w:val="0027711D"/>
    <w:rsid w:val="0028091E"/>
    <w:rsid w:val="00280DBD"/>
    <w:rsid w:val="00282011"/>
    <w:rsid w:val="00282394"/>
    <w:rsid w:val="002830B4"/>
    <w:rsid w:val="00283A9B"/>
    <w:rsid w:val="00284151"/>
    <w:rsid w:val="00284DA5"/>
    <w:rsid w:val="00285DDF"/>
    <w:rsid w:val="002874BC"/>
    <w:rsid w:val="002901F1"/>
    <w:rsid w:val="00290A5C"/>
    <w:rsid w:val="00292723"/>
    <w:rsid w:val="00292C4B"/>
    <w:rsid w:val="002950EC"/>
    <w:rsid w:val="0029543E"/>
    <w:rsid w:val="002A34A8"/>
    <w:rsid w:val="002A47C5"/>
    <w:rsid w:val="002A482F"/>
    <w:rsid w:val="002A4982"/>
    <w:rsid w:val="002A56D7"/>
    <w:rsid w:val="002A665B"/>
    <w:rsid w:val="002A666B"/>
    <w:rsid w:val="002A77B5"/>
    <w:rsid w:val="002B0A4E"/>
    <w:rsid w:val="002B1F59"/>
    <w:rsid w:val="002B2050"/>
    <w:rsid w:val="002B2B08"/>
    <w:rsid w:val="002B2C85"/>
    <w:rsid w:val="002B2E78"/>
    <w:rsid w:val="002B313A"/>
    <w:rsid w:val="002B5D7D"/>
    <w:rsid w:val="002B767E"/>
    <w:rsid w:val="002B7BC4"/>
    <w:rsid w:val="002C063B"/>
    <w:rsid w:val="002C12AA"/>
    <w:rsid w:val="002C1E44"/>
    <w:rsid w:val="002C2541"/>
    <w:rsid w:val="002C275B"/>
    <w:rsid w:val="002C3A8A"/>
    <w:rsid w:val="002C3DDB"/>
    <w:rsid w:val="002C43EB"/>
    <w:rsid w:val="002C52C7"/>
    <w:rsid w:val="002C5548"/>
    <w:rsid w:val="002C6D91"/>
    <w:rsid w:val="002C715E"/>
    <w:rsid w:val="002C7F9A"/>
    <w:rsid w:val="002D037A"/>
    <w:rsid w:val="002D128B"/>
    <w:rsid w:val="002D19E0"/>
    <w:rsid w:val="002D2D04"/>
    <w:rsid w:val="002D3625"/>
    <w:rsid w:val="002D69C9"/>
    <w:rsid w:val="002D6E72"/>
    <w:rsid w:val="002D6EC0"/>
    <w:rsid w:val="002D73DB"/>
    <w:rsid w:val="002D760F"/>
    <w:rsid w:val="002E00A3"/>
    <w:rsid w:val="002E0F68"/>
    <w:rsid w:val="002E15D0"/>
    <w:rsid w:val="002E3076"/>
    <w:rsid w:val="002E3818"/>
    <w:rsid w:val="002E7B24"/>
    <w:rsid w:val="002F07FA"/>
    <w:rsid w:val="002F0E1C"/>
    <w:rsid w:val="002F0F14"/>
    <w:rsid w:val="002F1B3C"/>
    <w:rsid w:val="002F2507"/>
    <w:rsid w:val="002F485D"/>
    <w:rsid w:val="002F4C58"/>
    <w:rsid w:val="002F4E83"/>
    <w:rsid w:val="00300505"/>
    <w:rsid w:val="00300B85"/>
    <w:rsid w:val="00301AAC"/>
    <w:rsid w:val="00301D93"/>
    <w:rsid w:val="00302767"/>
    <w:rsid w:val="00303E4C"/>
    <w:rsid w:val="00305F7D"/>
    <w:rsid w:val="00307555"/>
    <w:rsid w:val="00312EE8"/>
    <w:rsid w:val="00313F1C"/>
    <w:rsid w:val="00314E5F"/>
    <w:rsid w:val="00315787"/>
    <w:rsid w:val="0032038B"/>
    <w:rsid w:val="00320CA8"/>
    <w:rsid w:val="00322FA6"/>
    <w:rsid w:val="00324132"/>
    <w:rsid w:val="003253E1"/>
    <w:rsid w:val="00330EB6"/>
    <w:rsid w:val="003312F7"/>
    <w:rsid w:val="003331AD"/>
    <w:rsid w:val="00333581"/>
    <w:rsid w:val="00333889"/>
    <w:rsid w:val="00333D08"/>
    <w:rsid w:val="00337A02"/>
    <w:rsid w:val="00340D21"/>
    <w:rsid w:val="003417BA"/>
    <w:rsid w:val="00343943"/>
    <w:rsid w:val="00343DFD"/>
    <w:rsid w:val="00345AE7"/>
    <w:rsid w:val="00345C8F"/>
    <w:rsid w:val="00346CAA"/>
    <w:rsid w:val="00346D46"/>
    <w:rsid w:val="00347C89"/>
    <w:rsid w:val="00350ED9"/>
    <w:rsid w:val="00352E5A"/>
    <w:rsid w:val="003530B3"/>
    <w:rsid w:val="00353F68"/>
    <w:rsid w:val="0035478F"/>
    <w:rsid w:val="00354A28"/>
    <w:rsid w:val="00355719"/>
    <w:rsid w:val="00360982"/>
    <w:rsid w:val="003609B8"/>
    <w:rsid w:val="0036216F"/>
    <w:rsid w:val="00364235"/>
    <w:rsid w:val="00364574"/>
    <w:rsid w:val="00364758"/>
    <w:rsid w:val="00366681"/>
    <w:rsid w:val="00367ACD"/>
    <w:rsid w:val="0037145B"/>
    <w:rsid w:val="00371D99"/>
    <w:rsid w:val="00372DA1"/>
    <w:rsid w:val="00373317"/>
    <w:rsid w:val="003744BB"/>
    <w:rsid w:val="00374EF1"/>
    <w:rsid w:val="00375051"/>
    <w:rsid w:val="003756BA"/>
    <w:rsid w:val="0037708E"/>
    <w:rsid w:val="0037718E"/>
    <w:rsid w:val="00380A0F"/>
    <w:rsid w:val="00380BBC"/>
    <w:rsid w:val="00381D1B"/>
    <w:rsid w:val="003823F5"/>
    <w:rsid w:val="003826C4"/>
    <w:rsid w:val="0038288B"/>
    <w:rsid w:val="00382EDE"/>
    <w:rsid w:val="0038396C"/>
    <w:rsid w:val="00383A18"/>
    <w:rsid w:val="00384ADB"/>
    <w:rsid w:val="003855E6"/>
    <w:rsid w:val="00386865"/>
    <w:rsid w:val="00386A8E"/>
    <w:rsid w:val="00386F5F"/>
    <w:rsid w:val="00387600"/>
    <w:rsid w:val="00387FF7"/>
    <w:rsid w:val="00391840"/>
    <w:rsid w:val="003936A4"/>
    <w:rsid w:val="00393F3B"/>
    <w:rsid w:val="00395D86"/>
    <w:rsid w:val="00396DA3"/>
    <w:rsid w:val="003A0058"/>
    <w:rsid w:val="003A1663"/>
    <w:rsid w:val="003A1922"/>
    <w:rsid w:val="003A38E6"/>
    <w:rsid w:val="003A5087"/>
    <w:rsid w:val="003A50F7"/>
    <w:rsid w:val="003A546B"/>
    <w:rsid w:val="003A58F1"/>
    <w:rsid w:val="003A7A4C"/>
    <w:rsid w:val="003A7B24"/>
    <w:rsid w:val="003B10D7"/>
    <w:rsid w:val="003B27AE"/>
    <w:rsid w:val="003B363F"/>
    <w:rsid w:val="003B3DBF"/>
    <w:rsid w:val="003B4880"/>
    <w:rsid w:val="003B6A7C"/>
    <w:rsid w:val="003B6B2A"/>
    <w:rsid w:val="003B7F56"/>
    <w:rsid w:val="003C003E"/>
    <w:rsid w:val="003C01CD"/>
    <w:rsid w:val="003C0372"/>
    <w:rsid w:val="003C1C71"/>
    <w:rsid w:val="003C2A1D"/>
    <w:rsid w:val="003C3314"/>
    <w:rsid w:val="003C39E9"/>
    <w:rsid w:val="003C5556"/>
    <w:rsid w:val="003C7FE1"/>
    <w:rsid w:val="003D0265"/>
    <w:rsid w:val="003D0E05"/>
    <w:rsid w:val="003D3762"/>
    <w:rsid w:val="003D3840"/>
    <w:rsid w:val="003D395E"/>
    <w:rsid w:val="003D6260"/>
    <w:rsid w:val="003D65D4"/>
    <w:rsid w:val="003E2CDE"/>
    <w:rsid w:val="003E2D8D"/>
    <w:rsid w:val="003E3309"/>
    <w:rsid w:val="003E36F5"/>
    <w:rsid w:val="003E3740"/>
    <w:rsid w:val="003E52DF"/>
    <w:rsid w:val="003E5701"/>
    <w:rsid w:val="003E6517"/>
    <w:rsid w:val="003E671B"/>
    <w:rsid w:val="003E755A"/>
    <w:rsid w:val="003F0BA1"/>
    <w:rsid w:val="003F20DD"/>
    <w:rsid w:val="003F22CB"/>
    <w:rsid w:val="003F3F1C"/>
    <w:rsid w:val="003F5062"/>
    <w:rsid w:val="003F620E"/>
    <w:rsid w:val="003F67B6"/>
    <w:rsid w:val="003F6870"/>
    <w:rsid w:val="003F6BB3"/>
    <w:rsid w:val="003F6F43"/>
    <w:rsid w:val="004028C9"/>
    <w:rsid w:val="0040358E"/>
    <w:rsid w:val="00405B75"/>
    <w:rsid w:val="004077BD"/>
    <w:rsid w:val="004077F3"/>
    <w:rsid w:val="00410A4B"/>
    <w:rsid w:val="00415B85"/>
    <w:rsid w:val="004165F3"/>
    <w:rsid w:val="00417BF7"/>
    <w:rsid w:val="00417D8F"/>
    <w:rsid w:val="0042088E"/>
    <w:rsid w:val="00420C5D"/>
    <w:rsid w:val="00421839"/>
    <w:rsid w:val="00421BB9"/>
    <w:rsid w:val="00421CD3"/>
    <w:rsid w:val="00423B92"/>
    <w:rsid w:val="00423D24"/>
    <w:rsid w:val="00424353"/>
    <w:rsid w:val="00425463"/>
    <w:rsid w:val="004259F0"/>
    <w:rsid w:val="00426EE0"/>
    <w:rsid w:val="00427A13"/>
    <w:rsid w:val="00436A74"/>
    <w:rsid w:val="0044029C"/>
    <w:rsid w:val="00441858"/>
    <w:rsid w:val="0044189F"/>
    <w:rsid w:val="00442515"/>
    <w:rsid w:val="00443FEF"/>
    <w:rsid w:val="004460D6"/>
    <w:rsid w:val="00446505"/>
    <w:rsid w:val="00450CF5"/>
    <w:rsid w:val="0045200D"/>
    <w:rsid w:val="00452171"/>
    <w:rsid w:val="00452B90"/>
    <w:rsid w:val="00452C3F"/>
    <w:rsid w:val="00453194"/>
    <w:rsid w:val="00453DD2"/>
    <w:rsid w:val="0045542C"/>
    <w:rsid w:val="0045559F"/>
    <w:rsid w:val="00456A3E"/>
    <w:rsid w:val="00457285"/>
    <w:rsid w:val="00457E24"/>
    <w:rsid w:val="00460DC6"/>
    <w:rsid w:val="0046164B"/>
    <w:rsid w:val="00461CA2"/>
    <w:rsid w:val="004634DB"/>
    <w:rsid w:val="00463853"/>
    <w:rsid w:val="00464AF0"/>
    <w:rsid w:val="004708EF"/>
    <w:rsid w:val="00471BD2"/>
    <w:rsid w:val="00473828"/>
    <w:rsid w:val="004752F6"/>
    <w:rsid w:val="00475CD7"/>
    <w:rsid w:val="004768F4"/>
    <w:rsid w:val="00476AB7"/>
    <w:rsid w:val="00476C61"/>
    <w:rsid w:val="004802DC"/>
    <w:rsid w:val="00480383"/>
    <w:rsid w:val="00480CF8"/>
    <w:rsid w:val="004814A8"/>
    <w:rsid w:val="00482178"/>
    <w:rsid w:val="004837F5"/>
    <w:rsid w:val="00483893"/>
    <w:rsid w:val="00483DB4"/>
    <w:rsid w:val="00484CD8"/>
    <w:rsid w:val="00485B47"/>
    <w:rsid w:val="004861D9"/>
    <w:rsid w:val="00486704"/>
    <w:rsid w:val="004874E5"/>
    <w:rsid w:val="00490E60"/>
    <w:rsid w:val="00491085"/>
    <w:rsid w:val="004915F4"/>
    <w:rsid w:val="00491A1A"/>
    <w:rsid w:val="0049221A"/>
    <w:rsid w:val="00493F73"/>
    <w:rsid w:val="004941EC"/>
    <w:rsid w:val="004943EE"/>
    <w:rsid w:val="00494536"/>
    <w:rsid w:val="004954A6"/>
    <w:rsid w:val="00496BF6"/>
    <w:rsid w:val="00496DB1"/>
    <w:rsid w:val="00497296"/>
    <w:rsid w:val="004A12E7"/>
    <w:rsid w:val="004A16C1"/>
    <w:rsid w:val="004A1EBE"/>
    <w:rsid w:val="004A2AF2"/>
    <w:rsid w:val="004A2CBA"/>
    <w:rsid w:val="004A3ECF"/>
    <w:rsid w:val="004A4085"/>
    <w:rsid w:val="004A4F00"/>
    <w:rsid w:val="004A52C9"/>
    <w:rsid w:val="004A6359"/>
    <w:rsid w:val="004A728C"/>
    <w:rsid w:val="004A729D"/>
    <w:rsid w:val="004A7B90"/>
    <w:rsid w:val="004A7BF8"/>
    <w:rsid w:val="004A7CA3"/>
    <w:rsid w:val="004B16C6"/>
    <w:rsid w:val="004B2C6D"/>
    <w:rsid w:val="004B51A1"/>
    <w:rsid w:val="004B57D3"/>
    <w:rsid w:val="004C03D0"/>
    <w:rsid w:val="004C0997"/>
    <w:rsid w:val="004C1B90"/>
    <w:rsid w:val="004C2106"/>
    <w:rsid w:val="004C2713"/>
    <w:rsid w:val="004C3467"/>
    <w:rsid w:val="004C49B6"/>
    <w:rsid w:val="004C4CD0"/>
    <w:rsid w:val="004C4FB4"/>
    <w:rsid w:val="004C52AE"/>
    <w:rsid w:val="004C63F4"/>
    <w:rsid w:val="004C6EAD"/>
    <w:rsid w:val="004C7FDE"/>
    <w:rsid w:val="004D14B3"/>
    <w:rsid w:val="004D3A63"/>
    <w:rsid w:val="004D403B"/>
    <w:rsid w:val="004D46E9"/>
    <w:rsid w:val="004D4B33"/>
    <w:rsid w:val="004D616B"/>
    <w:rsid w:val="004D6AAF"/>
    <w:rsid w:val="004E0761"/>
    <w:rsid w:val="004E0E44"/>
    <w:rsid w:val="004E2356"/>
    <w:rsid w:val="004E4B74"/>
    <w:rsid w:val="004E6531"/>
    <w:rsid w:val="004E7975"/>
    <w:rsid w:val="004E7DF1"/>
    <w:rsid w:val="004F1035"/>
    <w:rsid w:val="004F2925"/>
    <w:rsid w:val="004F3654"/>
    <w:rsid w:val="004F4C69"/>
    <w:rsid w:val="004F541B"/>
    <w:rsid w:val="004F5728"/>
    <w:rsid w:val="004F5D99"/>
    <w:rsid w:val="004F5D9E"/>
    <w:rsid w:val="004F604D"/>
    <w:rsid w:val="004F694A"/>
    <w:rsid w:val="004F6C09"/>
    <w:rsid w:val="0050072D"/>
    <w:rsid w:val="00501650"/>
    <w:rsid w:val="00501A47"/>
    <w:rsid w:val="0050242D"/>
    <w:rsid w:val="00502838"/>
    <w:rsid w:val="00504991"/>
    <w:rsid w:val="005070D5"/>
    <w:rsid w:val="00507167"/>
    <w:rsid w:val="005107AD"/>
    <w:rsid w:val="00510D10"/>
    <w:rsid w:val="00510FDC"/>
    <w:rsid w:val="00511863"/>
    <w:rsid w:val="00514168"/>
    <w:rsid w:val="00514A54"/>
    <w:rsid w:val="00515392"/>
    <w:rsid w:val="00516768"/>
    <w:rsid w:val="0051712D"/>
    <w:rsid w:val="00520967"/>
    <w:rsid w:val="00520BAF"/>
    <w:rsid w:val="00520D9D"/>
    <w:rsid w:val="00521680"/>
    <w:rsid w:val="005217A9"/>
    <w:rsid w:val="00522DD1"/>
    <w:rsid w:val="00525DEB"/>
    <w:rsid w:val="00525F4C"/>
    <w:rsid w:val="00527A9F"/>
    <w:rsid w:val="00527C13"/>
    <w:rsid w:val="00527D0B"/>
    <w:rsid w:val="005302DD"/>
    <w:rsid w:val="005312FB"/>
    <w:rsid w:val="00531FBF"/>
    <w:rsid w:val="00532815"/>
    <w:rsid w:val="005335BB"/>
    <w:rsid w:val="005340E9"/>
    <w:rsid w:val="005352D7"/>
    <w:rsid w:val="0053542A"/>
    <w:rsid w:val="00536EA9"/>
    <w:rsid w:val="00540374"/>
    <w:rsid w:val="00540C20"/>
    <w:rsid w:val="00540C52"/>
    <w:rsid w:val="00540EF4"/>
    <w:rsid w:val="005413B0"/>
    <w:rsid w:val="00542C86"/>
    <w:rsid w:val="0054489A"/>
    <w:rsid w:val="00544949"/>
    <w:rsid w:val="00544B45"/>
    <w:rsid w:val="00544FE7"/>
    <w:rsid w:val="005464C4"/>
    <w:rsid w:val="00546F07"/>
    <w:rsid w:val="00547128"/>
    <w:rsid w:val="005523A8"/>
    <w:rsid w:val="0055263D"/>
    <w:rsid w:val="0055395B"/>
    <w:rsid w:val="00555B94"/>
    <w:rsid w:val="00557233"/>
    <w:rsid w:val="00561DF3"/>
    <w:rsid w:val="005627E2"/>
    <w:rsid w:val="00563BF8"/>
    <w:rsid w:val="005646CD"/>
    <w:rsid w:val="00564FDB"/>
    <w:rsid w:val="00565C2A"/>
    <w:rsid w:val="005672FD"/>
    <w:rsid w:val="005675D5"/>
    <w:rsid w:val="00570257"/>
    <w:rsid w:val="00572A58"/>
    <w:rsid w:val="0057310E"/>
    <w:rsid w:val="005731B4"/>
    <w:rsid w:val="00573519"/>
    <w:rsid w:val="00573714"/>
    <w:rsid w:val="00574AC1"/>
    <w:rsid w:val="00575855"/>
    <w:rsid w:val="0057646E"/>
    <w:rsid w:val="00577BA0"/>
    <w:rsid w:val="00581517"/>
    <w:rsid w:val="00585229"/>
    <w:rsid w:val="005855AA"/>
    <w:rsid w:val="00585C13"/>
    <w:rsid w:val="00585D1C"/>
    <w:rsid w:val="00586598"/>
    <w:rsid w:val="00586B88"/>
    <w:rsid w:val="00591253"/>
    <w:rsid w:val="00592928"/>
    <w:rsid w:val="00592C8A"/>
    <w:rsid w:val="00593063"/>
    <w:rsid w:val="00595225"/>
    <w:rsid w:val="00595CD0"/>
    <w:rsid w:val="00596D1B"/>
    <w:rsid w:val="00596F88"/>
    <w:rsid w:val="0059738C"/>
    <w:rsid w:val="005A01A1"/>
    <w:rsid w:val="005A0527"/>
    <w:rsid w:val="005A0AE6"/>
    <w:rsid w:val="005A0D63"/>
    <w:rsid w:val="005A1705"/>
    <w:rsid w:val="005A1738"/>
    <w:rsid w:val="005A2A78"/>
    <w:rsid w:val="005A2D21"/>
    <w:rsid w:val="005A3559"/>
    <w:rsid w:val="005A64EF"/>
    <w:rsid w:val="005A6A61"/>
    <w:rsid w:val="005A7542"/>
    <w:rsid w:val="005B2243"/>
    <w:rsid w:val="005B27C4"/>
    <w:rsid w:val="005B3400"/>
    <w:rsid w:val="005B430D"/>
    <w:rsid w:val="005B4A76"/>
    <w:rsid w:val="005B6E33"/>
    <w:rsid w:val="005B6F90"/>
    <w:rsid w:val="005B7C7F"/>
    <w:rsid w:val="005C0879"/>
    <w:rsid w:val="005C2AEC"/>
    <w:rsid w:val="005C2E3B"/>
    <w:rsid w:val="005C4713"/>
    <w:rsid w:val="005C5065"/>
    <w:rsid w:val="005C6EBA"/>
    <w:rsid w:val="005C70A3"/>
    <w:rsid w:val="005C8EA8"/>
    <w:rsid w:val="005D0756"/>
    <w:rsid w:val="005D104B"/>
    <w:rsid w:val="005D1A38"/>
    <w:rsid w:val="005D22F4"/>
    <w:rsid w:val="005D2EC0"/>
    <w:rsid w:val="005D360E"/>
    <w:rsid w:val="005D4DB5"/>
    <w:rsid w:val="005D5D61"/>
    <w:rsid w:val="005D7DD0"/>
    <w:rsid w:val="005E1066"/>
    <w:rsid w:val="005E1186"/>
    <w:rsid w:val="005E1666"/>
    <w:rsid w:val="005E2336"/>
    <w:rsid w:val="005E3B12"/>
    <w:rsid w:val="005E6388"/>
    <w:rsid w:val="005E6A63"/>
    <w:rsid w:val="005E6BEF"/>
    <w:rsid w:val="005E70E2"/>
    <w:rsid w:val="005F07F8"/>
    <w:rsid w:val="005F22CB"/>
    <w:rsid w:val="005F3C48"/>
    <w:rsid w:val="005F4A76"/>
    <w:rsid w:val="005F4E3B"/>
    <w:rsid w:val="005F549E"/>
    <w:rsid w:val="005F5DAC"/>
    <w:rsid w:val="005F7CC3"/>
    <w:rsid w:val="00601423"/>
    <w:rsid w:val="00601453"/>
    <w:rsid w:val="006018D9"/>
    <w:rsid w:val="006040B7"/>
    <w:rsid w:val="00604431"/>
    <w:rsid w:val="006048D1"/>
    <w:rsid w:val="00604AE1"/>
    <w:rsid w:val="006060CE"/>
    <w:rsid w:val="006075D8"/>
    <w:rsid w:val="00610CA8"/>
    <w:rsid w:val="00612C81"/>
    <w:rsid w:val="00613930"/>
    <w:rsid w:val="00613F5D"/>
    <w:rsid w:val="00614F43"/>
    <w:rsid w:val="00615AF2"/>
    <w:rsid w:val="00616157"/>
    <w:rsid w:val="0061739B"/>
    <w:rsid w:val="00620463"/>
    <w:rsid w:val="00620DA1"/>
    <w:rsid w:val="006210E7"/>
    <w:rsid w:val="006228A9"/>
    <w:rsid w:val="00623122"/>
    <w:rsid w:val="00624153"/>
    <w:rsid w:val="006248F2"/>
    <w:rsid w:val="006251E6"/>
    <w:rsid w:val="006253D1"/>
    <w:rsid w:val="00626722"/>
    <w:rsid w:val="0063023F"/>
    <w:rsid w:val="0063037F"/>
    <w:rsid w:val="00632D48"/>
    <w:rsid w:val="00634321"/>
    <w:rsid w:val="00637B69"/>
    <w:rsid w:val="00640CA1"/>
    <w:rsid w:val="00642D90"/>
    <w:rsid w:val="00642DF1"/>
    <w:rsid w:val="00643A43"/>
    <w:rsid w:val="00644758"/>
    <w:rsid w:val="00645261"/>
    <w:rsid w:val="00645B5D"/>
    <w:rsid w:val="006479AC"/>
    <w:rsid w:val="006503FD"/>
    <w:rsid w:val="006508E3"/>
    <w:rsid w:val="00651BAA"/>
    <w:rsid w:val="006530CC"/>
    <w:rsid w:val="00660918"/>
    <w:rsid w:val="00660A4E"/>
    <w:rsid w:val="0066161D"/>
    <w:rsid w:val="00662EE7"/>
    <w:rsid w:val="00666310"/>
    <w:rsid w:val="006669A0"/>
    <w:rsid w:val="00667F94"/>
    <w:rsid w:val="006702AB"/>
    <w:rsid w:val="00671179"/>
    <w:rsid w:val="006718D2"/>
    <w:rsid w:val="00672F08"/>
    <w:rsid w:val="00673F00"/>
    <w:rsid w:val="00674400"/>
    <w:rsid w:val="006765A7"/>
    <w:rsid w:val="006775E9"/>
    <w:rsid w:val="006805F8"/>
    <w:rsid w:val="0068388D"/>
    <w:rsid w:val="00683C42"/>
    <w:rsid w:val="0068456A"/>
    <w:rsid w:val="006868F5"/>
    <w:rsid w:val="00687140"/>
    <w:rsid w:val="00687A45"/>
    <w:rsid w:val="00691F2B"/>
    <w:rsid w:val="006921CD"/>
    <w:rsid w:val="00692878"/>
    <w:rsid w:val="00692B8A"/>
    <w:rsid w:val="006931ED"/>
    <w:rsid w:val="00693B78"/>
    <w:rsid w:val="00693C0B"/>
    <w:rsid w:val="00693CDA"/>
    <w:rsid w:val="0069419F"/>
    <w:rsid w:val="006942ED"/>
    <w:rsid w:val="006948F0"/>
    <w:rsid w:val="0069621C"/>
    <w:rsid w:val="00696E97"/>
    <w:rsid w:val="006A0986"/>
    <w:rsid w:val="006A1B46"/>
    <w:rsid w:val="006A33EF"/>
    <w:rsid w:val="006A37F0"/>
    <w:rsid w:val="006A3A65"/>
    <w:rsid w:val="006A3C9E"/>
    <w:rsid w:val="006A45F7"/>
    <w:rsid w:val="006A4F17"/>
    <w:rsid w:val="006A5748"/>
    <w:rsid w:val="006A5779"/>
    <w:rsid w:val="006A673A"/>
    <w:rsid w:val="006A6D51"/>
    <w:rsid w:val="006A7F02"/>
    <w:rsid w:val="006B1B8B"/>
    <w:rsid w:val="006B2909"/>
    <w:rsid w:val="006B68F2"/>
    <w:rsid w:val="006B72A6"/>
    <w:rsid w:val="006B72B0"/>
    <w:rsid w:val="006C22B7"/>
    <w:rsid w:val="006C2F77"/>
    <w:rsid w:val="006C47F7"/>
    <w:rsid w:val="006C540C"/>
    <w:rsid w:val="006C6269"/>
    <w:rsid w:val="006C677F"/>
    <w:rsid w:val="006C720B"/>
    <w:rsid w:val="006D04C3"/>
    <w:rsid w:val="006D0B79"/>
    <w:rsid w:val="006D16A4"/>
    <w:rsid w:val="006D1956"/>
    <w:rsid w:val="006D19EA"/>
    <w:rsid w:val="006D1D6F"/>
    <w:rsid w:val="006D21DD"/>
    <w:rsid w:val="006D3A08"/>
    <w:rsid w:val="006D736B"/>
    <w:rsid w:val="006D74B1"/>
    <w:rsid w:val="006E024B"/>
    <w:rsid w:val="006E1E41"/>
    <w:rsid w:val="006E2FC5"/>
    <w:rsid w:val="006E4583"/>
    <w:rsid w:val="006E60D0"/>
    <w:rsid w:val="006E60DE"/>
    <w:rsid w:val="006E65EB"/>
    <w:rsid w:val="006E717B"/>
    <w:rsid w:val="006E744E"/>
    <w:rsid w:val="006F0BAF"/>
    <w:rsid w:val="006F103C"/>
    <w:rsid w:val="006F1D7B"/>
    <w:rsid w:val="006F3311"/>
    <w:rsid w:val="006F3971"/>
    <w:rsid w:val="006F489D"/>
    <w:rsid w:val="006F5EF0"/>
    <w:rsid w:val="006F6420"/>
    <w:rsid w:val="006F7522"/>
    <w:rsid w:val="006F77DF"/>
    <w:rsid w:val="006F7EC9"/>
    <w:rsid w:val="007009BA"/>
    <w:rsid w:val="00701A42"/>
    <w:rsid w:val="00701F31"/>
    <w:rsid w:val="0070287B"/>
    <w:rsid w:val="00703370"/>
    <w:rsid w:val="00703989"/>
    <w:rsid w:val="00704186"/>
    <w:rsid w:val="0070427A"/>
    <w:rsid w:val="007048EA"/>
    <w:rsid w:val="00705985"/>
    <w:rsid w:val="007062EB"/>
    <w:rsid w:val="007064B6"/>
    <w:rsid w:val="007064DF"/>
    <w:rsid w:val="00707081"/>
    <w:rsid w:val="0071182C"/>
    <w:rsid w:val="0071280A"/>
    <w:rsid w:val="007139A3"/>
    <w:rsid w:val="00715297"/>
    <w:rsid w:val="007226B7"/>
    <w:rsid w:val="007232C9"/>
    <w:rsid w:val="007251EB"/>
    <w:rsid w:val="00725480"/>
    <w:rsid w:val="0072654C"/>
    <w:rsid w:val="00730D34"/>
    <w:rsid w:val="00730DEC"/>
    <w:rsid w:val="0073351B"/>
    <w:rsid w:val="007340E7"/>
    <w:rsid w:val="00736612"/>
    <w:rsid w:val="00736FA9"/>
    <w:rsid w:val="00737FE8"/>
    <w:rsid w:val="0074016E"/>
    <w:rsid w:val="00740810"/>
    <w:rsid w:val="00740877"/>
    <w:rsid w:val="0074087C"/>
    <w:rsid w:val="007409CB"/>
    <w:rsid w:val="00740B68"/>
    <w:rsid w:val="00741B58"/>
    <w:rsid w:val="00741F95"/>
    <w:rsid w:val="00741FBB"/>
    <w:rsid w:val="00742F42"/>
    <w:rsid w:val="00743684"/>
    <w:rsid w:val="007449CC"/>
    <w:rsid w:val="0074665C"/>
    <w:rsid w:val="00746D55"/>
    <w:rsid w:val="0074716C"/>
    <w:rsid w:val="00751A7E"/>
    <w:rsid w:val="00752BF7"/>
    <w:rsid w:val="007536F2"/>
    <w:rsid w:val="0075461C"/>
    <w:rsid w:val="00754F7A"/>
    <w:rsid w:val="00755CF5"/>
    <w:rsid w:val="00755F3B"/>
    <w:rsid w:val="00756B1B"/>
    <w:rsid w:val="00757054"/>
    <w:rsid w:val="00757136"/>
    <w:rsid w:val="00757514"/>
    <w:rsid w:val="007600D0"/>
    <w:rsid w:val="00761474"/>
    <w:rsid w:val="00761B6C"/>
    <w:rsid w:val="007638D2"/>
    <w:rsid w:val="00764224"/>
    <w:rsid w:val="00765F6B"/>
    <w:rsid w:val="007663B5"/>
    <w:rsid w:val="00766CE0"/>
    <w:rsid w:val="007672CA"/>
    <w:rsid w:val="00770530"/>
    <w:rsid w:val="00770665"/>
    <w:rsid w:val="00770CDE"/>
    <w:rsid w:val="00770F32"/>
    <w:rsid w:val="007721F0"/>
    <w:rsid w:val="00772F3D"/>
    <w:rsid w:val="007742BE"/>
    <w:rsid w:val="00774863"/>
    <w:rsid w:val="0077497D"/>
    <w:rsid w:val="00775980"/>
    <w:rsid w:val="00776E99"/>
    <w:rsid w:val="00777842"/>
    <w:rsid w:val="00777BFF"/>
    <w:rsid w:val="00777EDC"/>
    <w:rsid w:val="00780898"/>
    <w:rsid w:val="00781305"/>
    <w:rsid w:val="007813A1"/>
    <w:rsid w:val="007829CE"/>
    <w:rsid w:val="007835BC"/>
    <w:rsid w:val="007849E9"/>
    <w:rsid w:val="00791840"/>
    <w:rsid w:val="007927E7"/>
    <w:rsid w:val="00793DF8"/>
    <w:rsid w:val="00794132"/>
    <w:rsid w:val="00795033"/>
    <w:rsid w:val="00795036"/>
    <w:rsid w:val="00795715"/>
    <w:rsid w:val="00795E65"/>
    <w:rsid w:val="007963BD"/>
    <w:rsid w:val="00796A79"/>
    <w:rsid w:val="00797662"/>
    <w:rsid w:val="007A0C4E"/>
    <w:rsid w:val="007A1F55"/>
    <w:rsid w:val="007A4583"/>
    <w:rsid w:val="007A4ADD"/>
    <w:rsid w:val="007A6854"/>
    <w:rsid w:val="007B075A"/>
    <w:rsid w:val="007B0EC9"/>
    <w:rsid w:val="007B1CCB"/>
    <w:rsid w:val="007B26F5"/>
    <w:rsid w:val="007B4993"/>
    <w:rsid w:val="007B4F2C"/>
    <w:rsid w:val="007B5453"/>
    <w:rsid w:val="007B575D"/>
    <w:rsid w:val="007B665F"/>
    <w:rsid w:val="007B7CFA"/>
    <w:rsid w:val="007C0995"/>
    <w:rsid w:val="007C243E"/>
    <w:rsid w:val="007C2564"/>
    <w:rsid w:val="007C32FB"/>
    <w:rsid w:val="007C3B66"/>
    <w:rsid w:val="007C3ED0"/>
    <w:rsid w:val="007C484F"/>
    <w:rsid w:val="007C4BE5"/>
    <w:rsid w:val="007C5B09"/>
    <w:rsid w:val="007C61D9"/>
    <w:rsid w:val="007C6F32"/>
    <w:rsid w:val="007D0480"/>
    <w:rsid w:val="007D11B3"/>
    <w:rsid w:val="007D1989"/>
    <w:rsid w:val="007D449C"/>
    <w:rsid w:val="007D469E"/>
    <w:rsid w:val="007D4E24"/>
    <w:rsid w:val="007D50EF"/>
    <w:rsid w:val="007D5DEB"/>
    <w:rsid w:val="007E02DD"/>
    <w:rsid w:val="007E0CB4"/>
    <w:rsid w:val="007E14C7"/>
    <w:rsid w:val="007E2242"/>
    <w:rsid w:val="007E3168"/>
    <w:rsid w:val="007E331A"/>
    <w:rsid w:val="007E365E"/>
    <w:rsid w:val="007E391C"/>
    <w:rsid w:val="007E3C92"/>
    <w:rsid w:val="007E53FC"/>
    <w:rsid w:val="007F0521"/>
    <w:rsid w:val="007F0BFB"/>
    <w:rsid w:val="007F0CDB"/>
    <w:rsid w:val="007F10FE"/>
    <w:rsid w:val="007F259B"/>
    <w:rsid w:val="007F2655"/>
    <w:rsid w:val="007F26F6"/>
    <w:rsid w:val="007F2CC3"/>
    <w:rsid w:val="007F4423"/>
    <w:rsid w:val="007F457E"/>
    <w:rsid w:val="007F4A16"/>
    <w:rsid w:val="007F63A6"/>
    <w:rsid w:val="0080027A"/>
    <w:rsid w:val="00801825"/>
    <w:rsid w:val="00801A1E"/>
    <w:rsid w:val="00801C55"/>
    <w:rsid w:val="008030C0"/>
    <w:rsid w:val="00803BED"/>
    <w:rsid w:val="00804A14"/>
    <w:rsid w:val="00805BD8"/>
    <w:rsid w:val="00805DF1"/>
    <w:rsid w:val="008060F8"/>
    <w:rsid w:val="00806BE7"/>
    <w:rsid w:val="0080742D"/>
    <w:rsid w:val="00807F97"/>
    <w:rsid w:val="00810425"/>
    <w:rsid w:val="00811C33"/>
    <w:rsid w:val="00812612"/>
    <w:rsid w:val="00812A76"/>
    <w:rsid w:val="00813904"/>
    <w:rsid w:val="00813925"/>
    <w:rsid w:val="00814918"/>
    <w:rsid w:val="00815502"/>
    <w:rsid w:val="00815985"/>
    <w:rsid w:val="008159C3"/>
    <w:rsid w:val="008167F9"/>
    <w:rsid w:val="008202A6"/>
    <w:rsid w:val="00822067"/>
    <w:rsid w:val="0082298E"/>
    <w:rsid w:val="00823892"/>
    <w:rsid w:val="008259FA"/>
    <w:rsid w:val="008263D3"/>
    <w:rsid w:val="00826537"/>
    <w:rsid w:val="008265BE"/>
    <w:rsid w:val="00826AAD"/>
    <w:rsid w:val="00826BCA"/>
    <w:rsid w:val="008307E7"/>
    <w:rsid w:val="00832F14"/>
    <w:rsid w:val="0083340E"/>
    <w:rsid w:val="00833F0C"/>
    <w:rsid w:val="00834700"/>
    <w:rsid w:val="00834C59"/>
    <w:rsid w:val="00835143"/>
    <w:rsid w:val="00835625"/>
    <w:rsid w:val="00835708"/>
    <w:rsid w:val="00840491"/>
    <w:rsid w:val="0084266F"/>
    <w:rsid w:val="008427EF"/>
    <w:rsid w:val="00844DA1"/>
    <w:rsid w:val="00844DB2"/>
    <w:rsid w:val="0084620A"/>
    <w:rsid w:val="0084639F"/>
    <w:rsid w:val="00846A97"/>
    <w:rsid w:val="00846C16"/>
    <w:rsid w:val="00847DA2"/>
    <w:rsid w:val="00851B55"/>
    <w:rsid w:val="00855197"/>
    <w:rsid w:val="00855A9D"/>
    <w:rsid w:val="00857294"/>
    <w:rsid w:val="00861239"/>
    <w:rsid w:val="008616DC"/>
    <w:rsid w:val="0086214D"/>
    <w:rsid w:val="0086292F"/>
    <w:rsid w:val="00866555"/>
    <w:rsid w:val="00866871"/>
    <w:rsid w:val="00866A69"/>
    <w:rsid w:val="00870B55"/>
    <w:rsid w:val="00870D4B"/>
    <w:rsid w:val="00872784"/>
    <w:rsid w:val="00873AF9"/>
    <w:rsid w:val="008742C7"/>
    <w:rsid w:val="008761AB"/>
    <w:rsid w:val="0087794E"/>
    <w:rsid w:val="00880513"/>
    <w:rsid w:val="00880789"/>
    <w:rsid w:val="0088107F"/>
    <w:rsid w:val="00881532"/>
    <w:rsid w:val="008828A6"/>
    <w:rsid w:val="008828C3"/>
    <w:rsid w:val="00882A0B"/>
    <w:rsid w:val="00883154"/>
    <w:rsid w:val="0088466F"/>
    <w:rsid w:val="008864A2"/>
    <w:rsid w:val="008901AD"/>
    <w:rsid w:val="00892397"/>
    <w:rsid w:val="00892A5E"/>
    <w:rsid w:val="00892F63"/>
    <w:rsid w:val="008951BA"/>
    <w:rsid w:val="008954FA"/>
    <w:rsid w:val="00895E4E"/>
    <w:rsid w:val="00896053"/>
    <w:rsid w:val="00896484"/>
    <w:rsid w:val="00896C19"/>
    <w:rsid w:val="00896DDB"/>
    <w:rsid w:val="00897208"/>
    <w:rsid w:val="008973A0"/>
    <w:rsid w:val="008A0280"/>
    <w:rsid w:val="008A0A40"/>
    <w:rsid w:val="008A1246"/>
    <w:rsid w:val="008A1F23"/>
    <w:rsid w:val="008A2577"/>
    <w:rsid w:val="008A2999"/>
    <w:rsid w:val="008A3821"/>
    <w:rsid w:val="008A3A9D"/>
    <w:rsid w:val="008B0B6E"/>
    <w:rsid w:val="008B27FC"/>
    <w:rsid w:val="008B3B59"/>
    <w:rsid w:val="008B4029"/>
    <w:rsid w:val="008B56E2"/>
    <w:rsid w:val="008B5BBA"/>
    <w:rsid w:val="008B6B32"/>
    <w:rsid w:val="008C0D0A"/>
    <w:rsid w:val="008C1440"/>
    <w:rsid w:val="008C1BAB"/>
    <w:rsid w:val="008C1CD9"/>
    <w:rsid w:val="008C2783"/>
    <w:rsid w:val="008C60D6"/>
    <w:rsid w:val="008C62DE"/>
    <w:rsid w:val="008C6835"/>
    <w:rsid w:val="008C7283"/>
    <w:rsid w:val="008D05F4"/>
    <w:rsid w:val="008D0C98"/>
    <w:rsid w:val="008D0DA8"/>
    <w:rsid w:val="008D0DB7"/>
    <w:rsid w:val="008D1CE1"/>
    <w:rsid w:val="008D1F9A"/>
    <w:rsid w:val="008D3822"/>
    <w:rsid w:val="008D3DB9"/>
    <w:rsid w:val="008D4B62"/>
    <w:rsid w:val="008D597E"/>
    <w:rsid w:val="008D78C9"/>
    <w:rsid w:val="008D7A8A"/>
    <w:rsid w:val="008E01E2"/>
    <w:rsid w:val="008E1C7F"/>
    <w:rsid w:val="008E6371"/>
    <w:rsid w:val="008E72C1"/>
    <w:rsid w:val="008E7C7B"/>
    <w:rsid w:val="008F1933"/>
    <w:rsid w:val="008F1A52"/>
    <w:rsid w:val="008F237D"/>
    <w:rsid w:val="008F4F0B"/>
    <w:rsid w:val="008F4F63"/>
    <w:rsid w:val="008F51CD"/>
    <w:rsid w:val="008F56D4"/>
    <w:rsid w:val="00902013"/>
    <w:rsid w:val="0090292F"/>
    <w:rsid w:val="0090315C"/>
    <w:rsid w:val="00905435"/>
    <w:rsid w:val="00905CA9"/>
    <w:rsid w:val="00905EE4"/>
    <w:rsid w:val="00906809"/>
    <w:rsid w:val="00907669"/>
    <w:rsid w:val="009100DC"/>
    <w:rsid w:val="00910AA6"/>
    <w:rsid w:val="00910B0D"/>
    <w:rsid w:val="00911620"/>
    <w:rsid w:val="00911D82"/>
    <w:rsid w:val="00912AC0"/>
    <w:rsid w:val="00913688"/>
    <w:rsid w:val="009137A9"/>
    <w:rsid w:val="00913834"/>
    <w:rsid w:val="00914C4A"/>
    <w:rsid w:val="00915CE5"/>
    <w:rsid w:val="0091729D"/>
    <w:rsid w:val="0092077C"/>
    <w:rsid w:val="0092152F"/>
    <w:rsid w:val="00921734"/>
    <w:rsid w:val="0092220B"/>
    <w:rsid w:val="00922648"/>
    <w:rsid w:val="00924D38"/>
    <w:rsid w:val="00924F8C"/>
    <w:rsid w:val="009301FB"/>
    <w:rsid w:val="00930E43"/>
    <w:rsid w:val="00930E97"/>
    <w:rsid w:val="00931B20"/>
    <w:rsid w:val="0093274F"/>
    <w:rsid w:val="00935B35"/>
    <w:rsid w:val="00935C78"/>
    <w:rsid w:val="00936A3E"/>
    <w:rsid w:val="009372D7"/>
    <w:rsid w:val="00940054"/>
    <w:rsid w:val="00942AA7"/>
    <w:rsid w:val="00942B85"/>
    <w:rsid w:val="009446ED"/>
    <w:rsid w:val="0094549C"/>
    <w:rsid w:val="00946262"/>
    <w:rsid w:val="00946D6A"/>
    <w:rsid w:val="00947B62"/>
    <w:rsid w:val="00950123"/>
    <w:rsid w:val="00950DE4"/>
    <w:rsid w:val="00951F35"/>
    <w:rsid w:val="00953568"/>
    <w:rsid w:val="0095411A"/>
    <w:rsid w:val="00954CF0"/>
    <w:rsid w:val="009557DC"/>
    <w:rsid w:val="00956900"/>
    <w:rsid w:val="0095714F"/>
    <w:rsid w:val="00957967"/>
    <w:rsid w:val="009615AE"/>
    <w:rsid w:val="00962242"/>
    <w:rsid w:val="009648E0"/>
    <w:rsid w:val="0096496E"/>
    <w:rsid w:val="0096550B"/>
    <w:rsid w:val="00965911"/>
    <w:rsid w:val="00966E52"/>
    <w:rsid w:val="009702E6"/>
    <w:rsid w:val="00971764"/>
    <w:rsid w:val="00971DED"/>
    <w:rsid w:val="00972804"/>
    <w:rsid w:val="00972C44"/>
    <w:rsid w:val="0097319B"/>
    <w:rsid w:val="00975A74"/>
    <w:rsid w:val="00975B1D"/>
    <w:rsid w:val="00977D90"/>
    <w:rsid w:val="00981E39"/>
    <w:rsid w:val="00981F2D"/>
    <w:rsid w:val="009833CE"/>
    <w:rsid w:val="00985CCE"/>
    <w:rsid w:val="0098604D"/>
    <w:rsid w:val="00986DD4"/>
    <w:rsid w:val="00986FBC"/>
    <w:rsid w:val="0098743E"/>
    <w:rsid w:val="00990E5E"/>
    <w:rsid w:val="00991800"/>
    <w:rsid w:val="009928E1"/>
    <w:rsid w:val="00992F8C"/>
    <w:rsid w:val="00993762"/>
    <w:rsid w:val="0099399A"/>
    <w:rsid w:val="00994754"/>
    <w:rsid w:val="009951B2"/>
    <w:rsid w:val="009958CD"/>
    <w:rsid w:val="00995B12"/>
    <w:rsid w:val="00995FDC"/>
    <w:rsid w:val="00997208"/>
    <w:rsid w:val="009A044B"/>
    <w:rsid w:val="009A1210"/>
    <w:rsid w:val="009A3AB3"/>
    <w:rsid w:val="009A3D1C"/>
    <w:rsid w:val="009A5491"/>
    <w:rsid w:val="009A72C6"/>
    <w:rsid w:val="009A7DD9"/>
    <w:rsid w:val="009B0043"/>
    <w:rsid w:val="009B09BA"/>
    <w:rsid w:val="009B1778"/>
    <w:rsid w:val="009B2D29"/>
    <w:rsid w:val="009B351A"/>
    <w:rsid w:val="009B4AD8"/>
    <w:rsid w:val="009B4B0A"/>
    <w:rsid w:val="009B50E7"/>
    <w:rsid w:val="009B63B7"/>
    <w:rsid w:val="009B702D"/>
    <w:rsid w:val="009C1882"/>
    <w:rsid w:val="009C320D"/>
    <w:rsid w:val="009C359A"/>
    <w:rsid w:val="009C37BF"/>
    <w:rsid w:val="009C3E92"/>
    <w:rsid w:val="009C3E9D"/>
    <w:rsid w:val="009C44BB"/>
    <w:rsid w:val="009C4BE8"/>
    <w:rsid w:val="009C641D"/>
    <w:rsid w:val="009D0C15"/>
    <w:rsid w:val="009D1F6B"/>
    <w:rsid w:val="009D3281"/>
    <w:rsid w:val="009D4AB7"/>
    <w:rsid w:val="009D4D6F"/>
    <w:rsid w:val="009D5F20"/>
    <w:rsid w:val="009E08C4"/>
    <w:rsid w:val="009E0F50"/>
    <w:rsid w:val="009E206B"/>
    <w:rsid w:val="009E21CB"/>
    <w:rsid w:val="009E2B5C"/>
    <w:rsid w:val="009E3320"/>
    <w:rsid w:val="009E5E8D"/>
    <w:rsid w:val="009E6020"/>
    <w:rsid w:val="009E6B34"/>
    <w:rsid w:val="009E6CE4"/>
    <w:rsid w:val="009E76C6"/>
    <w:rsid w:val="009E7F95"/>
    <w:rsid w:val="009E7FED"/>
    <w:rsid w:val="009F07A2"/>
    <w:rsid w:val="009F0D09"/>
    <w:rsid w:val="009F23A5"/>
    <w:rsid w:val="009F3EB0"/>
    <w:rsid w:val="009F4227"/>
    <w:rsid w:val="009F50D4"/>
    <w:rsid w:val="009F657A"/>
    <w:rsid w:val="009F6B24"/>
    <w:rsid w:val="009F6E67"/>
    <w:rsid w:val="009F7106"/>
    <w:rsid w:val="00A00067"/>
    <w:rsid w:val="00A00B77"/>
    <w:rsid w:val="00A00FB9"/>
    <w:rsid w:val="00A01AB2"/>
    <w:rsid w:val="00A031A3"/>
    <w:rsid w:val="00A04D34"/>
    <w:rsid w:val="00A05C68"/>
    <w:rsid w:val="00A068A8"/>
    <w:rsid w:val="00A06AC0"/>
    <w:rsid w:val="00A06E63"/>
    <w:rsid w:val="00A07DEC"/>
    <w:rsid w:val="00A10986"/>
    <w:rsid w:val="00A125B6"/>
    <w:rsid w:val="00A1378E"/>
    <w:rsid w:val="00A15BBF"/>
    <w:rsid w:val="00A15C72"/>
    <w:rsid w:val="00A16110"/>
    <w:rsid w:val="00A16123"/>
    <w:rsid w:val="00A166F2"/>
    <w:rsid w:val="00A21552"/>
    <w:rsid w:val="00A21D57"/>
    <w:rsid w:val="00A223D6"/>
    <w:rsid w:val="00A24A27"/>
    <w:rsid w:val="00A24D04"/>
    <w:rsid w:val="00A24FD6"/>
    <w:rsid w:val="00A25998"/>
    <w:rsid w:val="00A260CB"/>
    <w:rsid w:val="00A2663D"/>
    <w:rsid w:val="00A26803"/>
    <w:rsid w:val="00A27024"/>
    <w:rsid w:val="00A273E1"/>
    <w:rsid w:val="00A27B55"/>
    <w:rsid w:val="00A31577"/>
    <w:rsid w:val="00A3172F"/>
    <w:rsid w:val="00A31F6B"/>
    <w:rsid w:val="00A32350"/>
    <w:rsid w:val="00A32F83"/>
    <w:rsid w:val="00A34BFD"/>
    <w:rsid w:val="00A36A89"/>
    <w:rsid w:val="00A36F52"/>
    <w:rsid w:val="00A40F1E"/>
    <w:rsid w:val="00A4225C"/>
    <w:rsid w:val="00A434C9"/>
    <w:rsid w:val="00A445F6"/>
    <w:rsid w:val="00A44D8A"/>
    <w:rsid w:val="00A51106"/>
    <w:rsid w:val="00A51273"/>
    <w:rsid w:val="00A513E2"/>
    <w:rsid w:val="00A52565"/>
    <w:rsid w:val="00A52B8A"/>
    <w:rsid w:val="00A52DA0"/>
    <w:rsid w:val="00A52DB6"/>
    <w:rsid w:val="00A567C2"/>
    <w:rsid w:val="00A56834"/>
    <w:rsid w:val="00A57F0A"/>
    <w:rsid w:val="00A60652"/>
    <w:rsid w:val="00A60F74"/>
    <w:rsid w:val="00A620FF"/>
    <w:rsid w:val="00A63134"/>
    <w:rsid w:val="00A63D0A"/>
    <w:rsid w:val="00A658C0"/>
    <w:rsid w:val="00A67E17"/>
    <w:rsid w:val="00A7222E"/>
    <w:rsid w:val="00A72BA1"/>
    <w:rsid w:val="00A72D24"/>
    <w:rsid w:val="00A732BB"/>
    <w:rsid w:val="00A73457"/>
    <w:rsid w:val="00A73E1C"/>
    <w:rsid w:val="00A76E7B"/>
    <w:rsid w:val="00A80F46"/>
    <w:rsid w:val="00A81A0F"/>
    <w:rsid w:val="00A81BB0"/>
    <w:rsid w:val="00A8447D"/>
    <w:rsid w:val="00A846DF"/>
    <w:rsid w:val="00A84F70"/>
    <w:rsid w:val="00A8520D"/>
    <w:rsid w:val="00A85922"/>
    <w:rsid w:val="00A864F1"/>
    <w:rsid w:val="00A86727"/>
    <w:rsid w:val="00A86C70"/>
    <w:rsid w:val="00A9032F"/>
    <w:rsid w:val="00A90769"/>
    <w:rsid w:val="00A90A44"/>
    <w:rsid w:val="00A910F0"/>
    <w:rsid w:val="00A91946"/>
    <w:rsid w:val="00A924B8"/>
    <w:rsid w:val="00A92763"/>
    <w:rsid w:val="00A93870"/>
    <w:rsid w:val="00A94E60"/>
    <w:rsid w:val="00A95336"/>
    <w:rsid w:val="00A95C9E"/>
    <w:rsid w:val="00A96D9D"/>
    <w:rsid w:val="00AA0B0E"/>
    <w:rsid w:val="00AA12AA"/>
    <w:rsid w:val="00AA149E"/>
    <w:rsid w:val="00AA1759"/>
    <w:rsid w:val="00AA1AF6"/>
    <w:rsid w:val="00AA3927"/>
    <w:rsid w:val="00AA408E"/>
    <w:rsid w:val="00AA61BC"/>
    <w:rsid w:val="00AA65CB"/>
    <w:rsid w:val="00AB027D"/>
    <w:rsid w:val="00AB0D06"/>
    <w:rsid w:val="00AB1C3E"/>
    <w:rsid w:val="00AB4CA4"/>
    <w:rsid w:val="00AB5BF1"/>
    <w:rsid w:val="00AB702D"/>
    <w:rsid w:val="00AB70B1"/>
    <w:rsid w:val="00AC09F0"/>
    <w:rsid w:val="00AC278F"/>
    <w:rsid w:val="00AC4FB5"/>
    <w:rsid w:val="00AC6AAA"/>
    <w:rsid w:val="00AC6C71"/>
    <w:rsid w:val="00AC7013"/>
    <w:rsid w:val="00AD0AEE"/>
    <w:rsid w:val="00AD16F6"/>
    <w:rsid w:val="00AD2467"/>
    <w:rsid w:val="00AD5595"/>
    <w:rsid w:val="00AD6447"/>
    <w:rsid w:val="00AD72B4"/>
    <w:rsid w:val="00AD7E8A"/>
    <w:rsid w:val="00AE3047"/>
    <w:rsid w:val="00AE3570"/>
    <w:rsid w:val="00AE38A3"/>
    <w:rsid w:val="00AE415D"/>
    <w:rsid w:val="00AE5240"/>
    <w:rsid w:val="00AE73F6"/>
    <w:rsid w:val="00AE76E7"/>
    <w:rsid w:val="00AF05B1"/>
    <w:rsid w:val="00AF079A"/>
    <w:rsid w:val="00AF1267"/>
    <w:rsid w:val="00AF141B"/>
    <w:rsid w:val="00AF17A9"/>
    <w:rsid w:val="00AF1A66"/>
    <w:rsid w:val="00AF2F29"/>
    <w:rsid w:val="00AF37C3"/>
    <w:rsid w:val="00AF4D11"/>
    <w:rsid w:val="00AF5050"/>
    <w:rsid w:val="00AF544A"/>
    <w:rsid w:val="00AF5919"/>
    <w:rsid w:val="00AF5EDC"/>
    <w:rsid w:val="00AF66C9"/>
    <w:rsid w:val="00AF6CC5"/>
    <w:rsid w:val="00AF729D"/>
    <w:rsid w:val="00AF72BA"/>
    <w:rsid w:val="00AF72FD"/>
    <w:rsid w:val="00AF745B"/>
    <w:rsid w:val="00B03C3E"/>
    <w:rsid w:val="00B0454F"/>
    <w:rsid w:val="00B045F8"/>
    <w:rsid w:val="00B0584D"/>
    <w:rsid w:val="00B05BEE"/>
    <w:rsid w:val="00B0695D"/>
    <w:rsid w:val="00B0699D"/>
    <w:rsid w:val="00B070C3"/>
    <w:rsid w:val="00B07B9E"/>
    <w:rsid w:val="00B07CEF"/>
    <w:rsid w:val="00B1051C"/>
    <w:rsid w:val="00B111A6"/>
    <w:rsid w:val="00B11BA8"/>
    <w:rsid w:val="00B12569"/>
    <w:rsid w:val="00B130F3"/>
    <w:rsid w:val="00B13B76"/>
    <w:rsid w:val="00B13EAD"/>
    <w:rsid w:val="00B151A2"/>
    <w:rsid w:val="00B16B11"/>
    <w:rsid w:val="00B17E6E"/>
    <w:rsid w:val="00B20A92"/>
    <w:rsid w:val="00B216C6"/>
    <w:rsid w:val="00B22114"/>
    <w:rsid w:val="00B23D72"/>
    <w:rsid w:val="00B24992"/>
    <w:rsid w:val="00B261EA"/>
    <w:rsid w:val="00B26ED1"/>
    <w:rsid w:val="00B27011"/>
    <w:rsid w:val="00B32E31"/>
    <w:rsid w:val="00B33B76"/>
    <w:rsid w:val="00B34B22"/>
    <w:rsid w:val="00B368AE"/>
    <w:rsid w:val="00B3738E"/>
    <w:rsid w:val="00B37592"/>
    <w:rsid w:val="00B37C50"/>
    <w:rsid w:val="00B4023C"/>
    <w:rsid w:val="00B40354"/>
    <w:rsid w:val="00B41909"/>
    <w:rsid w:val="00B420E5"/>
    <w:rsid w:val="00B43F7D"/>
    <w:rsid w:val="00B447A9"/>
    <w:rsid w:val="00B44D4B"/>
    <w:rsid w:val="00B47E0A"/>
    <w:rsid w:val="00B501C6"/>
    <w:rsid w:val="00B50370"/>
    <w:rsid w:val="00B54537"/>
    <w:rsid w:val="00B55767"/>
    <w:rsid w:val="00B55782"/>
    <w:rsid w:val="00B615AD"/>
    <w:rsid w:val="00B63C36"/>
    <w:rsid w:val="00B64232"/>
    <w:rsid w:val="00B64424"/>
    <w:rsid w:val="00B6513F"/>
    <w:rsid w:val="00B6525C"/>
    <w:rsid w:val="00B65323"/>
    <w:rsid w:val="00B657C9"/>
    <w:rsid w:val="00B67B44"/>
    <w:rsid w:val="00B67D38"/>
    <w:rsid w:val="00B72B1A"/>
    <w:rsid w:val="00B72C25"/>
    <w:rsid w:val="00B757ED"/>
    <w:rsid w:val="00B7647D"/>
    <w:rsid w:val="00B7668A"/>
    <w:rsid w:val="00B76B94"/>
    <w:rsid w:val="00B77195"/>
    <w:rsid w:val="00B774D4"/>
    <w:rsid w:val="00B776B1"/>
    <w:rsid w:val="00B77F60"/>
    <w:rsid w:val="00B8090C"/>
    <w:rsid w:val="00B8112E"/>
    <w:rsid w:val="00B8170A"/>
    <w:rsid w:val="00B83CDE"/>
    <w:rsid w:val="00B84762"/>
    <w:rsid w:val="00B85CD6"/>
    <w:rsid w:val="00B86238"/>
    <w:rsid w:val="00B862A3"/>
    <w:rsid w:val="00B90CE0"/>
    <w:rsid w:val="00B90D22"/>
    <w:rsid w:val="00B91242"/>
    <w:rsid w:val="00B917B8"/>
    <w:rsid w:val="00B93509"/>
    <w:rsid w:val="00B93B94"/>
    <w:rsid w:val="00B9670B"/>
    <w:rsid w:val="00BA076E"/>
    <w:rsid w:val="00BA0B8B"/>
    <w:rsid w:val="00BA1CDB"/>
    <w:rsid w:val="00BA1D04"/>
    <w:rsid w:val="00BA2CE4"/>
    <w:rsid w:val="00BA3BDE"/>
    <w:rsid w:val="00BA50F1"/>
    <w:rsid w:val="00BA540A"/>
    <w:rsid w:val="00BA5CB3"/>
    <w:rsid w:val="00BA6632"/>
    <w:rsid w:val="00BB00D6"/>
    <w:rsid w:val="00BB10D8"/>
    <w:rsid w:val="00BB1C37"/>
    <w:rsid w:val="00BB3069"/>
    <w:rsid w:val="00BB47FA"/>
    <w:rsid w:val="00BB4C17"/>
    <w:rsid w:val="00BB6BFA"/>
    <w:rsid w:val="00BC07EF"/>
    <w:rsid w:val="00BC0FEC"/>
    <w:rsid w:val="00BC1A29"/>
    <w:rsid w:val="00BC2F5A"/>
    <w:rsid w:val="00BC3223"/>
    <w:rsid w:val="00BC42A0"/>
    <w:rsid w:val="00BC46E1"/>
    <w:rsid w:val="00BC5117"/>
    <w:rsid w:val="00BC59A4"/>
    <w:rsid w:val="00BC6091"/>
    <w:rsid w:val="00BC61A3"/>
    <w:rsid w:val="00BD1A31"/>
    <w:rsid w:val="00BD32EB"/>
    <w:rsid w:val="00BD3A5E"/>
    <w:rsid w:val="00BD44B1"/>
    <w:rsid w:val="00BD4C3B"/>
    <w:rsid w:val="00BD6671"/>
    <w:rsid w:val="00BD7DFE"/>
    <w:rsid w:val="00BE0D30"/>
    <w:rsid w:val="00BE1844"/>
    <w:rsid w:val="00BE1CB9"/>
    <w:rsid w:val="00BE319D"/>
    <w:rsid w:val="00BE4AD2"/>
    <w:rsid w:val="00BE5D83"/>
    <w:rsid w:val="00BE6796"/>
    <w:rsid w:val="00BE6A57"/>
    <w:rsid w:val="00BF0A3F"/>
    <w:rsid w:val="00BF1363"/>
    <w:rsid w:val="00BF5852"/>
    <w:rsid w:val="00BF6701"/>
    <w:rsid w:val="00BF6FD2"/>
    <w:rsid w:val="00BF73E6"/>
    <w:rsid w:val="00C0134D"/>
    <w:rsid w:val="00C017D1"/>
    <w:rsid w:val="00C0222C"/>
    <w:rsid w:val="00C022DE"/>
    <w:rsid w:val="00C024B3"/>
    <w:rsid w:val="00C048A3"/>
    <w:rsid w:val="00C04BE9"/>
    <w:rsid w:val="00C05531"/>
    <w:rsid w:val="00C05A00"/>
    <w:rsid w:val="00C05DB6"/>
    <w:rsid w:val="00C0659F"/>
    <w:rsid w:val="00C07A8E"/>
    <w:rsid w:val="00C11771"/>
    <w:rsid w:val="00C1316A"/>
    <w:rsid w:val="00C1498F"/>
    <w:rsid w:val="00C157AA"/>
    <w:rsid w:val="00C16519"/>
    <w:rsid w:val="00C217EB"/>
    <w:rsid w:val="00C21DB4"/>
    <w:rsid w:val="00C23B2D"/>
    <w:rsid w:val="00C2427D"/>
    <w:rsid w:val="00C262A6"/>
    <w:rsid w:val="00C27148"/>
    <w:rsid w:val="00C27322"/>
    <w:rsid w:val="00C31047"/>
    <w:rsid w:val="00C31CD5"/>
    <w:rsid w:val="00C31DD6"/>
    <w:rsid w:val="00C322CB"/>
    <w:rsid w:val="00C32396"/>
    <w:rsid w:val="00C32C29"/>
    <w:rsid w:val="00C331AE"/>
    <w:rsid w:val="00C33240"/>
    <w:rsid w:val="00C352FB"/>
    <w:rsid w:val="00C371A3"/>
    <w:rsid w:val="00C426E2"/>
    <w:rsid w:val="00C427DF"/>
    <w:rsid w:val="00C42DE3"/>
    <w:rsid w:val="00C43975"/>
    <w:rsid w:val="00C44F62"/>
    <w:rsid w:val="00C453B6"/>
    <w:rsid w:val="00C4700E"/>
    <w:rsid w:val="00C51A4F"/>
    <w:rsid w:val="00C54646"/>
    <w:rsid w:val="00C55037"/>
    <w:rsid w:val="00C55DEB"/>
    <w:rsid w:val="00C5698E"/>
    <w:rsid w:val="00C56B3F"/>
    <w:rsid w:val="00C57390"/>
    <w:rsid w:val="00C60B47"/>
    <w:rsid w:val="00C60DDF"/>
    <w:rsid w:val="00C613AC"/>
    <w:rsid w:val="00C62AA7"/>
    <w:rsid w:val="00C63869"/>
    <w:rsid w:val="00C65243"/>
    <w:rsid w:val="00C653A9"/>
    <w:rsid w:val="00C65907"/>
    <w:rsid w:val="00C672A4"/>
    <w:rsid w:val="00C67D4D"/>
    <w:rsid w:val="00C67E88"/>
    <w:rsid w:val="00C703C6"/>
    <w:rsid w:val="00C7064A"/>
    <w:rsid w:val="00C71B15"/>
    <w:rsid w:val="00C7236F"/>
    <w:rsid w:val="00C73D3E"/>
    <w:rsid w:val="00C7618C"/>
    <w:rsid w:val="00C77148"/>
    <w:rsid w:val="00C77332"/>
    <w:rsid w:val="00C77E96"/>
    <w:rsid w:val="00C8165B"/>
    <w:rsid w:val="00C81866"/>
    <w:rsid w:val="00C82168"/>
    <w:rsid w:val="00C83C83"/>
    <w:rsid w:val="00C84B58"/>
    <w:rsid w:val="00C862BD"/>
    <w:rsid w:val="00C8644F"/>
    <w:rsid w:val="00C86F14"/>
    <w:rsid w:val="00C87AA9"/>
    <w:rsid w:val="00C9075E"/>
    <w:rsid w:val="00C925F7"/>
    <w:rsid w:val="00C93539"/>
    <w:rsid w:val="00C94C68"/>
    <w:rsid w:val="00C95373"/>
    <w:rsid w:val="00C95653"/>
    <w:rsid w:val="00C9580A"/>
    <w:rsid w:val="00C95A8A"/>
    <w:rsid w:val="00C977CB"/>
    <w:rsid w:val="00C97BA2"/>
    <w:rsid w:val="00CA13F3"/>
    <w:rsid w:val="00CA1AA1"/>
    <w:rsid w:val="00CA2EBD"/>
    <w:rsid w:val="00CA350D"/>
    <w:rsid w:val="00CA3659"/>
    <w:rsid w:val="00CA68B2"/>
    <w:rsid w:val="00CB0F82"/>
    <w:rsid w:val="00CB1D49"/>
    <w:rsid w:val="00CB4C41"/>
    <w:rsid w:val="00CB5FE2"/>
    <w:rsid w:val="00CB7DEF"/>
    <w:rsid w:val="00CC1C07"/>
    <w:rsid w:val="00CC1C4A"/>
    <w:rsid w:val="00CC22DD"/>
    <w:rsid w:val="00CC46DD"/>
    <w:rsid w:val="00CC4A1C"/>
    <w:rsid w:val="00CC50C7"/>
    <w:rsid w:val="00CC5260"/>
    <w:rsid w:val="00CC5EBC"/>
    <w:rsid w:val="00CD0C51"/>
    <w:rsid w:val="00CD0FC3"/>
    <w:rsid w:val="00CD25F7"/>
    <w:rsid w:val="00CD3387"/>
    <w:rsid w:val="00CD4AF8"/>
    <w:rsid w:val="00CD5596"/>
    <w:rsid w:val="00CD55AE"/>
    <w:rsid w:val="00CD56E1"/>
    <w:rsid w:val="00CD5DC7"/>
    <w:rsid w:val="00CD6460"/>
    <w:rsid w:val="00CD6C74"/>
    <w:rsid w:val="00CD78A9"/>
    <w:rsid w:val="00CE33B7"/>
    <w:rsid w:val="00CE4C8A"/>
    <w:rsid w:val="00CE5DCB"/>
    <w:rsid w:val="00CE6A1C"/>
    <w:rsid w:val="00CE7430"/>
    <w:rsid w:val="00CE7A77"/>
    <w:rsid w:val="00CE7D12"/>
    <w:rsid w:val="00CF07EC"/>
    <w:rsid w:val="00CF0FC2"/>
    <w:rsid w:val="00CF1354"/>
    <w:rsid w:val="00CF17F4"/>
    <w:rsid w:val="00CF24EC"/>
    <w:rsid w:val="00CF2FEF"/>
    <w:rsid w:val="00CF3585"/>
    <w:rsid w:val="00CF3653"/>
    <w:rsid w:val="00CF3CC3"/>
    <w:rsid w:val="00CF3EBA"/>
    <w:rsid w:val="00CF458C"/>
    <w:rsid w:val="00CF52B2"/>
    <w:rsid w:val="00CF6204"/>
    <w:rsid w:val="00CF6447"/>
    <w:rsid w:val="00CF69D6"/>
    <w:rsid w:val="00CF69DA"/>
    <w:rsid w:val="00CF6B58"/>
    <w:rsid w:val="00CF6FC9"/>
    <w:rsid w:val="00D00524"/>
    <w:rsid w:val="00D00834"/>
    <w:rsid w:val="00D00ECC"/>
    <w:rsid w:val="00D012F6"/>
    <w:rsid w:val="00D017B5"/>
    <w:rsid w:val="00D01C11"/>
    <w:rsid w:val="00D03205"/>
    <w:rsid w:val="00D03FA0"/>
    <w:rsid w:val="00D07788"/>
    <w:rsid w:val="00D1026B"/>
    <w:rsid w:val="00D10A3E"/>
    <w:rsid w:val="00D11208"/>
    <w:rsid w:val="00D11F45"/>
    <w:rsid w:val="00D1360C"/>
    <w:rsid w:val="00D13E30"/>
    <w:rsid w:val="00D14E67"/>
    <w:rsid w:val="00D152F4"/>
    <w:rsid w:val="00D15B4C"/>
    <w:rsid w:val="00D1622C"/>
    <w:rsid w:val="00D1643A"/>
    <w:rsid w:val="00D174DB"/>
    <w:rsid w:val="00D17866"/>
    <w:rsid w:val="00D17B96"/>
    <w:rsid w:val="00D20B02"/>
    <w:rsid w:val="00D21D3D"/>
    <w:rsid w:val="00D22B87"/>
    <w:rsid w:val="00D231B7"/>
    <w:rsid w:val="00D23CF3"/>
    <w:rsid w:val="00D244EA"/>
    <w:rsid w:val="00D266D1"/>
    <w:rsid w:val="00D26CB1"/>
    <w:rsid w:val="00D270E4"/>
    <w:rsid w:val="00D279B4"/>
    <w:rsid w:val="00D27C4B"/>
    <w:rsid w:val="00D30763"/>
    <w:rsid w:val="00D32B52"/>
    <w:rsid w:val="00D338A7"/>
    <w:rsid w:val="00D33E3A"/>
    <w:rsid w:val="00D34597"/>
    <w:rsid w:val="00D353E9"/>
    <w:rsid w:val="00D3691C"/>
    <w:rsid w:val="00D4090E"/>
    <w:rsid w:val="00D41DEB"/>
    <w:rsid w:val="00D42760"/>
    <w:rsid w:val="00D43936"/>
    <w:rsid w:val="00D43BBD"/>
    <w:rsid w:val="00D44B18"/>
    <w:rsid w:val="00D45247"/>
    <w:rsid w:val="00D46B42"/>
    <w:rsid w:val="00D47AB6"/>
    <w:rsid w:val="00D47BE4"/>
    <w:rsid w:val="00D548B7"/>
    <w:rsid w:val="00D54E8B"/>
    <w:rsid w:val="00D55179"/>
    <w:rsid w:val="00D55E3F"/>
    <w:rsid w:val="00D5636A"/>
    <w:rsid w:val="00D57797"/>
    <w:rsid w:val="00D578E0"/>
    <w:rsid w:val="00D57A1A"/>
    <w:rsid w:val="00D57BB5"/>
    <w:rsid w:val="00D60393"/>
    <w:rsid w:val="00D60EFD"/>
    <w:rsid w:val="00D630EC"/>
    <w:rsid w:val="00D640B5"/>
    <w:rsid w:val="00D641E5"/>
    <w:rsid w:val="00D7160F"/>
    <w:rsid w:val="00D716C3"/>
    <w:rsid w:val="00D7228A"/>
    <w:rsid w:val="00D725F1"/>
    <w:rsid w:val="00D74877"/>
    <w:rsid w:val="00D760DA"/>
    <w:rsid w:val="00D760E3"/>
    <w:rsid w:val="00D80FFF"/>
    <w:rsid w:val="00D81CF0"/>
    <w:rsid w:val="00D84742"/>
    <w:rsid w:val="00D847CE"/>
    <w:rsid w:val="00D84D46"/>
    <w:rsid w:val="00D85002"/>
    <w:rsid w:val="00D8538C"/>
    <w:rsid w:val="00D86247"/>
    <w:rsid w:val="00D872EE"/>
    <w:rsid w:val="00D908EE"/>
    <w:rsid w:val="00D90AF3"/>
    <w:rsid w:val="00D90D8C"/>
    <w:rsid w:val="00D91365"/>
    <w:rsid w:val="00D92AF3"/>
    <w:rsid w:val="00D93234"/>
    <w:rsid w:val="00D94DD1"/>
    <w:rsid w:val="00D954B0"/>
    <w:rsid w:val="00D96A1C"/>
    <w:rsid w:val="00D97A97"/>
    <w:rsid w:val="00DA0D8A"/>
    <w:rsid w:val="00DA339E"/>
    <w:rsid w:val="00DA3439"/>
    <w:rsid w:val="00DA3DCE"/>
    <w:rsid w:val="00DA3EF6"/>
    <w:rsid w:val="00DA48B7"/>
    <w:rsid w:val="00DA4A09"/>
    <w:rsid w:val="00DA4E4C"/>
    <w:rsid w:val="00DA5CFC"/>
    <w:rsid w:val="00DA60D2"/>
    <w:rsid w:val="00DA7212"/>
    <w:rsid w:val="00DA7264"/>
    <w:rsid w:val="00DA7E12"/>
    <w:rsid w:val="00DB08B2"/>
    <w:rsid w:val="00DB2E3F"/>
    <w:rsid w:val="00DB3214"/>
    <w:rsid w:val="00DB3B89"/>
    <w:rsid w:val="00DB46A8"/>
    <w:rsid w:val="00DB6B83"/>
    <w:rsid w:val="00DC04F3"/>
    <w:rsid w:val="00DC1B81"/>
    <w:rsid w:val="00DC1C4A"/>
    <w:rsid w:val="00DC35CA"/>
    <w:rsid w:val="00DC386A"/>
    <w:rsid w:val="00DC44A3"/>
    <w:rsid w:val="00DC5E4D"/>
    <w:rsid w:val="00DC6BA6"/>
    <w:rsid w:val="00DC7D40"/>
    <w:rsid w:val="00DD037D"/>
    <w:rsid w:val="00DD0F52"/>
    <w:rsid w:val="00DD102D"/>
    <w:rsid w:val="00DD10CC"/>
    <w:rsid w:val="00DD412B"/>
    <w:rsid w:val="00DD432C"/>
    <w:rsid w:val="00DD48EB"/>
    <w:rsid w:val="00DE0B7F"/>
    <w:rsid w:val="00DE1489"/>
    <w:rsid w:val="00DE5216"/>
    <w:rsid w:val="00DE5BF9"/>
    <w:rsid w:val="00DE7769"/>
    <w:rsid w:val="00DE79E4"/>
    <w:rsid w:val="00DF0B7A"/>
    <w:rsid w:val="00DF0F59"/>
    <w:rsid w:val="00DF0FCB"/>
    <w:rsid w:val="00DF15CF"/>
    <w:rsid w:val="00DF17D4"/>
    <w:rsid w:val="00DF3E46"/>
    <w:rsid w:val="00DF467D"/>
    <w:rsid w:val="00DF4A93"/>
    <w:rsid w:val="00DF51C7"/>
    <w:rsid w:val="00DF5967"/>
    <w:rsid w:val="00DF5E90"/>
    <w:rsid w:val="00DF69A8"/>
    <w:rsid w:val="00E00342"/>
    <w:rsid w:val="00E00346"/>
    <w:rsid w:val="00E00715"/>
    <w:rsid w:val="00E018EF"/>
    <w:rsid w:val="00E0252E"/>
    <w:rsid w:val="00E05244"/>
    <w:rsid w:val="00E052FF"/>
    <w:rsid w:val="00E05CC8"/>
    <w:rsid w:val="00E064CC"/>
    <w:rsid w:val="00E07131"/>
    <w:rsid w:val="00E0757B"/>
    <w:rsid w:val="00E07D68"/>
    <w:rsid w:val="00E10549"/>
    <w:rsid w:val="00E11DEC"/>
    <w:rsid w:val="00E12249"/>
    <w:rsid w:val="00E128D4"/>
    <w:rsid w:val="00E155B4"/>
    <w:rsid w:val="00E1587A"/>
    <w:rsid w:val="00E16576"/>
    <w:rsid w:val="00E169DA"/>
    <w:rsid w:val="00E16C76"/>
    <w:rsid w:val="00E1700C"/>
    <w:rsid w:val="00E200D4"/>
    <w:rsid w:val="00E2025F"/>
    <w:rsid w:val="00E22C96"/>
    <w:rsid w:val="00E2346D"/>
    <w:rsid w:val="00E2427F"/>
    <w:rsid w:val="00E26F1A"/>
    <w:rsid w:val="00E27BFB"/>
    <w:rsid w:val="00E27D29"/>
    <w:rsid w:val="00E300F5"/>
    <w:rsid w:val="00E318C6"/>
    <w:rsid w:val="00E31903"/>
    <w:rsid w:val="00E32AAF"/>
    <w:rsid w:val="00E32D84"/>
    <w:rsid w:val="00E335AC"/>
    <w:rsid w:val="00E33F1B"/>
    <w:rsid w:val="00E349B8"/>
    <w:rsid w:val="00E37E59"/>
    <w:rsid w:val="00E37F15"/>
    <w:rsid w:val="00E37FEB"/>
    <w:rsid w:val="00E40381"/>
    <w:rsid w:val="00E40EE6"/>
    <w:rsid w:val="00E412FF"/>
    <w:rsid w:val="00E422E6"/>
    <w:rsid w:val="00E43383"/>
    <w:rsid w:val="00E44BD2"/>
    <w:rsid w:val="00E458AE"/>
    <w:rsid w:val="00E474BA"/>
    <w:rsid w:val="00E475CC"/>
    <w:rsid w:val="00E5082F"/>
    <w:rsid w:val="00E53008"/>
    <w:rsid w:val="00E53782"/>
    <w:rsid w:val="00E54221"/>
    <w:rsid w:val="00E55B22"/>
    <w:rsid w:val="00E570E9"/>
    <w:rsid w:val="00E6047B"/>
    <w:rsid w:val="00E60C85"/>
    <w:rsid w:val="00E61235"/>
    <w:rsid w:val="00E612C8"/>
    <w:rsid w:val="00E6156E"/>
    <w:rsid w:val="00E64338"/>
    <w:rsid w:val="00E64C4D"/>
    <w:rsid w:val="00E65D50"/>
    <w:rsid w:val="00E66352"/>
    <w:rsid w:val="00E72AA2"/>
    <w:rsid w:val="00E72CA0"/>
    <w:rsid w:val="00E73BED"/>
    <w:rsid w:val="00E77DA4"/>
    <w:rsid w:val="00E81A9E"/>
    <w:rsid w:val="00E81AAB"/>
    <w:rsid w:val="00E82DA3"/>
    <w:rsid w:val="00E83C37"/>
    <w:rsid w:val="00E844B8"/>
    <w:rsid w:val="00E84EF4"/>
    <w:rsid w:val="00E85842"/>
    <w:rsid w:val="00E86718"/>
    <w:rsid w:val="00E87130"/>
    <w:rsid w:val="00E875B9"/>
    <w:rsid w:val="00E90131"/>
    <w:rsid w:val="00E90F11"/>
    <w:rsid w:val="00E918BD"/>
    <w:rsid w:val="00E91917"/>
    <w:rsid w:val="00E91D68"/>
    <w:rsid w:val="00E91EE2"/>
    <w:rsid w:val="00E92256"/>
    <w:rsid w:val="00E95DB8"/>
    <w:rsid w:val="00E960A7"/>
    <w:rsid w:val="00E96879"/>
    <w:rsid w:val="00E97DB1"/>
    <w:rsid w:val="00EA033F"/>
    <w:rsid w:val="00EA14F6"/>
    <w:rsid w:val="00EA20C7"/>
    <w:rsid w:val="00EA2326"/>
    <w:rsid w:val="00EA3F8A"/>
    <w:rsid w:val="00EA4D58"/>
    <w:rsid w:val="00EA69B5"/>
    <w:rsid w:val="00EA6CB5"/>
    <w:rsid w:val="00EA6FC8"/>
    <w:rsid w:val="00EB12AA"/>
    <w:rsid w:val="00EB1756"/>
    <w:rsid w:val="00EB1E84"/>
    <w:rsid w:val="00EB3D61"/>
    <w:rsid w:val="00EB4822"/>
    <w:rsid w:val="00EB5A9C"/>
    <w:rsid w:val="00EB6857"/>
    <w:rsid w:val="00EB75B0"/>
    <w:rsid w:val="00EC0F9A"/>
    <w:rsid w:val="00EC2B0D"/>
    <w:rsid w:val="00EC36D2"/>
    <w:rsid w:val="00EC3D4E"/>
    <w:rsid w:val="00EC57E0"/>
    <w:rsid w:val="00EC5C0A"/>
    <w:rsid w:val="00ED010C"/>
    <w:rsid w:val="00ED0712"/>
    <w:rsid w:val="00ED1FEF"/>
    <w:rsid w:val="00ED217F"/>
    <w:rsid w:val="00ED3DE0"/>
    <w:rsid w:val="00ED53E7"/>
    <w:rsid w:val="00ED5683"/>
    <w:rsid w:val="00ED5C1B"/>
    <w:rsid w:val="00ED5D98"/>
    <w:rsid w:val="00ED611A"/>
    <w:rsid w:val="00ED70A3"/>
    <w:rsid w:val="00ED78CD"/>
    <w:rsid w:val="00ED7DF3"/>
    <w:rsid w:val="00EE02A7"/>
    <w:rsid w:val="00EE17C5"/>
    <w:rsid w:val="00EE1895"/>
    <w:rsid w:val="00EE3AED"/>
    <w:rsid w:val="00EE3DB0"/>
    <w:rsid w:val="00EE4F6D"/>
    <w:rsid w:val="00EE5D0A"/>
    <w:rsid w:val="00EE744F"/>
    <w:rsid w:val="00EF06A5"/>
    <w:rsid w:val="00EF402E"/>
    <w:rsid w:val="00EF4D80"/>
    <w:rsid w:val="00EF5F00"/>
    <w:rsid w:val="00EF6B4E"/>
    <w:rsid w:val="00EF7676"/>
    <w:rsid w:val="00EF7AB0"/>
    <w:rsid w:val="00F0117A"/>
    <w:rsid w:val="00F01254"/>
    <w:rsid w:val="00F038ED"/>
    <w:rsid w:val="00F047A1"/>
    <w:rsid w:val="00F068EA"/>
    <w:rsid w:val="00F06D01"/>
    <w:rsid w:val="00F109AC"/>
    <w:rsid w:val="00F11515"/>
    <w:rsid w:val="00F115D5"/>
    <w:rsid w:val="00F1301E"/>
    <w:rsid w:val="00F136B5"/>
    <w:rsid w:val="00F1616B"/>
    <w:rsid w:val="00F167E9"/>
    <w:rsid w:val="00F20BD4"/>
    <w:rsid w:val="00F20CE8"/>
    <w:rsid w:val="00F23349"/>
    <w:rsid w:val="00F23371"/>
    <w:rsid w:val="00F237D4"/>
    <w:rsid w:val="00F2441A"/>
    <w:rsid w:val="00F24714"/>
    <w:rsid w:val="00F25652"/>
    <w:rsid w:val="00F26507"/>
    <w:rsid w:val="00F27532"/>
    <w:rsid w:val="00F27CF9"/>
    <w:rsid w:val="00F30557"/>
    <w:rsid w:val="00F306D8"/>
    <w:rsid w:val="00F30A8C"/>
    <w:rsid w:val="00F30E04"/>
    <w:rsid w:val="00F31585"/>
    <w:rsid w:val="00F315A6"/>
    <w:rsid w:val="00F323E7"/>
    <w:rsid w:val="00F32E18"/>
    <w:rsid w:val="00F33C44"/>
    <w:rsid w:val="00F34E71"/>
    <w:rsid w:val="00F351D2"/>
    <w:rsid w:val="00F355F6"/>
    <w:rsid w:val="00F371A4"/>
    <w:rsid w:val="00F4000F"/>
    <w:rsid w:val="00F40075"/>
    <w:rsid w:val="00F405EA"/>
    <w:rsid w:val="00F416BD"/>
    <w:rsid w:val="00F425EB"/>
    <w:rsid w:val="00F42ACB"/>
    <w:rsid w:val="00F434C8"/>
    <w:rsid w:val="00F44F05"/>
    <w:rsid w:val="00F468B7"/>
    <w:rsid w:val="00F46C14"/>
    <w:rsid w:val="00F472BA"/>
    <w:rsid w:val="00F475A5"/>
    <w:rsid w:val="00F533F3"/>
    <w:rsid w:val="00F5462C"/>
    <w:rsid w:val="00F54851"/>
    <w:rsid w:val="00F54CDA"/>
    <w:rsid w:val="00F55B44"/>
    <w:rsid w:val="00F55D94"/>
    <w:rsid w:val="00F56774"/>
    <w:rsid w:val="00F56A61"/>
    <w:rsid w:val="00F6129A"/>
    <w:rsid w:val="00F625C3"/>
    <w:rsid w:val="00F6333C"/>
    <w:rsid w:val="00F63C9E"/>
    <w:rsid w:val="00F64E71"/>
    <w:rsid w:val="00F64EB3"/>
    <w:rsid w:val="00F66F33"/>
    <w:rsid w:val="00F67737"/>
    <w:rsid w:val="00F707AA"/>
    <w:rsid w:val="00F71C95"/>
    <w:rsid w:val="00F723FE"/>
    <w:rsid w:val="00F72826"/>
    <w:rsid w:val="00F72DF1"/>
    <w:rsid w:val="00F73FE9"/>
    <w:rsid w:val="00F74FB1"/>
    <w:rsid w:val="00F756A7"/>
    <w:rsid w:val="00F76203"/>
    <w:rsid w:val="00F76A86"/>
    <w:rsid w:val="00F76D45"/>
    <w:rsid w:val="00F76EA5"/>
    <w:rsid w:val="00F772BB"/>
    <w:rsid w:val="00F77AA1"/>
    <w:rsid w:val="00F8173E"/>
    <w:rsid w:val="00F84115"/>
    <w:rsid w:val="00F84253"/>
    <w:rsid w:val="00F84275"/>
    <w:rsid w:val="00F8473E"/>
    <w:rsid w:val="00F84FAA"/>
    <w:rsid w:val="00F85F0F"/>
    <w:rsid w:val="00F860B9"/>
    <w:rsid w:val="00F86696"/>
    <w:rsid w:val="00F878E2"/>
    <w:rsid w:val="00F903E5"/>
    <w:rsid w:val="00F9137B"/>
    <w:rsid w:val="00F92323"/>
    <w:rsid w:val="00F92AF2"/>
    <w:rsid w:val="00F92D01"/>
    <w:rsid w:val="00F957E3"/>
    <w:rsid w:val="00F95E9D"/>
    <w:rsid w:val="00F962CD"/>
    <w:rsid w:val="00F979D9"/>
    <w:rsid w:val="00FA0483"/>
    <w:rsid w:val="00FA05C1"/>
    <w:rsid w:val="00FA11C5"/>
    <w:rsid w:val="00FA1578"/>
    <w:rsid w:val="00FA180B"/>
    <w:rsid w:val="00FA2B6A"/>
    <w:rsid w:val="00FA2D63"/>
    <w:rsid w:val="00FA3F13"/>
    <w:rsid w:val="00FA441B"/>
    <w:rsid w:val="00FA458F"/>
    <w:rsid w:val="00FA45A0"/>
    <w:rsid w:val="00FA48D5"/>
    <w:rsid w:val="00FA4A66"/>
    <w:rsid w:val="00FA52A7"/>
    <w:rsid w:val="00FA77E9"/>
    <w:rsid w:val="00FB01EA"/>
    <w:rsid w:val="00FB0867"/>
    <w:rsid w:val="00FB1427"/>
    <w:rsid w:val="00FB217C"/>
    <w:rsid w:val="00FB36AA"/>
    <w:rsid w:val="00FB452A"/>
    <w:rsid w:val="00FB55C8"/>
    <w:rsid w:val="00FB5BA1"/>
    <w:rsid w:val="00FB6041"/>
    <w:rsid w:val="00FB6094"/>
    <w:rsid w:val="00FB72F8"/>
    <w:rsid w:val="00FC00DA"/>
    <w:rsid w:val="00FC0A14"/>
    <w:rsid w:val="00FC0BA0"/>
    <w:rsid w:val="00FC19B8"/>
    <w:rsid w:val="00FC1DCA"/>
    <w:rsid w:val="00FC21F5"/>
    <w:rsid w:val="00FC2AB9"/>
    <w:rsid w:val="00FC509A"/>
    <w:rsid w:val="00FC7E61"/>
    <w:rsid w:val="00FD1A29"/>
    <w:rsid w:val="00FD20C3"/>
    <w:rsid w:val="00FD21E2"/>
    <w:rsid w:val="00FD30AA"/>
    <w:rsid w:val="00FD3FE4"/>
    <w:rsid w:val="00FD48F9"/>
    <w:rsid w:val="00FD5831"/>
    <w:rsid w:val="00FD595C"/>
    <w:rsid w:val="00FD748B"/>
    <w:rsid w:val="00FE0496"/>
    <w:rsid w:val="00FE0932"/>
    <w:rsid w:val="00FE2E4E"/>
    <w:rsid w:val="00FE3029"/>
    <w:rsid w:val="00FE3F95"/>
    <w:rsid w:val="00FE4211"/>
    <w:rsid w:val="00FE42E4"/>
    <w:rsid w:val="00FE4F2E"/>
    <w:rsid w:val="00FE50F2"/>
    <w:rsid w:val="00FE57A3"/>
    <w:rsid w:val="00FE7291"/>
    <w:rsid w:val="00FE78E9"/>
    <w:rsid w:val="00FE7C6A"/>
    <w:rsid w:val="00FF032F"/>
    <w:rsid w:val="00FF0D3F"/>
    <w:rsid w:val="00FF0ECE"/>
    <w:rsid w:val="00FF2C43"/>
    <w:rsid w:val="00FF2F5F"/>
    <w:rsid w:val="00FF482F"/>
    <w:rsid w:val="00FF53C6"/>
    <w:rsid w:val="00FF5D17"/>
    <w:rsid w:val="00FF5EDE"/>
    <w:rsid w:val="00FF63C7"/>
    <w:rsid w:val="00FF6DE5"/>
    <w:rsid w:val="00FF77B9"/>
    <w:rsid w:val="0144CB24"/>
    <w:rsid w:val="023F4602"/>
    <w:rsid w:val="03C2594F"/>
    <w:rsid w:val="03F610CE"/>
    <w:rsid w:val="04EF0700"/>
    <w:rsid w:val="07A303AA"/>
    <w:rsid w:val="07CE4CCA"/>
    <w:rsid w:val="136084CE"/>
    <w:rsid w:val="1A2F6C62"/>
    <w:rsid w:val="1B87865F"/>
    <w:rsid w:val="1EC8D19C"/>
    <w:rsid w:val="21CAB10D"/>
    <w:rsid w:val="220E5FED"/>
    <w:rsid w:val="23BC178C"/>
    <w:rsid w:val="24DE3690"/>
    <w:rsid w:val="2A23FC19"/>
    <w:rsid w:val="2B851D94"/>
    <w:rsid w:val="2C4D96B4"/>
    <w:rsid w:val="2DA08DE3"/>
    <w:rsid w:val="2EA56FFB"/>
    <w:rsid w:val="33B3BF78"/>
    <w:rsid w:val="37D79B49"/>
    <w:rsid w:val="37E62B3F"/>
    <w:rsid w:val="387191A1"/>
    <w:rsid w:val="38C1E4E7"/>
    <w:rsid w:val="398C9F71"/>
    <w:rsid w:val="3E8180BA"/>
    <w:rsid w:val="3ED90226"/>
    <w:rsid w:val="4274A39A"/>
    <w:rsid w:val="44E1883C"/>
    <w:rsid w:val="47D221C8"/>
    <w:rsid w:val="4DCFCAD5"/>
    <w:rsid w:val="519E0885"/>
    <w:rsid w:val="52C00754"/>
    <w:rsid w:val="54D6ADF4"/>
    <w:rsid w:val="564607D4"/>
    <w:rsid w:val="576680B5"/>
    <w:rsid w:val="57929F80"/>
    <w:rsid w:val="5DC6FE5D"/>
    <w:rsid w:val="5DFA3703"/>
    <w:rsid w:val="5E339A32"/>
    <w:rsid w:val="5E53B8A4"/>
    <w:rsid w:val="5EC9EE53"/>
    <w:rsid w:val="603E4B67"/>
    <w:rsid w:val="60973DBC"/>
    <w:rsid w:val="61DD524B"/>
    <w:rsid w:val="628D4D3F"/>
    <w:rsid w:val="6378268D"/>
    <w:rsid w:val="64291DA0"/>
    <w:rsid w:val="654A791F"/>
    <w:rsid w:val="664A5FC1"/>
    <w:rsid w:val="6651FC8B"/>
    <w:rsid w:val="694BAEFA"/>
    <w:rsid w:val="6F6AA0AC"/>
    <w:rsid w:val="7134DC57"/>
    <w:rsid w:val="74059BF2"/>
    <w:rsid w:val="77FD10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52B04D"/>
  <w15:docId w15:val="{FD0AFEF2-0609-4F30-A613-B479641A8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sid w:val="00EC0F9A"/>
    <w:pPr>
      <w:spacing w:before="240" w:after="120"/>
    </w:pPr>
    <w:rPr>
      <w:sz w:val="24"/>
      <w:szCs w:val="24"/>
    </w:rPr>
  </w:style>
  <w:style w:type="paragraph" w:styleId="u1">
    <w:name w:val="heading 1"/>
    <w:basedOn w:val="Binhthng"/>
    <w:next w:val="Binhthng"/>
    <w:link w:val="u1Char"/>
    <w:qFormat/>
    <w:rsid w:val="00EC0F9A"/>
    <w:pPr>
      <w:keepNext/>
      <w:jc w:val="center"/>
      <w:outlineLvl w:val="0"/>
    </w:pPr>
    <w:rPr>
      <w:b/>
      <w:bCs/>
      <w:sz w:val="44"/>
    </w:rPr>
  </w:style>
  <w:style w:type="paragraph" w:styleId="u2">
    <w:name w:val="heading 2"/>
    <w:basedOn w:val="Binhthng"/>
    <w:next w:val="Binhthng"/>
    <w:qFormat/>
    <w:rsid w:val="00EC0F9A"/>
    <w:pPr>
      <w:keepNext/>
      <w:spacing w:line="360" w:lineRule="auto"/>
      <w:outlineLvl w:val="1"/>
    </w:pPr>
    <w:rPr>
      <w:b/>
      <w:bCs/>
    </w:rPr>
  </w:style>
  <w:style w:type="paragraph" w:styleId="u3">
    <w:name w:val="heading 3"/>
    <w:basedOn w:val="Binhthng"/>
    <w:next w:val="Binhthng"/>
    <w:qFormat/>
    <w:rsid w:val="00EC0F9A"/>
    <w:pPr>
      <w:keepNext/>
      <w:spacing w:line="360" w:lineRule="auto"/>
      <w:jc w:val="right"/>
      <w:outlineLvl w:val="2"/>
    </w:pPr>
    <w:rPr>
      <w:b/>
      <w:bCs/>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rsid w:val="00EC0F9A"/>
    <w:pPr>
      <w:tabs>
        <w:tab w:val="center" w:pos="4320"/>
        <w:tab w:val="right" w:pos="8640"/>
      </w:tabs>
    </w:pPr>
  </w:style>
  <w:style w:type="paragraph" w:styleId="Chntrang">
    <w:name w:val="footer"/>
    <w:basedOn w:val="Binhthng"/>
    <w:link w:val="ChntrangChar"/>
    <w:uiPriority w:val="99"/>
    <w:rsid w:val="00EC0F9A"/>
    <w:pPr>
      <w:tabs>
        <w:tab w:val="center" w:pos="4320"/>
        <w:tab w:val="right" w:pos="8640"/>
      </w:tabs>
    </w:pPr>
  </w:style>
  <w:style w:type="paragraph" w:customStyle="1" w:styleId="tvSubHeading1">
    <w:name w:val="tvSubHeading1"/>
    <w:basedOn w:val="Binhthng"/>
    <w:rsid w:val="00EC0F9A"/>
    <w:pPr>
      <w:numPr>
        <w:numId w:val="1"/>
      </w:numPr>
      <w:spacing w:line="360" w:lineRule="auto"/>
    </w:pPr>
    <w:rPr>
      <w:b/>
      <w:bCs/>
      <w:u w:val="single"/>
    </w:rPr>
  </w:style>
  <w:style w:type="paragraph" w:customStyle="1" w:styleId="tvHeading1">
    <w:name w:val="tvHeading 1"/>
    <w:basedOn w:val="Binhthng"/>
    <w:rsid w:val="00EC0F9A"/>
    <w:pPr>
      <w:numPr>
        <w:numId w:val="2"/>
      </w:numPr>
    </w:pPr>
  </w:style>
  <w:style w:type="paragraph" w:customStyle="1" w:styleId="tvHeading11">
    <w:name w:val="tvHeading 1.1"/>
    <w:basedOn w:val="Binhthng"/>
    <w:rsid w:val="00EC0F9A"/>
    <w:pPr>
      <w:numPr>
        <w:ilvl w:val="1"/>
        <w:numId w:val="2"/>
      </w:numPr>
    </w:pPr>
  </w:style>
  <w:style w:type="paragraph" w:customStyle="1" w:styleId="tvHeading111">
    <w:name w:val="tvHeading 1.1.1"/>
    <w:basedOn w:val="Binhthng"/>
    <w:rsid w:val="00EC0F9A"/>
    <w:pPr>
      <w:numPr>
        <w:ilvl w:val="2"/>
        <w:numId w:val="2"/>
      </w:numPr>
    </w:pPr>
  </w:style>
  <w:style w:type="table" w:styleId="LiBang">
    <w:name w:val="Table Grid"/>
    <w:basedOn w:val="BangThngthng"/>
    <w:uiPriority w:val="39"/>
    <w:rsid w:val="00EC0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vPname">
    <w:name w:val="tvPname"/>
    <w:basedOn w:val="Binhthng"/>
    <w:rsid w:val="00D94DD1"/>
    <w:pPr>
      <w:widowControl w:val="0"/>
      <w:spacing w:before="3000" w:line="360" w:lineRule="auto"/>
      <w:jc w:val="center"/>
    </w:pPr>
    <w:rPr>
      <w:b/>
      <w:bCs/>
      <w:color w:val="003300"/>
      <w:spacing w:val="30"/>
      <w:sz w:val="40"/>
      <w:szCs w:val="32"/>
    </w:rPr>
  </w:style>
  <w:style w:type="character" w:styleId="ThamchiuChuthich">
    <w:name w:val="annotation reference"/>
    <w:semiHidden/>
    <w:rsid w:val="00074C11"/>
    <w:rPr>
      <w:sz w:val="16"/>
      <w:szCs w:val="16"/>
    </w:rPr>
  </w:style>
  <w:style w:type="paragraph" w:styleId="VnbanChuthich">
    <w:name w:val="annotation text"/>
    <w:basedOn w:val="Binhthng"/>
    <w:semiHidden/>
    <w:rsid w:val="00074C11"/>
    <w:rPr>
      <w:sz w:val="20"/>
      <w:szCs w:val="20"/>
    </w:rPr>
  </w:style>
  <w:style w:type="paragraph" w:styleId="ChuChuthich">
    <w:name w:val="annotation subject"/>
    <w:basedOn w:val="VnbanChuthich"/>
    <w:next w:val="VnbanChuthich"/>
    <w:semiHidden/>
    <w:rsid w:val="00074C11"/>
    <w:rPr>
      <w:b/>
      <w:bCs/>
    </w:rPr>
  </w:style>
  <w:style w:type="paragraph" w:styleId="Bongchuthich">
    <w:name w:val="Balloon Text"/>
    <w:basedOn w:val="Binhthng"/>
    <w:semiHidden/>
    <w:rsid w:val="00074C11"/>
    <w:rPr>
      <w:rFonts w:ascii="Tahoma" w:hAnsi="Tahoma" w:cs="Tahoma"/>
      <w:sz w:val="16"/>
      <w:szCs w:val="16"/>
    </w:rPr>
  </w:style>
  <w:style w:type="paragraph" w:styleId="VnbanCcchu">
    <w:name w:val="footnote text"/>
    <w:basedOn w:val="Binhthng"/>
    <w:semiHidden/>
    <w:rsid w:val="004A2AF2"/>
    <w:rPr>
      <w:sz w:val="20"/>
      <w:szCs w:val="20"/>
    </w:rPr>
  </w:style>
  <w:style w:type="character" w:styleId="ThamchiuCcchu">
    <w:name w:val="footnote reference"/>
    <w:semiHidden/>
    <w:rsid w:val="004A2AF2"/>
    <w:rPr>
      <w:vertAlign w:val="superscript"/>
    </w:rPr>
  </w:style>
  <w:style w:type="character" w:styleId="Siuktni">
    <w:name w:val="Hyperlink"/>
    <w:rsid w:val="00093E82"/>
    <w:rPr>
      <w:color w:val="0000FF"/>
      <w:u w:val="single"/>
    </w:rPr>
  </w:style>
  <w:style w:type="paragraph" w:customStyle="1" w:styleId="tvHeading">
    <w:name w:val="tvHeading"/>
    <w:basedOn w:val="Binhthng"/>
    <w:rsid w:val="00A60F74"/>
    <w:pPr>
      <w:keepLines/>
      <w:pageBreakBefore/>
      <w:tabs>
        <w:tab w:val="left" w:pos="2160"/>
        <w:tab w:val="right" w:pos="5040"/>
        <w:tab w:val="left" w:pos="5760"/>
        <w:tab w:val="right" w:pos="8640"/>
      </w:tabs>
      <w:spacing w:before="480" w:after="240"/>
      <w:jc w:val="center"/>
    </w:pPr>
    <w:rPr>
      <w:b/>
      <w:bCs/>
      <w:caps/>
      <w:color w:val="003400"/>
      <w:sz w:val="28"/>
    </w:rPr>
  </w:style>
  <w:style w:type="paragraph" w:customStyle="1" w:styleId="tvNote">
    <w:name w:val="tvNote"/>
    <w:basedOn w:val="tvHeading"/>
    <w:autoRedefine/>
    <w:rsid w:val="001245E3"/>
    <w:pPr>
      <w:keepLines w:val="0"/>
      <w:pageBreakBefore w:val="0"/>
      <w:tabs>
        <w:tab w:val="clear" w:pos="2160"/>
        <w:tab w:val="clear" w:pos="5040"/>
        <w:tab w:val="clear" w:pos="5760"/>
        <w:tab w:val="clear" w:pos="8640"/>
        <w:tab w:val="left" w:leader="hyphen" w:pos="9639"/>
      </w:tabs>
      <w:spacing w:before="240" w:after="0"/>
      <w:jc w:val="both"/>
    </w:pPr>
    <w:rPr>
      <w:b w:val="0"/>
      <w:bCs w:val="0"/>
      <w:i/>
      <w:iCs/>
      <w:caps w:val="0"/>
      <w:color w:val="auto"/>
      <w:sz w:val="24"/>
    </w:rPr>
  </w:style>
  <w:style w:type="paragraph" w:styleId="ThutlThnVnban">
    <w:name w:val="Body Text Indent"/>
    <w:basedOn w:val="Binhthng"/>
    <w:rsid w:val="00A60F74"/>
    <w:pPr>
      <w:spacing w:line="360" w:lineRule="auto"/>
      <w:ind w:firstLine="720"/>
      <w:jc w:val="both"/>
    </w:pPr>
    <w:rPr>
      <w:i/>
      <w:iCs/>
    </w:rPr>
  </w:style>
  <w:style w:type="character" w:customStyle="1" w:styleId="utrangChar">
    <w:name w:val="Đầu trang Char"/>
    <w:link w:val="utrang"/>
    <w:uiPriority w:val="99"/>
    <w:rsid w:val="00ED611A"/>
    <w:rPr>
      <w:sz w:val="24"/>
      <w:szCs w:val="24"/>
    </w:rPr>
  </w:style>
  <w:style w:type="character" w:customStyle="1" w:styleId="ChntrangChar">
    <w:name w:val="Chân trang Char"/>
    <w:link w:val="Chntrang"/>
    <w:uiPriority w:val="99"/>
    <w:rsid w:val="00741FBB"/>
    <w:rPr>
      <w:sz w:val="24"/>
      <w:szCs w:val="24"/>
    </w:rPr>
  </w:style>
  <w:style w:type="paragraph" w:styleId="oancuaDanhsach">
    <w:name w:val="List Paragraph"/>
    <w:aliases w:val="Gạch đầu dòng"/>
    <w:basedOn w:val="Binhthng"/>
    <w:link w:val="oancuaDanhsachChar"/>
    <w:qFormat/>
    <w:rsid w:val="00935B35"/>
    <w:pPr>
      <w:spacing w:before="0" w:after="0" w:line="360" w:lineRule="auto"/>
      <w:ind w:left="720" w:hanging="360"/>
      <w:contextualSpacing/>
    </w:pPr>
    <w:rPr>
      <w:rFonts w:asciiTheme="minorHAnsi" w:eastAsiaTheme="minorHAnsi" w:hAnsiTheme="minorHAnsi" w:cstheme="minorBidi"/>
      <w:sz w:val="22"/>
      <w:szCs w:val="22"/>
    </w:rPr>
  </w:style>
  <w:style w:type="character" w:styleId="Manh">
    <w:name w:val="Strong"/>
    <w:uiPriority w:val="22"/>
    <w:qFormat/>
    <w:rsid w:val="00B76B94"/>
    <w:rPr>
      <w:b/>
      <w:bCs/>
    </w:rPr>
  </w:style>
  <w:style w:type="character" w:customStyle="1" w:styleId="oancuaDanhsachChar">
    <w:name w:val="Đoạn của Danh sách Char"/>
    <w:aliases w:val="Gạch đầu dòng Char"/>
    <w:basedOn w:val="Phngmcinhcuaoanvn"/>
    <w:link w:val="oancuaDanhsach"/>
    <w:uiPriority w:val="34"/>
    <w:locked/>
    <w:rsid w:val="00613930"/>
    <w:rPr>
      <w:rFonts w:asciiTheme="minorHAnsi" w:eastAsiaTheme="minorHAnsi" w:hAnsiTheme="minorHAnsi" w:cstheme="minorBidi"/>
      <w:sz w:val="22"/>
      <w:szCs w:val="22"/>
    </w:rPr>
  </w:style>
  <w:style w:type="character" w:styleId="Nhnmanh">
    <w:name w:val="Emphasis"/>
    <w:basedOn w:val="Phngmcinhcuaoanvn"/>
    <w:uiPriority w:val="20"/>
    <w:qFormat/>
    <w:rsid w:val="0005261C"/>
    <w:rPr>
      <w:i/>
      <w:iCs/>
    </w:rPr>
  </w:style>
  <w:style w:type="character" w:customStyle="1" w:styleId="u1Char">
    <w:name w:val="Đầu đề 1 Char"/>
    <w:basedOn w:val="Phngmcinhcuaoanvn"/>
    <w:link w:val="u1"/>
    <w:rsid w:val="000F2DC8"/>
    <w:rPr>
      <w:b/>
      <w:bCs/>
      <w:sz w:val="44"/>
      <w:szCs w:val="24"/>
    </w:rPr>
  </w:style>
  <w:style w:type="paragraph" w:styleId="ThngthngWeb">
    <w:name w:val="Normal (Web)"/>
    <w:basedOn w:val="Binhthng"/>
    <w:uiPriority w:val="99"/>
    <w:semiHidden/>
    <w:unhideWhenUsed/>
    <w:rsid w:val="0017157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7136">
      <w:bodyDiv w:val="1"/>
      <w:marLeft w:val="0"/>
      <w:marRight w:val="0"/>
      <w:marTop w:val="0"/>
      <w:marBottom w:val="0"/>
      <w:divBdr>
        <w:top w:val="none" w:sz="0" w:space="0" w:color="auto"/>
        <w:left w:val="none" w:sz="0" w:space="0" w:color="auto"/>
        <w:bottom w:val="none" w:sz="0" w:space="0" w:color="auto"/>
        <w:right w:val="none" w:sz="0" w:space="0" w:color="auto"/>
      </w:divBdr>
    </w:div>
    <w:div w:id="103614932">
      <w:bodyDiv w:val="1"/>
      <w:marLeft w:val="0"/>
      <w:marRight w:val="0"/>
      <w:marTop w:val="0"/>
      <w:marBottom w:val="0"/>
      <w:divBdr>
        <w:top w:val="none" w:sz="0" w:space="0" w:color="auto"/>
        <w:left w:val="none" w:sz="0" w:space="0" w:color="auto"/>
        <w:bottom w:val="none" w:sz="0" w:space="0" w:color="auto"/>
        <w:right w:val="none" w:sz="0" w:space="0" w:color="auto"/>
      </w:divBdr>
    </w:div>
    <w:div w:id="134761036">
      <w:bodyDiv w:val="1"/>
      <w:marLeft w:val="0"/>
      <w:marRight w:val="0"/>
      <w:marTop w:val="0"/>
      <w:marBottom w:val="0"/>
      <w:divBdr>
        <w:top w:val="none" w:sz="0" w:space="0" w:color="auto"/>
        <w:left w:val="none" w:sz="0" w:space="0" w:color="auto"/>
        <w:bottom w:val="none" w:sz="0" w:space="0" w:color="auto"/>
        <w:right w:val="none" w:sz="0" w:space="0" w:color="auto"/>
      </w:divBdr>
    </w:div>
    <w:div w:id="615448926">
      <w:bodyDiv w:val="1"/>
      <w:marLeft w:val="0"/>
      <w:marRight w:val="0"/>
      <w:marTop w:val="0"/>
      <w:marBottom w:val="0"/>
      <w:divBdr>
        <w:top w:val="none" w:sz="0" w:space="0" w:color="auto"/>
        <w:left w:val="none" w:sz="0" w:space="0" w:color="auto"/>
        <w:bottom w:val="none" w:sz="0" w:space="0" w:color="auto"/>
        <w:right w:val="none" w:sz="0" w:space="0" w:color="auto"/>
      </w:divBdr>
    </w:div>
    <w:div w:id="1140534483">
      <w:bodyDiv w:val="1"/>
      <w:marLeft w:val="0"/>
      <w:marRight w:val="0"/>
      <w:marTop w:val="0"/>
      <w:marBottom w:val="0"/>
      <w:divBdr>
        <w:top w:val="none" w:sz="0" w:space="0" w:color="auto"/>
        <w:left w:val="none" w:sz="0" w:space="0" w:color="auto"/>
        <w:bottom w:val="none" w:sz="0" w:space="0" w:color="auto"/>
        <w:right w:val="none" w:sz="0" w:space="0" w:color="auto"/>
      </w:divBdr>
    </w:div>
    <w:div w:id="1320033575">
      <w:bodyDiv w:val="1"/>
      <w:marLeft w:val="0"/>
      <w:marRight w:val="0"/>
      <w:marTop w:val="0"/>
      <w:marBottom w:val="0"/>
      <w:divBdr>
        <w:top w:val="none" w:sz="0" w:space="0" w:color="auto"/>
        <w:left w:val="none" w:sz="0" w:space="0" w:color="auto"/>
        <w:bottom w:val="none" w:sz="0" w:space="0" w:color="auto"/>
        <w:right w:val="none" w:sz="0" w:space="0" w:color="auto"/>
      </w:divBdr>
    </w:div>
    <w:div w:id="1878621610">
      <w:bodyDiv w:val="1"/>
      <w:marLeft w:val="0"/>
      <w:marRight w:val="0"/>
      <w:marTop w:val="0"/>
      <w:marBottom w:val="0"/>
      <w:divBdr>
        <w:top w:val="none" w:sz="0" w:space="0" w:color="auto"/>
        <w:left w:val="none" w:sz="0" w:space="0" w:color="auto"/>
        <w:bottom w:val="none" w:sz="0" w:space="0" w:color="auto"/>
        <w:right w:val="none" w:sz="0" w:space="0" w:color="auto"/>
      </w:divBdr>
    </w:div>
    <w:div w:id="1948928160">
      <w:bodyDiv w:val="1"/>
      <w:marLeft w:val="0"/>
      <w:marRight w:val="0"/>
      <w:marTop w:val="0"/>
      <w:marBottom w:val="0"/>
      <w:divBdr>
        <w:top w:val="none" w:sz="0" w:space="0" w:color="auto"/>
        <w:left w:val="none" w:sz="0" w:space="0" w:color="auto"/>
        <w:bottom w:val="none" w:sz="0" w:space="0" w:color="auto"/>
        <w:right w:val="none" w:sz="0" w:space="0" w:color="auto"/>
      </w:divBdr>
    </w:div>
    <w:div w:id="1962615503">
      <w:bodyDiv w:val="1"/>
      <w:marLeft w:val="0"/>
      <w:marRight w:val="0"/>
      <w:marTop w:val="0"/>
      <w:marBottom w:val="0"/>
      <w:divBdr>
        <w:top w:val="none" w:sz="0" w:space="0" w:color="auto"/>
        <w:left w:val="none" w:sz="0" w:space="0" w:color="auto"/>
        <w:bottom w:val="none" w:sz="0" w:space="0" w:color="auto"/>
        <w:right w:val="none" w:sz="0" w:space="0" w:color="auto"/>
      </w:divBdr>
    </w:div>
    <w:div w:id="2033610038">
      <w:bodyDiv w:val="1"/>
      <w:marLeft w:val="0"/>
      <w:marRight w:val="0"/>
      <w:marTop w:val="0"/>
      <w:marBottom w:val="0"/>
      <w:divBdr>
        <w:top w:val="none" w:sz="0" w:space="0" w:color="auto"/>
        <w:left w:val="none" w:sz="0" w:space="0" w:color="auto"/>
        <w:bottom w:val="none" w:sz="0" w:space="0" w:color="auto"/>
        <w:right w:val="none" w:sz="0" w:space="0" w:color="auto"/>
      </w:divBdr>
      <w:divsChild>
        <w:div w:id="988171697">
          <w:marLeft w:val="0"/>
          <w:marRight w:val="0"/>
          <w:marTop w:val="0"/>
          <w:marBottom w:val="0"/>
          <w:divBdr>
            <w:top w:val="none" w:sz="0" w:space="0" w:color="auto"/>
            <w:left w:val="none" w:sz="0" w:space="0" w:color="auto"/>
            <w:bottom w:val="none" w:sz="0" w:space="0" w:color="auto"/>
            <w:right w:val="none" w:sz="0" w:space="0" w:color="auto"/>
          </w:divBdr>
        </w:div>
      </w:divsChild>
    </w:div>
    <w:div w:id="2071341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3" Type="http://schemas.openxmlformats.org/officeDocument/2006/relationships/hyperlink" Target="mailto:consulting.hcm@tinhvan.com" TargetMode="External"/><Relationship Id="rId2" Type="http://schemas.openxmlformats.org/officeDocument/2006/relationships/hyperlink" Target="mailto:consulting@tinhvan.com" TargetMode="External"/><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hyperlink" Target="mailto:consulting.hcm@tinhvan.com" TargetMode="External"/><Relationship Id="rId2" Type="http://schemas.openxmlformats.org/officeDocument/2006/relationships/hyperlink" Target="mailto:consulting@tinhvan.com"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5D15E4E-38D0-4343-9EF3-C994A79587A5}">
  <we:reference id="WA200010725" version="1.0.0.1" store="Omex" storeType="OMEX"/>
  <we:alternateReferences>
    <we:reference id="WA200010725" version="1.0.0.1" store="WA200010725" storeType="OMEX"/>
  </we:alternateReferences>
  <we:properties>
    <we:property name="claude.fileId" value="&quot;2159ec6e-241b-495f-9af6-d68a062e3d5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13EAF59FC0E4DE45BF682BFE2F7C404B" ma:contentTypeVersion="14" ma:contentTypeDescription="Tạo tài liệu mới." ma:contentTypeScope="" ma:versionID="75ca0c30002517fa72457dc276caeeea">
  <xsd:schema xmlns:xsd="http://www.w3.org/2001/XMLSchema" xmlns:xs="http://www.w3.org/2001/XMLSchema" xmlns:p="http://schemas.microsoft.com/office/2006/metadata/properties" xmlns:ns2="ecfaa80f-097c-4ad6-9464-b167b1f4b03c" xmlns:ns3="9149083c-0ff1-4e90-acb4-0f3b0f0a8b81" targetNamespace="http://schemas.microsoft.com/office/2006/metadata/properties" ma:root="true" ma:fieldsID="38527bcde94bcb23b71a2b2d49edce9a" ns2:_="" ns3:_="">
    <xsd:import namespace="ecfaa80f-097c-4ad6-9464-b167b1f4b03c"/>
    <xsd:import namespace="9149083c-0ff1-4e90-acb4-0f3b0f0a8b8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LengthInSecond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faa80f-097c-4ad6-9464-b167b1f4b0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Thẻ Hình ảnh" ma:readOnly="false" ma:fieldId="{5cf76f15-5ced-4ddc-b409-7134ff3c332f}" ma:taxonomyMulti="true" ma:sspId="3ab96cf7-316e-4034-80fe-84317390b1b0"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149083c-0ff1-4e90-acb4-0f3b0f0a8b8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8651b06a-0465-4de7-81c7-85c0aa8274c0}" ma:internalName="TaxCatchAll" ma:showField="CatchAllData" ma:web="9149083c-0ff1-4e90-acb4-0f3b0f0a8b81">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Chia sẻ Có Chi tiết"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documentManagement>
    <TaxCatchAll xmlns="9149083c-0ff1-4e90-acb4-0f3b0f0a8b81" xsi:nil="true"/>
    <lcf76f155ced4ddcb4097134ff3c332f xmlns="ecfaa80f-097c-4ad6-9464-b167b1f4b03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53D746F-1E7C-4C30-A7FC-71FE1CCD0298}">
  <ds:schemaRefs>
    <ds:schemaRef ds:uri="http://schemas.microsoft.com/sharepoint/v3/contenttype/forms"/>
  </ds:schemaRefs>
</ds:datastoreItem>
</file>

<file path=customXml/itemProps2.xml><?xml version="1.0" encoding="utf-8"?>
<ds:datastoreItem xmlns:ds="http://schemas.openxmlformats.org/officeDocument/2006/customXml" ds:itemID="{C59EB5B5-DA4B-436F-877E-250C344FD7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faa80f-097c-4ad6-9464-b167b1f4b03c"/>
    <ds:schemaRef ds:uri="9149083c-0ff1-4e90-acb4-0f3b0f0a8b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C0A73DF-6756-4883-869B-4A64CA0B4BC4}">
  <ds:schemaRefs>
    <ds:schemaRef ds:uri="http://schemas.microsoft.com/office/2006/metadata/longProperties"/>
  </ds:schemaRefs>
</ds:datastoreItem>
</file>

<file path=customXml/itemProps4.xml><?xml version="1.0" encoding="utf-8"?>
<ds:datastoreItem xmlns:ds="http://schemas.openxmlformats.org/officeDocument/2006/customXml" ds:itemID="{D7E51979-1F8E-4939-BC91-A46880F37064}">
  <ds:schemaRefs>
    <ds:schemaRef ds:uri="http://schemas.openxmlformats.org/officeDocument/2006/bibliography"/>
  </ds:schemaRefs>
</ds:datastoreItem>
</file>

<file path=customXml/itemProps5.xml><?xml version="1.0" encoding="utf-8"?>
<ds:datastoreItem xmlns:ds="http://schemas.openxmlformats.org/officeDocument/2006/customXml" ds:itemID="{2CC317FA-FA74-476D-9583-4C77A4F4D98D}">
  <ds:schemaRefs>
    <ds:schemaRef ds:uri="http://schemas.microsoft.com/office/2006/metadata/properties"/>
    <ds:schemaRef ds:uri="9149083c-0ff1-4e90-acb4-0f3b0f0a8b81"/>
    <ds:schemaRef ds:uri="ecfaa80f-097c-4ad6-9464-b167b1f4b03c"/>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434</TotalTime>
  <Pages>1</Pages>
  <Words>1079</Words>
  <Characters>6152</Characters>
  <Application>Microsoft Office Word</Application>
  <DocSecurity>0</DocSecurity>
  <Lines>51</Lines>
  <Paragraphs>14</Paragraphs>
  <ScaleCrop>false</ScaleCrop>
  <HeadingPairs>
    <vt:vector size="2" baseType="variant">
      <vt:variant>
        <vt:lpstr>Tiêu đề</vt:lpstr>
      </vt:variant>
      <vt:variant>
        <vt:i4>1</vt:i4>
      </vt:variant>
    </vt:vector>
  </HeadingPairs>
  <TitlesOfParts>
    <vt:vector size="1" baseType="lpstr">
      <vt:lpstr>Mau word</vt:lpstr>
    </vt:vector>
  </TitlesOfParts>
  <Company/>
  <LinksUpToDate>false</LinksUpToDate>
  <CharactersWithSpaces>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Mau word</dc:title>
  <dc:subject/>
  <dc:creator>Tinh Vân</dc:creator>
  <cp:keywords/>
  <dc:description/>
  <cp:lastModifiedBy>Nong Xuan Thai</cp:lastModifiedBy>
  <cp:revision>17</cp:revision>
  <cp:lastPrinted>2011-03-17T06:44:00Z</cp:lastPrinted>
  <dcterms:created xsi:type="dcterms:W3CDTF">2026-01-21T04:04:00Z</dcterms:created>
  <dcterms:modified xsi:type="dcterms:W3CDTF">2026-06-03T08:41:00Z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portStatus">
    <vt:lpwstr/>
  </property>
  <property fmtid="{D5CDD505-2E9C-101B-9397-08002B2CF9AE}" pid="3" name="ContentType">
    <vt:lpwstr>Document</vt:lpwstr>
  </property>
  <property fmtid="{D5CDD505-2E9C-101B-9397-08002B2CF9AE}" pid="4" name="SaveToReportHistory">
    <vt:lpwstr>0</vt:lpwstr>
  </property>
  <property fmtid="{D5CDD505-2E9C-101B-9397-08002B2CF9AE}" pid="5" name="ReportCategory">
    <vt:lpwstr/>
  </property>
  <property fmtid="{D5CDD505-2E9C-101B-9397-08002B2CF9AE}" pid="6" name="ReportDescription">
    <vt:lpwstr/>
  </property>
  <property fmtid="{D5CDD505-2E9C-101B-9397-08002B2CF9AE}" pid="7" name="display_urn:schemas-microsoft-com:office:office#Ng_x01b0__x1edd_i_x0020_ki_x1ec3_m_x0020_tra">
    <vt:lpwstr>Nguyễn Minh Hường</vt:lpwstr>
  </property>
  <property fmtid="{D5CDD505-2E9C-101B-9397-08002B2CF9AE}" pid="8" name="display_urn:schemas-microsoft-com:office:office#Ng_x01b0__x1edd_i_x0020_ph_x00ea__x0020_duy_x1ec7_t">
    <vt:lpwstr>Nguyễn Sơn Tùng</vt:lpwstr>
  </property>
  <property fmtid="{D5CDD505-2E9C-101B-9397-08002B2CF9AE}" pid="9" name="display_urn:schemas-microsoft-com:office:office#Ng_x01b0__x1edd_i_x0020_s_x1eed_a_x0020_cu_x1ed1_i">
    <vt:lpwstr>Bùi Thị Thanh Hương</vt:lpwstr>
  </property>
  <property fmtid="{D5CDD505-2E9C-101B-9397-08002B2CF9AE}" pid="10" name="Subject">
    <vt:lpwstr/>
  </property>
  <property fmtid="{D5CDD505-2E9C-101B-9397-08002B2CF9AE}" pid="11" name="_Category">
    <vt:lpwstr/>
  </property>
  <property fmtid="{D5CDD505-2E9C-101B-9397-08002B2CF9AE}" pid="12" name="Categories">
    <vt:lpwstr/>
  </property>
  <property fmtid="{D5CDD505-2E9C-101B-9397-08002B2CF9AE}" pid="13" name="Approval Level">
    <vt:lpwstr/>
  </property>
  <property fmtid="{D5CDD505-2E9C-101B-9397-08002B2CF9AE}" pid="14" name="_Comments">
    <vt:lpwstr/>
  </property>
  <property fmtid="{D5CDD505-2E9C-101B-9397-08002B2CF9AE}" pid="15" name="Assigned To">
    <vt:lpwstr/>
  </property>
  <property fmtid="{D5CDD505-2E9C-101B-9397-08002B2CF9AE}" pid="16" name="Keywords">
    <vt:lpwstr/>
  </property>
  <property fmtid="{D5CDD505-2E9C-101B-9397-08002B2CF9AE}" pid="17" name="_Author">
    <vt:lpwstr>Tinh Vân</vt:lpwstr>
  </property>
  <property fmtid="{D5CDD505-2E9C-101B-9397-08002B2CF9AE}" pid="18" name="ContentTypeId">
    <vt:lpwstr>0x01010013EAF59FC0E4DE45BF682BFE2F7C404B</vt:lpwstr>
  </property>
</Properties>
</file>