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75B12" w14:textId="40DDAFC7" w:rsidR="001D1872" w:rsidRPr="00E61F47" w:rsidRDefault="0037067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  <w:r w:rsidRPr="00E61F47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Project </w:t>
      </w:r>
      <w:r w:rsidR="00E61F47" w:rsidRPr="00E61F47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II</w:t>
      </w:r>
      <w:r w:rsidRPr="00E61F47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Proposal </w:t>
      </w:r>
    </w:p>
    <w:p w14:paraId="563D82CD" w14:textId="77777777" w:rsidR="001D1872" w:rsidRPr="00E61F47" w:rsidRDefault="001D1872">
      <w:pPr>
        <w:pStyle w:val="Title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rsmkl1vrrn9m" w:colFirst="0" w:colLast="0"/>
      <w:bookmarkEnd w:id="1"/>
    </w:p>
    <w:p w14:paraId="10CFD455" w14:textId="77777777" w:rsidR="001D1872" w:rsidRPr="00E61F47" w:rsidRDefault="0037067E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bookmarkStart w:id="2" w:name="_n4bxhoo21age" w:colFirst="0" w:colLast="0"/>
      <w:bookmarkEnd w:id="2"/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Topic:</w:t>
      </w:r>
      <w:r w:rsidRPr="00E61F4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>Geographical Demonstration of Novel Coronavirus in the United States: Dashboard and Racing Chart</w:t>
      </w:r>
    </w:p>
    <w:p w14:paraId="10117CE6" w14:textId="77777777" w:rsidR="001D1872" w:rsidRPr="00E61F47" w:rsidRDefault="001D18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F149FE" w14:textId="77777777" w:rsidR="001D1872" w:rsidRPr="00E61F47" w:rsidRDefault="003706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Importance: </w:t>
      </w:r>
    </w:p>
    <w:p w14:paraId="08B03EDD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68507E" w14:textId="7777777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sz w:val="24"/>
          <w:szCs w:val="24"/>
        </w:rPr>
        <w:t>The rapid evolving and widespread of COVID-19 has impacted the health and wealth of millions of families in the United States. As of June 30, 2020, more than 2.6 million individuals have been diagnosed with COVID-19 in the United States, and greater than 1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>21,000 lives were lost within a few months. To help mitigate the health impact of COVID-19, Congress passed many health and economic policies. However, the risk of second wave is becoming preeminent, and it is important to visualize the geographical variat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 xml:space="preserve">ions of COVID-19 for policy makers to make additional efforts to fight the pandemic in the coming months.  </w:t>
      </w:r>
    </w:p>
    <w:p w14:paraId="78E4D20E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5B4CA8" w14:textId="77777777" w:rsidR="001D1872" w:rsidRPr="00E61F47" w:rsidRDefault="003706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Dataset: </w:t>
      </w:r>
    </w:p>
    <w:p w14:paraId="3298C6B0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0B18F1" w14:textId="77777777" w:rsidR="001D1872" w:rsidRPr="00E61F47" w:rsidRDefault="0037067E">
      <w:pPr>
        <w:spacing w:line="48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COVID-19 data: Johns Hopkins University COVID-19 (</w:t>
      </w:r>
      <w:hyperlink r:id="rId6">
        <w:r w:rsidRPr="00E61F47">
          <w:rPr>
            <w:rFonts w:ascii="Times New Roman" w:eastAsia="Times New Roman" w:hAnsi="Times New Roman" w:cs="Times New Roman"/>
            <w:b/>
            <w:i/>
            <w:iCs/>
            <w:color w:val="954F72"/>
            <w:sz w:val="24"/>
            <w:szCs w:val="24"/>
            <w:u w:val="single"/>
          </w:rPr>
          <w:t>https://coronavirus.jhu.edu/us-m</w:t>
        </w:r>
        <w:r w:rsidRPr="00E61F47">
          <w:rPr>
            <w:rFonts w:ascii="Times New Roman" w:eastAsia="Times New Roman" w:hAnsi="Times New Roman" w:cs="Times New Roman"/>
            <w:b/>
            <w:i/>
            <w:iCs/>
            <w:color w:val="954F72"/>
            <w:sz w:val="24"/>
            <w:szCs w:val="24"/>
            <w:u w:val="single"/>
          </w:rPr>
          <w:t>ap</w:t>
        </w:r>
      </w:hyperlink>
      <w:r w:rsidRPr="00E61F47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); </w:t>
      </w:r>
      <w:r w:rsidRPr="00E61F47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br/>
        <w:t xml:space="preserve">This data is publicly available at </w:t>
      </w:r>
      <w:proofErr w:type="spellStart"/>
      <w:r w:rsidRPr="00E61F47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github</w:t>
      </w:r>
      <w:proofErr w:type="spellEnd"/>
      <w:r w:rsidRPr="00E61F47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:</w:t>
      </w:r>
      <w:hyperlink r:id="rId7">
        <w:r w:rsidRPr="00E61F47">
          <w:rPr>
            <w:rFonts w:ascii="Times New Roman" w:eastAsia="Times New Roman" w:hAnsi="Times New Roman" w:cs="Times New Roman"/>
            <w:b/>
            <w:i/>
            <w:iCs/>
            <w:sz w:val="24"/>
            <w:szCs w:val="24"/>
            <w:u w:val="single"/>
          </w:rPr>
          <w:t xml:space="preserve"> </w:t>
        </w:r>
      </w:hyperlink>
      <w:hyperlink r:id="rId8">
        <w:r w:rsidRPr="00E61F47">
          <w:rPr>
            <w:rFonts w:ascii="Times New Roman" w:eastAsia="Times New Roman" w:hAnsi="Times New Roman" w:cs="Times New Roman"/>
            <w:b/>
            <w:i/>
            <w:iCs/>
            <w:color w:val="954F72"/>
            <w:sz w:val="24"/>
            <w:szCs w:val="24"/>
            <w:u w:val="single"/>
          </w:rPr>
          <w:t>https://github.com/CSSEGISandData/COVID-19</w:t>
        </w:r>
      </w:hyperlink>
    </w:p>
    <w:p w14:paraId="06C8A893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AF7CCC4" w14:textId="77777777" w:rsidR="001D1872" w:rsidRPr="00E61F47" w:rsidRDefault="0037067E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b/>
          <w:i/>
          <w:sz w:val="24"/>
          <w:szCs w:val="24"/>
        </w:rPr>
        <w:t>Data Sample (COVID-19 Confirmed Cases)</w:t>
      </w:r>
    </w:p>
    <w:p w14:paraId="6F777256" w14:textId="77777777" w:rsidR="001D1872" w:rsidRPr="00E61F47" w:rsidRDefault="0037067E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1C8CEF3" wp14:editId="4FB82641">
            <wp:extent cx="5757863" cy="216842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168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A461A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C102CD7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394DBF7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0C784D8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14044CF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99C9A14" w14:textId="77777777" w:rsidR="001D1872" w:rsidRPr="00E61F47" w:rsidRDefault="0037067E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b/>
          <w:i/>
          <w:sz w:val="24"/>
          <w:szCs w:val="24"/>
        </w:rPr>
        <w:t>Data Sample (COVID-19 Death Cases)</w:t>
      </w:r>
    </w:p>
    <w:p w14:paraId="07CFEC27" w14:textId="77777777" w:rsidR="001D1872" w:rsidRPr="00E61F47" w:rsidRDefault="0037067E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66A06D9E" wp14:editId="339A36B8">
            <wp:extent cx="5943600" cy="2413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34372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85F5DDA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2DA0748D" w14:textId="77777777" w:rsidR="001D1872" w:rsidRPr="00E61F47" w:rsidRDefault="001D1872">
      <w:pPr>
        <w:spacing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FA3FE77" w14:textId="77777777" w:rsidR="001D1872" w:rsidRPr="00E61F47" w:rsidRDefault="003706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Inspiration for project:</w:t>
      </w:r>
    </w:p>
    <w:p w14:paraId="516612BE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E9D212" w14:textId="77777777" w:rsidR="001D1872" w:rsidRPr="00E61F47" w:rsidRDefault="0037067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sz w:val="24"/>
          <w:szCs w:val="24"/>
        </w:rPr>
        <w:t xml:space="preserve">We decided to create a dashboard to visualize the coronavirus cases in the United States, taking inspiration from other websites such as 1point3acres and Johns Hopkins. </w:t>
      </w:r>
    </w:p>
    <w:p w14:paraId="4C2CEE94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C98F23" w14:textId="14330E20" w:rsidR="001D1872" w:rsidRPr="00E61F47" w:rsidRDefault="003706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Proposed visuali</w:t>
      </w:r>
      <w:r w:rsidR="00E61F47"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z</w:t>
      </w: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ations:</w:t>
      </w:r>
    </w:p>
    <w:p w14:paraId="398516B8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C01713" w14:textId="7BF2FF3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sz w:val="24"/>
          <w:szCs w:val="24"/>
        </w:rPr>
        <w:t>We will use state level COVID-19 data (i.e. infection, hosp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>italization, and mortality) to create an interactive United States map on the front page. A drop</w:t>
      </w:r>
      <w:r w:rsidR="00E61F47" w:rsidRPr="00E61F47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 xml:space="preserve"> down menu with direct access to each specific state that is selected.  </w:t>
      </w:r>
    </w:p>
    <w:p w14:paraId="00421397" w14:textId="7777777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31EF09" wp14:editId="1CABFCF8">
            <wp:extent cx="5943600" cy="2832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6399D" w14:textId="77777777" w:rsidR="001D1872" w:rsidRPr="00E61F47" w:rsidRDefault="001D18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0CE086" w14:textId="7777777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1481A0" wp14:editId="66BD8E32">
            <wp:extent cx="5943600" cy="2438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E6E81" w14:textId="77777777" w:rsidR="001D1872" w:rsidRPr="00E61F47" w:rsidRDefault="001D18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79AA20" w14:textId="3DE9759F" w:rsidR="001D1872" w:rsidRPr="00E61F47" w:rsidRDefault="00DA74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will make use of </w:t>
      </w:r>
      <w:r w:rsidRPr="00DA74AA">
        <w:rPr>
          <w:rFonts w:ascii="Times New Roman" w:eastAsia="Times New Roman" w:hAnsi="Times New Roman" w:cs="Times New Roman"/>
          <w:b/>
          <w:bCs/>
          <w:sz w:val="24"/>
          <w:szCs w:val="24"/>
        </w:rPr>
        <w:t>Fusion chart</w:t>
      </w:r>
      <w:r>
        <w:rPr>
          <w:rFonts w:ascii="Times New Roman" w:eastAsia="Times New Roman" w:hAnsi="Times New Roman" w:cs="Times New Roman"/>
          <w:sz w:val="24"/>
          <w:szCs w:val="24"/>
        </w:rPr>
        <w:t>, which is a JavaScript library to create a chart for visualization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7067E" w:rsidRPr="00E61F47">
        <w:rPr>
          <w:rFonts w:ascii="Times New Roman" w:eastAsia="Times New Roman" w:hAnsi="Times New Roman" w:cs="Times New Roman"/>
          <w:sz w:val="24"/>
          <w:szCs w:val="24"/>
        </w:rPr>
        <w:t>We also propose to create a bar chart race that shows the increase in the numbe</w:t>
      </w:r>
      <w:r w:rsidR="0037067E" w:rsidRPr="00E61F47">
        <w:rPr>
          <w:rFonts w:ascii="Times New Roman" w:eastAsia="Times New Roman" w:hAnsi="Times New Roman" w:cs="Times New Roman"/>
          <w:sz w:val="24"/>
          <w:szCs w:val="24"/>
        </w:rPr>
        <w:t xml:space="preserve">r of cases/deaths over a period of time at state level. Through this, we would be able to visualize the progressions and changes of incidences of COVID-19 and the worst hit states since the beginning of the outbreak, highlighting the shift of </w:t>
      </w:r>
      <w:r w:rsidR="00F07456" w:rsidRPr="00E61F47">
        <w:rPr>
          <w:rFonts w:ascii="Times New Roman" w:eastAsia="Times New Roman" w:hAnsi="Times New Roman" w:cs="Times New Roman"/>
          <w:sz w:val="24"/>
          <w:szCs w:val="24"/>
        </w:rPr>
        <w:t>epicenter</w:t>
      </w:r>
      <w:r w:rsidR="00F07456">
        <w:rPr>
          <w:rFonts w:ascii="Times New Roman" w:eastAsia="Times New Roman" w:hAnsi="Times New Roman" w:cs="Times New Roman"/>
          <w:sz w:val="24"/>
          <w:szCs w:val="24"/>
        </w:rPr>
        <w:t>s</w:t>
      </w:r>
      <w:r w:rsidR="0037067E" w:rsidRPr="00E61F47">
        <w:rPr>
          <w:rFonts w:ascii="Times New Roman" w:eastAsia="Times New Roman" w:hAnsi="Times New Roman" w:cs="Times New Roman"/>
          <w:sz w:val="24"/>
          <w:szCs w:val="24"/>
        </w:rPr>
        <w:t xml:space="preserve"> fr</w:t>
      </w:r>
      <w:r w:rsidR="0037067E" w:rsidRPr="00E61F47">
        <w:rPr>
          <w:rFonts w:ascii="Times New Roman" w:eastAsia="Times New Roman" w:hAnsi="Times New Roman" w:cs="Times New Roman"/>
          <w:sz w:val="24"/>
          <w:szCs w:val="24"/>
        </w:rPr>
        <w:t>om north to south over time with regards to the various measures that each state took, and the timeline they followed for reopening. We will create a bar chart race similar to the following example of “best global brands” (</w:t>
      </w:r>
      <w:hyperlink r:id="rId13">
        <w:r w:rsidR="0037067E" w:rsidRPr="00E61F4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https://observablehq.com/@d3/bar-chart-race-explained</w:t>
        </w:r>
      </w:hyperlink>
      <w:r w:rsidR="0037067E" w:rsidRPr="00E61F4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A80849D" w14:textId="77777777" w:rsidR="001D1872" w:rsidRPr="00E61F47" w:rsidRDefault="001D18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6C3F99" w14:textId="7777777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05016A" wp14:editId="0813EC8B">
            <wp:extent cx="5405438" cy="331776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1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08BC7" w14:textId="77777777" w:rsidR="001D1872" w:rsidRPr="00E61F47" w:rsidRDefault="001D18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8F17CD" w14:textId="26BC4FDE" w:rsidR="001D1872" w:rsidRPr="00E61F47" w:rsidRDefault="003706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61F4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Expected Outcomes:</w:t>
      </w:r>
    </w:p>
    <w:p w14:paraId="6190EA63" w14:textId="77777777" w:rsidR="001D1872" w:rsidRPr="00E61F47" w:rsidRDefault="001D18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CCCC8" w14:textId="77777777" w:rsidR="001D1872" w:rsidRPr="00E61F47" w:rsidRDefault="0037067E">
      <w:pPr>
        <w:rPr>
          <w:rFonts w:ascii="Times New Roman" w:eastAsia="Times New Roman" w:hAnsi="Times New Roman" w:cs="Times New Roman"/>
          <w:sz w:val="24"/>
          <w:szCs w:val="24"/>
        </w:rPr>
      </w:pPr>
      <w:r w:rsidRPr="00E61F47">
        <w:rPr>
          <w:rFonts w:ascii="Times New Roman" w:eastAsia="Times New Roman" w:hAnsi="Times New Roman" w:cs="Times New Roman"/>
          <w:sz w:val="24"/>
          <w:szCs w:val="24"/>
        </w:rPr>
        <w:t>Although there are multiple websites with graphical demonstrations of COVID-19, our practices will enable us to utilize the techniques w</w:t>
      </w:r>
      <w:r w:rsidRPr="00E61F47">
        <w:rPr>
          <w:rFonts w:ascii="Times New Roman" w:eastAsia="Times New Roman" w:hAnsi="Times New Roman" w:cs="Times New Roman"/>
          <w:sz w:val="24"/>
          <w:szCs w:val="24"/>
        </w:rPr>
        <w:t>e learned in the class. We will also show initiatives by creating the bar chart race at state level, which has not been created elsewhere to the best of our knowledge.</w:t>
      </w:r>
    </w:p>
    <w:sectPr w:rsidR="001D1872" w:rsidRPr="00E61F4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DCA22B" w14:textId="77777777" w:rsidR="0037067E" w:rsidRDefault="0037067E">
      <w:pPr>
        <w:spacing w:line="240" w:lineRule="auto"/>
      </w:pPr>
      <w:r>
        <w:separator/>
      </w:r>
    </w:p>
  </w:endnote>
  <w:endnote w:type="continuationSeparator" w:id="0">
    <w:p w14:paraId="59E20D89" w14:textId="77777777" w:rsidR="0037067E" w:rsidRDefault="003706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40A5" w14:textId="77777777" w:rsidR="001D1872" w:rsidRDefault="0037067E">
    <w:pPr>
      <w:jc w:val="right"/>
    </w:pPr>
    <w:r>
      <w:rPr>
        <w:sz w:val="28"/>
        <w:szCs w:val="28"/>
      </w:rPr>
      <w:t>Kenny, Jason, Susan, Zainab, Tariq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7087E" w14:textId="77777777" w:rsidR="0037067E" w:rsidRDefault="0037067E">
      <w:pPr>
        <w:spacing w:line="240" w:lineRule="auto"/>
      </w:pPr>
      <w:r>
        <w:separator/>
      </w:r>
    </w:p>
  </w:footnote>
  <w:footnote w:type="continuationSeparator" w:id="0">
    <w:p w14:paraId="7959B1E7" w14:textId="77777777" w:rsidR="0037067E" w:rsidRDefault="003706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4A56C" w14:textId="77777777" w:rsidR="001D1872" w:rsidRDefault="001D187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872"/>
    <w:rsid w:val="001D1872"/>
    <w:rsid w:val="0037067E"/>
    <w:rsid w:val="00DA74AA"/>
    <w:rsid w:val="00E61F47"/>
    <w:rsid w:val="00F0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EF888D"/>
  <w15:docId w15:val="{E15B575A-1053-BD43-9B20-DC3081302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" TargetMode="External"/><Relationship Id="rId13" Type="http://schemas.openxmlformats.org/officeDocument/2006/relationships/hyperlink" Target="https://observablehq.com/@d3/bar-chart-race-explained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CSSEGISandData/COVID-19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coronavirus.jhu.edu/us-map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olayinka.busari@stu.bmcc.cuny.edu</cp:lastModifiedBy>
  <cp:revision>2</cp:revision>
  <dcterms:created xsi:type="dcterms:W3CDTF">2020-07-08T00:49:00Z</dcterms:created>
  <dcterms:modified xsi:type="dcterms:W3CDTF">2020-07-08T00:49:00Z</dcterms:modified>
</cp:coreProperties>
</file>