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C16BD" w14:textId="77777777" w:rsidR="00455FD9" w:rsidRPr="00D700B5" w:rsidRDefault="00455FD9" w:rsidP="00455FD9">
      <w:pPr>
        <w:tabs>
          <w:tab w:val="left" w:pos="9283"/>
        </w:tabs>
        <w:ind w:left="91"/>
        <w:rPr>
          <w:b/>
          <w:bCs/>
          <w:sz w:val="20"/>
        </w:rPr>
      </w:pPr>
      <w:r w:rsidRPr="00D700B5">
        <w:rPr>
          <w:b/>
          <w:bCs/>
          <w:noProof/>
          <w:color w:val="323E4F" w:themeColor="text2" w:themeShade="BF"/>
          <w:sz w:val="28"/>
          <w:szCs w:val="32"/>
        </w:rPr>
        <w:drawing>
          <wp:anchor distT="0" distB="0" distL="114300" distR="114300" simplePos="0" relativeHeight="251684864" behindDoc="0" locked="0" layoutInCell="1" allowOverlap="1" wp14:anchorId="3EB92637" wp14:editId="5FFBF002">
            <wp:simplePos x="0" y="0"/>
            <wp:positionH relativeFrom="column">
              <wp:posOffset>5864225</wp:posOffset>
            </wp:positionH>
            <wp:positionV relativeFrom="paragraph">
              <wp:posOffset>-82962</wp:posOffset>
            </wp:positionV>
            <wp:extent cx="268686" cy="268686"/>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686" cy="268686"/>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D700B5">
        <w:rPr>
          <w:b/>
          <w:bCs/>
          <w:color w:val="323E4F" w:themeColor="text2" w:themeShade="BF"/>
          <w:sz w:val="28"/>
          <w:szCs w:val="32"/>
        </w:rPr>
        <w:t>RetroPick</w:t>
      </w:r>
      <w:proofErr w:type="spellEnd"/>
      <w:r w:rsidRPr="00D700B5">
        <w:rPr>
          <w:b/>
          <w:bCs/>
          <w:sz w:val="20"/>
        </w:rPr>
        <w:tab/>
      </w:r>
    </w:p>
    <w:p w14:paraId="6071318A" w14:textId="77777777" w:rsidR="00455FD9" w:rsidRDefault="00455FD9" w:rsidP="00455FD9">
      <w:pPr>
        <w:pStyle w:val="BodyText"/>
        <w:rPr>
          <w:sz w:val="5"/>
        </w:rPr>
      </w:pPr>
    </w:p>
    <w:p w14:paraId="71867603" w14:textId="77777777" w:rsidR="00455FD9" w:rsidRDefault="00455FD9" w:rsidP="00455FD9">
      <w:pPr>
        <w:pStyle w:val="BodyText"/>
        <w:spacing w:line="20" w:lineRule="exact"/>
        <w:ind w:left="73"/>
        <w:rPr>
          <w:sz w:val="2"/>
        </w:rPr>
      </w:pPr>
      <w:r>
        <w:rPr>
          <w:noProof/>
          <w:sz w:val="2"/>
        </w:rPr>
        <mc:AlternateContent>
          <mc:Choice Requires="wpg">
            <w:drawing>
              <wp:inline distT="0" distB="0" distL="0" distR="0" wp14:anchorId="5F33695F" wp14:editId="525E49E3">
                <wp:extent cx="6120130" cy="5080"/>
                <wp:effectExtent l="9525"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5080"/>
                          <a:chOff x="0" y="0"/>
                          <a:chExt cx="6120130" cy="5080"/>
                        </a:xfrm>
                      </wpg:grpSpPr>
                      <wps:wsp>
                        <wps:cNvPr id="6" name="Graphic 6"/>
                        <wps:cNvSpPr/>
                        <wps:spPr>
                          <a:xfrm>
                            <a:off x="0" y="2527"/>
                            <a:ext cx="6120130" cy="1270"/>
                          </a:xfrm>
                          <a:custGeom>
                            <a:avLst/>
                            <a:gdLst/>
                            <a:ahLst/>
                            <a:cxnLst/>
                            <a:rect l="l" t="t" r="r" b="b"/>
                            <a:pathLst>
                              <a:path w="6120130">
                                <a:moveTo>
                                  <a:pt x="0" y="0"/>
                                </a:moveTo>
                                <a:lnTo>
                                  <a:pt x="6120003" y="0"/>
                                </a:lnTo>
                              </a:path>
                            </a:pathLst>
                          </a:custGeom>
                          <a:ln w="5054">
                            <a:solidFill>
                              <a:srgbClr val="66191E"/>
                            </a:solidFill>
                            <a:prstDash val="solid"/>
                          </a:ln>
                        </wps:spPr>
                        <wps:bodyPr wrap="square" lIns="0" tIns="0" rIns="0" bIns="0" rtlCol="0">
                          <a:prstTxWarp prst="textNoShape">
                            <a:avLst/>
                          </a:prstTxWarp>
                          <a:noAutofit/>
                        </wps:bodyPr>
                      </wps:wsp>
                    </wpg:wgp>
                  </a:graphicData>
                </a:graphic>
              </wp:inline>
            </w:drawing>
          </mc:Choice>
          <mc:Fallback>
            <w:pict>
              <v:group w14:anchorId="1F66013D" id="Group 5" o:spid="_x0000_s1026" style="width:481.9pt;height:.4pt;mso-position-horizontal-relative:char;mso-position-vertical-relative:line" coordsize="6120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">
                <v:shape id="Graphic 6" o:spid="_x0000_s1027" style="position:absolute;top:25;width:61201;height:12;visibility:visible;mso-wrap-style:square;v-text-anchor:top" coordsize="6120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" path="m,l6120003,e" filled="f" strokecolor="#66191e" strokeweight=".14039mm">
                  <v:path arrowok="t"/>
                </v:shape>
                <w10:anchorlock/>
              </v:group>
            </w:pict>
          </mc:Fallback>
        </mc:AlternateContent>
      </w:r>
    </w:p>
    <w:p w14:paraId="4E6A4D18" w14:textId="77777777" w:rsidR="00455FD9" w:rsidRDefault="00455FD9" w:rsidP="00455FD9">
      <w:pPr>
        <w:pStyle w:val="BodyText"/>
        <w:spacing w:before="149"/>
        <w:rPr>
          <w:sz w:val="20"/>
        </w:rPr>
      </w:pPr>
      <w:r w:rsidRPr="00D700B5">
        <w:rPr>
          <w:noProof/>
          <w:color w:val="FF0000"/>
          <w:sz w:val="20"/>
        </w:rPr>
        <mc:AlternateContent>
          <mc:Choice Requires="wpg">
            <w:drawing>
              <wp:anchor distT="0" distB="0" distL="0" distR="0" simplePos="0" relativeHeight="251682816" behindDoc="1" locked="0" layoutInCell="1" allowOverlap="1" wp14:anchorId="06456448" wp14:editId="2F24D754">
                <wp:simplePos x="0" y="0"/>
                <wp:positionH relativeFrom="page">
                  <wp:posOffset>1238885</wp:posOffset>
                </wp:positionH>
                <wp:positionV relativeFrom="paragraph">
                  <wp:posOffset>241300</wp:posOffset>
                </wp:positionV>
                <wp:extent cx="5718175" cy="40817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4081780"/>
                          <a:chOff x="205901" y="210068"/>
                          <a:chExt cx="5718403" cy="3415504"/>
                        </a:xfrm>
                      </wpg:grpSpPr>
                      <wps:wsp>
                        <wps:cNvPr id="9" name="Textbox 9"/>
                        <wps:cNvSpPr txBox="1"/>
                        <wps:spPr>
                          <a:xfrm>
                            <a:off x="205901" y="210068"/>
                            <a:ext cx="5718175" cy="1334464"/>
                          </a:xfrm>
                          <a:prstGeom prst="rect">
                            <a:avLst/>
                          </a:prstGeom>
                        </wps:spPr>
                        <wps:txbx>
                          <w:txbxContent>
                            <w:p w14:paraId="4F27FD34" w14:textId="77777777" w:rsidR="00455FD9" w:rsidRDefault="00455FD9" w:rsidP="00455FD9">
                              <w:pPr>
                                <w:spacing w:line="400" w:lineRule="exact"/>
                                <w:ind w:left="15"/>
                                <w:rPr>
                                  <w:rFonts w:ascii="Cambria"/>
                                  <w:b/>
                                  <w:sz w:val="42"/>
                                </w:rPr>
                              </w:pPr>
                              <w:r>
                                <w:rPr>
                                  <w:rFonts w:ascii="Cambria"/>
                                  <w:b/>
                                  <w:sz w:val="42"/>
                                </w:rPr>
                                <w:t>Overview</w:t>
                              </w:r>
                              <w:r>
                                <w:rPr>
                                  <w:rFonts w:ascii="Cambria"/>
                                  <w:b/>
                                  <w:spacing w:val="-6"/>
                                  <w:sz w:val="42"/>
                                </w:rPr>
                                <w:t xml:space="preserve"> </w:t>
                              </w:r>
                              <w:r>
                                <w:rPr>
                                  <w:rFonts w:ascii="Cambria"/>
                                  <w:b/>
                                  <w:sz w:val="42"/>
                                </w:rPr>
                                <w:t>of</w:t>
                              </w:r>
                              <w:r>
                                <w:rPr>
                                  <w:rFonts w:ascii="Cambria"/>
                                  <w:b/>
                                  <w:spacing w:val="-5"/>
                                  <w:sz w:val="42"/>
                                </w:rPr>
                                <w:t xml:space="preserve"> LS-</w:t>
                              </w:r>
                              <w:r>
                                <w:rPr>
                                  <w:rFonts w:ascii="Cambria"/>
                                  <w:b/>
                                  <w:sz w:val="42"/>
                                </w:rPr>
                                <w:t>LMSR</w:t>
                              </w:r>
                              <w:r>
                                <w:rPr>
                                  <w:rFonts w:ascii="Cambria"/>
                                  <w:b/>
                                  <w:spacing w:val="-5"/>
                                  <w:sz w:val="42"/>
                                </w:rPr>
                                <w:t xml:space="preserve"> </w:t>
                              </w:r>
                              <w:r>
                                <w:rPr>
                                  <w:rFonts w:ascii="Cambria"/>
                                  <w:b/>
                                  <w:sz w:val="42"/>
                                </w:rPr>
                                <w:t>Market</w:t>
                              </w:r>
                              <w:r>
                                <w:rPr>
                                  <w:rFonts w:ascii="Cambria"/>
                                  <w:b/>
                                  <w:spacing w:val="-6"/>
                                  <w:sz w:val="42"/>
                                </w:rPr>
                                <w:t xml:space="preserve"> </w:t>
                              </w:r>
                              <w:r>
                                <w:rPr>
                                  <w:rFonts w:ascii="Cambria"/>
                                  <w:b/>
                                  <w:sz w:val="42"/>
                                </w:rPr>
                                <w:t>Design</w:t>
                              </w:r>
                              <w:r>
                                <w:rPr>
                                  <w:rFonts w:ascii="Cambria"/>
                                  <w:b/>
                                  <w:spacing w:val="-5"/>
                                  <w:sz w:val="42"/>
                                </w:rPr>
                                <w:t xml:space="preserve"> </w:t>
                              </w:r>
                              <w:r>
                                <w:rPr>
                                  <w:rFonts w:ascii="Cambria"/>
                                  <w:b/>
                                  <w:sz w:val="42"/>
                                </w:rPr>
                                <w:t>for</w:t>
                              </w:r>
                              <w:r>
                                <w:rPr>
                                  <w:rFonts w:ascii="Cambria"/>
                                  <w:b/>
                                  <w:spacing w:val="-5"/>
                                  <w:sz w:val="42"/>
                                </w:rPr>
                                <w:t xml:space="preserve"> </w:t>
                              </w:r>
                              <w:proofErr w:type="spellStart"/>
                              <w:r>
                                <w:rPr>
                                  <w:rFonts w:ascii="Cambria"/>
                                  <w:b/>
                                  <w:spacing w:val="-2"/>
                                  <w:sz w:val="42"/>
                                </w:rPr>
                                <w:t>RetroPick</w:t>
                              </w:r>
                              <w:proofErr w:type="spellEnd"/>
                              <w:r>
                                <w:rPr>
                                  <w:rFonts w:ascii="Cambria"/>
                                  <w:b/>
                                  <w:spacing w:val="-2"/>
                                  <w:sz w:val="42"/>
                                </w:rPr>
                                <w:t xml:space="preserve"> as </w:t>
                              </w:r>
                              <w:proofErr w:type="spellStart"/>
                              <w:r>
                                <w:rPr>
                                  <w:rFonts w:ascii="Cambria"/>
                                  <w:b/>
                                  <w:spacing w:val="-2"/>
                                  <w:sz w:val="42"/>
                                </w:rPr>
                                <w:t>ShadowPool</w:t>
                              </w:r>
                              <w:proofErr w:type="spellEnd"/>
                              <w:r>
                                <w:rPr>
                                  <w:rFonts w:ascii="Cambria"/>
                                  <w:b/>
                                  <w:spacing w:val="-2"/>
                                  <w:sz w:val="42"/>
                                </w:rPr>
                                <w:t>:</w:t>
                              </w:r>
                            </w:p>
                            <w:p w14:paraId="4C29985F" w14:textId="77777777" w:rsidR="00455FD9" w:rsidRDefault="00455FD9" w:rsidP="00455FD9">
                              <w:pPr>
                                <w:spacing w:line="475" w:lineRule="exact"/>
                                <w:rPr>
                                  <w:rFonts w:ascii="Cambria"/>
                                  <w:b/>
                                  <w:sz w:val="42"/>
                                </w:rPr>
                              </w:pPr>
                              <w:r>
                                <w:rPr>
                                  <w:rFonts w:ascii="Cambria"/>
                                  <w:b/>
                                  <w:sz w:val="42"/>
                                </w:rPr>
                                <w:t xml:space="preserve">Off-chain &amp;On-Chain Prediction and Liquidity </w:t>
                              </w:r>
                              <w:r>
                                <w:rPr>
                                  <w:rFonts w:ascii="Cambria"/>
                                  <w:b/>
                                  <w:spacing w:val="-2"/>
                                  <w:sz w:val="42"/>
                                </w:rPr>
                                <w:t>Provision</w:t>
                              </w:r>
                            </w:p>
                            <w:p w14:paraId="72C749B4" w14:textId="77777777" w:rsidR="00455FD9" w:rsidRDefault="00455FD9" w:rsidP="00455FD9">
                              <w:pPr>
                                <w:spacing w:before="195"/>
                                <w:ind w:left="8"/>
                                <w:rPr>
                                  <w:rFonts w:ascii="Cambria"/>
                                  <w:bCs/>
                                  <w:sz w:val="20"/>
                                </w:rPr>
                              </w:pPr>
                              <w:proofErr w:type="spellStart"/>
                              <w:r w:rsidRPr="00764F32">
                                <w:rPr>
                                  <w:rFonts w:ascii="Cambria"/>
                                  <w:bCs/>
                                  <w:sz w:val="20"/>
                                </w:rPr>
                                <w:t>Asyam</w:t>
                              </w:r>
                              <w:proofErr w:type="spellEnd"/>
                              <w:r w:rsidRPr="00764F32">
                                <w:rPr>
                                  <w:rFonts w:ascii="Cambria"/>
                                  <w:bCs/>
                                  <w:sz w:val="20"/>
                                </w:rPr>
                                <w:t xml:space="preserve"> </w:t>
                              </w:r>
                              <w:proofErr w:type="spellStart"/>
                              <w:r w:rsidRPr="00764F32">
                                <w:rPr>
                                  <w:rFonts w:ascii="Cambria"/>
                                  <w:bCs/>
                                  <w:sz w:val="20"/>
                                </w:rPr>
                                <w:t>Jayanegara</w:t>
                              </w:r>
                              <w:proofErr w:type="spellEnd"/>
                              <w:r w:rsidRPr="00764F32">
                                <w:rPr>
                                  <w:rFonts w:ascii="Cambria"/>
                                  <w:bCs/>
                                  <w:sz w:val="20"/>
                                </w:rPr>
                                <w:t xml:space="preserve"> </w:t>
                              </w:r>
                              <w:r>
                                <w:rPr>
                                  <w:rFonts w:ascii="Cambria"/>
                                  <w:bCs/>
                                  <w:sz w:val="20"/>
                                </w:rPr>
                                <w:t xml:space="preserve">                                                                                                                                                                             </w:t>
                              </w:r>
                              <w:hyperlink r:id="rId8" w:history="1">
                                <w:r w:rsidRPr="00FA2A73">
                                  <w:rPr>
                                    <w:rStyle w:val="Hyperlink"/>
                                    <w:rFonts w:ascii="Cambria"/>
                                    <w:bCs/>
                                    <w:sz w:val="20"/>
                                  </w:rPr>
                                  <w:t>jayanegara.asyam@gmail.com</w:t>
                                </w:r>
                              </w:hyperlink>
                            </w:p>
                            <w:p w14:paraId="62636C62" w14:textId="77777777" w:rsidR="00455FD9" w:rsidRPr="00764F32" w:rsidRDefault="00455FD9" w:rsidP="00455FD9">
                              <w:pPr>
                                <w:spacing w:before="195"/>
                                <w:ind w:left="8"/>
                                <w:rPr>
                                  <w:rFonts w:ascii="Cambria"/>
                                  <w:bCs/>
                                  <w:sz w:val="20"/>
                                </w:rPr>
                              </w:pPr>
                            </w:p>
                          </w:txbxContent>
                        </wps:txbx>
                        <wps:bodyPr wrap="square" lIns="0" tIns="0" rIns="0" bIns="0" rtlCol="0">
                          <a:noAutofit/>
                        </wps:bodyPr>
                      </wps:wsp>
                      <wps:wsp>
                        <wps:cNvPr id="10" name="Textbox 10"/>
                        <wps:cNvSpPr txBox="1"/>
                        <wps:spPr>
                          <a:xfrm>
                            <a:off x="210574" y="1602552"/>
                            <a:ext cx="5713730" cy="2023020"/>
                          </a:xfrm>
                          <a:prstGeom prst="rect">
                            <a:avLst/>
                          </a:prstGeom>
                        </wps:spPr>
                        <wps:txbx>
                          <w:txbxContent>
                            <w:p w14:paraId="48FAA6C9" w14:textId="77777777" w:rsidR="00455FD9" w:rsidRDefault="00455FD9" w:rsidP="00455FD9">
                              <w:pPr>
                                <w:spacing w:line="217" w:lineRule="exact"/>
                                <w:ind w:left="8"/>
                                <w:jc w:val="both"/>
                                <w:rPr>
                                  <w:spacing w:val="-2"/>
                                  <w:w w:val="110"/>
                                </w:rPr>
                              </w:pPr>
                            </w:p>
                            <w:p w14:paraId="52DD534C" w14:textId="77777777" w:rsidR="00455FD9" w:rsidRDefault="00455FD9" w:rsidP="00455FD9">
                              <w:pPr>
                                <w:spacing w:line="217" w:lineRule="exact"/>
                                <w:ind w:left="8"/>
                                <w:jc w:val="both"/>
                              </w:pPr>
                              <w:r>
                                <w:rPr>
                                  <w:spacing w:val="-2"/>
                                  <w:w w:val="110"/>
                                </w:rPr>
                                <w:t>Delphi</w:t>
                              </w:r>
                              <w:r>
                                <w:rPr>
                                  <w:spacing w:val="-5"/>
                                  <w:w w:val="110"/>
                                </w:rPr>
                                <w:t xml:space="preserve"> </w:t>
                              </w:r>
                              <w:r>
                                <w:rPr>
                                  <w:spacing w:val="-2"/>
                                  <w:w w:val="110"/>
                                </w:rPr>
                                <w:t>runs</w:t>
                              </w:r>
                              <w:r>
                                <w:rPr>
                                  <w:spacing w:val="-4"/>
                                  <w:w w:val="110"/>
                                </w:rPr>
                                <w:t xml:space="preserve"> </w:t>
                              </w:r>
                              <w:r>
                                <w:rPr>
                                  <w:spacing w:val="-2"/>
                                  <w:w w:val="110"/>
                                </w:rPr>
                                <w:t>an</w:t>
                              </w:r>
                              <w:r>
                                <w:rPr>
                                  <w:spacing w:val="-4"/>
                                  <w:w w:val="110"/>
                                </w:rPr>
                                <w:t xml:space="preserve"> </w:t>
                              </w:r>
                              <w:r>
                                <w:rPr>
                                  <w:spacing w:val="-2"/>
                                  <w:w w:val="110"/>
                                </w:rPr>
                                <w:t>on-chain</w:t>
                              </w:r>
                              <w:r>
                                <w:rPr>
                                  <w:spacing w:val="-5"/>
                                  <w:w w:val="110"/>
                                </w:rPr>
                                <w:t xml:space="preserve"> </w:t>
                              </w:r>
                              <w:r>
                                <w:rPr>
                                  <w:spacing w:val="-2"/>
                                  <w:w w:val="110"/>
                                </w:rPr>
                                <w:t>automated</w:t>
                              </w:r>
                              <w:r>
                                <w:rPr>
                                  <w:spacing w:val="-4"/>
                                  <w:w w:val="110"/>
                                </w:rPr>
                                <w:t xml:space="preserve"> </w:t>
                              </w:r>
                              <w:r>
                                <w:rPr>
                                  <w:spacing w:val="-2"/>
                                  <w:w w:val="110"/>
                                </w:rPr>
                                <w:t>market</w:t>
                              </w:r>
                              <w:r>
                                <w:rPr>
                                  <w:spacing w:val="-4"/>
                                  <w:w w:val="110"/>
                                </w:rPr>
                                <w:t xml:space="preserve"> </w:t>
                              </w:r>
                              <w:r>
                                <w:rPr>
                                  <w:spacing w:val="-2"/>
                                  <w:w w:val="110"/>
                                </w:rPr>
                                <w:t>maker</w:t>
                              </w:r>
                              <w:r>
                                <w:rPr>
                                  <w:spacing w:val="-4"/>
                                  <w:w w:val="110"/>
                                </w:rPr>
                                <w:t xml:space="preserve"> </w:t>
                              </w:r>
                              <w:r>
                                <w:rPr>
                                  <w:spacing w:val="-2"/>
                                  <w:w w:val="110"/>
                                </w:rPr>
                                <w:t>(AMM)</w:t>
                              </w:r>
                              <w:r>
                                <w:rPr>
                                  <w:spacing w:val="-5"/>
                                  <w:w w:val="110"/>
                                </w:rPr>
                                <w:t xml:space="preserve"> </w:t>
                              </w:r>
                              <w:r>
                                <w:rPr>
                                  <w:spacing w:val="-2"/>
                                  <w:w w:val="110"/>
                                </w:rPr>
                                <w:t>for</w:t>
                              </w:r>
                              <w:r>
                                <w:rPr>
                                  <w:spacing w:val="-4"/>
                                  <w:w w:val="110"/>
                                </w:rPr>
                                <w:t xml:space="preserve"> </w:t>
                              </w:r>
                              <w:r>
                                <w:rPr>
                                  <w:spacing w:val="-2"/>
                                  <w:w w:val="110"/>
                                </w:rPr>
                                <w:t>prediction</w:t>
                              </w:r>
                              <w:r>
                                <w:rPr>
                                  <w:spacing w:val="-4"/>
                                  <w:w w:val="110"/>
                                </w:rPr>
                                <w:t xml:space="preserve"> </w:t>
                              </w:r>
                              <w:r>
                                <w:rPr>
                                  <w:spacing w:val="-2"/>
                                  <w:w w:val="110"/>
                                </w:rPr>
                                <w:t>markets</w:t>
                              </w:r>
                              <w:r>
                                <w:rPr>
                                  <w:spacing w:val="-5"/>
                                  <w:w w:val="110"/>
                                </w:rPr>
                                <w:t xml:space="preserve"> </w:t>
                              </w:r>
                              <w:r>
                                <w:rPr>
                                  <w:spacing w:val="-2"/>
                                  <w:w w:val="110"/>
                                </w:rPr>
                                <w:t>based</w:t>
                              </w:r>
                              <w:r>
                                <w:rPr>
                                  <w:spacing w:val="-4"/>
                                  <w:w w:val="110"/>
                                </w:rPr>
                                <w:t xml:space="preserve"> </w:t>
                              </w:r>
                              <w:r>
                                <w:rPr>
                                  <w:spacing w:val="-2"/>
                                  <w:w w:val="110"/>
                                </w:rPr>
                                <w:t>on</w:t>
                              </w:r>
                              <w:r>
                                <w:rPr>
                                  <w:spacing w:val="-4"/>
                                  <w:w w:val="110"/>
                                </w:rPr>
                                <w:t xml:space="preserve"> </w:t>
                              </w:r>
                              <w:r>
                                <w:rPr>
                                  <w:spacing w:val="-5"/>
                                  <w:w w:val="110"/>
                                </w:rPr>
                                <w:t>the</w:t>
                              </w:r>
                            </w:p>
                            <w:p w14:paraId="0FD16221" w14:textId="77777777" w:rsidR="00455FD9" w:rsidRDefault="00455FD9" w:rsidP="00455FD9">
                              <w:pPr>
                                <w:spacing w:before="34" w:line="271" w:lineRule="auto"/>
                                <w:ind w:right="26" w:firstLine="8"/>
                                <w:jc w:val="both"/>
                              </w:pPr>
                              <w:r>
                                <w:rPr>
                                  <w:w w:val="105"/>
                                </w:rPr>
                                <w:t xml:space="preserve">Logarithmic Market Scoring Rule (LMSR). These markets trade claims of the form “Model </w:t>
                              </w:r>
                              <w:r>
                                <w:rPr>
                                  <w:rFonts w:ascii="Cambria" w:eastAsia="Cambria" w:hAnsi="Cambria"/>
                                  <w:w w:val="105"/>
                                  <w:sz w:val="20"/>
                                </w:rPr>
                                <w:t xml:space="preserve">𝑖 </w:t>
                              </w:r>
                              <w:r>
                                <w:rPr>
                                  <w:w w:val="105"/>
                                </w:rPr>
                                <w:t>wins the competition” where each claim pays one token if and only if the corresponding model wins, and zero otherwise. LMSR guarantees prices are continuous, always available, and behave like probabilities. The market is backed by a community-supplied vault that earns trading fees while taking on a bounded worst-case loss, calibrated via the LMSR liquidity parameter.</w:t>
                              </w:r>
                            </w:p>
                            <w:p w14:paraId="6EAE4575" w14:textId="77777777" w:rsidR="00455FD9" w:rsidRDefault="00455FD9" w:rsidP="00455FD9">
                              <w:pPr>
                                <w:spacing w:before="13"/>
                              </w:pPr>
                            </w:p>
                            <w:p w14:paraId="2EAB7F8F" w14:textId="77777777" w:rsidR="00455FD9" w:rsidRDefault="00455FD9" w:rsidP="00455FD9">
                              <w:pPr>
                                <w:spacing w:line="271" w:lineRule="auto"/>
                                <w:ind w:left="8" w:right="18"/>
                                <w:jc w:val="both"/>
                              </w:pPr>
                              <w:r>
                                <w:rPr>
                                  <w:w w:val="110"/>
                                </w:rPr>
                                <w:t>In</w:t>
                              </w:r>
                              <w:r>
                                <w:rPr>
                                  <w:spacing w:val="-3"/>
                                  <w:w w:val="110"/>
                                </w:rPr>
                                <w:t xml:space="preserve"> </w:t>
                              </w:r>
                              <w:r>
                                <w:rPr>
                                  <w:w w:val="110"/>
                                </w:rPr>
                                <w:t>this</w:t>
                              </w:r>
                              <w:r>
                                <w:rPr>
                                  <w:spacing w:val="-3"/>
                                  <w:w w:val="110"/>
                                </w:rPr>
                                <w:t xml:space="preserve"> </w:t>
                              </w:r>
                              <w:r>
                                <w:rPr>
                                  <w:w w:val="110"/>
                                </w:rPr>
                                <w:t>report</w:t>
                              </w:r>
                              <w:r>
                                <w:rPr>
                                  <w:spacing w:val="-3"/>
                                  <w:w w:val="110"/>
                                </w:rPr>
                                <w:t xml:space="preserve"> </w:t>
                              </w:r>
                              <w:r>
                                <w:rPr>
                                  <w:w w:val="110"/>
                                </w:rPr>
                                <w:t>we</w:t>
                              </w:r>
                              <w:r>
                                <w:rPr>
                                  <w:spacing w:val="-3"/>
                                  <w:w w:val="110"/>
                                </w:rPr>
                                <w:t xml:space="preserve"> </w:t>
                              </w:r>
                              <w:r>
                                <w:rPr>
                                  <w:w w:val="110"/>
                                </w:rPr>
                                <w:t>give</w:t>
                              </w:r>
                              <w:r>
                                <w:rPr>
                                  <w:spacing w:val="-3"/>
                                  <w:w w:val="110"/>
                                </w:rPr>
                                <w:t xml:space="preserve"> </w:t>
                              </w:r>
                              <w:r>
                                <w:rPr>
                                  <w:w w:val="110"/>
                                </w:rPr>
                                <w:t>a</w:t>
                              </w:r>
                              <w:r>
                                <w:rPr>
                                  <w:spacing w:val="-3"/>
                                  <w:w w:val="110"/>
                                </w:rPr>
                                <w:t xml:space="preserve"> </w:t>
                              </w:r>
                              <w:r>
                                <w:rPr>
                                  <w:w w:val="110"/>
                                </w:rPr>
                                <w:t>technical</w:t>
                              </w:r>
                              <w:r>
                                <w:rPr>
                                  <w:spacing w:val="-3"/>
                                  <w:w w:val="110"/>
                                </w:rPr>
                                <w:t xml:space="preserve"> </w:t>
                              </w:r>
                              <w:r>
                                <w:rPr>
                                  <w:w w:val="110"/>
                                </w:rPr>
                                <w:t>overview</w:t>
                              </w:r>
                              <w:r>
                                <w:rPr>
                                  <w:spacing w:val="-3"/>
                                  <w:w w:val="110"/>
                                </w:rPr>
                                <w:t xml:space="preserve"> </w:t>
                              </w:r>
                              <w:r>
                                <w:rPr>
                                  <w:w w:val="110"/>
                                </w:rPr>
                                <w:t>of</w:t>
                              </w:r>
                              <w:r>
                                <w:rPr>
                                  <w:spacing w:val="-3"/>
                                  <w:w w:val="110"/>
                                </w:rPr>
                                <w:t xml:space="preserve"> </w:t>
                              </w:r>
                              <w:r>
                                <w:rPr>
                                  <w:w w:val="110"/>
                                </w:rPr>
                                <w:t>Delphi’s</w:t>
                              </w:r>
                              <w:r>
                                <w:rPr>
                                  <w:spacing w:val="-3"/>
                                  <w:w w:val="110"/>
                                </w:rPr>
                                <w:t xml:space="preserve"> </w:t>
                              </w:r>
                              <w:r>
                                <w:rPr>
                                  <w:w w:val="110"/>
                                </w:rPr>
                                <w:t>market</w:t>
                              </w:r>
                              <w:r>
                                <w:rPr>
                                  <w:spacing w:val="-3"/>
                                  <w:w w:val="110"/>
                                </w:rPr>
                                <w:t xml:space="preserve"> </w:t>
                              </w:r>
                              <w:r>
                                <w:rPr>
                                  <w:w w:val="110"/>
                                </w:rPr>
                                <w:t>microstructure.</w:t>
                              </w:r>
                              <w:r>
                                <w:rPr>
                                  <w:spacing w:val="21"/>
                                  <w:w w:val="110"/>
                                </w:rPr>
                                <w:t xml:space="preserve"> </w:t>
                              </w:r>
                              <w:r>
                                <w:rPr>
                                  <w:w w:val="110"/>
                                </w:rPr>
                                <w:t>We</w:t>
                              </w:r>
                              <w:r>
                                <w:rPr>
                                  <w:spacing w:val="-3"/>
                                  <w:w w:val="110"/>
                                </w:rPr>
                                <w:t xml:space="preserve"> </w:t>
                              </w:r>
                              <w:r>
                                <w:rPr>
                                  <w:w w:val="110"/>
                                </w:rPr>
                                <w:t>formalize the LMSR cost-function market maker; show how it induces prices, trading, and a bounded loss</w:t>
                              </w:r>
                              <w:r>
                                <w:rPr>
                                  <w:spacing w:val="-14"/>
                                  <w:w w:val="110"/>
                                </w:rPr>
                                <w:t xml:space="preserve"> </w:t>
                              </w:r>
                              <w:r>
                                <w:rPr>
                                  <w:w w:val="110"/>
                                </w:rPr>
                                <w:t>guarantee;</w:t>
                              </w:r>
                              <w:r>
                                <w:rPr>
                                  <w:spacing w:val="-13"/>
                                  <w:w w:val="110"/>
                                </w:rPr>
                                <w:t xml:space="preserve"> </w:t>
                              </w:r>
                              <w:r>
                                <w:rPr>
                                  <w:w w:val="110"/>
                                </w:rPr>
                                <w:t>describe</w:t>
                              </w:r>
                              <w:r>
                                <w:rPr>
                                  <w:spacing w:val="-14"/>
                                  <w:w w:val="110"/>
                                </w:rPr>
                                <w:t xml:space="preserve"> </w:t>
                              </w:r>
                              <w:r>
                                <w:rPr>
                                  <w:w w:val="110"/>
                                </w:rPr>
                                <w:t>the</w:t>
                              </w:r>
                              <w:r>
                                <w:rPr>
                                  <w:spacing w:val="-14"/>
                                  <w:w w:val="110"/>
                                </w:rPr>
                                <w:t xml:space="preserve"> </w:t>
                              </w:r>
                              <w:r>
                                <w:rPr>
                                  <w:w w:val="110"/>
                                </w:rPr>
                                <w:t>vault</w:t>
                              </w:r>
                              <w:r>
                                <w:rPr>
                                  <w:spacing w:val="-14"/>
                                  <w:w w:val="110"/>
                                </w:rPr>
                                <w:t xml:space="preserve"> </w:t>
                              </w:r>
                              <w:r>
                                <w:rPr>
                                  <w:w w:val="110"/>
                                </w:rPr>
                                <w:t>and</w:t>
                              </w:r>
                              <w:r>
                                <w:rPr>
                                  <w:spacing w:val="-13"/>
                                  <w:w w:val="110"/>
                                </w:rPr>
                                <w:t xml:space="preserve"> </w:t>
                              </w:r>
                              <w:r>
                                <w:rPr>
                                  <w:w w:val="110"/>
                                </w:rPr>
                                <w:t>fee</w:t>
                              </w:r>
                              <w:r>
                                <w:rPr>
                                  <w:spacing w:val="-14"/>
                                  <w:w w:val="110"/>
                                </w:rPr>
                                <w:t xml:space="preserve"> </w:t>
                              </w:r>
                              <w:r>
                                <w:rPr>
                                  <w:w w:val="110"/>
                                </w:rPr>
                                <w:t>mechanism</w:t>
                              </w:r>
                              <w:r>
                                <w:rPr>
                                  <w:spacing w:val="-14"/>
                                  <w:w w:val="110"/>
                                </w:rPr>
                                <w:t xml:space="preserve"> </w:t>
                              </w:r>
                              <w:r>
                                <w:rPr>
                                  <w:w w:val="110"/>
                                </w:rPr>
                                <w:t>that</w:t>
                              </w:r>
                              <w:r>
                                <w:rPr>
                                  <w:spacing w:val="-13"/>
                                  <w:w w:val="110"/>
                                </w:rPr>
                                <w:t xml:space="preserve"> </w:t>
                              </w:r>
                              <w:r>
                                <w:rPr>
                                  <w:w w:val="110"/>
                                </w:rPr>
                                <w:t>allow</w:t>
                              </w:r>
                              <w:r>
                                <w:rPr>
                                  <w:spacing w:val="-13"/>
                                  <w:w w:val="110"/>
                                </w:rPr>
                                <w:t xml:space="preserve"> </w:t>
                              </w:r>
                              <w:r>
                                <w:rPr>
                                  <w:w w:val="110"/>
                                </w:rPr>
                                <w:t>external</w:t>
                              </w:r>
                              <w:r>
                                <w:rPr>
                                  <w:spacing w:val="-14"/>
                                  <w:w w:val="110"/>
                                </w:rPr>
                                <w:t xml:space="preserve"> </w:t>
                              </w:r>
                              <w:r>
                                <w:rPr>
                                  <w:w w:val="110"/>
                                </w:rPr>
                                <w:t>liquidity</w:t>
                              </w:r>
                              <w:r>
                                <w:rPr>
                                  <w:spacing w:val="-14"/>
                                  <w:w w:val="110"/>
                                </w:rPr>
                                <w:t xml:space="preserve"> </w:t>
                              </w:r>
                              <w:r>
                                <w:rPr>
                                  <w:w w:val="110"/>
                                </w:rPr>
                                <w:t>providers</w:t>
                              </w:r>
                              <w:r>
                                <w:rPr>
                                  <w:spacing w:val="-14"/>
                                  <w:w w:val="110"/>
                                </w:rPr>
                                <w:t xml:space="preserve"> </w:t>
                              </w:r>
                              <w:r>
                                <w:rPr>
                                  <w:w w:val="110"/>
                                </w:rPr>
                                <w:t>to back</w:t>
                              </w:r>
                              <w:r>
                                <w:rPr>
                                  <w:spacing w:val="-6"/>
                                  <w:w w:val="110"/>
                                </w:rPr>
                                <w:t xml:space="preserve"> </w:t>
                              </w:r>
                              <w:r>
                                <w:rPr>
                                  <w:w w:val="110"/>
                                </w:rPr>
                                <w:t>the</w:t>
                              </w:r>
                              <w:r>
                                <w:rPr>
                                  <w:spacing w:val="-6"/>
                                  <w:w w:val="110"/>
                                </w:rPr>
                                <w:t xml:space="preserve"> </w:t>
                              </w:r>
                              <w:r>
                                <w:rPr>
                                  <w:w w:val="110"/>
                                </w:rPr>
                                <w:t>AMM;</w:t>
                              </w:r>
                              <w:r>
                                <w:rPr>
                                  <w:spacing w:val="-6"/>
                                  <w:w w:val="110"/>
                                </w:rPr>
                                <w:t xml:space="preserve"> </w:t>
                              </w:r>
                              <w:r>
                                <w:rPr>
                                  <w:w w:val="110"/>
                                </w:rPr>
                                <w:t>and</w:t>
                              </w:r>
                              <w:r>
                                <w:rPr>
                                  <w:spacing w:val="-6"/>
                                  <w:w w:val="110"/>
                                </w:rPr>
                                <w:t xml:space="preserve"> </w:t>
                              </w:r>
                              <w:r>
                                <w:rPr>
                                  <w:w w:val="110"/>
                                </w:rPr>
                                <w:t>discuss</w:t>
                              </w:r>
                              <w:r>
                                <w:rPr>
                                  <w:spacing w:val="-6"/>
                                  <w:w w:val="110"/>
                                </w:rPr>
                                <w:t xml:space="preserve"> </w:t>
                              </w:r>
                              <w:r>
                                <w:rPr>
                                  <w:w w:val="110"/>
                                </w:rPr>
                                <w:t>risk</w:t>
                              </w:r>
                              <w:r>
                                <w:rPr>
                                  <w:spacing w:val="-6"/>
                                  <w:w w:val="110"/>
                                </w:rPr>
                                <w:t xml:space="preserve"> </w:t>
                              </w:r>
                              <w:r>
                                <w:rPr>
                                  <w:w w:val="110"/>
                                </w:rPr>
                                <w:t>budgeting</w:t>
                              </w:r>
                              <w:r>
                                <w:rPr>
                                  <w:spacing w:val="-6"/>
                                  <w:w w:val="110"/>
                                </w:rPr>
                                <w:t xml:space="preserve"> </w:t>
                              </w:r>
                              <w:r>
                                <w:rPr>
                                  <w:w w:val="110"/>
                                </w:rPr>
                                <w:t>and</w:t>
                              </w:r>
                              <w:r>
                                <w:rPr>
                                  <w:spacing w:val="-6"/>
                                  <w:w w:val="110"/>
                                </w:rPr>
                                <w:t xml:space="preserve"> </w:t>
                              </w:r>
                              <w:r>
                                <w:rPr>
                                  <w:w w:val="110"/>
                                </w:rPr>
                                <w:t>parameter</w:t>
                              </w:r>
                              <w:r>
                                <w:rPr>
                                  <w:spacing w:val="-6"/>
                                  <w:w w:val="110"/>
                                </w:rPr>
                                <w:t xml:space="preserve"> </w:t>
                              </w:r>
                              <w:r>
                                <w:rPr>
                                  <w:w w:val="110"/>
                                </w:rPr>
                                <w:t>selection. Finally,</w:t>
                              </w:r>
                              <w:r>
                                <w:rPr>
                                  <w:spacing w:val="-5"/>
                                  <w:w w:val="110"/>
                                </w:rPr>
                                <w:t xml:space="preserve"> </w:t>
                              </w:r>
                              <w:r>
                                <w:rPr>
                                  <w:w w:val="110"/>
                                </w:rPr>
                                <w:t>we</w:t>
                              </w:r>
                              <w:r>
                                <w:rPr>
                                  <w:spacing w:val="-6"/>
                                  <w:w w:val="110"/>
                                </w:rPr>
                                <w:t xml:space="preserve"> </w:t>
                              </w:r>
                              <w:r>
                                <w:rPr>
                                  <w:w w:val="110"/>
                                </w:rPr>
                                <w:t>explain</w:t>
                              </w:r>
                              <w:r>
                                <w:rPr>
                                  <w:spacing w:val="-6"/>
                                  <w:w w:val="110"/>
                                </w:rPr>
                                <w:t xml:space="preserve"> </w:t>
                              </w:r>
                              <w:r>
                                <w:rPr>
                                  <w:w w:val="110"/>
                                </w:rPr>
                                <w:t xml:space="preserve">how </w:t>
                              </w:r>
                              <w:r>
                                <w:rPr>
                                  <w:spacing w:val="-2"/>
                                  <w:w w:val="110"/>
                                </w:rPr>
                                <w:t>this</w:t>
                              </w:r>
                              <w:r>
                                <w:rPr>
                                  <w:spacing w:val="-6"/>
                                  <w:w w:val="110"/>
                                </w:rPr>
                                <w:t xml:space="preserve"> </w:t>
                              </w:r>
                              <w:r>
                                <w:rPr>
                                  <w:spacing w:val="-2"/>
                                  <w:w w:val="110"/>
                                </w:rPr>
                                <w:t>microstructure</w:t>
                              </w:r>
                              <w:r>
                                <w:rPr>
                                  <w:spacing w:val="-6"/>
                                  <w:w w:val="110"/>
                                </w:rPr>
                                <w:t xml:space="preserve"> </w:t>
                              </w:r>
                              <w:r>
                                <w:rPr>
                                  <w:spacing w:val="-2"/>
                                  <w:w w:val="110"/>
                                </w:rPr>
                                <w:t>will</w:t>
                              </w:r>
                              <w:r>
                                <w:rPr>
                                  <w:spacing w:val="-6"/>
                                  <w:w w:val="110"/>
                                </w:rPr>
                                <w:t xml:space="preserve"> </w:t>
                              </w:r>
                              <w:r>
                                <w:rPr>
                                  <w:spacing w:val="-2"/>
                                  <w:w w:val="110"/>
                                </w:rPr>
                                <w:t>compose</w:t>
                              </w:r>
                              <w:r>
                                <w:rPr>
                                  <w:spacing w:val="-6"/>
                                  <w:w w:val="110"/>
                                </w:rPr>
                                <w:t xml:space="preserve"> </w:t>
                              </w:r>
                              <w:r>
                                <w:rPr>
                                  <w:spacing w:val="-2"/>
                                  <w:w w:val="110"/>
                                </w:rPr>
                                <w:t>with</w:t>
                              </w:r>
                              <w:r>
                                <w:rPr>
                                  <w:spacing w:val="-6"/>
                                  <w:w w:val="110"/>
                                </w:rPr>
                                <w:t xml:space="preserve"> </w:t>
                              </w:r>
                              <w:r>
                                <w:rPr>
                                  <w:spacing w:val="-2"/>
                                  <w:w w:val="110"/>
                                </w:rPr>
                                <w:t>reproducible,</w:t>
                              </w:r>
                              <w:r>
                                <w:rPr>
                                  <w:spacing w:val="-6"/>
                                  <w:w w:val="110"/>
                                </w:rPr>
                                <w:t xml:space="preserve"> </w:t>
                              </w:r>
                              <w:r>
                                <w:rPr>
                                  <w:spacing w:val="-2"/>
                                  <w:w w:val="110"/>
                                </w:rPr>
                                <w:t>verifiable</w:t>
                              </w:r>
                              <w:r>
                                <w:rPr>
                                  <w:spacing w:val="-6"/>
                                  <w:w w:val="110"/>
                                </w:rPr>
                                <w:t xml:space="preserve"> </w:t>
                              </w:r>
                              <w:r>
                                <w:rPr>
                                  <w:spacing w:val="-2"/>
                                  <w:w w:val="110"/>
                                </w:rPr>
                                <w:t>settlement</w:t>
                              </w:r>
                              <w:r>
                                <w:rPr>
                                  <w:spacing w:val="-6"/>
                                  <w:w w:val="110"/>
                                </w:rPr>
                                <w:t xml:space="preserve"> </w:t>
                              </w:r>
                              <w:r>
                                <w:rPr>
                                  <w:spacing w:val="-2"/>
                                  <w:w w:val="110"/>
                                </w:rPr>
                                <w:t>for</w:t>
                              </w:r>
                              <w:r>
                                <w:rPr>
                                  <w:spacing w:val="-6"/>
                                  <w:w w:val="110"/>
                                </w:rPr>
                                <w:t xml:space="preserve"> </w:t>
                              </w:r>
                              <w:r>
                                <w:rPr>
                                  <w:spacing w:val="-2"/>
                                  <w:w w:val="110"/>
                                </w:rPr>
                                <w:t xml:space="preserve">machine-learning </w:t>
                              </w:r>
                              <w:r>
                                <w:rPr>
                                  <w:w w:val="110"/>
                                </w:rPr>
                                <w:t>competitions using refereed delegation frameworks such as Verde (</w:t>
                              </w:r>
                              <w:hyperlink w:anchor="_bookmark18" w:history="1">
                                <w:r>
                                  <w:rPr>
                                    <w:color w:val="66191E"/>
                                    <w:w w:val="110"/>
                                  </w:rPr>
                                  <w:t>5</w:t>
                                </w:r>
                              </w:hyperlink>
                              <w:r>
                                <w:rPr>
                                  <w:w w:val="110"/>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6456448" id="Group 7" o:spid="_x0000_s1026" style="position:absolute;margin-left:97.55pt;margin-top:19pt;width:450.25pt;height:321.4pt;z-index:-251633664;mso-wrap-distance-left:0;mso-wrap-distance-right:0;mso-position-horizontal-relative:page;mso-width-relative:margin;mso-height-relative:margin" coordorigin="2059,2100" coordsize="57184,3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">
                <v:shapetype id="_x0000_t202" coordsize="21600,21600" o:spt="202" path="m,l,21600r21600,l21600,xe">
                  <v:stroke joinstyle="miter"/>
                  <v:path gradientshapeok="t" o:connecttype="rect"/>
                </v:shapetype>
                <v:shape id="Textbox 9" o:spid="_x0000_s1027" type="#_x0000_t202" style="position:absolute;left:2059;top:2100;width:57181;height:13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F27FD34" w14:textId="77777777" w:rsidR="00455FD9" w:rsidRDefault="00455FD9" w:rsidP="00455FD9">
                        <w:pPr>
                          <w:spacing w:line="400" w:lineRule="exact"/>
                          <w:ind w:left="15"/>
                          <w:rPr>
                            <w:rFonts w:ascii="Cambria"/>
                            <w:b/>
                            <w:sz w:val="42"/>
                          </w:rPr>
                        </w:pPr>
                        <w:r>
                          <w:rPr>
                            <w:rFonts w:ascii="Cambria"/>
                            <w:b/>
                            <w:sz w:val="42"/>
                          </w:rPr>
                          <w:t>Overview</w:t>
                        </w:r>
                        <w:r>
                          <w:rPr>
                            <w:rFonts w:ascii="Cambria"/>
                            <w:b/>
                            <w:spacing w:val="-6"/>
                            <w:sz w:val="42"/>
                          </w:rPr>
                          <w:t xml:space="preserve"> </w:t>
                        </w:r>
                        <w:r>
                          <w:rPr>
                            <w:rFonts w:ascii="Cambria"/>
                            <w:b/>
                            <w:sz w:val="42"/>
                          </w:rPr>
                          <w:t>of</w:t>
                        </w:r>
                        <w:r>
                          <w:rPr>
                            <w:rFonts w:ascii="Cambria"/>
                            <w:b/>
                            <w:spacing w:val="-5"/>
                            <w:sz w:val="42"/>
                          </w:rPr>
                          <w:t xml:space="preserve"> LS-</w:t>
                        </w:r>
                        <w:r>
                          <w:rPr>
                            <w:rFonts w:ascii="Cambria"/>
                            <w:b/>
                            <w:sz w:val="42"/>
                          </w:rPr>
                          <w:t>LMSR</w:t>
                        </w:r>
                        <w:r>
                          <w:rPr>
                            <w:rFonts w:ascii="Cambria"/>
                            <w:b/>
                            <w:spacing w:val="-5"/>
                            <w:sz w:val="42"/>
                          </w:rPr>
                          <w:t xml:space="preserve"> </w:t>
                        </w:r>
                        <w:r>
                          <w:rPr>
                            <w:rFonts w:ascii="Cambria"/>
                            <w:b/>
                            <w:sz w:val="42"/>
                          </w:rPr>
                          <w:t>Market</w:t>
                        </w:r>
                        <w:r>
                          <w:rPr>
                            <w:rFonts w:ascii="Cambria"/>
                            <w:b/>
                            <w:spacing w:val="-6"/>
                            <w:sz w:val="42"/>
                          </w:rPr>
                          <w:t xml:space="preserve"> </w:t>
                        </w:r>
                        <w:r>
                          <w:rPr>
                            <w:rFonts w:ascii="Cambria"/>
                            <w:b/>
                            <w:sz w:val="42"/>
                          </w:rPr>
                          <w:t>Design</w:t>
                        </w:r>
                        <w:r>
                          <w:rPr>
                            <w:rFonts w:ascii="Cambria"/>
                            <w:b/>
                            <w:spacing w:val="-5"/>
                            <w:sz w:val="42"/>
                          </w:rPr>
                          <w:t xml:space="preserve"> </w:t>
                        </w:r>
                        <w:r>
                          <w:rPr>
                            <w:rFonts w:ascii="Cambria"/>
                            <w:b/>
                            <w:sz w:val="42"/>
                          </w:rPr>
                          <w:t>for</w:t>
                        </w:r>
                        <w:r>
                          <w:rPr>
                            <w:rFonts w:ascii="Cambria"/>
                            <w:b/>
                            <w:spacing w:val="-5"/>
                            <w:sz w:val="42"/>
                          </w:rPr>
                          <w:t xml:space="preserve"> </w:t>
                        </w:r>
                        <w:proofErr w:type="spellStart"/>
                        <w:r>
                          <w:rPr>
                            <w:rFonts w:ascii="Cambria"/>
                            <w:b/>
                            <w:spacing w:val="-2"/>
                            <w:sz w:val="42"/>
                          </w:rPr>
                          <w:t>RetroPick</w:t>
                        </w:r>
                        <w:proofErr w:type="spellEnd"/>
                        <w:r>
                          <w:rPr>
                            <w:rFonts w:ascii="Cambria"/>
                            <w:b/>
                            <w:spacing w:val="-2"/>
                            <w:sz w:val="42"/>
                          </w:rPr>
                          <w:t xml:space="preserve"> as </w:t>
                        </w:r>
                        <w:proofErr w:type="spellStart"/>
                        <w:r>
                          <w:rPr>
                            <w:rFonts w:ascii="Cambria"/>
                            <w:b/>
                            <w:spacing w:val="-2"/>
                            <w:sz w:val="42"/>
                          </w:rPr>
                          <w:t>ShadowPool</w:t>
                        </w:r>
                        <w:proofErr w:type="spellEnd"/>
                        <w:r>
                          <w:rPr>
                            <w:rFonts w:ascii="Cambria"/>
                            <w:b/>
                            <w:spacing w:val="-2"/>
                            <w:sz w:val="42"/>
                          </w:rPr>
                          <w:t>:</w:t>
                        </w:r>
                      </w:p>
                      <w:p w14:paraId="4C29985F" w14:textId="77777777" w:rsidR="00455FD9" w:rsidRDefault="00455FD9" w:rsidP="00455FD9">
                        <w:pPr>
                          <w:spacing w:line="475" w:lineRule="exact"/>
                          <w:rPr>
                            <w:rFonts w:ascii="Cambria"/>
                            <w:b/>
                            <w:sz w:val="42"/>
                          </w:rPr>
                        </w:pPr>
                        <w:r>
                          <w:rPr>
                            <w:rFonts w:ascii="Cambria"/>
                            <w:b/>
                            <w:sz w:val="42"/>
                          </w:rPr>
                          <w:t xml:space="preserve">Off-chain &amp;On-Chain Prediction and Liquidity </w:t>
                        </w:r>
                        <w:r>
                          <w:rPr>
                            <w:rFonts w:ascii="Cambria"/>
                            <w:b/>
                            <w:spacing w:val="-2"/>
                            <w:sz w:val="42"/>
                          </w:rPr>
                          <w:t>Provision</w:t>
                        </w:r>
                      </w:p>
                      <w:p w14:paraId="72C749B4" w14:textId="77777777" w:rsidR="00455FD9" w:rsidRDefault="00455FD9" w:rsidP="00455FD9">
                        <w:pPr>
                          <w:spacing w:before="195"/>
                          <w:ind w:left="8"/>
                          <w:rPr>
                            <w:rFonts w:ascii="Cambria"/>
                            <w:bCs/>
                            <w:sz w:val="20"/>
                          </w:rPr>
                        </w:pPr>
                        <w:proofErr w:type="spellStart"/>
                        <w:r w:rsidRPr="00764F32">
                          <w:rPr>
                            <w:rFonts w:ascii="Cambria"/>
                            <w:bCs/>
                            <w:sz w:val="20"/>
                          </w:rPr>
                          <w:t>Asyam</w:t>
                        </w:r>
                        <w:proofErr w:type="spellEnd"/>
                        <w:r w:rsidRPr="00764F32">
                          <w:rPr>
                            <w:rFonts w:ascii="Cambria"/>
                            <w:bCs/>
                            <w:sz w:val="20"/>
                          </w:rPr>
                          <w:t xml:space="preserve"> </w:t>
                        </w:r>
                        <w:proofErr w:type="spellStart"/>
                        <w:r w:rsidRPr="00764F32">
                          <w:rPr>
                            <w:rFonts w:ascii="Cambria"/>
                            <w:bCs/>
                            <w:sz w:val="20"/>
                          </w:rPr>
                          <w:t>Jayanegara</w:t>
                        </w:r>
                        <w:proofErr w:type="spellEnd"/>
                        <w:r w:rsidRPr="00764F32">
                          <w:rPr>
                            <w:rFonts w:ascii="Cambria"/>
                            <w:bCs/>
                            <w:sz w:val="20"/>
                          </w:rPr>
                          <w:t xml:space="preserve"> </w:t>
                        </w:r>
                        <w:r>
                          <w:rPr>
                            <w:rFonts w:ascii="Cambria"/>
                            <w:bCs/>
                            <w:sz w:val="20"/>
                          </w:rPr>
                          <w:t xml:space="preserve">                                                                                                                                                                             </w:t>
                        </w:r>
                        <w:hyperlink r:id="rId9" w:history="1">
                          <w:r w:rsidRPr="00FA2A73">
                            <w:rPr>
                              <w:rStyle w:val="Hyperlink"/>
                              <w:rFonts w:ascii="Cambria"/>
                              <w:bCs/>
                              <w:sz w:val="20"/>
                            </w:rPr>
                            <w:t>jayanegara.asyam@gmail.com</w:t>
                          </w:r>
                        </w:hyperlink>
                      </w:p>
                      <w:p w14:paraId="62636C62" w14:textId="77777777" w:rsidR="00455FD9" w:rsidRPr="00764F32" w:rsidRDefault="00455FD9" w:rsidP="00455FD9">
                        <w:pPr>
                          <w:spacing w:before="195"/>
                          <w:ind w:left="8"/>
                          <w:rPr>
                            <w:rFonts w:ascii="Cambria"/>
                            <w:bCs/>
                            <w:sz w:val="20"/>
                          </w:rPr>
                        </w:pPr>
                      </w:p>
                    </w:txbxContent>
                  </v:textbox>
                </v:shape>
                <v:shape id="Textbox 10" o:spid="_x0000_s1028" type="#_x0000_t202" style="position:absolute;left:2105;top:16025;width:57138;height:20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8FAA6C9" w14:textId="77777777" w:rsidR="00455FD9" w:rsidRDefault="00455FD9" w:rsidP="00455FD9">
                        <w:pPr>
                          <w:spacing w:line="217" w:lineRule="exact"/>
                          <w:ind w:left="8"/>
                          <w:jc w:val="both"/>
                          <w:rPr>
                            <w:spacing w:val="-2"/>
                            <w:w w:val="110"/>
                          </w:rPr>
                        </w:pPr>
                      </w:p>
                      <w:p w14:paraId="52DD534C" w14:textId="77777777" w:rsidR="00455FD9" w:rsidRDefault="00455FD9" w:rsidP="00455FD9">
                        <w:pPr>
                          <w:spacing w:line="217" w:lineRule="exact"/>
                          <w:ind w:left="8"/>
                          <w:jc w:val="both"/>
                        </w:pPr>
                        <w:r>
                          <w:rPr>
                            <w:spacing w:val="-2"/>
                            <w:w w:val="110"/>
                          </w:rPr>
                          <w:t>Delphi</w:t>
                        </w:r>
                        <w:r>
                          <w:rPr>
                            <w:spacing w:val="-5"/>
                            <w:w w:val="110"/>
                          </w:rPr>
                          <w:t xml:space="preserve"> </w:t>
                        </w:r>
                        <w:r>
                          <w:rPr>
                            <w:spacing w:val="-2"/>
                            <w:w w:val="110"/>
                          </w:rPr>
                          <w:t>runs</w:t>
                        </w:r>
                        <w:r>
                          <w:rPr>
                            <w:spacing w:val="-4"/>
                            <w:w w:val="110"/>
                          </w:rPr>
                          <w:t xml:space="preserve"> </w:t>
                        </w:r>
                        <w:r>
                          <w:rPr>
                            <w:spacing w:val="-2"/>
                            <w:w w:val="110"/>
                          </w:rPr>
                          <w:t>an</w:t>
                        </w:r>
                        <w:r>
                          <w:rPr>
                            <w:spacing w:val="-4"/>
                            <w:w w:val="110"/>
                          </w:rPr>
                          <w:t xml:space="preserve"> </w:t>
                        </w:r>
                        <w:r>
                          <w:rPr>
                            <w:spacing w:val="-2"/>
                            <w:w w:val="110"/>
                          </w:rPr>
                          <w:t>on-chain</w:t>
                        </w:r>
                        <w:r>
                          <w:rPr>
                            <w:spacing w:val="-5"/>
                            <w:w w:val="110"/>
                          </w:rPr>
                          <w:t xml:space="preserve"> </w:t>
                        </w:r>
                        <w:r>
                          <w:rPr>
                            <w:spacing w:val="-2"/>
                            <w:w w:val="110"/>
                          </w:rPr>
                          <w:t>automated</w:t>
                        </w:r>
                        <w:r>
                          <w:rPr>
                            <w:spacing w:val="-4"/>
                            <w:w w:val="110"/>
                          </w:rPr>
                          <w:t xml:space="preserve"> </w:t>
                        </w:r>
                        <w:r>
                          <w:rPr>
                            <w:spacing w:val="-2"/>
                            <w:w w:val="110"/>
                          </w:rPr>
                          <w:t>market</w:t>
                        </w:r>
                        <w:r>
                          <w:rPr>
                            <w:spacing w:val="-4"/>
                            <w:w w:val="110"/>
                          </w:rPr>
                          <w:t xml:space="preserve"> </w:t>
                        </w:r>
                        <w:r>
                          <w:rPr>
                            <w:spacing w:val="-2"/>
                            <w:w w:val="110"/>
                          </w:rPr>
                          <w:t>maker</w:t>
                        </w:r>
                        <w:r>
                          <w:rPr>
                            <w:spacing w:val="-4"/>
                            <w:w w:val="110"/>
                          </w:rPr>
                          <w:t xml:space="preserve"> </w:t>
                        </w:r>
                        <w:r>
                          <w:rPr>
                            <w:spacing w:val="-2"/>
                            <w:w w:val="110"/>
                          </w:rPr>
                          <w:t>(AMM)</w:t>
                        </w:r>
                        <w:r>
                          <w:rPr>
                            <w:spacing w:val="-5"/>
                            <w:w w:val="110"/>
                          </w:rPr>
                          <w:t xml:space="preserve"> </w:t>
                        </w:r>
                        <w:r>
                          <w:rPr>
                            <w:spacing w:val="-2"/>
                            <w:w w:val="110"/>
                          </w:rPr>
                          <w:t>for</w:t>
                        </w:r>
                        <w:r>
                          <w:rPr>
                            <w:spacing w:val="-4"/>
                            <w:w w:val="110"/>
                          </w:rPr>
                          <w:t xml:space="preserve"> </w:t>
                        </w:r>
                        <w:r>
                          <w:rPr>
                            <w:spacing w:val="-2"/>
                            <w:w w:val="110"/>
                          </w:rPr>
                          <w:t>prediction</w:t>
                        </w:r>
                        <w:r>
                          <w:rPr>
                            <w:spacing w:val="-4"/>
                            <w:w w:val="110"/>
                          </w:rPr>
                          <w:t xml:space="preserve"> </w:t>
                        </w:r>
                        <w:r>
                          <w:rPr>
                            <w:spacing w:val="-2"/>
                            <w:w w:val="110"/>
                          </w:rPr>
                          <w:t>markets</w:t>
                        </w:r>
                        <w:r>
                          <w:rPr>
                            <w:spacing w:val="-5"/>
                            <w:w w:val="110"/>
                          </w:rPr>
                          <w:t xml:space="preserve"> </w:t>
                        </w:r>
                        <w:r>
                          <w:rPr>
                            <w:spacing w:val="-2"/>
                            <w:w w:val="110"/>
                          </w:rPr>
                          <w:t>based</w:t>
                        </w:r>
                        <w:r>
                          <w:rPr>
                            <w:spacing w:val="-4"/>
                            <w:w w:val="110"/>
                          </w:rPr>
                          <w:t xml:space="preserve"> </w:t>
                        </w:r>
                        <w:r>
                          <w:rPr>
                            <w:spacing w:val="-2"/>
                            <w:w w:val="110"/>
                          </w:rPr>
                          <w:t>on</w:t>
                        </w:r>
                        <w:r>
                          <w:rPr>
                            <w:spacing w:val="-4"/>
                            <w:w w:val="110"/>
                          </w:rPr>
                          <w:t xml:space="preserve"> </w:t>
                        </w:r>
                        <w:r>
                          <w:rPr>
                            <w:spacing w:val="-5"/>
                            <w:w w:val="110"/>
                          </w:rPr>
                          <w:t>the</w:t>
                        </w:r>
                      </w:p>
                      <w:p w14:paraId="0FD16221" w14:textId="77777777" w:rsidR="00455FD9" w:rsidRDefault="00455FD9" w:rsidP="00455FD9">
                        <w:pPr>
                          <w:spacing w:before="34" w:line="271" w:lineRule="auto"/>
                          <w:ind w:right="26" w:firstLine="8"/>
                          <w:jc w:val="both"/>
                        </w:pPr>
                        <w:r>
                          <w:rPr>
                            <w:w w:val="105"/>
                          </w:rPr>
                          <w:t xml:space="preserve">Logarithmic Market Scoring Rule (LMSR). These markets trade claims of the form “Model </w:t>
                        </w:r>
                        <w:r>
                          <w:rPr>
                            <w:rFonts w:ascii="Cambria" w:eastAsia="Cambria" w:hAnsi="Cambria"/>
                            <w:w w:val="105"/>
                            <w:sz w:val="20"/>
                          </w:rPr>
                          <w:t xml:space="preserve">𝑖 </w:t>
                        </w:r>
                        <w:r>
                          <w:rPr>
                            <w:w w:val="105"/>
                          </w:rPr>
                          <w:t>wins the competition” where each claim pays one token if and only if the corresponding model wins, and zero otherwise. LMSR guarantees prices are continuous, always available, and behave like probabilities. The market is backed by a community-supplied vault that earns trading fees while taking on a bounded worst-case loss, calibrated via the LMSR liquidity parameter.</w:t>
                        </w:r>
                      </w:p>
                      <w:p w14:paraId="6EAE4575" w14:textId="77777777" w:rsidR="00455FD9" w:rsidRDefault="00455FD9" w:rsidP="00455FD9">
                        <w:pPr>
                          <w:spacing w:before="13"/>
                        </w:pPr>
                      </w:p>
                      <w:p w14:paraId="2EAB7F8F" w14:textId="77777777" w:rsidR="00455FD9" w:rsidRDefault="00455FD9" w:rsidP="00455FD9">
                        <w:pPr>
                          <w:spacing w:line="271" w:lineRule="auto"/>
                          <w:ind w:left="8" w:right="18"/>
                          <w:jc w:val="both"/>
                        </w:pPr>
                        <w:r>
                          <w:rPr>
                            <w:w w:val="110"/>
                          </w:rPr>
                          <w:t>In</w:t>
                        </w:r>
                        <w:r>
                          <w:rPr>
                            <w:spacing w:val="-3"/>
                            <w:w w:val="110"/>
                          </w:rPr>
                          <w:t xml:space="preserve"> </w:t>
                        </w:r>
                        <w:r>
                          <w:rPr>
                            <w:w w:val="110"/>
                          </w:rPr>
                          <w:t>this</w:t>
                        </w:r>
                        <w:r>
                          <w:rPr>
                            <w:spacing w:val="-3"/>
                            <w:w w:val="110"/>
                          </w:rPr>
                          <w:t xml:space="preserve"> </w:t>
                        </w:r>
                        <w:r>
                          <w:rPr>
                            <w:w w:val="110"/>
                          </w:rPr>
                          <w:t>report</w:t>
                        </w:r>
                        <w:r>
                          <w:rPr>
                            <w:spacing w:val="-3"/>
                            <w:w w:val="110"/>
                          </w:rPr>
                          <w:t xml:space="preserve"> </w:t>
                        </w:r>
                        <w:r>
                          <w:rPr>
                            <w:w w:val="110"/>
                          </w:rPr>
                          <w:t>we</w:t>
                        </w:r>
                        <w:r>
                          <w:rPr>
                            <w:spacing w:val="-3"/>
                            <w:w w:val="110"/>
                          </w:rPr>
                          <w:t xml:space="preserve"> </w:t>
                        </w:r>
                        <w:r>
                          <w:rPr>
                            <w:w w:val="110"/>
                          </w:rPr>
                          <w:t>give</w:t>
                        </w:r>
                        <w:r>
                          <w:rPr>
                            <w:spacing w:val="-3"/>
                            <w:w w:val="110"/>
                          </w:rPr>
                          <w:t xml:space="preserve"> </w:t>
                        </w:r>
                        <w:r>
                          <w:rPr>
                            <w:w w:val="110"/>
                          </w:rPr>
                          <w:t>a</w:t>
                        </w:r>
                        <w:r>
                          <w:rPr>
                            <w:spacing w:val="-3"/>
                            <w:w w:val="110"/>
                          </w:rPr>
                          <w:t xml:space="preserve"> </w:t>
                        </w:r>
                        <w:r>
                          <w:rPr>
                            <w:w w:val="110"/>
                          </w:rPr>
                          <w:t>technical</w:t>
                        </w:r>
                        <w:r>
                          <w:rPr>
                            <w:spacing w:val="-3"/>
                            <w:w w:val="110"/>
                          </w:rPr>
                          <w:t xml:space="preserve"> </w:t>
                        </w:r>
                        <w:r>
                          <w:rPr>
                            <w:w w:val="110"/>
                          </w:rPr>
                          <w:t>overview</w:t>
                        </w:r>
                        <w:r>
                          <w:rPr>
                            <w:spacing w:val="-3"/>
                            <w:w w:val="110"/>
                          </w:rPr>
                          <w:t xml:space="preserve"> </w:t>
                        </w:r>
                        <w:r>
                          <w:rPr>
                            <w:w w:val="110"/>
                          </w:rPr>
                          <w:t>of</w:t>
                        </w:r>
                        <w:r>
                          <w:rPr>
                            <w:spacing w:val="-3"/>
                            <w:w w:val="110"/>
                          </w:rPr>
                          <w:t xml:space="preserve"> </w:t>
                        </w:r>
                        <w:r>
                          <w:rPr>
                            <w:w w:val="110"/>
                          </w:rPr>
                          <w:t>Delphi’s</w:t>
                        </w:r>
                        <w:r>
                          <w:rPr>
                            <w:spacing w:val="-3"/>
                            <w:w w:val="110"/>
                          </w:rPr>
                          <w:t xml:space="preserve"> </w:t>
                        </w:r>
                        <w:r>
                          <w:rPr>
                            <w:w w:val="110"/>
                          </w:rPr>
                          <w:t>market</w:t>
                        </w:r>
                        <w:r>
                          <w:rPr>
                            <w:spacing w:val="-3"/>
                            <w:w w:val="110"/>
                          </w:rPr>
                          <w:t xml:space="preserve"> </w:t>
                        </w:r>
                        <w:r>
                          <w:rPr>
                            <w:w w:val="110"/>
                          </w:rPr>
                          <w:t>microstructure.</w:t>
                        </w:r>
                        <w:r>
                          <w:rPr>
                            <w:spacing w:val="21"/>
                            <w:w w:val="110"/>
                          </w:rPr>
                          <w:t xml:space="preserve"> </w:t>
                        </w:r>
                        <w:r>
                          <w:rPr>
                            <w:w w:val="110"/>
                          </w:rPr>
                          <w:t>We</w:t>
                        </w:r>
                        <w:r>
                          <w:rPr>
                            <w:spacing w:val="-3"/>
                            <w:w w:val="110"/>
                          </w:rPr>
                          <w:t xml:space="preserve"> </w:t>
                        </w:r>
                        <w:r>
                          <w:rPr>
                            <w:w w:val="110"/>
                          </w:rPr>
                          <w:t>formalize the LMSR cost-function market maker; show how it induces prices, trading, and a bounded loss</w:t>
                        </w:r>
                        <w:r>
                          <w:rPr>
                            <w:spacing w:val="-14"/>
                            <w:w w:val="110"/>
                          </w:rPr>
                          <w:t xml:space="preserve"> </w:t>
                        </w:r>
                        <w:r>
                          <w:rPr>
                            <w:w w:val="110"/>
                          </w:rPr>
                          <w:t>guarantee;</w:t>
                        </w:r>
                        <w:r>
                          <w:rPr>
                            <w:spacing w:val="-13"/>
                            <w:w w:val="110"/>
                          </w:rPr>
                          <w:t xml:space="preserve"> </w:t>
                        </w:r>
                        <w:r>
                          <w:rPr>
                            <w:w w:val="110"/>
                          </w:rPr>
                          <w:t>describe</w:t>
                        </w:r>
                        <w:r>
                          <w:rPr>
                            <w:spacing w:val="-14"/>
                            <w:w w:val="110"/>
                          </w:rPr>
                          <w:t xml:space="preserve"> </w:t>
                        </w:r>
                        <w:r>
                          <w:rPr>
                            <w:w w:val="110"/>
                          </w:rPr>
                          <w:t>the</w:t>
                        </w:r>
                        <w:r>
                          <w:rPr>
                            <w:spacing w:val="-14"/>
                            <w:w w:val="110"/>
                          </w:rPr>
                          <w:t xml:space="preserve"> </w:t>
                        </w:r>
                        <w:r>
                          <w:rPr>
                            <w:w w:val="110"/>
                          </w:rPr>
                          <w:t>vault</w:t>
                        </w:r>
                        <w:r>
                          <w:rPr>
                            <w:spacing w:val="-14"/>
                            <w:w w:val="110"/>
                          </w:rPr>
                          <w:t xml:space="preserve"> </w:t>
                        </w:r>
                        <w:r>
                          <w:rPr>
                            <w:w w:val="110"/>
                          </w:rPr>
                          <w:t>and</w:t>
                        </w:r>
                        <w:r>
                          <w:rPr>
                            <w:spacing w:val="-13"/>
                            <w:w w:val="110"/>
                          </w:rPr>
                          <w:t xml:space="preserve"> </w:t>
                        </w:r>
                        <w:r>
                          <w:rPr>
                            <w:w w:val="110"/>
                          </w:rPr>
                          <w:t>fee</w:t>
                        </w:r>
                        <w:r>
                          <w:rPr>
                            <w:spacing w:val="-14"/>
                            <w:w w:val="110"/>
                          </w:rPr>
                          <w:t xml:space="preserve"> </w:t>
                        </w:r>
                        <w:r>
                          <w:rPr>
                            <w:w w:val="110"/>
                          </w:rPr>
                          <w:t>mechanism</w:t>
                        </w:r>
                        <w:r>
                          <w:rPr>
                            <w:spacing w:val="-14"/>
                            <w:w w:val="110"/>
                          </w:rPr>
                          <w:t xml:space="preserve"> </w:t>
                        </w:r>
                        <w:r>
                          <w:rPr>
                            <w:w w:val="110"/>
                          </w:rPr>
                          <w:t>that</w:t>
                        </w:r>
                        <w:r>
                          <w:rPr>
                            <w:spacing w:val="-13"/>
                            <w:w w:val="110"/>
                          </w:rPr>
                          <w:t xml:space="preserve"> </w:t>
                        </w:r>
                        <w:r>
                          <w:rPr>
                            <w:w w:val="110"/>
                          </w:rPr>
                          <w:t>allow</w:t>
                        </w:r>
                        <w:r>
                          <w:rPr>
                            <w:spacing w:val="-13"/>
                            <w:w w:val="110"/>
                          </w:rPr>
                          <w:t xml:space="preserve"> </w:t>
                        </w:r>
                        <w:r>
                          <w:rPr>
                            <w:w w:val="110"/>
                          </w:rPr>
                          <w:t>external</w:t>
                        </w:r>
                        <w:r>
                          <w:rPr>
                            <w:spacing w:val="-14"/>
                            <w:w w:val="110"/>
                          </w:rPr>
                          <w:t xml:space="preserve"> </w:t>
                        </w:r>
                        <w:r>
                          <w:rPr>
                            <w:w w:val="110"/>
                          </w:rPr>
                          <w:t>liquidity</w:t>
                        </w:r>
                        <w:r>
                          <w:rPr>
                            <w:spacing w:val="-14"/>
                            <w:w w:val="110"/>
                          </w:rPr>
                          <w:t xml:space="preserve"> </w:t>
                        </w:r>
                        <w:r>
                          <w:rPr>
                            <w:w w:val="110"/>
                          </w:rPr>
                          <w:t>providers</w:t>
                        </w:r>
                        <w:r>
                          <w:rPr>
                            <w:spacing w:val="-14"/>
                            <w:w w:val="110"/>
                          </w:rPr>
                          <w:t xml:space="preserve"> </w:t>
                        </w:r>
                        <w:r>
                          <w:rPr>
                            <w:w w:val="110"/>
                          </w:rPr>
                          <w:t>to back</w:t>
                        </w:r>
                        <w:r>
                          <w:rPr>
                            <w:spacing w:val="-6"/>
                            <w:w w:val="110"/>
                          </w:rPr>
                          <w:t xml:space="preserve"> </w:t>
                        </w:r>
                        <w:r>
                          <w:rPr>
                            <w:w w:val="110"/>
                          </w:rPr>
                          <w:t>the</w:t>
                        </w:r>
                        <w:r>
                          <w:rPr>
                            <w:spacing w:val="-6"/>
                            <w:w w:val="110"/>
                          </w:rPr>
                          <w:t xml:space="preserve"> </w:t>
                        </w:r>
                        <w:r>
                          <w:rPr>
                            <w:w w:val="110"/>
                          </w:rPr>
                          <w:t>AMM;</w:t>
                        </w:r>
                        <w:r>
                          <w:rPr>
                            <w:spacing w:val="-6"/>
                            <w:w w:val="110"/>
                          </w:rPr>
                          <w:t xml:space="preserve"> </w:t>
                        </w:r>
                        <w:r>
                          <w:rPr>
                            <w:w w:val="110"/>
                          </w:rPr>
                          <w:t>and</w:t>
                        </w:r>
                        <w:r>
                          <w:rPr>
                            <w:spacing w:val="-6"/>
                            <w:w w:val="110"/>
                          </w:rPr>
                          <w:t xml:space="preserve"> </w:t>
                        </w:r>
                        <w:r>
                          <w:rPr>
                            <w:w w:val="110"/>
                          </w:rPr>
                          <w:t>discuss</w:t>
                        </w:r>
                        <w:r>
                          <w:rPr>
                            <w:spacing w:val="-6"/>
                            <w:w w:val="110"/>
                          </w:rPr>
                          <w:t xml:space="preserve"> </w:t>
                        </w:r>
                        <w:r>
                          <w:rPr>
                            <w:w w:val="110"/>
                          </w:rPr>
                          <w:t>risk</w:t>
                        </w:r>
                        <w:r>
                          <w:rPr>
                            <w:spacing w:val="-6"/>
                            <w:w w:val="110"/>
                          </w:rPr>
                          <w:t xml:space="preserve"> </w:t>
                        </w:r>
                        <w:r>
                          <w:rPr>
                            <w:w w:val="110"/>
                          </w:rPr>
                          <w:t>budgeting</w:t>
                        </w:r>
                        <w:r>
                          <w:rPr>
                            <w:spacing w:val="-6"/>
                            <w:w w:val="110"/>
                          </w:rPr>
                          <w:t xml:space="preserve"> </w:t>
                        </w:r>
                        <w:r>
                          <w:rPr>
                            <w:w w:val="110"/>
                          </w:rPr>
                          <w:t>and</w:t>
                        </w:r>
                        <w:r>
                          <w:rPr>
                            <w:spacing w:val="-6"/>
                            <w:w w:val="110"/>
                          </w:rPr>
                          <w:t xml:space="preserve"> </w:t>
                        </w:r>
                        <w:r>
                          <w:rPr>
                            <w:w w:val="110"/>
                          </w:rPr>
                          <w:t>parameter</w:t>
                        </w:r>
                        <w:r>
                          <w:rPr>
                            <w:spacing w:val="-6"/>
                            <w:w w:val="110"/>
                          </w:rPr>
                          <w:t xml:space="preserve"> </w:t>
                        </w:r>
                        <w:r>
                          <w:rPr>
                            <w:w w:val="110"/>
                          </w:rPr>
                          <w:t>selection. Finally,</w:t>
                        </w:r>
                        <w:r>
                          <w:rPr>
                            <w:spacing w:val="-5"/>
                            <w:w w:val="110"/>
                          </w:rPr>
                          <w:t xml:space="preserve"> </w:t>
                        </w:r>
                        <w:r>
                          <w:rPr>
                            <w:w w:val="110"/>
                          </w:rPr>
                          <w:t>we</w:t>
                        </w:r>
                        <w:r>
                          <w:rPr>
                            <w:spacing w:val="-6"/>
                            <w:w w:val="110"/>
                          </w:rPr>
                          <w:t xml:space="preserve"> </w:t>
                        </w:r>
                        <w:r>
                          <w:rPr>
                            <w:w w:val="110"/>
                          </w:rPr>
                          <w:t>explain</w:t>
                        </w:r>
                        <w:r>
                          <w:rPr>
                            <w:spacing w:val="-6"/>
                            <w:w w:val="110"/>
                          </w:rPr>
                          <w:t xml:space="preserve"> </w:t>
                        </w:r>
                        <w:r>
                          <w:rPr>
                            <w:w w:val="110"/>
                          </w:rPr>
                          <w:t xml:space="preserve">how </w:t>
                        </w:r>
                        <w:r>
                          <w:rPr>
                            <w:spacing w:val="-2"/>
                            <w:w w:val="110"/>
                          </w:rPr>
                          <w:t>this</w:t>
                        </w:r>
                        <w:r>
                          <w:rPr>
                            <w:spacing w:val="-6"/>
                            <w:w w:val="110"/>
                          </w:rPr>
                          <w:t xml:space="preserve"> </w:t>
                        </w:r>
                        <w:r>
                          <w:rPr>
                            <w:spacing w:val="-2"/>
                            <w:w w:val="110"/>
                          </w:rPr>
                          <w:t>microstructure</w:t>
                        </w:r>
                        <w:r>
                          <w:rPr>
                            <w:spacing w:val="-6"/>
                            <w:w w:val="110"/>
                          </w:rPr>
                          <w:t xml:space="preserve"> </w:t>
                        </w:r>
                        <w:r>
                          <w:rPr>
                            <w:spacing w:val="-2"/>
                            <w:w w:val="110"/>
                          </w:rPr>
                          <w:t>will</w:t>
                        </w:r>
                        <w:r>
                          <w:rPr>
                            <w:spacing w:val="-6"/>
                            <w:w w:val="110"/>
                          </w:rPr>
                          <w:t xml:space="preserve"> </w:t>
                        </w:r>
                        <w:r>
                          <w:rPr>
                            <w:spacing w:val="-2"/>
                            <w:w w:val="110"/>
                          </w:rPr>
                          <w:t>compose</w:t>
                        </w:r>
                        <w:r>
                          <w:rPr>
                            <w:spacing w:val="-6"/>
                            <w:w w:val="110"/>
                          </w:rPr>
                          <w:t xml:space="preserve"> </w:t>
                        </w:r>
                        <w:r>
                          <w:rPr>
                            <w:spacing w:val="-2"/>
                            <w:w w:val="110"/>
                          </w:rPr>
                          <w:t>with</w:t>
                        </w:r>
                        <w:r>
                          <w:rPr>
                            <w:spacing w:val="-6"/>
                            <w:w w:val="110"/>
                          </w:rPr>
                          <w:t xml:space="preserve"> </w:t>
                        </w:r>
                        <w:r>
                          <w:rPr>
                            <w:spacing w:val="-2"/>
                            <w:w w:val="110"/>
                          </w:rPr>
                          <w:t>reproducible,</w:t>
                        </w:r>
                        <w:r>
                          <w:rPr>
                            <w:spacing w:val="-6"/>
                            <w:w w:val="110"/>
                          </w:rPr>
                          <w:t xml:space="preserve"> </w:t>
                        </w:r>
                        <w:r>
                          <w:rPr>
                            <w:spacing w:val="-2"/>
                            <w:w w:val="110"/>
                          </w:rPr>
                          <w:t>verifiable</w:t>
                        </w:r>
                        <w:r>
                          <w:rPr>
                            <w:spacing w:val="-6"/>
                            <w:w w:val="110"/>
                          </w:rPr>
                          <w:t xml:space="preserve"> </w:t>
                        </w:r>
                        <w:r>
                          <w:rPr>
                            <w:spacing w:val="-2"/>
                            <w:w w:val="110"/>
                          </w:rPr>
                          <w:t>settlement</w:t>
                        </w:r>
                        <w:r>
                          <w:rPr>
                            <w:spacing w:val="-6"/>
                            <w:w w:val="110"/>
                          </w:rPr>
                          <w:t xml:space="preserve"> </w:t>
                        </w:r>
                        <w:r>
                          <w:rPr>
                            <w:spacing w:val="-2"/>
                            <w:w w:val="110"/>
                          </w:rPr>
                          <w:t>for</w:t>
                        </w:r>
                        <w:r>
                          <w:rPr>
                            <w:spacing w:val="-6"/>
                            <w:w w:val="110"/>
                          </w:rPr>
                          <w:t xml:space="preserve"> </w:t>
                        </w:r>
                        <w:r>
                          <w:rPr>
                            <w:spacing w:val="-2"/>
                            <w:w w:val="110"/>
                          </w:rPr>
                          <w:t xml:space="preserve">machine-learning </w:t>
                        </w:r>
                        <w:r>
                          <w:rPr>
                            <w:w w:val="110"/>
                          </w:rPr>
                          <w:t>competitions using refereed delegation frameworks such as Verde (</w:t>
                        </w:r>
                        <w:hyperlink w:anchor="_bookmark18" w:history="1">
                          <w:r>
                            <w:rPr>
                              <w:color w:val="66191E"/>
                              <w:w w:val="110"/>
                            </w:rPr>
                            <w:t>5</w:t>
                          </w:r>
                        </w:hyperlink>
                        <w:r>
                          <w:rPr>
                            <w:w w:val="110"/>
                          </w:rPr>
                          <w:t>).</w:t>
                        </w:r>
                      </w:p>
                    </w:txbxContent>
                  </v:textbox>
                </v:shape>
                <w10:wrap type="topAndBottom" anchorx="page"/>
              </v:group>
            </w:pict>
          </mc:Fallback>
        </mc:AlternateContent>
      </w:r>
    </w:p>
    <w:p w14:paraId="5F1C833C" w14:textId="77777777" w:rsidR="00455FD9" w:rsidRDefault="00455FD9" w:rsidP="00455FD9">
      <w:pPr>
        <w:pStyle w:val="BodyText"/>
        <w:spacing w:before="130"/>
        <w:rPr>
          <w:sz w:val="26"/>
        </w:rPr>
      </w:pPr>
    </w:p>
    <w:p w14:paraId="63E375C1" w14:textId="77777777" w:rsidR="00455FD9" w:rsidRDefault="00455FD9" w:rsidP="00455FD9">
      <w:pPr>
        <w:ind w:left="72"/>
        <w:rPr>
          <w:rFonts w:ascii="Cambria"/>
          <w:b/>
          <w:sz w:val="26"/>
        </w:rPr>
      </w:pPr>
      <w:r>
        <w:rPr>
          <w:rFonts w:ascii="Cambria"/>
          <w:b/>
          <w:spacing w:val="-2"/>
          <w:sz w:val="26"/>
        </w:rPr>
        <w:t>Contents</w:t>
      </w:r>
    </w:p>
    <w:sdt>
      <w:sdtPr>
        <w:id w:val="905195815"/>
        <w:docPartObj>
          <w:docPartGallery w:val="Table of Contents"/>
          <w:docPartUnique/>
        </w:docPartObj>
      </w:sdtPr>
      <w:sdtContent>
        <w:p w14:paraId="2829489A" w14:textId="77777777" w:rsidR="00455FD9" w:rsidRDefault="00455FD9" w:rsidP="00455FD9">
          <w:pPr>
            <w:pStyle w:val="TOC1"/>
            <w:numPr>
              <w:ilvl w:val="0"/>
              <w:numId w:val="9"/>
            </w:numPr>
            <w:tabs>
              <w:tab w:val="left" w:pos="400"/>
              <w:tab w:val="left" w:pos="8340"/>
              <w:tab w:val="right" w:pos="9717"/>
            </w:tabs>
            <w:spacing w:before="457"/>
          </w:pPr>
          <w:hyperlink w:anchor="_bookmark0" w:history="1">
            <w:r>
              <w:rPr>
                <w:color w:val="66191E"/>
                <w:spacing w:val="-2"/>
              </w:rPr>
              <w:t>Introduction</w:t>
            </w:r>
          </w:hyperlink>
          <w:r>
            <w:rPr>
              <w:rFonts w:ascii="Times New Roman"/>
              <w:b w:val="0"/>
              <w:color w:val="66191E"/>
            </w:rPr>
            <w:tab/>
          </w:r>
          <w:r>
            <w:rPr>
              <w:rFonts w:ascii="Times New Roman"/>
              <w:b w:val="0"/>
              <w:color w:val="66191E"/>
            </w:rPr>
            <w:tab/>
          </w:r>
          <w:r>
            <w:rPr>
              <w:spacing w:val="-10"/>
            </w:rPr>
            <w:t>2</w:t>
          </w:r>
        </w:p>
        <w:p w14:paraId="52D30D77" w14:textId="77777777" w:rsidR="00455FD9" w:rsidRDefault="00455FD9" w:rsidP="00455FD9">
          <w:pPr>
            <w:pStyle w:val="TOC1"/>
            <w:numPr>
              <w:ilvl w:val="0"/>
              <w:numId w:val="9"/>
            </w:numPr>
            <w:tabs>
              <w:tab w:val="left" w:pos="400"/>
              <w:tab w:val="right" w:pos="9716"/>
            </w:tabs>
          </w:pPr>
          <w:hyperlink w:anchor="_bookmark1" w:history="1">
            <w:r>
              <w:rPr>
                <w:color w:val="66191E"/>
              </w:rPr>
              <w:t>Setting</w:t>
            </w:r>
            <w:r>
              <w:rPr>
                <w:color w:val="66191E"/>
                <w:spacing w:val="16"/>
              </w:rPr>
              <w:t xml:space="preserve"> </w:t>
            </w:r>
            <w:r>
              <w:rPr>
                <w:color w:val="66191E"/>
              </w:rPr>
              <w:t>&amp;</w:t>
            </w:r>
            <w:r>
              <w:rPr>
                <w:color w:val="66191E"/>
                <w:spacing w:val="17"/>
              </w:rPr>
              <w:t xml:space="preserve"> </w:t>
            </w:r>
            <w:r>
              <w:rPr>
                <w:color w:val="66191E"/>
                <w:spacing w:val="-2"/>
              </w:rPr>
              <w:t>Background</w:t>
            </w:r>
          </w:hyperlink>
          <w:r>
            <w:rPr>
              <w:rFonts w:ascii="Times New Roman"/>
              <w:b w:val="0"/>
              <w:color w:val="66191E"/>
            </w:rPr>
            <w:tab/>
          </w:r>
          <w:r>
            <w:rPr>
              <w:spacing w:val="-10"/>
            </w:rPr>
            <w:t>2</w:t>
          </w:r>
        </w:p>
        <w:p w14:paraId="05B8800D" w14:textId="77777777" w:rsidR="00455FD9" w:rsidRDefault="00455FD9" w:rsidP="00455FD9">
          <w:pPr>
            <w:pStyle w:val="TOC1"/>
            <w:numPr>
              <w:ilvl w:val="0"/>
              <w:numId w:val="9"/>
            </w:numPr>
            <w:tabs>
              <w:tab w:val="left" w:pos="392"/>
              <w:tab w:val="right" w:pos="9710"/>
            </w:tabs>
            <w:ind w:left="392" w:hanging="320"/>
          </w:pPr>
          <w:hyperlink w:anchor="_bookmark2" w:history="1">
            <w:r>
              <w:rPr>
                <w:color w:val="66191E"/>
              </w:rPr>
              <w:t xml:space="preserve">The Logarithmic Market Scoring Rule </w:t>
            </w:r>
            <w:r>
              <w:rPr>
                <w:color w:val="66191E"/>
                <w:spacing w:val="-2"/>
              </w:rPr>
              <w:t>(LS-LMSR)</w:t>
            </w:r>
          </w:hyperlink>
          <w:r>
            <w:rPr>
              <w:rFonts w:ascii="Times New Roman"/>
              <w:b w:val="0"/>
              <w:color w:val="66191E"/>
            </w:rPr>
            <w:tab/>
          </w:r>
          <w:r>
            <w:rPr>
              <w:spacing w:val="-10"/>
            </w:rPr>
            <w:t>3</w:t>
          </w:r>
        </w:p>
        <w:p w14:paraId="121522D4" w14:textId="77777777" w:rsidR="00455FD9" w:rsidRDefault="00455FD9" w:rsidP="00455FD9">
          <w:pPr>
            <w:pStyle w:val="TOC1"/>
            <w:numPr>
              <w:ilvl w:val="0"/>
              <w:numId w:val="9"/>
            </w:numPr>
            <w:tabs>
              <w:tab w:val="left" w:pos="400"/>
              <w:tab w:val="right" w:pos="9710"/>
            </w:tabs>
          </w:pPr>
          <w:hyperlink w:anchor="_bookmark6" w:history="1">
            <w:proofErr w:type="spellStart"/>
            <w:r>
              <w:rPr>
                <w:color w:val="66191E"/>
              </w:rPr>
              <w:t>RetroPick</w:t>
            </w:r>
            <w:proofErr w:type="spellEnd"/>
            <w:r>
              <w:rPr>
                <w:color w:val="66191E"/>
                <w:spacing w:val="5"/>
              </w:rPr>
              <w:t xml:space="preserve"> </w:t>
            </w:r>
            <w:r>
              <w:rPr>
                <w:color w:val="66191E"/>
              </w:rPr>
              <w:t>LS-LMSR</w:t>
            </w:r>
            <w:r>
              <w:rPr>
                <w:color w:val="66191E"/>
                <w:spacing w:val="6"/>
              </w:rPr>
              <w:t xml:space="preserve"> </w:t>
            </w:r>
            <w:r>
              <w:rPr>
                <w:color w:val="66191E"/>
              </w:rPr>
              <w:t>Market</w:t>
            </w:r>
            <w:r>
              <w:rPr>
                <w:color w:val="66191E"/>
                <w:spacing w:val="6"/>
              </w:rPr>
              <w:t xml:space="preserve"> </w:t>
            </w:r>
            <w:r>
              <w:rPr>
                <w:color w:val="66191E"/>
                <w:spacing w:val="-2"/>
              </w:rPr>
              <w:t>Specification</w:t>
            </w:r>
          </w:hyperlink>
          <w:r>
            <w:rPr>
              <w:rFonts w:ascii="Times New Roman" w:hAnsi="Times New Roman"/>
              <w:b w:val="0"/>
              <w:color w:val="66191E"/>
            </w:rPr>
            <w:tab/>
          </w:r>
          <w:r>
            <w:rPr>
              <w:spacing w:val="-10"/>
            </w:rPr>
            <w:t>5</w:t>
          </w:r>
        </w:p>
        <w:p w14:paraId="4FE5EA05" w14:textId="77777777" w:rsidR="00455FD9" w:rsidRDefault="00455FD9" w:rsidP="00455FD9">
          <w:pPr>
            <w:pStyle w:val="TOC1"/>
            <w:numPr>
              <w:ilvl w:val="0"/>
              <w:numId w:val="9"/>
            </w:numPr>
            <w:tabs>
              <w:tab w:val="left" w:pos="400"/>
              <w:tab w:val="right" w:pos="9710"/>
            </w:tabs>
            <w:spacing w:before="366"/>
          </w:pPr>
          <w:hyperlink w:anchor="_bookmark8" w:history="1">
            <w:r>
              <w:rPr>
                <w:color w:val="66191E"/>
              </w:rPr>
              <w:t>LS-LMSR Vault:</w:t>
            </w:r>
            <w:r>
              <w:rPr>
                <w:color w:val="66191E"/>
                <w:spacing w:val="7"/>
              </w:rPr>
              <w:t xml:space="preserve"> </w:t>
            </w:r>
            <w:r>
              <w:rPr>
                <w:color w:val="66191E"/>
              </w:rPr>
              <w:t xml:space="preserve">Liquidity Provision and P&amp;L </w:t>
            </w:r>
            <w:r>
              <w:rPr>
                <w:color w:val="66191E"/>
                <w:spacing w:val="-2"/>
              </w:rPr>
              <w:t>Sharing</w:t>
            </w:r>
          </w:hyperlink>
          <w:r>
            <w:rPr>
              <w:rFonts w:ascii="Times New Roman"/>
              <w:b w:val="0"/>
              <w:color w:val="66191E"/>
            </w:rPr>
            <w:tab/>
          </w:r>
          <w:r>
            <w:rPr>
              <w:spacing w:val="-10"/>
            </w:rPr>
            <w:t>6</w:t>
          </w:r>
        </w:p>
        <w:p w14:paraId="424F94D6" w14:textId="77777777" w:rsidR="00455FD9" w:rsidRDefault="00455FD9" w:rsidP="00455FD9">
          <w:pPr>
            <w:pStyle w:val="TOC1"/>
            <w:numPr>
              <w:ilvl w:val="0"/>
              <w:numId w:val="9"/>
            </w:numPr>
            <w:tabs>
              <w:tab w:val="left" w:pos="400"/>
              <w:tab w:val="right" w:pos="9720"/>
            </w:tabs>
          </w:pPr>
          <w:hyperlink w:anchor="_bookmark10" w:history="1">
            <w:r>
              <w:rPr>
                <w:color w:val="66191E"/>
              </w:rPr>
              <w:t>Risk</w:t>
            </w:r>
            <w:r>
              <w:rPr>
                <w:color w:val="66191E"/>
                <w:spacing w:val="-3"/>
              </w:rPr>
              <w:t xml:space="preserve"> </w:t>
            </w:r>
            <w:r>
              <w:rPr>
                <w:color w:val="66191E"/>
              </w:rPr>
              <w:t>Calibration</w:t>
            </w:r>
            <w:r>
              <w:rPr>
                <w:color w:val="66191E"/>
                <w:spacing w:val="-2"/>
              </w:rPr>
              <w:t xml:space="preserve"> </w:t>
            </w:r>
            <w:r>
              <w:rPr>
                <w:color w:val="66191E"/>
              </w:rPr>
              <w:t>and</w:t>
            </w:r>
            <w:r>
              <w:rPr>
                <w:color w:val="66191E"/>
                <w:spacing w:val="-2"/>
              </w:rPr>
              <w:t xml:space="preserve"> </w:t>
            </w:r>
            <w:r>
              <w:rPr>
                <w:color w:val="66191E"/>
              </w:rPr>
              <w:t>the</w:t>
            </w:r>
            <w:r>
              <w:rPr>
                <w:color w:val="66191E"/>
                <w:spacing w:val="-2"/>
              </w:rPr>
              <w:t xml:space="preserve"> </w:t>
            </w:r>
            <w:r>
              <w:rPr>
                <w:color w:val="66191E"/>
              </w:rPr>
              <w:t>Liquidity</w:t>
            </w:r>
            <w:r>
              <w:rPr>
                <w:color w:val="66191E"/>
                <w:spacing w:val="-2"/>
              </w:rPr>
              <w:t xml:space="preserve"> Parameter</w:t>
            </w:r>
          </w:hyperlink>
          <w:r>
            <w:rPr>
              <w:rFonts w:ascii="Times New Roman"/>
              <w:b w:val="0"/>
              <w:color w:val="66191E"/>
            </w:rPr>
            <w:tab/>
          </w:r>
          <w:r>
            <w:rPr>
              <w:spacing w:val="-10"/>
            </w:rPr>
            <w:t>7</w:t>
          </w:r>
        </w:p>
        <w:p w14:paraId="020DB97A" w14:textId="77777777" w:rsidR="00455FD9" w:rsidRDefault="00455FD9" w:rsidP="00455FD9">
          <w:pPr>
            <w:pStyle w:val="TOC1"/>
            <w:numPr>
              <w:ilvl w:val="0"/>
              <w:numId w:val="9"/>
            </w:numPr>
            <w:tabs>
              <w:tab w:val="left" w:pos="391"/>
              <w:tab w:val="right" w:pos="9710"/>
            </w:tabs>
            <w:ind w:left="391" w:hanging="319"/>
          </w:pPr>
          <w:hyperlink w:anchor="_bookmark11" w:history="1">
            <w:r>
              <w:rPr>
                <w:color w:val="66191E"/>
                <w:spacing w:val="-2"/>
              </w:rPr>
              <w:t>Comparison</w:t>
            </w:r>
            <w:r>
              <w:rPr>
                <w:color w:val="66191E"/>
                <w:spacing w:val="4"/>
              </w:rPr>
              <w:t xml:space="preserve"> </w:t>
            </w:r>
            <w:r>
              <w:rPr>
                <w:color w:val="66191E"/>
                <w:spacing w:val="-2"/>
              </w:rPr>
              <w:t>with</w:t>
            </w:r>
            <w:r>
              <w:rPr>
                <w:color w:val="66191E"/>
                <w:spacing w:val="5"/>
              </w:rPr>
              <w:t xml:space="preserve"> </w:t>
            </w:r>
            <w:r>
              <w:rPr>
                <w:color w:val="66191E"/>
                <w:spacing w:val="-2"/>
              </w:rPr>
              <w:t>Order-Book</w:t>
            </w:r>
            <w:r>
              <w:rPr>
                <w:color w:val="66191E"/>
                <w:spacing w:val="5"/>
              </w:rPr>
              <w:t xml:space="preserve"> </w:t>
            </w:r>
            <w:r>
              <w:rPr>
                <w:color w:val="66191E"/>
                <w:spacing w:val="-2"/>
              </w:rPr>
              <w:t>Prediction</w:t>
            </w:r>
            <w:r>
              <w:rPr>
                <w:color w:val="66191E"/>
                <w:spacing w:val="4"/>
              </w:rPr>
              <w:t xml:space="preserve"> </w:t>
            </w:r>
            <w:r>
              <w:rPr>
                <w:color w:val="66191E"/>
                <w:spacing w:val="-2"/>
              </w:rPr>
              <w:t>Markets</w:t>
            </w:r>
          </w:hyperlink>
          <w:r>
            <w:rPr>
              <w:rFonts w:ascii="Times New Roman"/>
              <w:b w:val="0"/>
              <w:color w:val="66191E"/>
            </w:rPr>
            <w:tab/>
          </w:r>
          <w:r>
            <w:rPr>
              <w:spacing w:val="-10"/>
            </w:rPr>
            <w:t>8</w:t>
          </w:r>
        </w:p>
        <w:p w14:paraId="639127BA" w14:textId="77777777" w:rsidR="00455FD9" w:rsidRDefault="00455FD9" w:rsidP="00455FD9">
          <w:pPr>
            <w:pStyle w:val="TOC1"/>
            <w:numPr>
              <w:ilvl w:val="0"/>
              <w:numId w:val="9"/>
            </w:numPr>
            <w:tabs>
              <w:tab w:val="left" w:pos="400"/>
              <w:tab w:val="right" w:pos="9710"/>
            </w:tabs>
          </w:pPr>
          <w:hyperlink w:anchor="_bookmark12" w:history="1">
            <w:r>
              <w:rPr>
                <w:color w:val="66191E"/>
                <w:spacing w:val="-2"/>
              </w:rPr>
              <w:t>Settlement</w:t>
            </w:r>
            <w:r>
              <w:rPr>
                <w:color w:val="66191E"/>
                <w:spacing w:val="4"/>
              </w:rPr>
              <w:t xml:space="preserve"> </w:t>
            </w:r>
            <w:r>
              <w:rPr>
                <w:color w:val="66191E"/>
                <w:spacing w:val="-2"/>
              </w:rPr>
              <w:t>and</w:t>
            </w:r>
            <w:r>
              <w:rPr>
                <w:color w:val="66191E"/>
                <w:spacing w:val="5"/>
              </w:rPr>
              <w:t xml:space="preserve"> </w:t>
            </w:r>
            <w:r>
              <w:rPr>
                <w:color w:val="66191E"/>
                <w:spacing w:val="-2"/>
              </w:rPr>
              <w:t>Reproducible</w:t>
            </w:r>
            <w:r>
              <w:rPr>
                <w:color w:val="66191E"/>
                <w:spacing w:val="5"/>
              </w:rPr>
              <w:t xml:space="preserve"> </w:t>
            </w:r>
            <w:r>
              <w:rPr>
                <w:color w:val="66191E"/>
                <w:spacing w:val="-2"/>
              </w:rPr>
              <w:t>Evaluation</w:t>
            </w:r>
          </w:hyperlink>
          <w:r>
            <w:rPr>
              <w:rFonts w:ascii="Times New Roman"/>
              <w:b w:val="0"/>
              <w:color w:val="66191E"/>
            </w:rPr>
            <w:tab/>
          </w:r>
          <w:r>
            <w:rPr>
              <w:spacing w:val="-10"/>
            </w:rPr>
            <w:t>8</w:t>
          </w:r>
        </w:p>
        <w:p w14:paraId="52AE036E" w14:textId="77777777" w:rsidR="00455FD9" w:rsidRDefault="00455FD9" w:rsidP="00455FD9">
          <w:pPr>
            <w:pStyle w:val="TOC1"/>
            <w:numPr>
              <w:ilvl w:val="0"/>
              <w:numId w:val="9"/>
            </w:numPr>
            <w:tabs>
              <w:tab w:val="left" w:pos="391"/>
              <w:tab w:val="right" w:pos="9710"/>
            </w:tabs>
            <w:spacing w:before="366"/>
            <w:ind w:left="391" w:hanging="319"/>
          </w:pPr>
          <w:hyperlink w:anchor="_bookmark13" w:history="1">
            <w:r>
              <w:rPr>
                <w:color w:val="66191E"/>
              </w:rPr>
              <w:t>Conclusion</w:t>
            </w:r>
            <w:r>
              <w:rPr>
                <w:color w:val="66191E"/>
                <w:spacing w:val="6"/>
              </w:rPr>
              <w:t xml:space="preserve"> </w:t>
            </w:r>
            <w:r>
              <w:rPr>
                <w:color w:val="66191E"/>
              </w:rPr>
              <w:t>and</w:t>
            </w:r>
            <w:r>
              <w:rPr>
                <w:color w:val="66191E"/>
                <w:spacing w:val="6"/>
              </w:rPr>
              <w:t xml:space="preserve"> </w:t>
            </w:r>
            <w:r>
              <w:rPr>
                <w:color w:val="66191E"/>
                <w:spacing w:val="-2"/>
              </w:rPr>
              <w:t>Extensions</w:t>
            </w:r>
          </w:hyperlink>
          <w:r>
            <w:rPr>
              <w:rFonts w:ascii="Times New Roman"/>
              <w:b w:val="0"/>
              <w:color w:val="66191E"/>
            </w:rPr>
            <w:tab/>
          </w:r>
          <w:r>
            <w:rPr>
              <w:spacing w:val="-7"/>
            </w:rPr>
            <w:t>10</w:t>
          </w:r>
        </w:p>
      </w:sdtContent>
    </w:sdt>
    <w:p w14:paraId="78C68346" w14:textId="77777777" w:rsidR="00455FD9" w:rsidRDefault="00455FD9" w:rsidP="00455FD9">
      <w:pPr>
        <w:pStyle w:val="BodyText"/>
        <w:rPr>
          <w:rFonts w:ascii="Cambria"/>
          <w:b/>
        </w:rPr>
      </w:pPr>
    </w:p>
    <w:p w14:paraId="72A71F58" w14:textId="77777777" w:rsidR="00455FD9" w:rsidRDefault="00455FD9" w:rsidP="00455FD9">
      <w:pPr>
        <w:pStyle w:val="BodyText"/>
        <w:rPr>
          <w:rFonts w:ascii="Cambria"/>
          <w:b/>
        </w:rPr>
      </w:pPr>
    </w:p>
    <w:p w14:paraId="106A6A2F" w14:textId="77777777" w:rsidR="00455FD9" w:rsidRDefault="00455FD9" w:rsidP="00455FD9">
      <w:pPr>
        <w:pStyle w:val="BodyText"/>
        <w:rPr>
          <w:rFonts w:ascii="Cambria"/>
          <w:b/>
        </w:rPr>
      </w:pPr>
    </w:p>
    <w:p w14:paraId="5D784040" w14:textId="77777777" w:rsidR="00455FD9" w:rsidRDefault="00455FD9" w:rsidP="00455FD9">
      <w:pPr>
        <w:pStyle w:val="BodyText"/>
        <w:rPr>
          <w:rFonts w:ascii="Cambria"/>
          <w:b/>
        </w:rPr>
      </w:pPr>
    </w:p>
    <w:p w14:paraId="6945B369" w14:textId="77777777" w:rsidR="00455FD9" w:rsidRDefault="00455FD9" w:rsidP="00455FD9">
      <w:pPr>
        <w:pStyle w:val="BodyText"/>
        <w:spacing w:before="193"/>
        <w:rPr>
          <w:rFonts w:ascii="Cambria"/>
          <w:b/>
        </w:rPr>
      </w:pPr>
    </w:p>
    <w:p w14:paraId="3200AD05" w14:textId="77777777" w:rsidR="00455FD9" w:rsidRDefault="00455FD9" w:rsidP="00455FD9">
      <w:pPr>
        <w:ind w:left="68"/>
        <w:rPr>
          <w:i/>
          <w:sz w:val="16"/>
        </w:rPr>
      </w:pPr>
      <w:bookmarkStart w:id="0" w:name="Introduction"/>
      <w:bookmarkStart w:id="1" w:name="_bookmark0"/>
      <w:bookmarkEnd w:id="0"/>
      <w:bookmarkEnd w:id="1"/>
      <w:r>
        <w:rPr>
          <w:i/>
          <w:sz w:val="16"/>
        </w:rPr>
        <w:t>Corresponding</w:t>
      </w:r>
      <w:r>
        <w:rPr>
          <w:i/>
          <w:spacing w:val="15"/>
          <w:sz w:val="16"/>
        </w:rPr>
        <w:t xml:space="preserve"> </w:t>
      </w:r>
      <w:r>
        <w:rPr>
          <w:i/>
          <w:sz w:val="16"/>
        </w:rPr>
        <w:t xml:space="preserve">author(s): </w:t>
      </w:r>
      <w:r>
        <w:rPr>
          <w:i/>
          <w:spacing w:val="25"/>
          <w:sz w:val="16"/>
        </w:rPr>
        <w:t>jayanegara.asyam@gmail.com</w:t>
      </w:r>
    </w:p>
    <w:p w14:paraId="5EFA658B" w14:textId="77777777" w:rsidR="00455FD9" w:rsidRDefault="00455FD9" w:rsidP="00455FD9">
      <w:pPr>
        <w:spacing w:before="15"/>
        <w:ind w:left="58"/>
        <w:rPr>
          <w:sz w:val="16"/>
        </w:rPr>
        <w:sectPr w:rsidR="00455FD9" w:rsidSect="00455FD9">
          <w:pgSz w:w="12910" w:h="16840"/>
          <w:pgMar w:top="920" w:right="1275" w:bottom="280" w:left="1559" w:header="720" w:footer="720" w:gutter="0"/>
          <w:cols w:space="720"/>
        </w:sectPr>
      </w:pPr>
      <w:r>
        <w:rPr>
          <w:w w:val="110"/>
          <w:sz w:val="16"/>
        </w:rPr>
        <w:t>©</w:t>
      </w:r>
      <w:r>
        <w:rPr>
          <w:spacing w:val="9"/>
          <w:w w:val="110"/>
          <w:sz w:val="16"/>
        </w:rPr>
        <w:t xml:space="preserve"> </w:t>
      </w:r>
      <w:r>
        <w:rPr>
          <w:w w:val="110"/>
          <w:sz w:val="16"/>
        </w:rPr>
        <w:t>2026</w:t>
      </w:r>
      <w:r>
        <w:rPr>
          <w:spacing w:val="-10"/>
          <w:w w:val="110"/>
          <w:sz w:val="16"/>
        </w:rPr>
        <w:t xml:space="preserve"> </w:t>
      </w:r>
      <w:proofErr w:type="spellStart"/>
      <w:r>
        <w:rPr>
          <w:w w:val="110"/>
          <w:sz w:val="16"/>
        </w:rPr>
        <w:t>RetroPick</w:t>
      </w:r>
      <w:proofErr w:type="spellEnd"/>
      <w:r>
        <w:rPr>
          <w:w w:val="110"/>
          <w:sz w:val="16"/>
        </w:rPr>
        <w:t>.</w:t>
      </w:r>
      <w:r>
        <w:rPr>
          <w:spacing w:val="-5"/>
          <w:w w:val="110"/>
          <w:sz w:val="16"/>
        </w:rPr>
        <w:t xml:space="preserve"> </w:t>
      </w:r>
      <w:r>
        <w:rPr>
          <w:w w:val="110"/>
          <w:sz w:val="16"/>
        </w:rPr>
        <w:t>All</w:t>
      </w:r>
      <w:r>
        <w:rPr>
          <w:spacing w:val="-10"/>
          <w:w w:val="110"/>
          <w:sz w:val="16"/>
        </w:rPr>
        <w:t xml:space="preserve"> </w:t>
      </w:r>
      <w:r>
        <w:rPr>
          <w:w w:val="110"/>
          <w:sz w:val="16"/>
        </w:rPr>
        <w:t>rights</w:t>
      </w:r>
      <w:r>
        <w:rPr>
          <w:spacing w:val="-10"/>
          <w:w w:val="110"/>
          <w:sz w:val="16"/>
        </w:rPr>
        <w:t xml:space="preserve"> </w:t>
      </w:r>
      <w:r>
        <w:rPr>
          <w:spacing w:val="-2"/>
          <w:w w:val="110"/>
          <w:sz w:val="16"/>
        </w:rPr>
        <w:t>reserved.</w:t>
      </w:r>
    </w:p>
    <w:p w14:paraId="47165F56" w14:textId="77777777" w:rsidR="00455FD9" w:rsidRDefault="00455FD9" w:rsidP="00455FD9">
      <w:pPr>
        <w:pStyle w:val="BodyText"/>
        <w:spacing w:before="63"/>
        <w:rPr>
          <w:sz w:val="26"/>
        </w:rPr>
      </w:pPr>
    </w:p>
    <w:p w14:paraId="405437EA" w14:textId="77777777" w:rsidR="00455FD9" w:rsidRDefault="00455FD9" w:rsidP="00455FD9">
      <w:pPr>
        <w:pStyle w:val="Heading1"/>
        <w:numPr>
          <w:ilvl w:val="0"/>
          <w:numId w:val="8"/>
        </w:numPr>
        <w:tabs>
          <w:tab w:val="left" w:pos="426"/>
        </w:tabs>
        <w:ind w:left="426" w:hanging="354"/>
      </w:pPr>
      <w:r>
        <w:rPr>
          <w:spacing w:val="-2"/>
        </w:rPr>
        <w:t>Introduction</w:t>
      </w:r>
    </w:p>
    <w:p w14:paraId="79F1E565" w14:textId="77777777" w:rsidR="00455FD9" w:rsidRDefault="00455FD9" w:rsidP="00455FD9">
      <w:pPr>
        <w:pStyle w:val="BodyText"/>
        <w:spacing w:before="243" w:line="256" w:lineRule="auto"/>
        <w:ind w:left="72" w:right="351"/>
        <w:jc w:val="both"/>
      </w:pPr>
      <w:r>
        <w:rPr>
          <w:w w:val="105"/>
        </w:rPr>
        <w:t>Prediction</w:t>
      </w:r>
      <w:r>
        <w:rPr>
          <w:spacing w:val="21"/>
          <w:w w:val="105"/>
        </w:rPr>
        <w:t xml:space="preserve"> </w:t>
      </w:r>
      <w:r>
        <w:rPr>
          <w:w w:val="105"/>
        </w:rPr>
        <w:t>markets</w:t>
      </w:r>
      <w:r>
        <w:rPr>
          <w:spacing w:val="21"/>
          <w:w w:val="105"/>
        </w:rPr>
        <w:t xml:space="preserve"> </w:t>
      </w:r>
      <w:r>
        <w:rPr>
          <w:w w:val="105"/>
        </w:rPr>
        <w:t>trade</w:t>
      </w:r>
      <w:r>
        <w:rPr>
          <w:spacing w:val="21"/>
          <w:w w:val="105"/>
        </w:rPr>
        <w:t xml:space="preserve"> </w:t>
      </w:r>
      <w:r>
        <w:rPr>
          <w:w w:val="105"/>
        </w:rPr>
        <w:t>contingent</w:t>
      </w:r>
      <w:r>
        <w:rPr>
          <w:spacing w:val="21"/>
          <w:w w:val="105"/>
        </w:rPr>
        <w:t xml:space="preserve"> </w:t>
      </w:r>
      <w:r>
        <w:rPr>
          <w:w w:val="105"/>
        </w:rPr>
        <w:t>claims</w:t>
      </w:r>
      <w:r>
        <w:rPr>
          <w:spacing w:val="21"/>
          <w:w w:val="105"/>
        </w:rPr>
        <w:t xml:space="preserve"> </w:t>
      </w:r>
      <w:r>
        <w:rPr>
          <w:w w:val="105"/>
        </w:rPr>
        <w:t>on</w:t>
      </w:r>
      <w:r>
        <w:rPr>
          <w:spacing w:val="21"/>
          <w:w w:val="105"/>
        </w:rPr>
        <w:t xml:space="preserve"> </w:t>
      </w:r>
      <w:r>
        <w:rPr>
          <w:w w:val="105"/>
        </w:rPr>
        <w:t>future</w:t>
      </w:r>
      <w:r>
        <w:rPr>
          <w:spacing w:val="21"/>
          <w:w w:val="105"/>
        </w:rPr>
        <w:t xml:space="preserve"> </w:t>
      </w:r>
      <w:r>
        <w:rPr>
          <w:w w:val="105"/>
        </w:rPr>
        <w:t>events,</w:t>
      </w:r>
      <w:r>
        <w:rPr>
          <w:spacing w:val="21"/>
          <w:w w:val="105"/>
        </w:rPr>
        <w:t xml:space="preserve"> </w:t>
      </w:r>
      <w:proofErr w:type="gramStart"/>
      <w:r>
        <w:rPr>
          <w:w w:val="105"/>
        </w:rPr>
        <w:t>i.e.</w:t>
      </w:r>
      <w:proofErr w:type="gramEnd"/>
      <w:r>
        <w:rPr>
          <w:spacing w:val="21"/>
          <w:w w:val="105"/>
        </w:rPr>
        <w:t xml:space="preserve"> </w:t>
      </w:r>
      <w:r>
        <w:rPr>
          <w:w w:val="105"/>
        </w:rPr>
        <w:t>trades</w:t>
      </w:r>
      <w:r>
        <w:rPr>
          <w:spacing w:val="21"/>
          <w:w w:val="105"/>
        </w:rPr>
        <w:t xml:space="preserve"> </w:t>
      </w:r>
      <w:r>
        <w:rPr>
          <w:w w:val="105"/>
        </w:rPr>
        <w:t>encode</w:t>
      </w:r>
      <w:r>
        <w:rPr>
          <w:spacing w:val="21"/>
          <w:w w:val="105"/>
        </w:rPr>
        <w:t xml:space="preserve"> </w:t>
      </w:r>
      <w:r>
        <w:rPr>
          <w:w w:val="105"/>
        </w:rPr>
        <w:t>the</w:t>
      </w:r>
      <w:r>
        <w:rPr>
          <w:spacing w:val="21"/>
          <w:w w:val="105"/>
        </w:rPr>
        <w:t xml:space="preserve"> </w:t>
      </w:r>
      <w:r>
        <w:rPr>
          <w:w w:val="105"/>
        </w:rPr>
        <w:t>traders’</w:t>
      </w:r>
      <w:r>
        <w:rPr>
          <w:spacing w:val="21"/>
          <w:w w:val="105"/>
        </w:rPr>
        <w:t xml:space="preserve"> </w:t>
      </w:r>
      <w:r>
        <w:rPr>
          <w:w w:val="105"/>
        </w:rPr>
        <w:t>belief</w:t>
      </w:r>
      <w:r>
        <w:rPr>
          <w:spacing w:val="21"/>
          <w:w w:val="105"/>
        </w:rPr>
        <w:t xml:space="preserve"> </w:t>
      </w:r>
      <w:r>
        <w:rPr>
          <w:w w:val="105"/>
        </w:rPr>
        <w:t>that a future event will occur. When well-designed and sufficiently liquid, they can aggregate information and produce prices that behave like calibrated probabilities (</w:t>
      </w:r>
      <w:hyperlink w:anchor="_bookmark19" w:history="1">
        <w:r>
          <w:rPr>
            <w:color w:val="66191E"/>
            <w:w w:val="105"/>
          </w:rPr>
          <w:t>6</w:t>
        </w:r>
      </w:hyperlink>
      <w:r>
        <w:rPr>
          <w:w w:val="105"/>
        </w:rPr>
        <w:t>). A central design choice for prediction markets</w:t>
      </w:r>
      <w:r>
        <w:rPr>
          <w:spacing w:val="40"/>
          <w:w w:val="105"/>
        </w:rPr>
        <w:t xml:space="preserve"> </w:t>
      </w:r>
      <w:r>
        <w:rPr>
          <w:w w:val="105"/>
        </w:rPr>
        <w:t>is</w:t>
      </w:r>
      <w:r>
        <w:rPr>
          <w:spacing w:val="40"/>
          <w:w w:val="105"/>
        </w:rPr>
        <w:t xml:space="preserve"> </w:t>
      </w:r>
      <w:r>
        <w:rPr>
          <w:w w:val="105"/>
        </w:rPr>
        <w:t>the</w:t>
      </w:r>
      <w:r>
        <w:rPr>
          <w:spacing w:val="40"/>
          <w:w w:val="105"/>
        </w:rPr>
        <w:t xml:space="preserve"> </w:t>
      </w:r>
      <w:r>
        <w:rPr>
          <w:w w:val="105"/>
        </w:rPr>
        <w:t>mechanism</w:t>
      </w:r>
      <w:r>
        <w:rPr>
          <w:spacing w:val="40"/>
          <w:w w:val="105"/>
        </w:rPr>
        <w:t xml:space="preserve"> </w:t>
      </w:r>
      <w:r>
        <w:rPr>
          <w:w w:val="105"/>
        </w:rPr>
        <w:t>used</w:t>
      </w:r>
      <w:r>
        <w:rPr>
          <w:spacing w:val="40"/>
          <w:w w:val="105"/>
        </w:rPr>
        <w:t xml:space="preserve"> </w:t>
      </w:r>
      <w:r>
        <w:rPr>
          <w:w w:val="105"/>
        </w:rPr>
        <w:t>to</w:t>
      </w:r>
      <w:r>
        <w:rPr>
          <w:spacing w:val="40"/>
          <w:w w:val="105"/>
        </w:rPr>
        <w:t xml:space="preserve"> </w:t>
      </w:r>
      <w:r>
        <w:rPr>
          <w:w w:val="105"/>
        </w:rPr>
        <w:t>quote</w:t>
      </w:r>
      <w:r>
        <w:rPr>
          <w:spacing w:val="40"/>
          <w:w w:val="105"/>
        </w:rPr>
        <w:t xml:space="preserve"> </w:t>
      </w:r>
      <w:r>
        <w:rPr>
          <w:w w:val="105"/>
        </w:rPr>
        <w:t>and</w:t>
      </w:r>
      <w:r>
        <w:rPr>
          <w:spacing w:val="40"/>
          <w:w w:val="105"/>
        </w:rPr>
        <w:t xml:space="preserve"> </w:t>
      </w:r>
      <w:r>
        <w:rPr>
          <w:w w:val="105"/>
        </w:rPr>
        <w:t>clear</w:t>
      </w:r>
      <w:r>
        <w:rPr>
          <w:spacing w:val="40"/>
          <w:w w:val="105"/>
        </w:rPr>
        <w:t xml:space="preserve"> </w:t>
      </w:r>
      <w:r>
        <w:rPr>
          <w:w w:val="105"/>
        </w:rPr>
        <w:t>trades:</w:t>
      </w:r>
    </w:p>
    <w:p w14:paraId="4FFA4847" w14:textId="77777777" w:rsidR="00455FD9" w:rsidRDefault="00455FD9" w:rsidP="00455FD9">
      <w:pPr>
        <w:pStyle w:val="BodyText"/>
        <w:spacing w:before="18"/>
      </w:pPr>
    </w:p>
    <w:p w14:paraId="4FB3BDE8" w14:textId="77777777" w:rsidR="00455FD9" w:rsidRDefault="00455FD9" w:rsidP="00455FD9">
      <w:pPr>
        <w:pStyle w:val="ListParagraph"/>
        <w:numPr>
          <w:ilvl w:val="0"/>
          <w:numId w:val="6"/>
        </w:numPr>
        <w:tabs>
          <w:tab w:val="left" w:pos="301"/>
          <w:tab w:val="left" w:pos="310"/>
        </w:tabs>
        <w:spacing w:before="1" w:line="256" w:lineRule="auto"/>
        <w:ind w:right="355" w:hanging="238"/>
        <w:jc w:val="both"/>
      </w:pPr>
      <w:r>
        <w:rPr>
          <w:i/>
          <w:w w:val="105"/>
        </w:rPr>
        <w:t>Order-book</w:t>
      </w:r>
      <w:r>
        <w:rPr>
          <w:i/>
          <w:spacing w:val="-3"/>
          <w:w w:val="105"/>
        </w:rPr>
        <w:t xml:space="preserve"> </w:t>
      </w:r>
      <w:r>
        <w:rPr>
          <w:i/>
          <w:w w:val="105"/>
        </w:rPr>
        <w:t>markets</w:t>
      </w:r>
      <w:r>
        <w:rPr>
          <w:i/>
          <w:spacing w:val="-2"/>
          <w:w w:val="105"/>
        </w:rPr>
        <w:t xml:space="preserve"> </w:t>
      </w:r>
      <w:r>
        <w:rPr>
          <w:w w:val="105"/>
        </w:rPr>
        <w:t>match</w:t>
      </w:r>
      <w:r>
        <w:rPr>
          <w:spacing w:val="-2"/>
          <w:w w:val="105"/>
        </w:rPr>
        <w:t xml:space="preserve"> </w:t>
      </w:r>
      <w:r>
        <w:rPr>
          <w:w w:val="105"/>
        </w:rPr>
        <w:t>buyers</w:t>
      </w:r>
      <w:r>
        <w:rPr>
          <w:spacing w:val="-2"/>
          <w:w w:val="105"/>
        </w:rPr>
        <w:t xml:space="preserve"> </w:t>
      </w:r>
      <w:r>
        <w:rPr>
          <w:w w:val="105"/>
        </w:rPr>
        <w:t>and</w:t>
      </w:r>
      <w:r>
        <w:rPr>
          <w:spacing w:val="-2"/>
          <w:w w:val="105"/>
        </w:rPr>
        <w:t xml:space="preserve"> </w:t>
      </w:r>
      <w:r>
        <w:rPr>
          <w:w w:val="105"/>
        </w:rPr>
        <w:t>sellers</w:t>
      </w:r>
      <w:r>
        <w:rPr>
          <w:spacing w:val="-2"/>
          <w:w w:val="105"/>
        </w:rPr>
        <w:t xml:space="preserve"> </w:t>
      </w:r>
      <w:r>
        <w:rPr>
          <w:w w:val="105"/>
        </w:rPr>
        <w:t>through</w:t>
      </w:r>
      <w:r>
        <w:rPr>
          <w:spacing w:val="-2"/>
          <w:w w:val="105"/>
        </w:rPr>
        <w:t xml:space="preserve"> </w:t>
      </w:r>
      <w:r>
        <w:rPr>
          <w:w w:val="105"/>
        </w:rPr>
        <w:t>a</w:t>
      </w:r>
      <w:r>
        <w:rPr>
          <w:spacing w:val="-2"/>
          <w:w w:val="105"/>
        </w:rPr>
        <w:t xml:space="preserve"> </w:t>
      </w:r>
      <w:r>
        <w:rPr>
          <w:w w:val="105"/>
        </w:rPr>
        <w:t>central</w:t>
      </w:r>
      <w:r>
        <w:rPr>
          <w:spacing w:val="-2"/>
          <w:w w:val="105"/>
        </w:rPr>
        <w:t xml:space="preserve"> </w:t>
      </w:r>
      <w:r>
        <w:rPr>
          <w:w w:val="105"/>
        </w:rPr>
        <w:t>limit</w:t>
      </w:r>
      <w:r>
        <w:rPr>
          <w:spacing w:val="-2"/>
          <w:w w:val="105"/>
        </w:rPr>
        <w:t xml:space="preserve"> </w:t>
      </w:r>
      <w:r>
        <w:rPr>
          <w:w w:val="105"/>
        </w:rPr>
        <w:t>order</w:t>
      </w:r>
      <w:r>
        <w:rPr>
          <w:spacing w:val="-2"/>
          <w:w w:val="105"/>
        </w:rPr>
        <w:t xml:space="preserve"> </w:t>
      </w:r>
      <w:r>
        <w:rPr>
          <w:w w:val="105"/>
        </w:rPr>
        <w:t>book</w:t>
      </w:r>
      <w:r>
        <w:rPr>
          <w:spacing w:val="-2"/>
          <w:w w:val="105"/>
        </w:rPr>
        <w:t xml:space="preserve"> </w:t>
      </w:r>
      <w:r>
        <w:rPr>
          <w:w w:val="105"/>
        </w:rPr>
        <w:t>or</w:t>
      </w:r>
      <w:r>
        <w:rPr>
          <w:spacing w:val="-2"/>
          <w:w w:val="105"/>
        </w:rPr>
        <w:t xml:space="preserve"> </w:t>
      </w:r>
      <w:r>
        <w:rPr>
          <w:w w:val="105"/>
        </w:rPr>
        <w:t>continuous</w:t>
      </w:r>
      <w:r>
        <w:rPr>
          <w:spacing w:val="-2"/>
          <w:w w:val="105"/>
        </w:rPr>
        <w:t xml:space="preserve"> </w:t>
      </w:r>
      <w:r>
        <w:rPr>
          <w:w w:val="105"/>
        </w:rPr>
        <w:t xml:space="preserve">double auction; risk is largely borne by </w:t>
      </w:r>
      <w:r>
        <w:rPr>
          <w:i/>
          <w:w w:val="105"/>
        </w:rPr>
        <w:t xml:space="preserve">traders </w:t>
      </w:r>
      <w:r>
        <w:rPr>
          <w:w w:val="105"/>
        </w:rPr>
        <w:t>and any designated market makers.</w:t>
      </w:r>
    </w:p>
    <w:p w14:paraId="3D895F9F" w14:textId="77777777" w:rsidR="00455FD9" w:rsidRDefault="00455FD9" w:rsidP="00455FD9">
      <w:pPr>
        <w:pStyle w:val="ListParagraph"/>
        <w:numPr>
          <w:ilvl w:val="0"/>
          <w:numId w:val="6"/>
        </w:numPr>
        <w:tabs>
          <w:tab w:val="left" w:pos="302"/>
          <w:tab w:val="left" w:pos="310"/>
        </w:tabs>
        <w:spacing w:line="256" w:lineRule="auto"/>
        <w:ind w:right="356" w:hanging="238"/>
        <w:jc w:val="both"/>
      </w:pPr>
      <w:r>
        <w:rPr>
          <w:i/>
          <w:w w:val="110"/>
        </w:rPr>
        <w:t>Cost-function</w:t>
      </w:r>
      <w:r>
        <w:rPr>
          <w:i/>
          <w:spacing w:val="-7"/>
          <w:w w:val="110"/>
        </w:rPr>
        <w:t xml:space="preserve"> </w:t>
      </w:r>
      <w:r>
        <w:rPr>
          <w:i/>
          <w:w w:val="110"/>
        </w:rPr>
        <w:t>market</w:t>
      </w:r>
      <w:r>
        <w:rPr>
          <w:i/>
          <w:spacing w:val="-7"/>
          <w:w w:val="110"/>
        </w:rPr>
        <w:t xml:space="preserve"> </w:t>
      </w:r>
      <w:r>
        <w:rPr>
          <w:i/>
          <w:w w:val="110"/>
        </w:rPr>
        <w:t>makers</w:t>
      </w:r>
      <w:r>
        <w:rPr>
          <w:i/>
          <w:spacing w:val="-7"/>
          <w:w w:val="110"/>
        </w:rPr>
        <w:t xml:space="preserve"> </w:t>
      </w:r>
      <w:r>
        <w:rPr>
          <w:w w:val="110"/>
        </w:rPr>
        <w:t>(CFMMs)</w:t>
      </w:r>
      <w:r>
        <w:rPr>
          <w:spacing w:val="-7"/>
          <w:w w:val="110"/>
        </w:rPr>
        <w:t xml:space="preserve"> </w:t>
      </w:r>
      <w:r>
        <w:rPr>
          <w:w w:val="110"/>
        </w:rPr>
        <w:t>maintain</w:t>
      </w:r>
      <w:r>
        <w:rPr>
          <w:spacing w:val="-7"/>
          <w:w w:val="110"/>
        </w:rPr>
        <w:t xml:space="preserve"> </w:t>
      </w:r>
      <w:r>
        <w:rPr>
          <w:w w:val="110"/>
        </w:rPr>
        <w:t>a</w:t>
      </w:r>
      <w:r>
        <w:rPr>
          <w:spacing w:val="-7"/>
          <w:w w:val="110"/>
        </w:rPr>
        <w:t xml:space="preserve"> </w:t>
      </w:r>
      <w:r>
        <w:rPr>
          <w:w w:val="110"/>
        </w:rPr>
        <w:t>convex</w:t>
      </w:r>
      <w:r>
        <w:rPr>
          <w:spacing w:val="-7"/>
          <w:w w:val="110"/>
        </w:rPr>
        <w:t xml:space="preserve"> </w:t>
      </w:r>
      <w:r>
        <w:rPr>
          <w:w w:val="110"/>
        </w:rPr>
        <w:t>cost</w:t>
      </w:r>
      <w:r>
        <w:rPr>
          <w:spacing w:val="-7"/>
          <w:w w:val="110"/>
        </w:rPr>
        <w:t xml:space="preserve"> </w:t>
      </w:r>
      <w:r>
        <w:rPr>
          <w:w w:val="110"/>
        </w:rPr>
        <w:t>function</w:t>
      </w:r>
      <w:r>
        <w:rPr>
          <w:spacing w:val="-9"/>
          <w:w w:val="110"/>
        </w:rPr>
        <w:t xml:space="preserve"> </w:t>
      </w:r>
      <w:r>
        <w:rPr>
          <w:rFonts w:ascii="Cambria" w:eastAsia="Cambria" w:hAnsi="Cambria"/>
          <w:w w:val="110"/>
          <w:sz w:val="20"/>
        </w:rPr>
        <w:t>𝐶</w:t>
      </w:r>
      <w:r>
        <w:rPr>
          <w:rFonts w:ascii="Cambria" w:eastAsia="Cambria" w:hAnsi="Cambria"/>
          <w:spacing w:val="13"/>
          <w:w w:val="110"/>
          <w:sz w:val="20"/>
        </w:rPr>
        <w:t xml:space="preserve"> </w:t>
      </w:r>
      <w:r>
        <w:rPr>
          <w:w w:val="110"/>
        </w:rPr>
        <w:t>over</w:t>
      </w:r>
      <w:r>
        <w:rPr>
          <w:spacing w:val="-7"/>
          <w:w w:val="110"/>
        </w:rPr>
        <w:t xml:space="preserve"> </w:t>
      </w:r>
      <w:r>
        <w:rPr>
          <w:w w:val="110"/>
        </w:rPr>
        <w:t>outstanding</w:t>
      </w:r>
      <w:r>
        <w:rPr>
          <w:spacing w:val="-7"/>
          <w:w w:val="110"/>
        </w:rPr>
        <w:t xml:space="preserve"> </w:t>
      </w:r>
      <w:r>
        <w:rPr>
          <w:w w:val="110"/>
        </w:rPr>
        <w:t>share quantities and quote prices as its gradient (</w:t>
      </w:r>
      <w:hyperlink w:anchor="_bookmark15" w:history="1">
        <w:r>
          <w:rPr>
            <w:color w:val="66191E"/>
            <w:w w:val="110"/>
          </w:rPr>
          <w:t>2</w:t>
        </w:r>
      </w:hyperlink>
      <w:r>
        <w:rPr>
          <w:w w:val="110"/>
        </w:rPr>
        <w:t>).</w:t>
      </w:r>
      <w:r>
        <w:rPr>
          <w:spacing w:val="40"/>
          <w:w w:val="110"/>
        </w:rPr>
        <w:t xml:space="preserve"> </w:t>
      </w:r>
      <w:r>
        <w:rPr>
          <w:w w:val="110"/>
        </w:rPr>
        <w:t xml:space="preserve">The venue (or its liquidity providers) takes on a </w:t>
      </w:r>
      <w:r>
        <w:rPr>
          <w:i/>
          <w:spacing w:val="-2"/>
          <w:w w:val="110"/>
        </w:rPr>
        <w:t>bounded</w:t>
      </w:r>
      <w:r>
        <w:rPr>
          <w:i/>
          <w:spacing w:val="-6"/>
          <w:w w:val="110"/>
        </w:rPr>
        <w:t xml:space="preserve"> </w:t>
      </w:r>
      <w:r>
        <w:rPr>
          <w:spacing w:val="-2"/>
          <w:w w:val="110"/>
        </w:rPr>
        <w:t>worst-case</w:t>
      </w:r>
      <w:r>
        <w:rPr>
          <w:spacing w:val="-6"/>
          <w:w w:val="110"/>
        </w:rPr>
        <w:t xml:space="preserve"> </w:t>
      </w:r>
      <w:r>
        <w:rPr>
          <w:spacing w:val="-2"/>
          <w:w w:val="110"/>
        </w:rPr>
        <w:t>loss</w:t>
      </w:r>
      <w:r>
        <w:rPr>
          <w:spacing w:val="-6"/>
          <w:w w:val="110"/>
        </w:rPr>
        <w:t xml:space="preserve"> </w:t>
      </w:r>
      <w:r>
        <w:rPr>
          <w:spacing w:val="-2"/>
          <w:w w:val="110"/>
        </w:rPr>
        <w:t>in</w:t>
      </w:r>
      <w:r>
        <w:rPr>
          <w:spacing w:val="-6"/>
          <w:w w:val="110"/>
        </w:rPr>
        <w:t xml:space="preserve"> </w:t>
      </w:r>
      <w:r>
        <w:rPr>
          <w:spacing w:val="-2"/>
          <w:w w:val="110"/>
        </w:rPr>
        <w:t>exchange</w:t>
      </w:r>
      <w:r>
        <w:rPr>
          <w:spacing w:val="-6"/>
          <w:w w:val="110"/>
        </w:rPr>
        <w:t xml:space="preserve"> </w:t>
      </w:r>
      <w:r>
        <w:rPr>
          <w:spacing w:val="-2"/>
          <w:w w:val="110"/>
        </w:rPr>
        <w:t>for</w:t>
      </w:r>
      <w:r>
        <w:rPr>
          <w:spacing w:val="-6"/>
          <w:w w:val="110"/>
        </w:rPr>
        <w:t xml:space="preserve"> </w:t>
      </w:r>
      <w:r>
        <w:rPr>
          <w:spacing w:val="-2"/>
          <w:w w:val="110"/>
        </w:rPr>
        <w:t>always-available</w:t>
      </w:r>
      <w:r>
        <w:rPr>
          <w:spacing w:val="-6"/>
          <w:w w:val="110"/>
        </w:rPr>
        <w:t xml:space="preserve"> </w:t>
      </w:r>
      <w:r>
        <w:rPr>
          <w:spacing w:val="-2"/>
          <w:w w:val="110"/>
        </w:rPr>
        <w:t>liquidity.</w:t>
      </w:r>
    </w:p>
    <w:p w14:paraId="5A2637A5" w14:textId="77777777" w:rsidR="00455FD9" w:rsidRDefault="00455FD9" w:rsidP="00455FD9">
      <w:pPr>
        <w:pStyle w:val="BodyText"/>
        <w:spacing w:before="18"/>
      </w:pPr>
    </w:p>
    <w:p w14:paraId="07318977" w14:textId="77777777" w:rsidR="00455FD9" w:rsidRDefault="00455FD9" w:rsidP="00455FD9">
      <w:pPr>
        <w:pStyle w:val="BodyText"/>
        <w:spacing w:line="256" w:lineRule="auto"/>
        <w:ind w:left="72" w:right="329"/>
        <w:jc w:val="both"/>
      </w:pPr>
      <w:r>
        <w:rPr>
          <w:w w:val="105"/>
        </w:rPr>
        <w:t>Unlike other high-volume prediction market platforms today, Delphi adopts the second approach using the Logarithmic Market Scoring Rule (LS-LMSR) introduced by Hanson (</w:t>
      </w:r>
      <w:hyperlink w:anchor="_bookmark14" w:history="1">
        <w:r>
          <w:rPr>
            <w:color w:val="66191E"/>
            <w:w w:val="105"/>
          </w:rPr>
          <w:t>1</w:t>
        </w:r>
      </w:hyperlink>
      <w:r>
        <w:rPr>
          <w:w w:val="105"/>
        </w:rPr>
        <w:t>).</w:t>
      </w:r>
      <w:r>
        <w:rPr>
          <w:spacing w:val="40"/>
          <w:w w:val="105"/>
        </w:rPr>
        <w:t xml:space="preserve"> </w:t>
      </w:r>
      <w:r>
        <w:rPr>
          <w:w w:val="105"/>
        </w:rPr>
        <w:t>LS-LMSR is a particular cost function</w:t>
      </w:r>
      <w:r>
        <w:rPr>
          <w:spacing w:val="8"/>
          <w:w w:val="105"/>
        </w:rPr>
        <w:t xml:space="preserve"> </w:t>
      </w:r>
      <w:r>
        <w:rPr>
          <w:w w:val="105"/>
        </w:rPr>
        <w:t>that</w:t>
      </w:r>
      <w:r>
        <w:rPr>
          <w:spacing w:val="9"/>
          <w:w w:val="105"/>
        </w:rPr>
        <w:t xml:space="preserve"> </w:t>
      </w:r>
      <w:r>
        <w:rPr>
          <w:w w:val="105"/>
        </w:rPr>
        <w:t>has</w:t>
      </w:r>
      <w:r>
        <w:rPr>
          <w:spacing w:val="9"/>
          <w:w w:val="105"/>
        </w:rPr>
        <w:t xml:space="preserve"> </w:t>
      </w:r>
      <w:r>
        <w:rPr>
          <w:w w:val="105"/>
        </w:rPr>
        <w:t>been</w:t>
      </w:r>
      <w:r>
        <w:rPr>
          <w:spacing w:val="9"/>
          <w:w w:val="105"/>
        </w:rPr>
        <w:t xml:space="preserve"> </w:t>
      </w:r>
      <w:r>
        <w:rPr>
          <w:w w:val="105"/>
        </w:rPr>
        <w:t>extensively</w:t>
      </w:r>
      <w:r>
        <w:rPr>
          <w:spacing w:val="9"/>
          <w:w w:val="105"/>
        </w:rPr>
        <w:t xml:space="preserve"> </w:t>
      </w:r>
      <w:r>
        <w:rPr>
          <w:w w:val="105"/>
        </w:rPr>
        <w:t>studied</w:t>
      </w:r>
      <w:r>
        <w:rPr>
          <w:spacing w:val="9"/>
          <w:w w:val="105"/>
        </w:rPr>
        <w:t xml:space="preserve"> </w:t>
      </w:r>
      <w:r>
        <w:rPr>
          <w:w w:val="105"/>
        </w:rPr>
        <w:t>and</w:t>
      </w:r>
      <w:r>
        <w:rPr>
          <w:spacing w:val="9"/>
          <w:w w:val="105"/>
        </w:rPr>
        <w:t xml:space="preserve"> </w:t>
      </w:r>
      <w:r>
        <w:rPr>
          <w:w w:val="105"/>
        </w:rPr>
        <w:t>is</w:t>
      </w:r>
      <w:r>
        <w:rPr>
          <w:spacing w:val="9"/>
          <w:w w:val="105"/>
        </w:rPr>
        <w:t xml:space="preserve"> </w:t>
      </w:r>
      <w:r>
        <w:rPr>
          <w:w w:val="105"/>
        </w:rPr>
        <w:t>well-suited</w:t>
      </w:r>
      <w:r>
        <w:rPr>
          <w:spacing w:val="9"/>
          <w:w w:val="105"/>
        </w:rPr>
        <w:t xml:space="preserve"> </w:t>
      </w:r>
      <w:r>
        <w:rPr>
          <w:w w:val="105"/>
        </w:rPr>
        <w:t>to</w:t>
      </w:r>
      <w:r>
        <w:rPr>
          <w:spacing w:val="9"/>
          <w:w w:val="105"/>
        </w:rPr>
        <w:t xml:space="preserve"> </w:t>
      </w:r>
      <w:r>
        <w:rPr>
          <w:w w:val="105"/>
        </w:rPr>
        <w:t>the</w:t>
      </w:r>
      <w:r>
        <w:rPr>
          <w:spacing w:val="9"/>
          <w:w w:val="105"/>
        </w:rPr>
        <w:t xml:space="preserve"> </w:t>
      </w:r>
      <w:r>
        <w:rPr>
          <w:w w:val="105"/>
        </w:rPr>
        <w:t>market</w:t>
      </w:r>
      <w:r>
        <w:rPr>
          <w:spacing w:val="8"/>
          <w:w w:val="105"/>
        </w:rPr>
        <w:t xml:space="preserve"> </w:t>
      </w:r>
      <w:r>
        <w:rPr>
          <w:w w:val="105"/>
        </w:rPr>
        <w:t>claims</w:t>
      </w:r>
      <w:r>
        <w:rPr>
          <w:spacing w:val="9"/>
          <w:w w:val="105"/>
        </w:rPr>
        <w:t xml:space="preserve"> </w:t>
      </w:r>
      <w:r>
        <w:rPr>
          <w:w w:val="105"/>
        </w:rPr>
        <w:t>in</w:t>
      </w:r>
      <w:r>
        <w:rPr>
          <w:spacing w:val="9"/>
          <w:w w:val="105"/>
        </w:rPr>
        <w:t xml:space="preserve"> </w:t>
      </w:r>
      <w:r>
        <w:rPr>
          <w:w w:val="105"/>
        </w:rPr>
        <w:t>Delphi</w:t>
      </w:r>
      <w:r>
        <w:rPr>
          <w:spacing w:val="9"/>
          <w:w w:val="105"/>
        </w:rPr>
        <w:t xml:space="preserve"> </w:t>
      </w:r>
      <w:r>
        <w:rPr>
          <w:w w:val="105"/>
        </w:rPr>
        <w:t>because</w:t>
      </w:r>
      <w:r>
        <w:rPr>
          <w:spacing w:val="9"/>
          <w:w w:val="105"/>
        </w:rPr>
        <w:t xml:space="preserve"> </w:t>
      </w:r>
      <w:r>
        <w:rPr>
          <w:spacing w:val="-5"/>
          <w:w w:val="105"/>
        </w:rPr>
        <w:t>it:</w:t>
      </w:r>
    </w:p>
    <w:p w14:paraId="12734983" w14:textId="77777777" w:rsidR="00455FD9" w:rsidRDefault="00455FD9" w:rsidP="00455FD9">
      <w:pPr>
        <w:pStyle w:val="BodyText"/>
        <w:spacing w:before="18"/>
      </w:pPr>
    </w:p>
    <w:p w14:paraId="6BD7F1AA" w14:textId="77777777" w:rsidR="00455FD9" w:rsidRDefault="00455FD9" w:rsidP="00455FD9">
      <w:pPr>
        <w:pStyle w:val="ListParagraph"/>
        <w:numPr>
          <w:ilvl w:val="0"/>
          <w:numId w:val="7"/>
        </w:numPr>
        <w:tabs>
          <w:tab w:val="left" w:pos="362"/>
        </w:tabs>
        <w:ind w:left="362" w:hanging="290"/>
      </w:pPr>
      <w:r>
        <w:rPr>
          <w:w w:val="110"/>
        </w:rPr>
        <w:t>Provides</w:t>
      </w:r>
      <w:r>
        <w:rPr>
          <w:spacing w:val="-11"/>
          <w:w w:val="110"/>
        </w:rPr>
        <w:t xml:space="preserve"> </w:t>
      </w:r>
      <w:r>
        <w:rPr>
          <w:w w:val="110"/>
        </w:rPr>
        <w:t>continuous</w:t>
      </w:r>
      <w:r>
        <w:rPr>
          <w:spacing w:val="-11"/>
          <w:w w:val="110"/>
        </w:rPr>
        <w:t xml:space="preserve"> </w:t>
      </w:r>
      <w:r>
        <w:rPr>
          <w:w w:val="110"/>
        </w:rPr>
        <w:t>prices</w:t>
      </w:r>
      <w:r>
        <w:rPr>
          <w:spacing w:val="-11"/>
          <w:w w:val="110"/>
        </w:rPr>
        <w:t xml:space="preserve"> </w:t>
      </w:r>
      <w:r>
        <w:rPr>
          <w:w w:val="110"/>
        </w:rPr>
        <w:t>that</w:t>
      </w:r>
      <w:r>
        <w:rPr>
          <w:spacing w:val="-10"/>
          <w:w w:val="110"/>
        </w:rPr>
        <w:t xml:space="preserve"> </w:t>
      </w:r>
      <w:r>
        <w:rPr>
          <w:w w:val="110"/>
        </w:rPr>
        <w:t>sum</w:t>
      </w:r>
      <w:r>
        <w:rPr>
          <w:spacing w:val="-11"/>
          <w:w w:val="110"/>
        </w:rPr>
        <w:t xml:space="preserve"> </w:t>
      </w:r>
      <w:r>
        <w:rPr>
          <w:w w:val="110"/>
        </w:rPr>
        <w:t>to</w:t>
      </w:r>
      <w:r>
        <w:rPr>
          <w:spacing w:val="-11"/>
          <w:w w:val="110"/>
        </w:rPr>
        <w:t xml:space="preserve"> </w:t>
      </w:r>
      <w:r>
        <w:rPr>
          <w:w w:val="110"/>
        </w:rPr>
        <w:t>one</w:t>
      </w:r>
      <w:r>
        <w:rPr>
          <w:spacing w:val="-10"/>
          <w:w w:val="110"/>
        </w:rPr>
        <w:t xml:space="preserve"> </w:t>
      </w:r>
      <w:r>
        <w:rPr>
          <w:w w:val="110"/>
        </w:rPr>
        <w:t>and</w:t>
      </w:r>
      <w:r>
        <w:rPr>
          <w:spacing w:val="-11"/>
          <w:w w:val="110"/>
        </w:rPr>
        <w:t xml:space="preserve"> </w:t>
      </w:r>
      <w:r>
        <w:rPr>
          <w:w w:val="110"/>
        </w:rPr>
        <w:t>can</w:t>
      </w:r>
      <w:r>
        <w:rPr>
          <w:spacing w:val="-11"/>
          <w:w w:val="110"/>
        </w:rPr>
        <w:t xml:space="preserve"> </w:t>
      </w:r>
      <w:r>
        <w:rPr>
          <w:w w:val="110"/>
        </w:rPr>
        <w:t>be</w:t>
      </w:r>
      <w:r>
        <w:rPr>
          <w:spacing w:val="-10"/>
          <w:w w:val="110"/>
        </w:rPr>
        <w:t xml:space="preserve"> </w:t>
      </w:r>
      <w:r>
        <w:rPr>
          <w:w w:val="110"/>
        </w:rPr>
        <w:t>interpreted</w:t>
      </w:r>
      <w:r>
        <w:rPr>
          <w:spacing w:val="-11"/>
          <w:w w:val="110"/>
        </w:rPr>
        <w:t xml:space="preserve"> </w:t>
      </w:r>
      <w:r>
        <w:rPr>
          <w:w w:val="110"/>
        </w:rPr>
        <w:t>as</w:t>
      </w:r>
      <w:r>
        <w:rPr>
          <w:spacing w:val="-11"/>
          <w:w w:val="110"/>
        </w:rPr>
        <w:t xml:space="preserve"> </w:t>
      </w:r>
      <w:r>
        <w:rPr>
          <w:spacing w:val="-2"/>
          <w:w w:val="110"/>
        </w:rPr>
        <w:t>probabilities,</w:t>
      </w:r>
    </w:p>
    <w:p w14:paraId="565F071C" w14:textId="77777777" w:rsidR="00455FD9" w:rsidRDefault="00455FD9" w:rsidP="00455FD9">
      <w:pPr>
        <w:pStyle w:val="ListParagraph"/>
        <w:numPr>
          <w:ilvl w:val="0"/>
          <w:numId w:val="7"/>
        </w:numPr>
        <w:tabs>
          <w:tab w:val="left" w:pos="362"/>
        </w:tabs>
        <w:spacing w:before="18"/>
        <w:ind w:left="362" w:hanging="290"/>
      </w:pPr>
      <w:r>
        <w:rPr>
          <w:w w:val="105"/>
        </w:rPr>
        <w:t>Has</w:t>
      </w:r>
      <w:r>
        <w:rPr>
          <w:spacing w:val="5"/>
          <w:w w:val="105"/>
        </w:rPr>
        <w:t xml:space="preserve"> </w:t>
      </w:r>
      <w:r>
        <w:rPr>
          <w:w w:val="105"/>
        </w:rPr>
        <w:t>a</w:t>
      </w:r>
      <w:r>
        <w:rPr>
          <w:spacing w:val="5"/>
          <w:w w:val="105"/>
        </w:rPr>
        <w:t xml:space="preserve"> </w:t>
      </w:r>
      <w:r>
        <w:rPr>
          <w:w w:val="105"/>
        </w:rPr>
        <w:t>closed-form</w:t>
      </w:r>
      <w:r>
        <w:rPr>
          <w:spacing w:val="6"/>
          <w:w w:val="105"/>
        </w:rPr>
        <w:t xml:space="preserve"> </w:t>
      </w:r>
      <w:r>
        <w:rPr>
          <w:w w:val="105"/>
        </w:rPr>
        <w:t>bound</w:t>
      </w:r>
      <w:r>
        <w:rPr>
          <w:spacing w:val="5"/>
          <w:w w:val="105"/>
        </w:rPr>
        <w:t xml:space="preserve"> </w:t>
      </w:r>
      <w:r>
        <w:rPr>
          <w:w w:val="105"/>
        </w:rPr>
        <w:t>on</w:t>
      </w:r>
      <w:r>
        <w:rPr>
          <w:spacing w:val="6"/>
          <w:w w:val="105"/>
        </w:rPr>
        <w:t xml:space="preserve"> </w:t>
      </w:r>
      <w:r>
        <w:rPr>
          <w:w w:val="105"/>
        </w:rPr>
        <w:t>the</w:t>
      </w:r>
      <w:r>
        <w:rPr>
          <w:spacing w:val="5"/>
          <w:w w:val="105"/>
        </w:rPr>
        <w:t xml:space="preserve"> </w:t>
      </w:r>
      <w:r>
        <w:rPr>
          <w:w w:val="105"/>
        </w:rPr>
        <w:t>market</w:t>
      </w:r>
      <w:r>
        <w:rPr>
          <w:spacing w:val="6"/>
          <w:w w:val="105"/>
        </w:rPr>
        <w:t xml:space="preserve"> </w:t>
      </w:r>
      <w:r>
        <w:rPr>
          <w:w w:val="105"/>
        </w:rPr>
        <w:t>maker’s</w:t>
      </w:r>
      <w:r>
        <w:rPr>
          <w:spacing w:val="5"/>
          <w:w w:val="105"/>
        </w:rPr>
        <w:t xml:space="preserve"> </w:t>
      </w:r>
      <w:r>
        <w:rPr>
          <w:w w:val="105"/>
        </w:rPr>
        <w:t>worst-case</w:t>
      </w:r>
      <w:r>
        <w:rPr>
          <w:spacing w:val="6"/>
          <w:w w:val="105"/>
        </w:rPr>
        <w:t xml:space="preserve"> </w:t>
      </w:r>
      <w:r>
        <w:rPr>
          <w:spacing w:val="-4"/>
          <w:w w:val="105"/>
        </w:rPr>
        <w:t>loss,</w:t>
      </w:r>
    </w:p>
    <w:p w14:paraId="16A09CDC" w14:textId="77777777" w:rsidR="00455FD9" w:rsidRDefault="00455FD9" w:rsidP="00455FD9">
      <w:pPr>
        <w:pStyle w:val="ListParagraph"/>
        <w:numPr>
          <w:ilvl w:val="0"/>
          <w:numId w:val="7"/>
        </w:numPr>
        <w:tabs>
          <w:tab w:val="left" w:pos="362"/>
        </w:tabs>
        <w:spacing w:before="18"/>
        <w:ind w:left="362" w:hanging="290"/>
      </w:pPr>
      <w:r>
        <w:rPr>
          <w:w w:val="110"/>
        </w:rPr>
        <w:t>Is</w:t>
      </w:r>
      <w:r>
        <w:rPr>
          <w:spacing w:val="-14"/>
          <w:w w:val="110"/>
        </w:rPr>
        <w:t xml:space="preserve"> </w:t>
      </w:r>
      <w:r>
        <w:rPr>
          <w:w w:val="110"/>
        </w:rPr>
        <w:t>simple</w:t>
      </w:r>
      <w:r>
        <w:rPr>
          <w:spacing w:val="-14"/>
          <w:w w:val="110"/>
        </w:rPr>
        <w:t xml:space="preserve"> </w:t>
      </w:r>
      <w:r>
        <w:rPr>
          <w:w w:val="110"/>
        </w:rPr>
        <w:t>to</w:t>
      </w:r>
      <w:r>
        <w:rPr>
          <w:spacing w:val="-14"/>
          <w:w w:val="110"/>
        </w:rPr>
        <w:t xml:space="preserve"> </w:t>
      </w:r>
      <w:r>
        <w:rPr>
          <w:w w:val="110"/>
        </w:rPr>
        <w:t>implement</w:t>
      </w:r>
      <w:r>
        <w:rPr>
          <w:spacing w:val="-14"/>
          <w:w w:val="110"/>
        </w:rPr>
        <w:t xml:space="preserve"> </w:t>
      </w:r>
      <w:r>
        <w:rPr>
          <w:w w:val="110"/>
        </w:rPr>
        <w:t>on-chain,</w:t>
      </w:r>
      <w:r>
        <w:rPr>
          <w:spacing w:val="-14"/>
          <w:w w:val="110"/>
        </w:rPr>
        <w:t xml:space="preserve"> </w:t>
      </w:r>
      <w:r>
        <w:rPr>
          <w:w w:val="110"/>
        </w:rPr>
        <w:t>requiring</w:t>
      </w:r>
      <w:r>
        <w:rPr>
          <w:spacing w:val="-14"/>
          <w:w w:val="110"/>
        </w:rPr>
        <w:t xml:space="preserve"> </w:t>
      </w:r>
      <w:r>
        <w:rPr>
          <w:w w:val="110"/>
        </w:rPr>
        <w:t>only</w:t>
      </w:r>
      <w:r>
        <w:rPr>
          <w:spacing w:val="-14"/>
          <w:w w:val="110"/>
        </w:rPr>
        <w:t xml:space="preserve"> </w:t>
      </w:r>
      <w:r>
        <w:rPr>
          <w:w w:val="110"/>
        </w:rPr>
        <w:t>a</w:t>
      </w:r>
      <w:r>
        <w:rPr>
          <w:spacing w:val="-14"/>
          <w:w w:val="110"/>
        </w:rPr>
        <w:t xml:space="preserve"> </w:t>
      </w:r>
      <w:r>
        <w:rPr>
          <w:w w:val="110"/>
        </w:rPr>
        <w:t>handful</w:t>
      </w:r>
      <w:r>
        <w:rPr>
          <w:spacing w:val="-14"/>
          <w:w w:val="110"/>
        </w:rPr>
        <w:t xml:space="preserve"> </w:t>
      </w:r>
      <w:r>
        <w:rPr>
          <w:w w:val="110"/>
        </w:rPr>
        <w:t>of</w:t>
      </w:r>
      <w:r>
        <w:rPr>
          <w:spacing w:val="-14"/>
          <w:w w:val="110"/>
        </w:rPr>
        <w:t xml:space="preserve"> </w:t>
      </w:r>
      <w:r>
        <w:rPr>
          <w:w w:val="110"/>
        </w:rPr>
        <w:t>pure</w:t>
      </w:r>
      <w:r>
        <w:rPr>
          <w:spacing w:val="-14"/>
          <w:w w:val="110"/>
        </w:rPr>
        <w:t xml:space="preserve"> </w:t>
      </w:r>
      <w:r>
        <w:rPr>
          <w:w w:val="110"/>
        </w:rPr>
        <w:t>arithmetic</w:t>
      </w:r>
      <w:r>
        <w:rPr>
          <w:spacing w:val="-14"/>
          <w:w w:val="110"/>
        </w:rPr>
        <w:t xml:space="preserve"> </w:t>
      </w:r>
      <w:r>
        <w:rPr>
          <w:w w:val="110"/>
        </w:rPr>
        <w:t>operations</w:t>
      </w:r>
      <w:r>
        <w:rPr>
          <w:spacing w:val="-14"/>
          <w:w w:val="110"/>
        </w:rPr>
        <w:t xml:space="preserve"> </w:t>
      </w:r>
      <w:r>
        <w:rPr>
          <w:w w:val="110"/>
        </w:rPr>
        <w:t>per</w:t>
      </w:r>
      <w:r>
        <w:rPr>
          <w:spacing w:val="-14"/>
          <w:w w:val="110"/>
        </w:rPr>
        <w:t xml:space="preserve"> </w:t>
      </w:r>
      <w:r>
        <w:rPr>
          <w:spacing w:val="-2"/>
          <w:w w:val="110"/>
        </w:rPr>
        <w:t>trade.</w:t>
      </w:r>
    </w:p>
    <w:p w14:paraId="2AAE55AD" w14:textId="77777777" w:rsidR="00455FD9" w:rsidRDefault="00455FD9" w:rsidP="00455FD9">
      <w:pPr>
        <w:pStyle w:val="BodyText"/>
        <w:spacing w:before="35"/>
      </w:pPr>
    </w:p>
    <w:p w14:paraId="7D1998B3" w14:textId="77777777" w:rsidR="00455FD9" w:rsidRDefault="00455FD9" w:rsidP="00455FD9">
      <w:pPr>
        <w:pStyle w:val="BodyText"/>
        <w:ind w:left="65"/>
        <w:jc w:val="both"/>
      </w:pPr>
      <w:r>
        <w:rPr>
          <w:w w:val="105"/>
        </w:rPr>
        <w:t>Currently,</w:t>
      </w:r>
      <w:r>
        <w:rPr>
          <w:spacing w:val="1"/>
          <w:w w:val="105"/>
        </w:rPr>
        <w:t xml:space="preserve"> </w:t>
      </w:r>
      <w:r>
        <w:rPr>
          <w:w w:val="105"/>
        </w:rPr>
        <w:t>Delphi</w:t>
      </w:r>
      <w:r>
        <w:rPr>
          <w:spacing w:val="2"/>
          <w:w w:val="105"/>
        </w:rPr>
        <w:t xml:space="preserve"> </w:t>
      </w:r>
      <w:r>
        <w:rPr>
          <w:w w:val="105"/>
        </w:rPr>
        <w:t>runs</w:t>
      </w:r>
      <w:r>
        <w:rPr>
          <w:spacing w:val="1"/>
          <w:w w:val="105"/>
        </w:rPr>
        <w:t xml:space="preserve"> </w:t>
      </w:r>
      <w:r>
        <w:rPr>
          <w:w w:val="105"/>
        </w:rPr>
        <w:t>LS-LMSR</w:t>
      </w:r>
      <w:r>
        <w:rPr>
          <w:spacing w:val="2"/>
          <w:w w:val="105"/>
        </w:rPr>
        <w:t xml:space="preserve"> </w:t>
      </w:r>
      <w:r>
        <w:rPr>
          <w:w w:val="105"/>
        </w:rPr>
        <w:t>markets</w:t>
      </w:r>
      <w:r>
        <w:rPr>
          <w:spacing w:val="2"/>
          <w:w w:val="105"/>
        </w:rPr>
        <w:t xml:space="preserve"> </w:t>
      </w:r>
      <w:r>
        <w:rPr>
          <w:w w:val="105"/>
        </w:rPr>
        <w:t>over</w:t>
      </w:r>
      <w:r>
        <w:rPr>
          <w:spacing w:val="1"/>
          <w:w w:val="105"/>
        </w:rPr>
        <w:t xml:space="preserve"> </w:t>
      </w:r>
      <w:r>
        <w:rPr>
          <w:w w:val="105"/>
        </w:rPr>
        <w:t>the</w:t>
      </w:r>
      <w:r>
        <w:rPr>
          <w:spacing w:val="2"/>
          <w:w w:val="105"/>
        </w:rPr>
        <w:t xml:space="preserve"> </w:t>
      </w:r>
      <w:r>
        <w:rPr>
          <w:w w:val="105"/>
        </w:rPr>
        <w:t>outcomes</w:t>
      </w:r>
      <w:r>
        <w:rPr>
          <w:spacing w:val="2"/>
          <w:w w:val="105"/>
        </w:rPr>
        <w:t xml:space="preserve"> </w:t>
      </w:r>
      <w:r>
        <w:rPr>
          <w:w w:val="105"/>
        </w:rPr>
        <w:t>of</w:t>
      </w:r>
      <w:r>
        <w:rPr>
          <w:spacing w:val="1"/>
          <w:w w:val="105"/>
        </w:rPr>
        <w:t xml:space="preserve"> </w:t>
      </w:r>
      <w:r>
        <w:rPr>
          <w:w w:val="105"/>
        </w:rPr>
        <w:t>machine-learning</w:t>
      </w:r>
      <w:r>
        <w:rPr>
          <w:spacing w:val="2"/>
          <w:w w:val="105"/>
        </w:rPr>
        <w:t xml:space="preserve"> </w:t>
      </w:r>
      <w:r>
        <w:rPr>
          <w:spacing w:val="-2"/>
          <w:w w:val="105"/>
        </w:rPr>
        <w:t>competitions:</w:t>
      </w:r>
    </w:p>
    <w:p w14:paraId="5A03F679" w14:textId="77777777" w:rsidR="00455FD9" w:rsidRDefault="00455FD9" w:rsidP="00455FD9">
      <w:pPr>
        <w:pStyle w:val="ListParagraph"/>
        <w:numPr>
          <w:ilvl w:val="1"/>
          <w:numId w:val="7"/>
        </w:numPr>
        <w:tabs>
          <w:tab w:val="left" w:pos="309"/>
        </w:tabs>
        <w:spacing w:before="252" w:line="322" w:lineRule="exact"/>
        <w:ind w:left="309" w:hanging="237"/>
      </w:pPr>
      <w:r>
        <w:rPr>
          <w:w w:val="110"/>
        </w:rPr>
        <w:t>Each</w:t>
      </w:r>
      <w:r>
        <w:rPr>
          <w:spacing w:val="-13"/>
          <w:w w:val="110"/>
        </w:rPr>
        <w:t xml:space="preserve"> </w:t>
      </w:r>
      <w:r>
        <w:rPr>
          <w:w w:val="110"/>
        </w:rPr>
        <w:t>outcome</w:t>
      </w:r>
      <w:r>
        <w:rPr>
          <w:spacing w:val="-9"/>
          <w:w w:val="110"/>
        </w:rPr>
        <w:t xml:space="preserve"> </w:t>
      </w:r>
      <w:r>
        <w:rPr>
          <w:w w:val="110"/>
        </w:rPr>
        <w:t>corresponds</w:t>
      </w:r>
      <w:r>
        <w:rPr>
          <w:spacing w:val="-8"/>
          <w:w w:val="110"/>
        </w:rPr>
        <w:t xml:space="preserve"> </w:t>
      </w:r>
      <w:r>
        <w:rPr>
          <w:w w:val="110"/>
        </w:rPr>
        <w:t>to</w:t>
      </w:r>
      <w:r>
        <w:rPr>
          <w:spacing w:val="-8"/>
          <w:w w:val="110"/>
        </w:rPr>
        <w:t xml:space="preserve"> </w:t>
      </w:r>
      <w:r>
        <w:rPr>
          <w:w w:val="110"/>
        </w:rPr>
        <w:t>a</w:t>
      </w:r>
      <w:r>
        <w:rPr>
          <w:spacing w:val="-8"/>
          <w:w w:val="110"/>
        </w:rPr>
        <w:t xml:space="preserve"> </w:t>
      </w:r>
      <w:r>
        <w:rPr>
          <w:w w:val="110"/>
        </w:rPr>
        <w:t>model</w:t>
      </w:r>
      <w:r>
        <w:rPr>
          <w:spacing w:val="-4"/>
          <w:w w:val="110"/>
        </w:rPr>
        <w:t xml:space="preserve"> </w:t>
      </w:r>
      <w:r>
        <w:rPr>
          <w:rFonts w:ascii="Cambria" w:eastAsia="Cambria" w:hAnsi="Cambria"/>
          <w:w w:val="110"/>
          <w:sz w:val="20"/>
        </w:rPr>
        <w:t>𝑖</w:t>
      </w:r>
      <w:r>
        <w:rPr>
          <w:rFonts w:ascii="Cambria" w:eastAsia="Cambria" w:hAnsi="Cambria"/>
          <w:spacing w:val="9"/>
          <w:w w:val="110"/>
          <w:sz w:val="20"/>
        </w:rPr>
        <w:t xml:space="preserve"> </w:t>
      </w:r>
      <w:r>
        <w:rPr>
          <w:rFonts w:ascii="Lucida Sans Unicode" w:eastAsia="Lucida Sans Unicode" w:hAnsi="Lucida Sans Unicode"/>
        </w:rPr>
        <w:t>∈</w:t>
      </w:r>
      <w:r>
        <w:rPr>
          <w:rFonts w:ascii="Lucida Sans Unicode" w:eastAsia="Lucida Sans Unicode" w:hAnsi="Lucida Sans Unicode"/>
          <w:spacing w:val="-9"/>
        </w:rPr>
        <w:t xml:space="preserve"> </w:t>
      </w:r>
      <w:r>
        <w:rPr>
          <w:rFonts w:ascii="Lucida Sans Unicode" w:eastAsia="Lucida Sans Unicode" w:hAnsi="Lucida Sans Unicode"/>
          <w:w w:val="110"/>
        </w:rPr>
        <w:t>{</w:t>
      </w:r>
      <w:r>
        <w:rPr>
          <w:w w:val="110"/>
        </w:rPr>
        <w:t>1</w:t>
      </w:r>
      <w:r>
        <w:rPr>
          <w:rFonts w:ascii="Cambria" w:eastAsia="Cambria" w:hAnsi="Cambria"/>
          <w:w w:val="110"/>
          <w:sz w:val="20"/>
        </w:rPr>
        <w:t>,</w:t>
      </w:r>
      <w:r>
        <w:rPr>
          <w:rFonts w:ascii="Cambria" w:eastAsia="Cambria" w:hAnsi="Cambria"/>
          <w:spacing w:val="-12"/>
          <w:w w:val="110"/>
          <w:sz w:val="20"/>
        </w:rPr>
        <w:t xml:space="preserve"> </w:t>
      </w:r>
      <w:proofErr w:type="gramStart"/>
      <w:r>
        <w:rPr>
          <w:rFonts w:ascii="Cambria" w:eastAsia="Cambria" w:hAnsi="Cambria"/>
          <w:w w:val="110"/>
          <w:sz w:val="20"/>
        </w:rPr>
        <w:t>.</w:t>
      </w:r>
      <w:r>
        <w:rPr>
          <w:rFonts w:ascii="Cambria" w:eastAsia="Cambria" w:hAnsi="Cambria"/>
          <w:spacing w:val="-11"/>
          <w:w w:val="110"/>
          <w:sz w:val="20"/>
        </w:rPr>
        <w:t xml:space="preserve"> </w:t>
      </w:r>
      <w:r>
        <w:rPr>
          <w:rFonts w:ascii="Cambria" w:eastAsia="Cambria" w:hAnsi="Cambria"/>
          <w:w w:val="110"/>
          <w:sz w:val="20"/>
        </w:rPr>
        <w:t>.</w:t>
      </w:r>
      <w:r>
        <w:rPr>
          <w:rFonts w:ascii="Cambria" w:eastAsia="Cambria" w:hAnsi="Cambria"/>
          <w:spacing w:val="-11"/>
          <w:w w:val="110"/>
          <w:sz w:val="20"/>
        </w:rPr>
        <w:t xml:space="preserve"> </w:t>
      </w:r>
      <w:r>
        <w:rPr>
          <w:rFonts w:ascii="Cambria" w:eastAsia="Cambria" w:hAnsi="Cambria"/>
          <w:w w:val="110"/>
          <w:sz w:val="20"/>
        </w:rPr>
        <w:t>.</w:t>
      </w:r>
      <w:r>
        <w:rPr>
          <w:rFonts w:ascii="Cambria" w:eastAsia="Cambria" w:hAnsi="Cambria"/>
          <w:spacing w:val="-12"/>
          <w:w w:val="110"/>
          <w:sz w:val="20"/>
        </w:rPr>
        <w:t xml:space="preserve"> </w:t>
      </w:r>
      <w:r>
        <w:rPr>
          <w:rFonts w:ascii="Cambria" w:eastAsia="Cambria" w:hAnsi="Cambria"/>
          <w:w w:val="110"/>
          <w:sz w:val="20"/>
        </w:rPr>
        <w:t>,</w:t>
      </w:r>
      <w:proofErr w:type="gramEnd"/>
      <w:r>
        <w:rPr>
          <w:rFonts w:ascii="Cambria" w:eastAsia="Cambria" w:hAnsi="Cambria"/>
          <w:spacing w:val="-12"/>
          <w:w w:val="110"/>
          <w:sz w:val="20"/>
        </w:rPr>
        <w:t xml:space="preserve"> </w:t>
      </w:r>
      <w:r>
        <w:rPr>
          <w:rFonts w:ascii="Cambria" w:eastAsia="Cambria" w:hAnsi="Cambria"/>
          <w:w w:val="110"/>
          <w:sz w:val="20"/>
        </w:rPr>
        <w:t>𝑛</w:t>
      </w:r>
      <w:r>
        <w:rPr>
          <w:rFonts w:ascii="Lucida Sans Unicode" w:eastAsia="Lucida Sans Unicode" w:hAnsi="Lucida Sans Unicode"/>
          <w:w w:val="110"/>
        </w:rPr>
        <w:t>}</w:t>
      </w:r>
      <w:r>
        <w:rPr>
          <w:rFonts w:ascii="Lucida Sans Unicode" w:eastAsia="Lucida Sans Unicode" w:hAnsi="Lucida Sans Unicode"/>
          <w:spacing w:val="-19"/>
          <w:w w:val="110"/>
        </w:rPr>
        <w:t xml:space="preserve"> </w:t>
      </w:r>
      <w:r>
        <w:rPr>
          <w:w w:val="110"/>
        </w:rPr>
        <w:t>winning</w:t>
      </w:r>
      <w:r>
        <w:rPr>
          <w:spacing w:val="-9"/>
          <w:w w:val="110"/>
        </w:rPr>
        <w:t xml:space="preserve"> </w:t>
      </w:r>
      <w:r>
        <w:rPr>
          <w:w w:val="110"/>
        </w:rPr>
        <w:t>the</w:t>
      </w:r>
      <w:r>
        <w:rPr>
          <w:spacing w:val="-8"/>
          <w:w w:val="110"/>
        </w:rPr>
        <w:t xml:space="preserve"> </w:t>
      </w:r>
      <w:r>
        <w:rPr>
          <w:spacing w:val="-2"/>
          <w:w w:val="110"/>
        </w:rPr>
        <w:t>evaluation.</w:t>
      </w:r>
    </w:p>
    <w:p w14:paraId="65136C14" w14:textId="77777777" w:rsidR="00455FD9" w:rsidRDefault="00455FD9" w:rsidP="00455FD9">
      <w:pPr>
        <w:pStyle w:val="ListParagraph"/>
        <w:numPr>
          <w:ilvl w:val="1"/>
          <w:numId w:val="7"/>
        </w:numPr>
        <w:tabs>
          <w:tab w:val="left" w:pos="302"/>
        </w:tabs>
        <w:spacing w:line="237" w:lineRule="exact"/>
        <w:ind w:left="302" w:hanging="230"/>
      </w:pPr>
      <w:r>
        <w:t>A</w:t>
      </w:r>
      <w:r>
        <w:rPr>
          <w:spacing w:val="21"/>
        </w:rPr>
        <w:t xml:space="preserve"> </w:t>
      </w:r>
      <w:r>
        <w:t>share</w:t>
      </w:r>
      <w:r>
        <w:rPr>
          <w:spacing w:val="22"/>
        </w:rPr>
        <w:t xml:space="preserve"> </w:t>
      </w:r>
      <w:r>
        <w:t>of</w:t>
      </w:r>
      <w:r>
        <w:rPr>
          <w:spacing w:val="21"/>
        </w:rPr>
        <w:t xml:space="preserve"> </w:t>
      </w:r>
      <w:r>
        <w:t>outcome</w:t>
      </w:r>
      <w:r>
        <w:rPr>
          <w:spacing w:val="28"/>
        </w:rPr>
        <w:t xml:space="preserve"> </w:t>
      </w:r>
      <w:r>
        <w:rPr>
          <w:rFonts w:ascii="Cambria" w:eastAsia="Cambria" w:hAnsi="Cambria"/>
          <w:sz w:val="20"/>
        </w:rPr>
        <w:t>𝑖</w:t>
      </w:r>
      <w:r>
        <w:rPr>
          <w:rFonts w:ascii="Cambria" w:eastAsia="Cambria" w:hAnsi="Cambria"/>
          <w:spacing w:val="35"/>
          <w:sz w:val="20"/>
        </w:rPr>
        <w:t xml:space="preserve"> </w:t>
      </w:r>
      <w:r>
        <w:t>pays</w:t>
      </w:r>
      <w:r>
        <w:rPr>
          <w:spacing w:val="21"/>
        </w:rPr>
        <w:t xml:space="preserve"> </w:t>
      </w:r>
      <w:r>
        <w:t>1</w:t>
      </w:r>
      <w:r>
        <w:rPr>
          <w:spacing w:val="22"/>
        </w:rPr>
        <w:t xml:space="preserve"> </w:t>
      </w:r>
      <w:r>
        <w:t>token</w:t>
      </w:r>
      <w:r>
        <w:rPr>
          <w:spacing w:val="21"/>
        </w:rPr>
        <w:t xml:space="preserve"> </w:t>
      </w:r>
      <w:r>
        <w:t>if</w:t>
      </w:r>
      <w:r>
        <w:rPr>
          <w:spacing w:val="22"/>
        </w:rPr>
        <w:t xml:space="preserve"> </w:t>
      </w:r>
      <w:r>
        <w:t>model</w:t>
      </w:r>
      <w:r>
        <w:rPr>
          <w:spacing w:val="28"/>
        </w:rPr>
        <w:t xml:space="preserve"> </w:t>
      </w:r>
      <w:r>
        <w:rPr>
          <w:rFonts w:ascii="Cambria" w:eastAsia="Cambria" w:hAnsi="Cambria"/>
          <w:sz w:val="20"/>
        </w:rPr>
        <w:t>𝑖</w:t>
      </w:r>
      <w:r>
        <w:rPr>
          <w:rFonts w:ascii="Cambria" w:eastAsia="Cambria" w:hAnsi="Cambria"/>
          <w:spacing w:val="35"/>
          <w:sz w:val="20"/>
        </w:rPr>
        <w:t xml:space="preserve"> </w:t>
      </w:r>
      <w:r>
        <w:t>wins,</w:t>
      </w:r>
      <w:r>
        <w:rPr>
          <w:spacing w:val="21"/>
        </w:rPr>
        <w:t xml:space="preserve"> </w:t>
      </w:r>
      <w:r>
        <w:t>and</w:t>
      </w:r>
      <w:r>
        <w:rPr>
          <w:spacing w:val="22"/>
        </w:rPr>
        <w:t xml:space="preserve"> </w:t>
      </w:r>
      <w:r>
        <w:t>0</w:t>
      </w:r>
      <w:r>
        <w:rPr>
          <w:spacing w:val="21"/>
        </w:rPr>
        <w:t xml:space="preserve"> </w:t>
      </w:r>
      <w:r>
        <w:rPr>
          <w:spacing w:val="-2"/>
        </w:rPr>
        <w:t>otherwise.</w:t>
      </w:r>
    </w:p>
    <w:p w14:paraId="3526193A" w14:textId="77777777" w:rsidR="00455FD9" w:rsidRDefault="00455FD9" w:rsidP="00455FD9">
      <w:pPr>
        <w:pStyle w:val="ListParagraph"/>
        <w:numPr>
          <w:ilvl w:val="1"/>
          <w:numId w:val="7"/>
        </w:numPr>
        <w:tabs>
          <w:tab w:val="left" w:pos="309"/>
        </w:tabs>
        <w:spacing w:before="18"/>
        <w:ind w:left="309" w:hanging="237"/>
      </w:pPr>
      <w:r>
        <w:rPr>
          <w:w w:val="105"/>
        </w:rPr>
        <w:t>Exactly</w:t>
      </w:r>
      <w:r>
        <w:rPr>
          <w:spacing w:val="5"/>
          <w:w w:val="105"/>
        </w:rPr>
        <w:t xml:space="preserve"> </w:t>
      </w:r>
      <w:r>
        <w:rPr>
          <w:w w:val="105"/>
        </w:rPr>
        <w:t>one</w:t>
      </w:r>
      <w:r>
        <w:rPr>
          <w:spacing w:val="5"/>
          <w:w w:val="105"/>
        </w:rPr>
        <w:t xml:space="preserve"> </w:t>
      </w:r>
      <w:r>
        <w:rPr>
          <w:w w:val="105"/>
        </w:rPr>
        <w:t>model</w:t>
      </w:r>
      <w:r>
        <w:rPr>
          <w:spacing w:val="6"/>
          <w:w w:val="105"/>
        </w:rPr>
        <w:t xml:space="preserve"> </w:t>
      </w:r>
      <w:r>
        <w:rPr>
          <w:w w:val="105"/>
        </w:rPr>
        <w:t>wins,</w:t>
      </w:r>
      <w:r>
        <w:rPr>
          <w:spacing w:val="5"/>
          <w:w w:val="105"/>
        </w:rPr>
        <w:t xml:space="preserve"> </w:t>
      </w:r>
      <w:r>
        <w:rPr>
          <w:w w:val="105"/>
        </w:rPr>
        <w:t>so</w:t>
      </w:r>
      <w:r>
        <w:rPr>
          <w:spacing w:val="5"/>
          <w:w w:val="105"/>
        </w:rPr>
        <w:t xml:space="preserve"> </w:t>
      </w:r>
      <w:r>
        <w:rPr>
          <w:w w:val="105"/>
        </w:rPr>
        <w:t>the</w:t>
      </w:r>
      <w:r>
        <w:rPr>
          <w:spacing w:val="6"/>
          <w:w w:val="105"/>
        </w:rPr>
        <w:t xml:space="preserve"> </w:t>
      </w:r>
      <w:r>
        <w:rPr>
          <w:w w:val="105"/>
        </w:rPr>
        <w:t>payoff</w:t>
      </w:r>
      <w:r>
        <w:rPr>
          <w:spacing w:val="5"/>
          <w:w w:val="105"/>
        </w:rPr>
        <w:t xml:space="preserve"> </w:t>
      </w:r>
      <w:r>
        <w:rPr>
          <w:w w:val="105"/>
        </w:rPr>
        <w:t>vector</w:t>
      </w:r>
      <w:r>
        <w:rPr>
          <w:spacing w:val="5"/>
          <w:w w:val="105"/>
        </w:rPr>
        <w:t xml:space="preserve"> </w:t>
      </w:r>
      <w:r>
        <w:rPr>
          <w:w w:val="105"/>
        </w:rPr>
        <w:t>is</w:t>
      </w:r>
      <w:r>
        <w:rPr>
          <w:spacing w:val="6"/>
          <w:w w:val="105"/>
        </w:rPr>
        <w:t xml:space="preserve"> </w:t>
      </w:r>
      <w:r>
        <w:rPr>
          <w:w w:val="105"/>
        </w:rPr>
        <w:t>a</w:t>
      </w:r>
      <w:r>
        <w:rPr>
          <w:spacing w:val="5"/>
          <w:w w:val="105"/>
        </w:rPr>
        <w:t xml:space="preserve"> </w:t>
      </w:r>
      <w:r>
        <w:rPr>
          <w:w w:val="105"/>
        </w:rPr>
        <w:t>standard</w:t>
      </w:r>
      <w:r>
        <w:rPr>
          <w:spacing w:val="5"/>
          <w:w w:val="105"/>
        </w:rPr>
        <w:t xml:space="preserve"> </w:t>
      </w:r>
      <w:r>
        <w:rPr>
          <w:w w:val="105"/>
        </w:rPr>
        <w:t>basis</w:t>
      </w:r>
      <w:r>
        <w:rPr>
          <w:spacing w:val="6"/>
          <w:w w:val="105"/>
        </w:rPr>
        <w:t xml:space="preserve"> </w:t>
      </w:r>
      <w:r>
        <w:rPr>
          <w:spacing w:val="-2"/>
          <w:w w:val="105"/>
        </w:rPr>
        <w:t>vector.</w:t>
      </w:r>
    </w:p>
    <w:p w14:paraId="11A2975F" w14:textId="77777777" w:rsidR="00455FD9" w:rsidRDefault="00455FD9" w:rsidP="00455FD9">
      <w:pPr>
        <w:pStyle w:val="BodyText"/>
        <w:spacing w:before="35"/>
      </w:pPr>
    </w:p>
    <w:p w14:paraId="2595CE10" w14:textId="77777777" w:rsidR="00455FD9" w:rsidRDefault="00455FD9" w:rsidP="00455FD9">
      <w:pPr>
        <w:pStyle w:val="BodyText"/>
        <w:spacing w:line="256" w:lineRule="auto"/>
        <w:ind w:left="67" w:right="324" w:firstLine="5"/>
        <w:jc w:val="both"/>
      </w:pPr>
      <w:r>
        <w:t>Importantly,</w:t>
      </w:r>
      <w:r>
        <w:rPr>
          <w:spacing w:val="35"/>
        </w:rPr>
        <w:t xml:space="preserve"> </w:t>
      </w:r>
      <w:r>
        <w:t>Delphi</w:t>
      </w:r>
      <w:r>
        <w:rPr>
          <w:spacing w:val="35"/>
        </w:rPr>
        <w:t xml:space="preserve"> </w:t>
      </w:r>
      <w:r>
        <w:t>does</w:t>
      </w:r>
      <w:r>
        <w:rPr>
          <w:spacing w:val="34"/>
        </w:rPr>
        <w:t xml:space="preserve"> </w:t>
      </w:r>
      <w:r>
        <w:t>not</w:t>
      </w:r>
      <w:r>
        <w:rPr>
          <w:spacing w:val="35"/>
        </w:rPr>
        <w:t xml:space="preserve"> </w:t>
      </w:r>
      <w:r>
        <w:t>rely</w:t>
      </w:r>
      <w:r>
        <w:rPr>
          <w:spacing w:val="34"/>
        </w:rPr>
        <w:t xml:space="preserve"> </w:t>
      </w:r>
      <w:r>
        <w:t>on</w:t>
      </w:r>
      <w:r>
        <w:rPr>
          <w:spacing w:val="35"/>
        </w:rPr>
        <w:t xml:space="preserve"> </w:t>
      </w:r>
      <w:r>
        <w:t>human</w:t>
      </w:r>
      <w:r>
        <w:rPr>
          <w:spacing w:val="34"/>
        </w:rPr>
        <w:t xml:space="preserve"> </w:t>
      </w:r>
      <w:r>
        <w:t>resolution,</w:t>
      </w:r>
      <w:r>
        <w:rPr>
          <w:spacing w:val="35"/>
        </w:rPr>
        <w:t xml:space="preserve"> </w:t>
      </w:r>
      <w:r>
        <w:t>committee</w:t>
      </w:r>
      <w:r>
        <w:rPr>
          <w:spacing w:val="35"/>
        </w:rPr>
        <w:t xml:space="preserve"> </w:t>
      </w:r>
      <w:r>
        <w:t>votes,</w:t>
      </w:r>
      <w:r>
        <w:rPr>
          <w:spacing w:val="35"/>
        </w:rPr>
        <w:t xml:space="preserve"> </w:t>
      </w:r>
      <w:r>
        <w:t>or</w:t>
      </w:r>
      <w:r>
        <w:rPr>
          <w:spacing w:val="35"/>
        </w:rPr>
        <w:t xml:space="preserve"> </w:t>
      </w:r>
      <w:r>
        <w:t>oracles</w:t>
      </w:r>
      <w:r>
        <w:rPr>
          <w:spacing w:val="34"/>
        </w:rPr>
        <w:t xml:space="preserve"> </w:t>
      </w:r>
      <w:r>
        <w:t>to</w:t>
      </w:r>
      <w:r>
        <w:rPr>
          <w:spacing w:val="35"/>
        </w:rPr>
        <w:t xml:space="preserve"> </w:t>
      </w:r>
      <w:r>
        <w:t>resolve</w:t>
      </w:r>
      <w:r>
        <w:rPr>
          <w:spacing w:val="35"/>
        </w:rPr>
        <w:t xml:space="preserve"> </w:t>
      </w:r>
      <w:r>
        <w:t xml:space="preserve">outcomes </w:t>
      </w:r>
      <w:r>
        <w:rPr>
          <w:w w:val="110"/>
        </w:rPr>
        <w:t>and settle markets.</w:t>
      </w:r>
      <w:r>
        <w:rPr>
          <w:spacing w:val="40"/>
          <w:w w:val="110"/>
        </w:rPr>
        <w:t xml:space="preserve"> </w:t>
      </w:r>
      <w:proofErr w:type="gramStart"/>
      <w:r>
        <w:rPr>
          <w:w w:val="110"/>
        </w:rPr>
        <w:t>Instead</w:t>
      </w:r>
      <w:proofErr w:type="gramEnd"/>
      <w:r>
        <w:rPr>
          <w:w w:val="110"/>
        </w:rPr>
        <w:t xml:space="preserve"> settlement will be (once feature complete) tied to a fully reproducible, verifiable, and transparent evaluation pipeline—algorithmic judges determine the winner and are integrated with Verde (</w:t>
      </w:r>
      <w:hyperlink w:anchor="_bookmark18" w:history="1">
        <w:r>
          <w:rPr>
            <w:color w:val="66191E"/>
            <w:w w:val="110"/>
          </w:rPr>
          <w:t>5</w:t>
        </w:r>
      </w:hyperlink>
      <w:r>
        <w:rPr>
          <w:w w:val="110"/>
        </w:rPr>
        <w:t>) to ensure results can be disputed if called into question.</w:t>
      </w:r>
    </w:p>
    <w:p w14:paraId="7F0EF847" w14:textId="77777777" w:rsidR="00455FD9" w:rsidRDefault="00455FD9" w:rsidP="00455FD9">
      <w:pPr>
        <w:pStyle w:val="BodyText"/>
        <w:spacing w:before="137" w:line="256" w:lineRule="auto"/>
        <w:ind w:left="72" w:right="354" w:hanging="7"/>
        <w:jc w:val="both"/>
      </w:pPr>
      <w:r>
        <w:rPr>
          <w:w w:val="110"/>
        </w:rPr>
        <w:t>This</w:t>
      </w:r>
      <w:r>
        <w:rPr>
          <w:spacing w:val="-4"/>
          <w:w w:val="110"/>
        </w:rPr>
        <w:t xml:space="preserve"> </w:t>
      </w:r>
      <w:r>
        <w:rPr>
          <w:w w:val="110"/>
        </w:rPr>
        <w:t>report</w:t>
      </w:r>
      <w:r>
        <w:rPr>
          <w:spacing w:val="-4"/>
          <w:w w:val="110"/>
        </w:rPr>
        <w:t xml:space="preserve"> </w:t>
      </w:r>
      <w:r>
        <w:rPr>
          <w:w w:val="110"/>
        </w:rPr>
        <w:t>focuses</w:t>
      </w:r>
      <w:r>
        <w:rPr>
          <w:spacing w:val="-4"/>
          <w:w w:val="110"/>
        </w:rPr>
        <w:t xml:space="preserve"> </w:t>
      </w:r>
      <w:r>
        <w:rPr>
          <w:w w:val="110"/>
        </w:rPr>
        <w:t>on</w:t>
      </w:r>
      <w:r>
        <w:rPr>
          <w:spacing w:val="-4"/>
          <w:w w:val="110"/>
        </w:rPr>
        <w:t xml:space="preserve"> </w:t>
      </w:r>
      <w:r>
        <w:rPr>
          <w:w w:val="110"/>
        </w:rPr>
        <w:t>the</w:t>
      </w:r>
      <w:r>
        <w:rPr>
          <w:spacing w:val="-4"/>
          <w:w w:val="110"/>
        </w:rPr>
        <w:t xml:space="preserve"> </w:t>
      </w:r>
      <w:r>
        <w:rPr>
          <w:w w:val="110"/>
        </w:rPr>
        <w:t>market</w:t>
      </w:r>
      <w:r>
        <w:rPr>
          <w:spacing w:val="-4"/>
          <w:w w:val="110"/>
        </w:rPr>
        <w:t xml:space="preserve"> </w:t>
      </w:r>
      <w:r>
        <w:rPr>
          <w:w w:val="110"/>
        </w:rPr>
        <w:t>microstructure;</w:t>
      </w:r>
      <w:r>
        <w:rPr>
          <w:spacing w:val="-2"/>
          <w:w w:val="110"/>
        </w:rPr>
        <w:t xml:space="preserve"> </w:t>
      </w:r>
      <w:r>
        <w:rPr>
          <w:w w:val="110"/>
        </w:rPr>
        <w:t>we</w:t>
      </w:r>
      <w:r>
        <w:rPr>
          <w:spacing w:val="-4"/>
          <w:w w:val="110"/>
        </w:rPr>
        <w:t xml:space="preserve"> </w:t>
      </w:r>
      <w:r>
        <w:rPr>
          <w:w w:val="110"/>
        </w:rPr>
        <w:t>sketch</w:t>
      </w:r>
      <w:r>
        <w:rPr>
          <w:spacing w:val="-4"/>
          <w:w w:val="110"/>
        </w:rPr>
        <w:t xml:space="preserve"> </w:t>
      </w:r>
      <w:r>
        <w:rPr>
          <w:w w:val="110"/>
        </w:rPr>
        <w:t>settlement</w:t>
      </w:r>
      <w:r>
        <w:rPr>
          <w:spacing w:val="-4"/>
          <w:w w:val="110"/>
        </w:rPr>
        <w:t xml:space="preserve"> </w:t>
      </w:r>
      <w:r>
        <w:rPr>
          <w:w w:val="110"/>
        </w:rPr>
        <w:t>only</w:t>
      </w:r>
      <w:r>
        <w:rPr>
          <w:spacing w:val="-4"/>
          <w:w w:val="110"/>
        </w:rPr>
        <w:t xml:space="preserve"> </w:t>
      </w:r>
      <w:r>
        <w:rPr>
          <w:w w:val="110"/>
        </w:rPr>
        <w:t>briefly. We</w:t>
      </w:r>
      <w:r>
        <w:rPr>
          <w:spacing w:val="-4"/>
          <w:w w:val="110"/>
        </w:rPr>
        <w:t xml:space="preserve"> </w:t>
      </w:r>
      <w:r>
        <w:rPr>
          <w:w w:val="110"/>
        </w:rPr>
        <w:t>assume</w:t>
      </w:r>
      <w:r>
        <w:rPr>
          <w:spacing w:val="-4"/>
          <w:w w:val="110"/>
        </w:rPr>
        <w:t xml:space="preserve"> </w:t>
      </w:r>
      <w:r>
        <w:rPr>
          <w:w w:val="110"/>
        </w:rPr>
        <w:t>the reader</w:t>
      </w:r>
      <w:r>
        <w:rPr>
          <w:spacing w:val="-16"/>
          <w:w w:val="110"/>
        </w:rPr>
        <w:t xml:space="preserve"> </w:t>
      </w:r>
      <w:r>
        <w:rPr>
          <w:w w:val="110"/>
        </w:rPr>
        <w:t>is</w:t>
      </w:r>
      <w:r>
        <w:rPr>
          <w:spacing w:val="-15"/>
          <w:w w:val="110"/>
        </w:rPr>
        <w:t xml:space="preserve"> </w:t>
      </w:r>
      <w:r>
        <w:rPr>
          <w:w w:val="110"/>
        </w:rPr>
        <w:t>comfortable</w:t>
      </w:r>
      <w:r>
        <w:rPr>
          <w:spacing w:val="-15"/>
          <w:w w:val="110"/>
        </w:rPr>
        <w:t xml:space="preserve"> </w:t>
      </w:r>
      <w:r>
        <w:rPr>
          <w:w w:val="110"/>
        </w:rPr>
        <w:t>with</w:t>
      </w:r>
      <w:r>
        <w:rPr>
          <w:spacing w:val="-15"/>
          <w:w w:val="110"/>
        </w:rPr>
        <w:t xml:space="preserve"> </w:t>
      </w:r>
      <w:r>
        <w:rPr>
          <w:w w:val="110"/>
        </w:rPr>
        <w:t>basic</w:t>
      </w:r>
      <w:r>
        <w:rPr>
          <w:spacing w:val="-15"/>
          <w:w w:val="110"/>
        </w:rPr>
        <w:t xml:space="preserve"> </w:t>
      </w:r>
      <w:r>
        <w:rPr>
          <w:w w:val="110"/>
        </w:rPr>
        <w:t>probability,</w:t>
      </w:r>
      <w:r>
        <w:rPr>
          <w:spacing w:val="-15"/>
          <w:w w:val="110"/>
        </w:rPr>
        <w:t xml:space="preserve"> </w:t>
      </w:r>
      <w:r>
        <w:rPr>
          <w:w w:val="110"/>
        </w:rPr>
        <w:t>optimization,</w:t>
      </w:r>
      <w:r>
        <w:rPr>
          <w:spacing w:val="-15"/>
          <w:w w:val="110"/>
        </w:rPr>
        <w:t xml:space="preserve"> </w:t>
      </w:r>
      <w:r>
        <w:rPr>
          <w:w w:val="110"/>
        </w:rPr>
        <w:t>and</w:t>
      </w:r>
      <w:r>
        <w:rPr>
          <w:spacing w:val="-15"/>
          <w:w w:val="110"/>
        </w:rPr>
        <w:t xml:space="preserve"> </w:t>
      </w:r>
      <w:proofErr w:type="spellStart"/>
      <w:r>
        <w:rPr>
          <w:w w:val="110"/>
        </w:rPr>
        <w:t>DeFi</w:t>
      </w:r>
      <w:proofErr w:type="spellEnd"/>
      <w:r>
        <w:rPr>
          <w:w w:val="110"/>
        </w:rPr>
        <w:t>-style</w:t>
      </w:r>
      <w:r>
        <w:rPr>
          <w:spacing w:val="-16"/>
          <w:w w:val="110"/>
        </w:rPr>
        <w:t xml:space="preserve"> </w:t>
      </w:r>
      <w:r>
        <w:rPr>
          <w:w w:val="110"/>
        </w:rPr>
        <w:t>AMMs.</w:t>
      </w:r>
    </w:p>
    <w:p w14:paraId="7C57AC08" w14:textId="77777777" w:rsidR="00455FD9" w:rsidRDefault="00455FD9" w:rsidP="00455FD9">
      <w:pPr>
        <w:pStyle w:val="BodyText"/>
        <w:spacing w:before="137"/>
      </w:pPr>
    </w:p>
    <w:p w14:paraId="4A6FB301" w14:textId="77777777" w:rsidR="00455FD9" w:rsidRDefault="00455FD9" w:rsidP="00455FD9">
      <w:pPr>
        <w:pStyle w:val="Heading1"/>
        <w:numPr>
          <w:ilvl w:val="0"/>
          <w:numId w:val="8"/>
        </w:numPr>
        <w:tabs>
          <w:tab w:val="left" w:pos="426"/>
        </w:tabs>
        <w:ind w:left="426" w:hanging="354"/>
      </w:pPr>
      <w:bookmarkStart w:id="2" w:name="Setting_&amp;_Background"/>
      <w:bookmarkStart w:id="3" w:name="_bookmark1"/>
      <w:bookmarkEnd w:id="2"/>
      <w:bookmarkEnd w:id="3"/>
      <w:r>
        <w:t>Setting</w:t>
      </w:r>
      <w:r>
        <w:rPr>
          <w:spacing w:val="21"/>
        </w:rPr>
        <w:t xml:space="preserve"> </w:t>
      </w:r>
      <w:r>
        <w:t>&amp;</w:t>
      </w:r>
      <w:r>
        <w:rPr>
          <w:spacing w:val="21"/>
        </w:rPr>
        <w:t xml:space="preserve"> </w:t>
      </w:r>
      <w:r>
        <w:rPr>
          <w:spacing w:val="-2"/>
        </w:rPr>
        <w:t>Background</w:t>
      </w:r>
    </w:p>
    <w:p w14:paraId="3A331032" w14:textId="77777777" w:rsidR="00455FD9" w:rsidRDefault="00455FD9" w:rsidP="00455FD9">
      <w:pPr>
        <w:pStyle w:val="Heading2"/>
        <w:numPr>
          <w:ilvl w:val="1"/>
          <w:numId w:val="8"/>
        </w:numPr>
        <w:tabs>
          <w:tab w:val="left" w:pos="560"/>
        </w:tabs>
        <w:spacing w:before="262"/>
        <w:ind w:left="560" w:hanging="488"/>
      </w:pPr>
      <w:r>
        <w:t>Outcome</w:t>
      </w:r>
      <w:r>
        <w:rPr>
          <w:spacing w:val="7"/>
        </w:rPr>
        <w:t xml:space="preserve"> </w:t>
      </w:r>
      <w:r>
        <w:t>space</w:t>
      </w:r>
      <w:r>
        <w:rPr>
          <w:spacing w:val="7"/>
        </w:rPr>
        <w:t xml:space="preserve"> </w:t>
      </w:r>
      <w:r>
        <w:t>and</w:t>
      </w:r>
      <w:r>
        <w:rPr>
          <w:spacing w:val="7"/>
        </w:rPr>
        <w:t xml:space="preserve"> </w:t>
      </w:r>
      <w:r>
        <w:rPr>
          <w:spacing w:val="-2"/>
        </w:rPr>
        <w:t>securities</w:t>
      </w:r>
    </w:p>
    <w:p w14:paraId="5401180B" w14:textId="77777777" w:rsidR="00455FD9" w:rsidRDefault="00455FD9" w:rsidP="00455FD9">
      <w:pPr>
        <w:pStyle w:val="BodyText"/>
        <w:spacing w:before="180" w:line="216" w:lineRule="auto"/>
        <w:ind w:left="72" w:right="354"/>
        <w:jc w:val="both"/>
      </w:pPr>
      <w:r>
        <w:rPr>
          <w:w w:val="115"/>
        </w:rPr>
        <w:t>Let</w:t>
      </w:r>
      <w:r>
        <w:rPr>
          <w:spacing w:val="-16"/>
          <w:w w:val="115"/>
        </w:rPr>
        <w:t xml:space="preserve"> </w:t>
      </w:r>
      <w:r>
        <w:rPr>
          <w:rFonts w:ascii="Arial" w:eastAsia="Arial" w:hAnsi="Arial"/>
          <w:w w:val="115"/>
          <w:sz w:val="20"/>
        </w:rPr>
        <w:t>Ω</w:t>
      </w:r>
      <w:r>
        <w:rPr>
          <w:rFonts w:ascii="Arial" w:eastAsia="Arial" w:hAnsi="Arial"/>
          <w:spacing w:val="-16"/>
          <w:w w:val="115"/>
          <w:sz w:val="20"/>
        </w:rPr>
        <w:t xml:space="preserve"> </w:t>
      </w:r>
      <w:r>
        <w:rPr>
          <w:rFonts w:ascii="Lucida Sans" w:eastAsia="Lucida Sans" w:hAnsi="Lucida Sans"/>
          <w:w w:val="115"/>
        </w:rPr>
        <w:t>=</w:t>
      </w:r>
      <w:r>
        <w:rPr>
          <w:rFonts w:ascii="Lucida Sans" w:eastAsia="Lucida Sans" w:hAnsi="Lucida Sans"/>
          <w:spacing w:val="-20"/>
          <w:w w:val="115"/>
        </w:rPr>
        <w:t xml:space="preserve"> </w:t>
      </w:r>
      <w:r>
        <w:rPr>
          <w:rFonts w:ascii="Lucida Sans Unicode" w:eastAsia="Lucida Sans Unicode" w:hAnsi="Lucida Sans Unicode"/>
          <w:w w:val="115"/>
        </w:rPr>
        <w:t>{</w:t>
      </w:r>
      <w:r>
        <w:rPr>
          <w:w w:val="115"/>
        </w:rPr>
        <w:t>1</w:t>
      </w:r>
      <w:r>
        <w:rPr>
          <w:rFonts w:ascii="Cambria" w:eastAsia="Cambria" w:hAnsi="Cambria"/>
          <w:w w:val="115"/>
          <w:sz w:val="20"/>
        </w:rPr>
        <w:t>,</w:t>
      </w:r>
      <w:r>
        <w:rPr>
          <w:rFonts w:ascii="Cambria" w:eastAsia="Cambria" w:hAnsi="Cambria"/>
          <w:spacing w:val="-13"/>
          <w:w w:val="115"/>
          <w:sz w:val="20"/>
        </w:rPr>
        <w:t xml:space="preserve"> </w:t>
      </w:r>
      <w:proofErr w:type="gramStart"/>
      <w:r>
        <w:rPr>
          <w:rFonts w:ascii="Cambria" w:eastAsia="Cambria" w:hAnsi="Cambria"/>
          <w:w w:val="115"/>
          <w:sz w:val="20"/>
        </w:rPr>
        <w:t>.</w:t>
      </w:r>
      <w:r>
        <w:rPr>
          <w:rFonts w:ascii="Cambria" w:eastAsia="Cambria" w:hAnsi="Cambria"/>
          <w:spacing w:val="-13"/>
          <w:w w:val="115"/>
          <w:sz w:val="20"/>
        </w:rPr>
        <w:t xml:space="preserve"> </w:t>
      </w:r>
      <w:r>
        <w:rPr>
          <w:rFonts w:ascii="Cambria" w:eastAsia="Cambria" w:hAnsi="Cambria"/>
          <w:w w:val="115"/>
          <w:sz w:val="20"/>
        </w:rPr>
        <w:t>.</w:t>
      </w:r>
      <w:r>
        <w:rPr>
          <w:rFonts w:ascii="Cambria" w:eastAsia="Cambria" w:hAnsi="Cambria"/>
          <w:spacing w:val="-12"/>
          <w:w w:val="115"/>
          <w:sz w:val="20"/>
        </w:rPr>
        <w:t xml:space="preserve"> </w:t>
      </w:r>
      <w:r>
        <w:rPr>
          <w:rFonts w:ascii="Cambria" w:eastAsia="Cambria" w:hAnsi="Cambria"/>
          <w:w w:val="115"/>
          <w:sz w:val="20"/>
        </w:rPr>
        <w:t>.</w:t>
      </w:r>
      <w:r>
        <w:rPr>
          <w:rFonts w:ascii="Cambria" w:eastAsia="Cambria" w:hAnsi="Cambria"/>
          <w:spacing w:val="-13"/>
          <w:w w:val="115"/>
          <w:sz w:val="20"/>
        </w:rPr>
        <w:t xml:space="preserve"> </w:t>
      </w:r>
      <w:r>
        <w:rPr>
          <w:rFonts w:ascii="Cambria" w:eastAsia="Cambria" w:hAnsi="Cambria"/>
          <w:w w:val="115"/>
          <w:sz w:val="20"/>
        </w:rPr>
        <w:t>,</w:t>
      </w:r>
      <w:proofErr w:type="gramEnd"/>
      <w:r>
        <w:rPr>
          <w:rFonts w:ascii="Cambria" w:eastAsia="Cambria" w:hAnsi="Cambria"/>
          <w:spacing w:val="-13"/>
          <w:w w:val="115"/>
          <w:sz w:val="20"/>
        </w:rPr>
        <w:t xml:space="preserve"> </w:t>
      </w:r>
      <w:r>
        <w:rPr>
          <w:rFonts w:ascii="Cambria" w:eastAsia="Cambria" w:hAnsi="Cambria"/>
          <w:w w:val="115"/>
          <w:sz w:val="20"/>
        </w:rPr>
        <w:t>𝑛</w:t>
      </w:r>
      <w:r>
        <w:rPr>
          <w:rFonts w:ascii="Lucida Sans Unicode" w:eastAsia="Lucida Sans Unicode" w:hAnsi="Lucida Sans Unicode"/>
          <w:w w:val="115"/>
        </w:rPr>
        <w:t>}</w:t>
      </w:r>
      <w:r>
        <w:rPr>
          <w:rFonts w:ascii="Lucida Sans Unicode" w:eastAsia="Lucida Sans Unicode" w:hAnsi="Lucida Sans Unicode"/>
          <w:spacing w:val="-20"/>
          <w:w w:val="115"/>
        </w:rPr>
        <w:t xml:space="preserve"> </w:t>
      </w:r>
      <w:r>
        <w:rPr>
          <w:w w:val="115"/>
        </w:rPr>
        <w:t>denote</w:t>
      </w:r>
      <w:r>
        <w:rPr>
          <w:spacing w:val="-11"/>
          <w:w w:val="115"/>
        </w:rPr>
        <w:t xml:space="preserve"> </w:t>
      </w:r>
      <w:r>
        <w:rPr>
          <w:w w:val="115"/>
        </w:rPr>
        <w:t>a</w:t>
      </w:r>
      <w:r>
        <w:rPr>
          <w:spacing w:val="-8"/>
          <w:w w:val="115"/>
        </w:rPr>
        <w:t xml:space="preserve"> </w:t>
      </w:r>
      <w:r>
        <w:rPr>
          <w:w w:val="115"/>
        </w:rPr>
        <w:t>finite</w:t>
      </w:r>
      <w:r>
        <w:rPr>
          <w:spacing w:val="-8"/>
          <w:w w:val="115"/>
        </w:rPr>
        <w:t xml:space="preserve"> </w:t>
      </w:r>
      <w:r>
        <w:rPr>
          <w:w w:val="115"/>
        </w:rPr>
        <w:t>set</w:t>
      </w:r>
      <w:r>
        <w:rPr>
          <w:spacing w:val="-8"/>
          <w:w w:val="115"/>
        </w:rPr>
        <w:t xml:space="preserve"> </w:t>
      </w:r>
      <w:r>
        <w:rPr>
          <w:w w:val="115"/>
        </w:rPr>
        <w:t>of</w:t>
      </w:r>
      <w:r>
        <w:rPr>
          <w:spacing w:val="-8"/>
          <w:w w:val="115"/>
        </w:rPr>
        <w:t xml:space="preserve"> </w:t>
      </w:r>
      <w:r>
        <w:rPr>
          <w:w w:val="115"/>
        </w:rPr>
        <w:t>mutually</w:t>
      </w:r>
      <w:r>
        <w:rPr>
          <w:spacing w:val="-8"/>
          <w:w w:val="115"/>
        </w:rPr>
        <w:t xml:space="preserve"> </w:t>
      </w:r>
      <w:r>
        <w:rPr>
          <w:w w:val="115"/>
        </w:rPr>
        <w:t>exclusive</w:t>
      </w:r>
      <w:r>
        <w:rPr>
          <w:spacing w:val="-8"/>
          <w:w w:val="115"/>
        </w:rPr>
        <w:t xml:space="preserve"> </w:t>
      </w:r>
      <w:r>
        <w:rPr>
          <w:w w:val="115"/>
        </w:rPr>
        <w:t>and</w:t>
      </w:r>
      <w:r>
        <w:rPr>
          <w:spacing w:val="-8"/>
          <w:w w:val="115"/>
        </w:rPr>
        <w:t xml:space="preserve"> </w:t>
      </w:r>
      <w:r>
        <w:rPr>
          <w:w w:val="115"/>
        </w:rPr>
        <w:t>exhaustive</w:t>
      </w:r>
      <w:r>
        <w:rPr>
          <w:spacing w:val="-8"/>
          <w:w w:val="115"/>
        </w:rPr>
        <w:t xml:space="preserve"> </w:t>
      </w:r>
      <w:r>
        <w:rPr>
          <w:w w:val="115"/>
        </w:rPr>
        <w:t>outcomes.</w:t>
      </w:r>
      <w:r>
        <w:rPr>
          <w:spacing w:val="28"/>
          <w:w w:val="115"/>
        </w:rPr>
        <w:t xml:space="preserve"> </w:t>
      </w:r>
      <w:r>
        <w:rPr>
          <w:w w:val="115"/>
        </w:rPr>
        <w:t>In</w:t>
      </w:r>
      <w:r>
        <w:rPr>
          <w:spacing w:val="-8"/>
          <w:w w:val="115"/>
        </w:rPr>
        <w:t xml:space="preserve"> </w:t>
      </w:r>
      <w:proofErr w:type="spellStart"/>
      <w:r>
        <w:rPr>
          <w:w w:val="115"/>
        </w:rPr>
        <w:t>RetroPick</w:t>
      </w:r>
      <w:proofErr w:type="spellEnd"/>
      <w:r>
        <w:rPr>
          <w:w w:val="115"/>
        </w:rPr>
        <w:t xml:space="preserve"> model-winner market:</w:t>
      </w:r>
    </w:p>
    <w:p w14:paraId="49043B95" w14:textId="77777777" w:rsidR="00455FD9" w:rsidRDefault="00455FD9" w:rsidP="00455FD9">
      <w:pPr>
        <w:spacing w:before="151" w:line="309" w:lineRule="auto"/>
        <w:ind w:left="72" w:right="2260" w:firstLine="2202"/>
      </w:pPr>
      <w:r>
        <w:rPr>
          <w:rFonts w:ascii="Arial" w:eastAsia="Arial" w:hAnsi="Arial"/>
          <w:w w:val="110"/>
          <w:sz w:val="20"/>
        </w:rPr>
        <w:t>Ω</w:t>
      </w:r>
      <w:r>
        <w:rPr>
          <w:rFonts w:ascii="Arial" w:eastAsia="Arial" w:hAnsi="Arial"/>
          <w:spacing w:val="-13"/>
          <w:w w:val="110"/>
          <w:sz w:val="20"/>
        </w:rPr>
        <w:t xml:space="preserve"> </w:t>
      </w:r>
      <w:r>
        <w:rPr>
          <w:rFonts w:ascii="Lucida Sans" w:eastAsia="Lucida Sans" w:hAnsi="Lucida Sans"/>
          <w:w w:val="110"/>
        </w:rPr>
        <w:t>=</w:t>
      </w:r>
      <w:r>
        <w:rPr>
          <w:rFonts w:ascii="Lucida Sans" w:eastAsia="Lucida Sans" w:hAnsi="Lucida Sans"/>
          <w:spacing w:val="-21"/>
          <w:w w:val="110"/>
        </w:rPr>
        <w:t xml:space="preserve"> </w:t>
      </w:r>
      <w:r>
        <w:rPr>
          <w:rFonts w:ascii="Lucida Sans Unicode" w:eastAsia="Lucida Sans Unicode" w:hAnsi="Lucida Sans Unicode"/>
          <w:w w:val="110"/>
        </w:rPr>
        <w:t>{</w:t>
      </w:r>
      <w:r>
        <w:rPr>
          <w:w w:val="110"/>
        </w:rPr>
        <w:t>1</w:t>
      </w:r>
      <w:r>
        <w:rPr>
          <w:rFonts w:ascii="Cambria" w:eastAsia="Cambria" w:hAnsi="Cambria"/>
          <w:w w:val="110"/>
          <w:sz w:val="20"/>
        </w:rPr>
        <w:t>,</w:t>
      </w:r>
      <w:r>
        <w:rPr>
          <w:rFonts w:ascii="Cambria" w:eastAsia="Cambria" w:hAnsi="Cambria"/>
          <w:spacing w:val="-10"/>
          <w:w w:val="110"/>
          <w:sz w:val="20"/>
        </w:rPr>
        <w:t xml:space="preserve"> </w:t>
      </w:r>
      <w:proofErr w:type="gramStart"/>
      <w:r>
        <w:rPr>
          <w:rFonts w:ascii="Cambria" w:eastAsia="Cambria" w:hAnsi="Cambria"/>
          <w:w w:val="110"/>
          <w:sz w:val="20"/>
        </w:rPr>
        <w:t>.</w:t>
      </w:r>
      <w:r>
        <w:rPr>
          <w:rFonts w:ascii="Cambria" w:eastAsia="Cambria" w:hAnsi="Cambria"/>
          <w:spacing w:val="-9"/>
          <w:w w:val="110"/>
          <w:sz w:val="20"/>
        </w:rPr>
        <w:t xml:space="preserve"> </w:t>
      </w:r>
      <w:r>
        <w:rPr>
          <w:rFonts w:ascii="Cambria" w:eastAsia="Cambria" w:hAnsi="Cambria"/>
          <w:w w:val="110"/>
          <w:sz w:val="20"/>
        </w:rPr>
        <w:t>.</w:t>
      </w:r>
      <w:r>
        <w:rPr>
          <w:rFonts w:ascii="Cambria" w:eastAsia="Cambria" w:hAnsi="Cambria"/>
          <w:spacing w:val="-9"/>
          <w:w w:val="110"/>
          <w:sz w:val="20"/>
        </w:rPr>
        <w:t xml:space="preserve"> </w:t>
      </w:r>
      <w:r>
        <w:rPr>
          <w:rFonts w:ascii="Cambria" w:eastAsia="Cambria" w:hAnsi="Cambria"/>
          <w:w w:val="110"/>
          <w:sz w:val="20"/>
        </w:rPr>
        <w:t>.</w:t>
      </w:r>
      <w:r>
        <w:rPr>
          <w:rFonts w:ascii="Cambria" w:eastAsia="Cambria" w:hAnsi="Cambria"/>
          <w:spacing w:val="-12"/>
          <w:w w:val="110"/>
          <w:sz w:val="20"/>
        </w:rPr>
        <w:t xml:space="preserve"> </w:t>
      </w:r>
      <w:r>
        <w:rPr>
          <w:rFonts w:ascii="Cambria" w:eastAsia="Cambria" w:hAnsi="Cambria"/>
          <w:w w:val="110"/>
          <w:sz w:val="20"/>
        </w:rPr>
        <w:t>,</w:t>
      </w:r>
      <w:proofErr w:type="gramEnd"/>
      <w:r>
        <w:rPr>
          <w:rFonts w:ascii="Cambria" w:eastAsia="Cambria" w:hAnsi="Cambria"/>
          <w:spacing w:val="-12"/>
          <w:w w:val="110"/>
          <w:sz w:val="20"/>
        </w:rPr>
        <w:t xml:space="preserve"> </w:t>
      </w:r>
      <w:r>
        <w:rPr>
          <w:rFonts w:ascii="Cambria" w:eastAsia="Cambria" w:hAnsi="Cambria"/>
          <w:w w:val="110"/>
          <w:sz w:val="20"/>
        </w:rPr>
        <w:t>𝑛</w:t>
      </w:r>
      <w:r>
        <w:rPr>
          <w:rFonts w:ascii="Lucida Sans Unicode" w:eastAsia="Lucida Sans Unicode" w:hAnsi="Lucida Sans Unicode"/>
          <w:w w:val="110"/>
        </w:rPr>
        <w:t>}</w:t>
      </w:r>
      <w:r>
        <w:rPr>
          <w:rFonts w:ascii="Lucida Sans Unicode" w:eastAsia="Lucida Sans Unicode" w:hAnsi="Lucida Sans Unicode"/>
          <w:spacing w:val="-17"/>
          <w:w w:val="110"/>
        </w:rPr>
        <w:t xml:space="preserve"> </w:t>
      </w:r>
      <w:r>
        <w:rPr>
          <w:rFonts w:ascii="Lucida Sans" w:eastAsia="Lucida Sans" w:hAnsi="Lucida Sans"/>
          <w:w w:val="110"/>
        </w:rPr>
        <w:t>=</w:t>
      </w:r>
      <w:r>
        <w:rPr>
          <w:rFonts w:ascii="Lucida Sans" w:eastAsia="Lucida Sans" w:hAnsi="Lucida Sans"/>
          <w:spacing w:val="-21"/>
          <w:w w:val="110"/>
        </w:rPr>
        <w:t xml:space="preserve"> </w:t>
      </w:r>
      <w:r>
        <w:rPr>
          <w:rFonts w:ascii="Lucida Sans Unicode" w:eastAsia="Lucida Sans Unicode" w:hAnsi="Lucida Sans Unicode"/>
          <w:w w:val="110"/>
        </w:rPr>
        <w:t>{</w:t>
      </w:r>
      <w:r>
        <w:rPr>
          <w:w w:val="110"/>
        </w:rPr>
        <w:t>“Model</w:t>
      </w:r>
      <w:r>
        <w:rPr>
          <w:spacing w:val="-6"/>
          <w:w w:val="110"/>
        </w:rPr>
        <w:t xml:space="preserve"> </w:t>
      </w:r>
      <w:r>
        <w:rPr>
          <w:w w:val="110"/>
        </w:rPr>
        <w:t>1</w:t>
      </w:r>
      <w:r>
        <w:rPr>
          <w:spacing w:val="-6"/>
          <w:w w:val="110"/>
        </w:rPr>
        <w:t xml:space="preserve"> </w:t>
      </w:r>
      <w:r>
        <w:rPr>
          <w:w w:val="110"/>
        </w:rPr>
        <w:t>wins”</w:t>
      </w:r>
      <w:r>
        <w:rPr>
          <w:rFonts w:ascii="Cambria" w:eastAsia="Cambria" w:hAnsi="Cambria"/>
          <w:w w:val="110"/>
          <w:sz w:val="20"/>
        </w:rPr>
        <w:t>,</w:t>
      </w:r>
      <w:r>
        <w:rPr>
          <w:rFonts w:ascii="Cambria" w:eastAsia="Cambria" w:hAnsi="Cambria"/>
          <w:spacing w:val="-11"/>
          <w:w w:val="110"/>
          <w:sz w:val="20"/>
        </w:rPr>
        <w:t xml:space="preserve"> </w:t>
      </w:r>
      <w:r>
        <w:rPr>
          <w:rFonts w:ascii="Cambria" w:eastAsia="Cambria" w:hAnsi="Cambria"/>
          <w:w w:val="110"/>
          <w:sz w:val="20"/>
        </w:rPr>
        <w:t>.</w:t>
      </w:r>
      <w:r>
        <w:rPr>
          <w:rFonts w:ascii="Cambria" w:eastAsia="Cambria" w:hAnsi="Cambria"/>
          <w:spacing w:val="-9"/>
          <w:w w:val="110"/>
          <w:sz w:val="20"/>
        </w:rPr>
        <w:t xml:space="preserve"> </w:t>
      </w:r>
      <w:r>
        <w:rPr>
          <w:rFonts w:ascii="Cambria" w:eastAsia="Cambria" w:hAnsi="Cambria"/>
          <w:w w:val="110"/>
          <w:sz w:val="20"/>
        </w:rPr>
        <w:t>.</w:t>
      </w:r>
      <w:r>
        <w:rPr>
          <w:rFonts w:ascii="Cambria" w:eastAsia="Cambria" w:hAnsi="Cambria"/>
          <w:spacing w:val="-9"/>
          <w:w w:val="110"/>
          <w:sz w:val="20"/>
        </w:rPr>
        <w:t xml:space="preserve"> </w:t>
      </w:r>
      <w:r>
        <w:rPr>
          <w:rFonts w:ascii="Cambria" w:eastAsia="Cambria" w:hAnsi="Cambria"/>
          <w:w w:val="110"/>
          <w:sz w:val="20"/>
        </w:rPr>
        <w:t>.</w:t>
      </w:r>
      <w:r>
        <w:rPr>
          <w:rFonts w:ascii="Cambria" w:eastAsia="Cambria" w:hAnsi="Cambria"/>
          <w:spacing w:val="-12"/>
          <w:w w:val="110"/>
          <w:sz w:val="20"/>
        </w:rPr>
        <w:t xml:space="preserve"> </w:t>
      </w:r>
      <w:r>
        <w:rPr>
          <w:rFonts w:ascii="Cambria" w:eastAsia="Cambria" w:hAnsi="Cambria"/>
          <w:w w:val="110"/>
          <w:sz w:val="20"/>
        </w:rPr>
        <w:t>,</w:t>
      </w:r>
      <w:r>
        <w:rPr>
          <w:rFonts w:ascii="Cambria" w:eastAsia="Cambria" w:hAnsi="Cambria"/>
          <w:spacing w:val="-13"/>
          <w:w w:val="110"/>
          <w:sz w:val="20"/>
        </w:rPr>
        <w:t xml:space="preserve"> </w:t>
      </w:r>
      <w:r>
        <w:rPr>
          <w:w w:val="110"/>
        </w:rPr>
        <w:t>“Model</w:t>
      </w:r>
      <w:r>
        <w:rPr>
          <w:spacing w:val="-3"/>
          <w:w w:val="110"/>
        </w:rPr>
        <w:t xml:space="preserve"> </w:t>
      </w:r>
      <w:r>
        <w:rPr>
          <w:rFonts w:ascii="Cambria" w:eastAsia="Cambria" w:hAnsi="Cambria"/>
          <w:w w:val="110"/>
          <w:sz w:val="20"/>
        </w:rPr>
        <w:t>𝑛</w:t>
      </w:r>
      <w:r>
        <w:rPr>
          <w:rFonts w:ascii="Cambria" w:eastAsia="Cambria" w:hAnsi="Cambria"/>
          <w:spacing w:val="6"/>
          <w:w w:val="110"/>
          <w:sz w:val="20"/>
        </w:rPr>
        <w:t xml:space="preserve"> </w:t>
      </w:r>
      <w:r>
        <w:rPr>
          <w:w w:val="110"/>
        </w:rPr>
        <w:t>wins”</w:t>
      </w:r>
      <w:r>
        <w:rPr>
          <w:rFonts w:ascii="Lucida Sans Unicode" w:eastAsia="Lucida Sans Unicode" w:hAnsi="Lucida Sans Unicode"/>
          <w:w w:val="110"/>
        </w:rPr>
        <w:t>}</w:t>
      </w:r>
      <w:r>
        <w:rPr>
          <w:rFonts w:ascii="Cambria" w:eastAsia="Cambria" w:hAnsi="Cambria"/>
          <w:w w:val="110"/>
          <w:sz w:val="20"/>
        </w:rPr>
        <w:t xml:space="preserve">, </w:t>
      </w:r>
      <w:r>
        <w:rPr>
          <w:spacing w:val="-2"/>
          <w:w w:val="115"/>
        </w:rPr>
        <w:t>and</w:t>
      </w:r>
      <w:r>
        <w:rPr>
          <w:spacing w:val="-13"/>
          <w:w w:val="115"/>
        </w:rPr>
        <w:t xml:space="preserve"> </w:t>
      </w:r>
      <w:r>
        <w:rPr>
          <w:spacing w:val="-2"/>
          <w:w w:val="115"/>
        </w:rPr>
        <w:t>exactly</w:t>
      </w:r>
      <w:r>
        <w:rPr>
          <w:spacing w:val="-13"/>
          <w:w w:val="115"/>
        </w:rPr>
        <w:t xml:space="preserve"> </w:t>
      </w:r>
      <w:r>
        <w:rPr>
          <w:spacing w:val="-2"/>
          <w:w w:val="115"/>
        </w:rPr>
        <w:t>one</w:t>
      </w:r>
      <w:r>
        <w:rPr>
          <w:spacing w:val="-13"/>
          <w:w w:val="115"/>
        </w:rPr>
        <w:t xml:space="preserve"> </w:t>
      </w:r>
      <w:r>
        <w:rPr>
          <w:spacing w:val="-2"/>
          <w:w w:val="115"/>
        </w:rPr>
        <w:t>outcome</w:t>
      </w:r>
      <w:r>
        <w:rPr>
          <w:spacing w:val="-12"/>
          <w:w w:val="115"/>
        </w:rPr>
        <w:t xml:space="preserve"> </w:t>
      </w:r>
      <w:r>
        <w:rPr>
          <w:rFonts w:ascii="Cambria" w:eastAsia="Cambria" w:hAnsi="Cambria"/>
          <w:spacing w:val="-2"/>
          <w:w w:val="115"/>
          <w:sz w:val="20"/>
        </w:rPr>
        <w:t>𝜔</w:t>
      </w:r>
      <w:r>
        <w:rPr>
          <w:rFonts w:ascii="Cambria" w:eastAsia="Cambria" w:hAnsi="Cambria"/>
          <w:spacing w:val="8"/>
          <w:w w:val="115"/>
          <w:sz w:val="20"/>
        </w:rPr>
        <w:t xml:space="preserve"> </w:t>
      </w:r>
      <w:r>
        <w:rPr>
          <w:rFonts w:ascii="Lucida Sans Unicode" w:eastAsia="Lucida Sans Unicode" w:hAnsi="Lucida Sans Unicode"/>
          <w:spacing w:val="-2"/>
        </w:rPr>
        <w:t>∈</w:t>
      </w:r>
      <w:r>
        <w:rPr>
          <w:rFonts w:ascii="Lucida Sans Unicode" w:eastAsia="Lucida Sans Unicode" w:hAnsi="Lucida Sans Unicode"/>
          <w:spacing w:val="-13"/>
        </w:rPr>
        <w:t xml:space="preserve"> </w:t>
      </w:r>
      <w:r>
        <w:rPr>
          <w:rFonts w:ascii="Arial" w:eastAsia="Arial" w:hAnsi="Arial"/>
          <w:spacing w:val="-2"/>
          <w:w w:val="115"/>
          <w:sz w:val="20"/>
        </w:rPr>
        <w:t>Ω</w:t>
      </w:r>
      <w:r>
        <w:rPr>
          <w:rFonts w:ascii="Arial" w:eastAsia="Arial" w:hAnsi="Arial"/>
          <w:spacing w:val="-10"/>
          <w:w w:val="115"/>
          <w:sz w:val="20"/>
        </w:rPr>
        <w:t xml:space="preserve"> </w:t>
      </w:r>
      <w:r>
        <w:rPr>
          <w:spacing w:val="-2"/>
          <w:w w:val="115"/>
        </w:rPr>
        <w:t>is</w:t>
      </w:r>
      <w:r>
        <w:rPr>
          <w:spacing w:val="-13"/>
          <w:w w:val="115"/>
        </w:rPr>
        <w:t xml:space="preserve"> </w:t>
      </w:r>
      <w:r>
        <w:rPr>
          <w:spacing w:val="-2"/>
          <w:w w:val="115"/>
        </w:rPr>
        <w:t>realized</w:t>
      </w:r>
      <w:r>
        <w:rPr>
          <w:spacing w:val="-13"/>
          <w:w w:val="115"/>
        </w:rPr>
        <w:t xml:space="preserve"> </w:t>
      </w:r>
      <w:r>
        <w:rPr>
          <w:spacing w:val="-2"/>
          <w:w w:val="115"/>
        </w:rPr>
        <w:t>at</w:t>
      </w:r>
      <w:r>
        <w:rPr>
          <w:spacing w:val="-13"/>
          <w:w w:val="115"/>
        </w:rPr>
        <w:t xml:space="preserve"> </w:t>
      </w:r>
      <w:r>
        <w:rPr>
          <w:spacing w:val="-2"/>
          <w:w w:val="115"/>
        </w:rPr>
        <w:t>settlement.</w:t>
      </w:r>
    </w:p>
    <w:p w14:paraId="426E97F3" w14:textId="77777777" w:rsidR="00455FD9" w:rsidRDefault="00455FD9" w:rsidP="00455FD9">
      <w:pPr>
        <w:pStyle w:val="BodyText"/>
        <w:spacing w:line="279" w:lineRule="exact"/>
        <w:ind w:left="62"/>
      </w:pPr>
      <w:r>
        <w:t>We</w:t>
      </w:r>
      <w:r>
        <w:rPr>
          <w:spacing w:val="17"/>
        </w:rPr>
        <w:t xml:space="preserve"> </w:t>
      </w:r>
      <w:r>
        <w:t>consider</w:t>
      </w:r>
      <w:r>
        <w:rPr>
          <w:spacing w:val="18"/>
        </w:rPr>
        <w:t xml:space="preserve"> </w:t>
      </w:r>
      <w:r>
        <w:t>a</w:t>
      </w:r>
      <w:r>
        <w:rPr>
          <w:spacing w:val="17"/>
        </w:rPr>
        <w:t xml:space="preserve"> </w:t>
      </w:r>
      <w:r>
        <w:t>vector</w:t>
      </w:r>
      <w:r>
        <w:rPr>
          <w:spacing w:val="18"/>
        </w:rPr>
        <w:t xml:space="preserve"> </w:t>
      </w:r>
      <w:r>
        <w:t>of</w:t>
      </w:r>
      <w:r>
        <w:rPr>
          <w:spacing w:val="18"/>
        </w:rPr>
        <w:t xml:space="preserve"> </w:t>
      </w:r>
      <w:r>
        <w:t>Arrow-Debreu</w:t>
      </w:r>
      <w:r>
        <w:rPr>
          <w:spacing w:val="17"/>
        </w:rPr>
        <w:t xml:space="preserve"> </w:t>
      </w:r>
      <w:r>
        <w:t>securities</w:t>
      </w:r>
      <w:r>
        <w:rPr>
          <w:spacing w:val="29"/>
        </w:rPr>
        <w:t xml:space="preserve"> </w:t>
      </w:r>
      <w:r>
        <w:rPr>
          <w:rFonts w:ascii="Cambria" w:eastAsia="Cambria" w:hAnsi="Cambria"/>
          <w:sz w:val="20"/>
        </w:rPr>
        <w:t>𝑋</w:t>
      </w:r>
      <w:r>
        <w:rPr>
          <w:rFonts w:ascii="Cambria" w:eastAsia="Cambria" w:hAnsi="Cambria"/>
          <w:spacing w:val="-9"/>
          <w:sz w:val="20"/>
        </w:rPr>
        <w:t xml:space="preserve"> </w:t>
      </w:r>
      <w:r>
        <w:rPr>
          <w:rFonts w:ascii="Lucida Sans Unicode" w:eastAsia="Lucida Sans Unicode" w:hAnsi="Lucida Sans Unicode"/>
        </w:rPr>
        <w:t>(</w:t>
      </w:r>
      <w:r>
        <w:rPr>
          <w:rFonts w:ascii="Cambria" w:eastAsia="Cambria" w:hAnsi="Cambria"/>
          <w:sz w:val="20"/>
        </w:rPr>
        <w:t>𝜔</w:t>
      </w:r>
      <w:r>
        <w:rPr>
          <w:rFonts w:ascii="Lucida Sans Unicode" w:eastAsia="Lucida Sans Unicode" w:hAnsi="Lucida Sans Unicode"/>
        </w:rPr>
        <w:t>)</w:t>
      </w:r>
      <w:r>
        <w:rPr>
          <w:rFonts w:ascii="Lucida Sans Unicode" w:eastAsia="Lucida Sans Unicode" w:hAnsi="Lucida Sans Unicode"/>
          <w:spacing w:val="22"/>
        </w:rPr>
        <w:t xml:space="preserve"> </w:t>
      </w:r>
      <w:r>
        <w:rPr>
          <w:rFonts w:ascii="Lucida Sans Unicode" w:eastAsia="Lucida Sans Unicode" w:hAnsi="Lucida Sans Unicode"/>
        </w:rPr>
        <w:t>∈</w:t>
      </w:r>
      <w:r>
        <w:rPr>
          <w:rFonts w:ascii="Lucida Sans Unicode" w:eastAsia="Lucida Sans Unicode" w:hAnsi="Lucida Sans Unicode"/>
          <w:spacing w:val="9"/>
        </w:rPr>
        <w:t xml:space="preserve"> </w:t>
      </w:r>
      <w:r>
        <w:rPr>
          <w:rFonts w:ascii="Cambria" w:eastAsia="Cambria" w:hAnsi="Cambria"/>
        </w:rPr>
        <w:t>ℝ</w:t>
      </w:r>
      <w:r>
        <w:rPr>
          <w:rFonts w:ascii="Cambria" w:eastAsia="Cambria" w:hAnsi="Cambria"/>
          <w:vertAlign w:val="superscript"/>
        </w:rPr>
        <w:t>𝑛</w:t>
      </w:r>
      <w:r>
        <w:rPr>
          <w:rFonts w:ascii="Cambria" w:eastAsia="Cambria" w:hAnsi="Cambria"/>
          <w:spacing w:val="36"/>
        </w:rPr>
        <w:t xml:space="preserve"> </w:t>
      </w:r>
      <w:r>
        <w:t>with</w:t>
      </w:r>
      <w:r>
        <w:rPr>
          <w:spacing w:val="18"/>
        </w:rPr>
        <w:t xml:space="preserve"> </w:t>
      </w:r>
      <w:r>
        <w:rPr>
          <w:spacing w:val="-2"/>
        </w:rPr>
        <w:t>components</w:t>
      </w:r>
    </w:p>
    <w:p w14:paraId="27C8106F" w14:textId="77777777" w:rsidR="00455FD9" w:rsidRDefault="00455FD9" w:rsidP="00455FD9">
      <w:pPr>
        <w:tabs>
          <w:tab w:val="left" w:pos="1296"/>
        </w:tabs>
        <w:spacing w:before="11" w:line="129" w:lineRule="auto"/>
        <w:ind w:left="-1" w:right="314"/>
        <w:jc w:val="center"/>
        <w:rPr>
          <w:rFonts w:ascii="Cambria" w:eastAsia="Cambria"/>
          <w:sz w:val="20"/>
        </w:rPr>
      </w:pPr>
      <w:r>
        <w:rPr>
          <w:rFonts w:ascii="Cambria" w:eastAsia="Cambria"/>
          <w:noProof/>
          <w:sz w:val="20"/>
        </w:rPr>
        <mc:AlternateContent>
          <mc:Choice Requires="wps">
            <w:drawing>
              <wp:anchor distT="0" distB="0" distL="0" distR="0" simplePos="0" relativeHeight="251661312" behindDoc="1" locked="0" layoutInCell="1" allowOverlap="1" wp14:anchorId="33657BB2" wp14:editId="57472EC2">
                <wp:simplePos x="0" y="0"/>
                <wp:positionH relativeFrom="page">
                  <wp:posOffset>3582758</wp:posOffset>
                </wp:positionH>
                <wp:positionV relativeFrom="paragraph">
                  <wp:posOffset>287071</wp:posOffset>
                </wp:positionV>
                <wp:extent cx="27305" cy="1047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04775"/>
                        </a:xfrm>
                        <a:prstGeom prst="rect">
                          <a:avLst/>
                        </a:prstGeom>
                      </wps:spPr>
                      <wps:txbx>
                        <w:txbxContent>
                          <w:p w14:paraId="0C1D40E4" w14:textId="77777777" w:rsidR="00455FD9" w:rsidRDefault="00455FD9" w:rsidP="00455FD9">
                            <w:pPr>
                              <w:spacing w:line="163" w:lineRule="exact"/>
                              <w:rPr>
                                <w:rFonts w:ascii="Cambria" w:eastAsia="Cambria"/>
                                <w:sz w:val="14"/>
                              </w:rPr>
                            </w:pPr>
                            <w:r>
                              <w:rPr>
                                <w:rFonts w:ascii="Cambria" w:eastAsia="Cambria"/>
                                <w:spacing w:val="-13"/>
                                <w:sz w:val="14"/>
                              </w:rPr>
                              <w:t>𝑖</w:t>
                            </w:r>
                          </w:p>
                        </w:txbxContent>
                      </wps:txbx>
                      <wps:bodyPr wrap="square" lIns="0" tIns="0" rIns="0" bIns="0" rtlCol="0">
                        <a:noAutofit/>
                      </wps:bodyPr>
                    </wps:wsp>
                  </a:graphicData>
                </a:graphic>
              </wp:anchor>
            </w:drawing>
          </mc:Choice>
          <mc:Fallback>
            <w:pict>
              <v:shape w14:anchorId="33657BB2" id="Textbox 15" o:spid="_x0000_s1029" type="#_x0000_t202" style="position:absolute;left:0;text-align:left;margin-left:282.1pt;margin-top:22.6pt;width:2.15pt;height:8.2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" filled="f" stroked="f">
                <v:textbox inset="0,0,0,0">
                  <w:txbxContent>
                    <w:p w14:paraId="0C1D40E4" w14:textId="77777777" w:rsidR="00455FD9" w:rsidRDefault="00455FD9" w:rsidP="00455FD9">
                      <w:pPr>
                        <w:spacing w:line="163" w:lineRule="exact"/>
                        <w:rPr>
                          <w:rFonts w:ascii="Cambria" w:eastAsia="Cambria"/>
                          <w:sz w:val="14"/>
                        </w:rPr>
                      </w:pPr>
                      <w:r>
                        <w:rPr>
                          <w:rFonts w:ascii="Cambria" w:eastAsia="Cambria"/>
                          <w:spacing w:val="-13"/>
                          <w:sz w:val="14"/>
                        </w:rPr>
                        <w:t>𝑖</w:t>
                      </w:r>
                    </w:p>
                  </w:txbxContent>
                </v:textbox>
                <w10:wrap anchorx="page"/>
              </v:shape>
            </w:pict>
          </mc:Fallback>
        </mc:AlternateContent>
      </w:r>
      <w:r>
        <w:rPr>
          <w:rFonts w:ascii="Cambria" w:eastAsia="Cambria"/>
          <w:w w:val="105"/>
          <w:position w:val="-14"/>
          <w:sz w:val="20"/>
        </w:rPr>
        <w:t>𝑋</w:t>
      </w:r>
      <w:r>
        <w:rPr>
          <w:rFonts w:ascii="Cambria" w:eastAsia="Cambria"/>
          <w:spacing w:val="15"/>
          <w:w w:val="105"/>
          <w:position w:val="-14"/>
          <w:sz w:val="20"/>
        </w:rPr>
        <w:t xml:space="preserve"> </w:t>
      </w:r>
      <w:r>
        <w:rPr>
          <w:rFonts w:ascii="Lucida Sans Unicode" w:eastAsia="Lucida Sans Unicode"/>
          <w:w w:val="105"/>
          <w:position w:val="-14"/>
        </w:rPr>
        <w:t>(</w:t>
      </w:r>
      <w:r>
        <w:rPr>
          <w:rFonts w:ascii="Cambria" w:eastAsia="Cambria"/>
          <w:w w:val="105"/>
          <w:position w:val="-14"/>
          <w:sz w:val="20"/>
        </w:rPr>
        <w:t>𝜔</w:t>
      </w:r>
      <w:r>
        <w:rPr>
          <w:rFonts w:ascii="Lucida Sans Unicode" w:eastAsia="Lucida Sans Unicode"/>
          <w:w w:val="105"/>
          <w:position w:val="-14"/>
        </w:rPr>
        <w:t>)</w:t>
      </w:r>
      <w:r>
        <w:rPr>
          <w:rFonts w:ascii="Lucida Sans Unicode" w:eastAsia="Lucida Sans Unicode"/>
          <w:spacing w:val="-10"/>
          <w:w w:val="105"/>
          <w:position w:val="-14"/>
        </w:rPr>
        <w:t xml:space="preserve"> </w:t>
      </w:r>
      <w:r>
        <w:rPr>
          <w:rFonts w:ascii="Lucida Sans" w:eastAsia="Lucida Sans"/>
          <w:w w:val="105"/>
          <w:position w:val="-14"/>
        </w:rPr>
        <w:t>=</w:t>
      </w:r>
      <w:r>
        <w:rPr>
          <w:rFonts w:ascii="Lucida Sans" w:eastAsia="Lucida Sans"/>
          <w:spacing w:val="-18"/>
          <w:w w:val="105"/>
          <w:position w:val="-14"/>
        </w:rPr>
        <w:t xml:space="preserve"> </w:t>
      </w:r>
      <w:r>
        <w:rPr>
          <w:rFonts w:ascii="Arial" w:eastAsia="Arial"/>
          <w:spacing w:val="-5"/>
          <w:w w:val="120"/>
          <w:position w:val="22"/>
        </w:rPr>
        <w:t>(</w:t>
      </w:r>
      <w:r>
        <w:rPr>
          <w:spacing w:val="-5"/>
          <w:w w:val="120"/>
        </w:rPr>
        <w:t>1</w:t>
      </w:r>
      <w:r>
        <w:rPr>
          <w:rFonts w:ascii="Cambria" w:eastAsia="Cambria"/>
          <w:spacing w:val="-5"/>
          <w:w w:val="120"/>
          <w:sz w:val="20"/>
        </w:rPr>
        <w:t>,</w:t>
      </w:r>
      <w:r>
        <w:rPr>
          <w:rFonts w:ascii="Cambria" w:eastAsia="Cambria"/>
          <w:sz w:val="20"/>
        </w:rPr>
        <w:tab/>
      </w:r>
      <w:r>
        <w:rPr>
          <w:rFonts w:ascii="Cambria" w:eastAsia="Cambria"/>
          <w:w w:val="105"/>
          <w:sz w:val="20"/>
        </w:rPr>
        <w:t>𝜔</w:t>
      </w:r>
      <w:r>
        <w:rPr>
          <w:rFonts w:ascii="Cambria" w:eastAsia="Cambria"/>
          <w:spacing w:val="10"/>
          <w:w w:val="105"/>
          <w:sz w:val="20"/>
        </w:rPr>
        <w:t xml:space="preserve"> </w:t>
      </w:r>
      <w:r>
        <w:rPr>
          <w:rFonts w:ascii="Lucida Sans" w:eastAsia="Lucida Sans"/>
          <w:w w:val="105"/>
        </w:rPr>
        <w:t>=</w:t>
      </w:r>
      <w:r>
        <w:rPr>
          <w:rFonts w:ascii="Lucida Sans" w:eastAsia="Lucida Sans"/>
          <w:spacing w:val="-19"/>
          <w:w w:val="105"/>
        </w:rPr>
        <w:t xml:space="preserve"> </w:t>
      </w:r>
      <w:r>
        <w:rPr>
          <w:rFonts w:ascii="Cambria" w:eastAsia="Cambria"/>
          <w:spacing w:val="-5"/>
          <w:w w:val="105"/>
          <w:sz w:val="20"/>
        </w:rPr>
        <w:t>𝑖,</w:t>
      </w:r>
    </w:p>
    <w:p w14:paraId="412B2CEB" w14:textId="77777777" w:rsidR="00455FD9" w:rsidRDefault="00455FD9" w:rsidP="00455FD9">
      <w:pPr>
        <w:tabs>
          <w:tab w:val="left" w:pos="993"/>
        </w:tabs>
        <w:spacing w:line="238" w:lineRule="exact"/>
        <w:ind w:left="593"/>
        <w:jc w:val="center"/>
        <w:rPr>
          <w:rFonts w:ascii="Cambria" w:eastAsia="Cambria" w:hAnsi="Cambria"/>
          <w:sz w:val="20"/>
        </w:rPr>
      </w:pPr>
      <w:r>
        <w:rPr>
          <w:spacing w:val="-5"/>
          <w:w w:val="110"/>
        </w:rPr>
        <w:t>0</w:t>
      </w:r>
      <w:r>
        <w:rPr>
          <w:rFonts w:ascii="Cambria" w:eastAsia="Cambria" w:hAnsi="Cambria"/>
          <w:spacing w:val="-5"/>
          <w:w w:val="110"/>
          <w:sz w:val="20"/>
        </w:rPr>
        <w:t>,</w:t>
      </w:r>
      <w:r>
        <w:rPr>
          <w:rFonts w:ascii="Cambria" w:eastAsia="Cambria" w:hAnsi="Cambria"/>
          <w:sz w:val="20"/>
        </w:rPr>
        <w:tab/>
      </w:r>
      <w:r>
        <w:rPr>
          <w:rFonts w:ascii="Cambria" w:eastAsia="Cambria" w:hAnsi="Cambria"/>
          <w:w w:val="110"/>
          <w:sz w:val="20"/>
        </w:rPr>
        <w:t xml:space="preserve">𝜔 </w:t>
      </w:r>
      <w:r>
        <w:rPr>
          <w:rFonts w:ascii="Lucida Sans" w:eastAsia="Lucida Sans" w:hAnsi="Lucida Sans"/>
          <w:w w:val="110"/>
        </w:rPr>
        <w:t>≠</w:t>
      </w:r>
      <w:r>
        <w:rPr>
          <w:rFonts w:ascii="Lucida Sans" w:eastAsia="Lucida Sans" w:hAnsi="Lucida Sans"/>
          <w:spacing w:val="-19"/>
          <w:w w:val="110"/>
        </w:rPr>
        <w:t xml:space="preserve"> </w:t>
      </w:r>
      <w:r>
        <w:rPr>
          <w:rFonts w:ascii="Cambria" w:eastAsia="Cambria" w:hAnsi="Cambria"/>
          <w:spacing w:val="-5"/>
          <w:w w:val="110"/>
          <w:sz w:val="20"/>
        </w:rPr>
        <w:t>𝑖.</w:t>
      </w:r>
    </w:p>
    <w:p w14:paraId="30670EDC" w14:textId="77777777" w:rsidR="00455FD9" w:rsidRDefault="00455FD9" w:rsidP="00455FD9">
      <w:pPr>
        <w:pStyle w:val="BodyText"/>
        <w:spacing w:before="183" w:line="216" w:lineRule="auto"/>
        <w:ind w:left="64" w:firstLine="1"/>
      </w:pPr>
      <w:r>
        <w:rPr>
          <w:w w:val="105"/>
        </w:rPr>
        <w:t xml:space="preserve">A share of security </w:t>
      </w:r>
      <w:r>
        <w:rPr>
          <w:rFonts w:ascii="Cambria" w:eastAsia="Cambria" w:hAnsi="Cambria"/>
          <w:w w:val="105"/>
          <w:sz w:val="20"/>
        </w:rPr>
        <w:t>𝑖</w:t>
      </w:r>
      <w:r>
        <w:rPr>
          <w:rFonts w:ascii="Cambria" w:eastAsia="Cambria" w:hAnsi="Cambria"/>
          <w:spacing w:val="17"/>
          <w:w w:val="105"/>
          <w:sz w:val="20"/>
        </w:rPr>
        <w:t xml:space="preserve"> </w:t>
      </w:r>
      <w:r>
        <w:rPr>
          <w:w w:val="105"/>
        </w:rPr>
        <w:t xml:space="preserve">pays 1 if outcome </w:t>
      </w:r>
      <w:r>
        <w:rPr>
          <w:rFonts w:ascii="Cambria" w:eastAsia="Cambria" w:hAnsi="Cambria"/>
          <w:w w:val="105"/>
          <w:sz w:val="20"/>
        </w:rPr>
        <w:t>𝑖</w:t>
      </w:r>
      <w:r>
        <w:rPr>
          <w:rFonts w:ascii="Cambria" w:eastAsia="Cambria" w:hAnsi="Cambria"/>
          <w:spacing w:val="17"/>
          <w:w w:val="105"/>
          <w:sz w:val="20"/>
        </w:rPr>
        <w:t xml:space="preserve"> </w:t>
      </w:r>
      <w:r>
        <w:rPr>
          <w:w w:val="105"/>
        </w:rPr>
        <w:t xml:space="preserve">occurs and 0 otherwise. A trader’s position is a vector </w:t>
      </w:r>
      <w:r>
        <w:rPr>
          <w:rFonts w:ascii="Cambria" w:eastAsia="Cambria" w:hAnsi="Cambria"/>
          <w:w w:val="105"/>
          <w:sz w:val="20"/>
        </w:rPr>
        <w:t>𝜃</w:t>
      </w:r>
      <w:r>
        <w:rPr>
          <w:rFonts w:ascii="Cambria" w:eastAsia="Cambria" w:hAnsi="Cambria"/>
          <w:spacing w:val="19"/>
          <w:w w:val="105"/>
          <w:sz w:val="20"/>
        </w:rPr>
        <w:t xml:space="preserve"> </w:t>
      </w:r>
      <w:r>
        <w:rPr>
          <w:rFonts w:ascii="Lucida Sans Unicode" w:eastAsia="Lucida Sans Unicode" w:hAnsi="Lucida Sans Unicode"/>
        </w:rPr>
        <w:t>∈</w:t>
      </w:r>
      <w:r>
        <w:rPr>
          <w:rFonts w:ascii="Lucida Sans Unicode" w:eastAsia="Lucida Sans Unicode" w:hAnsi="Lucida Sans Unicode"/>
          <w:spacing w:val="-3"/>
        </w:rPr>
        <w:t xml:space="preserve"> </w:t>
      </w:r>
      <w:r>
        <w:rPr>
          <w:rFonts w:ascii="Cambria" w:eastAsia="Cambria" w:hAnsi="Cambria"/>
          <w:w w:val="105"/>
        </w:rPr>
        <w:t>ℝ</w:t>
      </w:r>
      <w:r>
        <w:rPr>
          <w:rFonts w:ascii="Cambria" w:eastAsia="Cambria" w:hAnsi="Cambria"/>
          <w:w w:val="105"/>
          <w:vertAlign w:val="superscript"/>
        </w:rPr>
        <w:t>𝑛</w:t>
      </w:r>
      <w:r>
        <w:rPr>
          <w:w w:val="105"/>
        </w:rPr>
        <w:t xml:space="preserve">, where </w:t>
      </w:r>
      <w:r>
        <w:rPr>
          <w:rFonts w:ascii="Cambria" w:eastAsia="Cambria" w:hAnsi="Cambria"/>
          <w:w w:val="105"/>
          <w:sz w:val="20"/>
        </w:rPr>
        <w:t>𝜃</w:t>
      </w:r>
      <w:r>
        <w:rPr>
          <w:rFonts w:ascii="Cambria" w:eastAsia="Cambria" w:hAnsi="Cambria"/>
          <w:w w:val="105"/>
          <w:sz w:val="20"/>
          <w:vertAlign w:val="subscript"/>
        </w:rPr>
        <w:t>𝑖</w:t>
      </w:r>
      <w:r>
        <w:rPr>
          <w:rFonts w:ascii="Cambria" w:eastAsia="Cambria" w:hAnsi="Cambria"/>
          <w:spacing w:val="40"/>
          <w:w w:val="105"/>
          <w:sz w:val="20"/>
        </w:rPr>
        <w:t xml:space="preserve"> </w:t>
      </w:r>
      <w:r>
        <w:rPr>
          <w:w w:val="105"/>
        </w:rPr>
        <w:t xml:space="preserve">is the number of shares of outcome </w:t>
      </w:r>
      <w:r>
        <w:rPr>
          <w:rFonts w:ascii="Cambria" w:eastAsia="Cambria" w:hAnsi="Cambria"/>
          <w:w w:val="105"/>
          <w:sz w:val="20"/>
        </w:rPr>
        <w:t>𝑖</w:t>
      </w:r>
      <w:r>
        <w:rPr>
          <w:rFonts w:ascii="Cambria" w:eastAsia="Cambria" w:hAnsi="Cambria"/>
          <w:spacing w:val="40"/>
          <w:w w:val="105"/>
          <w:sz w:val="20"/>
        </w:rPr>
        <w:t xml:space="preserve"> </w:t>
      </w:r>
      <w:r>
        <w:rPr>
          <w:w w:val="105"/>
        </w:rPr>
        <w:t>they hold.</w:t>
      </w:r>
    </w:p>
    <w:p w14:paraId="7CB1DF71" w14:textId="77777777" w:rsidR="00455FD9" w:rsidRDefault="00455FD9" w:rsidP="00455FD9">
      <w:pPr>
        <w:pStyle w:val="BodyText"/>
        <w:spacing w:line="216" w:lineRule="auto"/>
        <w:sectPr w:rsidR="00455FD9">
          <w:headerReference w:type="default" r:id="rId10"/>
          <w:footerReference w:type="default" r:id="rId11"/>
          <w:pgSz w:w="12910" w:h="16840"/>
          <w:pgMar w:top="1300" w:right="1275" w:bottom="800" w:left="1559" w:header="1027" w:footer="604" w:gutter="0"/>
          <w:pgNumType w:start="2"/>
          <w:cols w:space="720"/>
        </w:sectPr>
      </w:pPr>
    </w:p>
    <w:p w14:paraId="4ED5E3DE" w14:textId="77777777" w:rsidR="00455FD9" w:rsidRDefault="00455FD9" w:rsidP="00455FD9">
      <w:pPr>
        <w:pStyle w:val="BodyText"/>
        <w:spacing w:before="147"/>
      </w:pPr>
    </w:p>
    <w:p w14:paraId="7E939230" w14:textId="77777777" w:rsidR="00455FD9" w:rsidRDefault="00455FD9" w:rsidP="00455FD9">
      <w:pPr>
        <w:pStyle w:val="Heading2"/>
        <w:numPr>
          <w:ilvl w:val="1"/>
          <w:numId w:val="8"/>
        </w:numPr>
        <w:tabs>
          <w:tab w:val="left" w:pos="560"/>
        </w:tabs>
        <w:ind w:left="560" w:hanging="488"/>
      </w:pPr>
      <w:r>
        <w:t>Cost-function</w:t>
      </w:r>
      <w:r>
        <w:rPr>
          <w:spacing w:val="-5"/>
        </w:rPr>
        <w:t xml:space="preserve"> </w:t>
      </w:r>
      <w:r>
        <w:t>market</w:t>
      </w:r>
      <w:r>
        <w:rPr>
          <w:spacing w:val="-5"/>
        </w:rPr>
        <w:t xml:space="preserve"> </w:t>
      </w:r>
      <w:r>
        <w:rPr>
          <w:spacing w:val="-2"/>
        </w:rPr>
        <w:t>makers</w:t>
      </w:r>
    </w:p>
    <w:p w14:paraId="7E5C33C5" w14:textId="77777777" w:rsidR="00455FD9" w:rsidRDefault="00455FD9" w:rsidP="00455FD9">
      <w:pPr>
        <w:pStyle w:val="BodyText"/>
        <w:spacing w:before="157" w:line="305" w:lineRule="exact"/>
        <w:ind w:left="65"/>
        <w:jc w:val="both"/>
      </w:pPr>
      <w:r>
        <w:rPr>
          <w:w w:val="105"/>
        </w:rPr>
        <w:t>A</w:t>
      </w:r>
      <w:r>
        <w:rPr>
          <w:spacing w:val="4"/>
          <w:w w:val="105"/>
        </w:rPr>
        <w:t xml:space="preserve"> </w:t>
      </w:r>
      <w:r>
        <w:rPr>
          <w:w w:val="105"/>
        </w:rPr>
        <w:t>cost-function</w:t>
      </w:r>
      <w:r>
        <w:rPr>
          <w:spacing w:val="4"/>
          <w:w w:val="105"/>
        </w:rPr>
        <w:t xml:space="preserve"> </w:t>
      </w:r>
      <w:r>
        <w:rPr>
          <w:w w:val="105"/>
        </w:rPr>
        <w:t>market</w:t>
      </w:r>
      <w:r>
        <w:rPr>
          <w:spacing w:val="4"/>
          <w:w w:val="105"/>
        </w:rPr>
        <w:t xml:space="preserve"> </w:t>
      </w:r>
      <w:r>
        <w:rPr>
          <w:w w:val="105"/>
        </w:rPr>
        <w:t>maker</w:t>
      </w:r>
      <w:r>
        <w:rPr>
          <w:spacing w:val="4"/>
          <w:w w:val="105"/>
        </w:rPr>
        <w:t xml:space="preserve"> </w:t>
      </w:r>
      <w:r>
        <w:rPr>
          <w:w w:val="105"/>
        </w:rPr>
        <w:t>maintains</w:t>
      </w:r>
      <w:r>
        <w:rPr>
          <w:spacing w:val="4"/>
          <w:w w:val="105"/>
        </w:rPr>
        <w:t xml:space="preserve"> </w:t>
      </w:r>
      <w:r>
        <w:rPr>
          <w:w w:val="105"/>
        </w:rPr>
        <w:t>a</w:t>
      </w:r>
      <w:r>
        <w:rPr>
          <w:spacing w:val="4"/>
          <w:w w:val="105"/>
        </w:rPr>
        <w:t xml:space="preserve"> </w:t>
      </w:r>
      <w:r>
        <w:rPr>
          <w:w w:val="105"/>
        </w:rPr>
        <w:t>differentiable,</w:t>
      </w:r>
      <w:r>
        <w:rPr>
          <w:spacing w:val="5"/>
          <w:w w:val="105"/>
        </w:rPr>
        <w:t xml:space="preserve"> </w:t>
      </w:r>
      <w:r>
        <w:rPr>
          <w:w w:val="105"/>
        </w:rPr>
        <w:t>convex</w:t>
      </w:r>
      <w:r>
        <w:rPr>
          <w:spacing w:val="4"/>
          <w:w w:val="105"/>
        </w:rPr>
        <w:t xml:space="preserve"> </w:t>
      </w:r>
      <w:r>
        <w:rPr>
          <w:w w:val="105"/>
        </w:rPr>
        <w:t>function</w:t>
      </w:r>
      <w:r>
        <w:rPr>
          <w:spacing w:val="2"/>
          <w:w w:val="105"/>
        </w:rPr>
        <w:t xml:space="preserve"> </w:t>
      </w:r>
      <w:proofErr w:type="gramStart"/>
      <w:r>
        <w:rPr>
          <w:rFonts w:ascii="Cambria" w:eastAsia="Cambria" w:hAnsi="Cambria"/>
          <w:w w:val="105"/>
          <w:sz w:val="20"/>
        </w:rPr>
        <w:t>𝐶</w:t>
      </w:r>
      <w:r>
        <w:rPr>
          <w:rFonts w:ascii="Cambria" w:eastAsia="Cambria" w:hAnsi="Cambria"/>
          <w:spacing w:val="26"/>
          <w:w w:val="105"/>
          <w:sz w:val="20"/>
        </w:rPr>
        <w:t xml:space="preserve"> </w:t>
      </w:r>
      <w:r>
        <w:rPr>
          <w:w w:val="105"/>
        </w:rPr>
        <w:t>:</w:t>
      </w:r>
      <w:proofErr w:type="gramEnd"/>
      <w:r>
        <w:rPr>
          <w:spacing w:val="4"/>
          <w:w w:val="105"/>
        </w:rPr>
        <w:t xml:space="preserve"> </w:t>
      </w:r>
      <w:r>
        <w:rPr>
          <w:rFonts w:ascii="Cambria" w:eastAsia="Cambria" w:hAnsi="Cambria"/>
          <w:w w:val="105"/>
        </w:rPr>
        <w:t>ℝ</w:t>
      </w:r>
      <w:r>
        <w:rPr>
          <w:rFonts w:ascii="Cambria" w:eastAsia="Cambria" w:hAnsi="Cambria"/>
          <w:w w:val="105"/>
          <w:vertAlign w:val="superscript"/>
        </w:rPr>
        <w:t>𝑛</w:t>
      </w:r>
      <w:r>
        <w:rPr>
          <w:rFonts w:ascii="Cambria" w:eastAsia="Cambria" w:hAnsi="Cambria"/>
          <w:spacing w:val="22"/>
          <w:w w:val="105"/>
        </w:rPr>
        <w:t xml:space="preserve"> </w:t>
      </w:r>
      <w:r>
        <w:rPr>
          <w:rFonts w:ascii="Lucida Sans Unicode" w:eastAsia="Lucida Sans Unicode" w:hAnsi="Lucida Sans Unicode"/>
          <w:w w:val="105"/>
        </w:rPr>
        <w:t>→</w:t>
      </w:r>
      <w:r>
        <w:rPr>
          <w:rFonts w:ascii="Lucida Sans Unicode" w:eastAsia="Lucida Sans Unicode" w:hAnsi="Lucida Sans Unicode"/>
          <w:spacing w:val="-11"/>
          <w:w w:val="105"/>
        </w:rPr>
        <w:t xml:space="preserve"> </w:t>
      </w:r>
      <w:r>
        <w:rPr>
          <w:rFonts w:ascii="Cambria" w:eastAsia="Cambria" w:hAnsi="Cambria"/>
          <w:w w:val="105"/>
        </w:rPr>
        <w:t>ℝ</w:t>
      </w:r>
      <w:r>
        <w:rPr>
          <w:rFonts w:ascii="Cambria" w:eastAsia="Cambria" w:hAnsi="Cambria"/>
          <w:spacing w:val="12"/>
          <w:w w:val="105"/>
        </w:rPr>
        <w:t xml:space="preserve"> </w:t>
      </w:r>
      <w:r>
        <w:rPr>
          <w:w w:val="105"/>
        </w:rPr>
        <w:t>mapping</w:t>
      </w:r>
      <w:r>
        <w:rPr>
          <w:spacing w:val="4"/>
          <w:w w:val="105"/>
        </w:rPr>
        <w:t xml:space="preserve"> </w:t>
      </w:r>
      <w:r>
        <w:rPr>
          <w:spacing w:val="-2"/>
          <w:w w:val="105"/>
        </w:rPr>
        <w:t>vectors</w:t>
      </w:r>
    </w:p>
    <w:p w14:paraId="323B01FB" w14:textId="77777777" w:rsidR="00455FD9" w:rsidRDefault="00455FD9" w:rsidP="00455FD9">
      <w:pPr>
        <w:pStyle w:val="BodyText"/>
        <w:spacing w:line="216" w:lineRule="auto"/>
        <w:ind w:left="73" w:right="351"/>
        <w:jc w:val="both"/>
      </w:pPr>
      <w:r>
        <w:rPr>
          <w:rFonts w:ascii="Cambria" w:eastAsia="Cambria" w:hAnsi="Cambria"/>
          <w:w w:val="110"/>
          <w:sz w:val="20"/>
        </w:rPr>
        <w:t xml:space="preserve">𝑞 </w:t>
      </w:r>
      <w:r>
        <w:rPr>
          <w:rFonts w:ascii="Lucida Sans Unicode" w:eastAsia="Lucida Sans Unicode" w:hAnsi="Lucida Sans Unicode"/>
        </w:rPr>
        <w:t>∈</w:t>
      </w:r>
      <w:r>
        <w:rPr>
          <w:rFonts w:ascii="Lucida Sans Unicode" w:eastAsia="Lucida Sans Unicode" w:hAnsi="Lucida Sans Unicode"/>
          <w:spacing w:val="-11"/>
        </w:rPr>
        <w:t xml:space="preserve"> </w:t>
      </w:r>
      <w:r>
        <w:rPr>
          <w:rFonts w:ascii="Cambria" w:eastAsia="Cambria" w:hAnsi="Cambria"/>
          <w:w w:val="110"/>
        </w:rPr>
        <w:t>ℝ</w:t>
      </w:r>
      <w:r>
        <w:rPr>
          <w:rFonts w:ascii="Cambria" w:eastAsia="Cambria" w:hAnsi="Cambria"/>
          <w:w w:val="110"/>
          <w:vertAlign w:val="superscript"/>
        </w:rPr>
        <w:t>𝑛</w:t>
      </w:r>
      <w:r>
        <w:rPr>
          <w:rFonts w:ascii="Cambria" w:eastAsia="Cambria" w:hAnsi="Cambria"/>
          <w:w w:val="110"/>
        </w:rPr>
        <w:t xml:space="preserve"> </w:t>
      </w:r>
      <w:r>
        <w:rPr>
          <w:w w:val="110"/>
        </w:rPr>
        <w:t>of</w:t>
      </w:r>
      <w:r>
        <w:rPr>
          <w:spacing w:val="-7"/>
          <w:w w:val="110"/>
        </w:rPr>
        <w:t xml:space="preserve"> </w:t>
      </w:r>
      <w:r>
        <w:rPr>
          <w:w w:val="110"/>
        </w:rPr>
        <w:t>outstanding</w:t>
      </w:r>
      <w:r>
        <w:rPr>
          <w:spacing w:val="-7"/>
          <w:w w:val="110"/>
        </w:rPr>
        <w:t xml:space="preserve"> </w:t>
      </w:r>
      <w:r>
        <w:rPr>
          <w:w w:val="110"/>
        </w:rPr>
        <w:t>shares</w:t>
      </w:r>
      <w:r>
        <w:rPr>
          <w:spacing w:val="-6"/>
          <w:w w:val="110"/>
        </w:rPr>
        <w:t xml:space="preserve"> </w:t>
      </w:r>
      <w:r>
        <w:rPr>
          <w:w w:val="110"/>
        </w:rPr>
        <w:t>held</w:t>
      </w:r>
      <w:r>
        <w:rPr>
          <w:spacing w:val="-7"/>
          <w:w w:val="110"/>
        </w:rPr>
        <w:t xml:space="preserve"> </w:t>
      </w:r>
      <w:r>
        <w:rPr>
          <w:w w:val="110"/>
        </w:rPr>
        <w:t>by</w:t>
      </w:r>
      <w:r>
        <w:rPr>
          <w:spacing w:val="-7"/>
          <w:w w:val="110"/>
        </w:rPr>
        <w:t xml:space="preserve"> </w:t>
      </w:r>
      <w:r>
        <w:rPr>
          <w:w w:val="110"/>
        </w:rPr>
        <w:t>all</w:t>
      </w:r>
      <w:r>
        <w:rPr>
          <w:spacing w:val="-7"/>
          <w:w w:val="110"/>
        </w:rPr>
        <w:t xml:space="preserve"> </w:t>
      </w:r>
      <w:r>
        <w:rPr>
          <w:w w:val="110"/>
        </w:rPr>
        <w:t>traders</w:t>
      </w:r>
      <w:r>
        <w:rPr>
          <w:spacing w:val="-7"/>
          <w:w w:val="110"/>
        </w:rPr>
        <w:t xml:space="preserve"> </w:t>
      </w:r>
      <w:r>
        <w:rPr>
          <w:w w:val="110"/>
        </w:rPr>
        <w:t>to</w:t>
      </w:r>
      <w:r>
        <w:rPr>
          <w:spacing w:val="-7"/>
          <w:w w:val="110"/>
        </w:rPr>
        <w:t xml:space="preserve"> </w:t>
      </w:r>
      <w:r>
        <w:rPr>
          <w:w w:val="110"/>
        </w:rPr>
        <w:t>an</w:t>
      </w:r>
      <w:r>
        <w:rPr>
          <w:spacing w:val="-7"/>
          <w:w w:val="110"/>
        </w:rPr>
        <w:t xml:space="preserve"> </w:t>
      </w:r>
      <w:r>
        <w:rPr>
          <w:w w:val="110"/>
        </w:rPr>
        <w:t>aggregate</w:t>
      </w:r>
      <w:r>
        <w:rPr>
          <w:spacing w:val="-7"/>
          <w:w w:val="110"/>
        </w:rPr>
        <w:t xml:space="preserve"> </w:t>
      </w:r>
      <w:r>
        <w:rPr>
          <w:w w:val="110"/>
        </w:rPr>
        <w:t>market</w:t>
      </w:r>
      <w:r>
        <w:rPr>
          <w:spacing w:val="-6"/>
          <w:w w:val="110"/>
        </w:rPr>
        <w:t xml:space="preserve"> </w:t>
      </w:r>
      <w:r>
        <w:rPr>
          <w:w w:val="110"/>
        </w:rPr>
        <w:t>value. Intuitively,</w:t>
      </w:r>
      <w:r>
        <w:rPr>
          <w:spacing w:val="-9"/>
          <w:w w:val="110"/>
        </w:rPr>
        <w:t xml:space="preserve"> </w:t>
      </w:r>
      <w:r>
        <w:rPr>
          <w:rFonts w:ascii="Cambria" w:eastAsia="Cambria" w:hAnsi="Cambria"/>
          <w:w w:val="110"/>
          <w:sz w:val="20"/>
        </w:rPr>
        <w:t>𝐶</w:t>
      </w:r>
      <w:r>
        <w:rPr>
          <w:rFonts w:ascii="Lucida Sans Unicode" w:eastAsia="Lucida Sans Unicode" w:hAnsi="Lucida Sans Unicode"/>
          <w:w w:val="110"/>
        </w:rPr>
        <w:t>(</w:t>
      </w:r>
      <w:r>
        <w:rPr>
          <w:rFonts w:ascii="Cambria" w:eastAsia="Cambria" w:hAnsi="Cambria"/>
          <w:w w:val="110"/>
          <w:sz w:val="20"/>
        </w:rPr>
        <w:t>𝑞</w:t>
      </w:r>
      <w:r>
        <w:rPr>
          <w:rFonts w:ascii="Lucida Sans Unicode" w:eastAsia="Lucida Sans Unicode" w:hAnsi="Lucida Sans Unicode"/>
          <w:w w:val="110"/>
        </w:rPr>
        <w:t>)</w:t>
      </w:r>
      <w:r>
        <w:rPr>
          <w:rFonts w:ascii="Lucida Sans Unicode" w:eastAsia="Lucida Sans Unicode" w:hAnsi="Lucida Sans Unicode"/>
          <w:spacing w:val="-13"/>
          <w:w w:val="110"/>
        </w:rPr>
        <w:t xml:space="preserve"> </w:t>
      </w:r>
      <w:r>
        <w:rPr>
          <w:w w:val="110"/>
        </w:rPr>
        <w:t>is</w:t>
      </w:r>
      <w:r>
        <w:rPr>
          <w:spacing w:val="-7"/>
          <w:w w:val="110"/>
        </w:rPr>
        <w:t xml:space="preserve"> </w:t>
      </w:r>
      <w:r>
        <w:rPr>
          <w:w w:val="110"/>
        </w:rPr>
        <w:t>the cumulative</w:t>
      </w:r>
      <w:r>
        <w:rPr>
          <w:spacing w:val="10"/>
          <w:w w:val="110"/>
        </w:rPr>
        <w:t xml:space="preserve"> </w:t>
      </w:r>
      <w:proofErr w:type="gramStart"/>
      <w:r>
        <w:rPr>
          <w:w w:val="110"/>
        </w:rPr>
        <w:t>amount</w:t>
      </w:r>
      <w:proofErr w:type="gramEnd"/>
      <w:r>
        <w:rPr>
          <w:spacing w:val="10"/>
          <w:w w:val="110"/>
        </w:rPr>
        <w:t xml:space="preserve"> </w:t>
      </w:r>
      <w:r>
        <w:rPr>
          <w:w w:val="110"/>
        </w:rPr>
        <w:t>of</w:t>
      </w:r>
      <w:r>
        <w:rPr>
          <w:spacing w:val="10"/>
          <w:w w:val="110"/>
        </w:rPr>
        <w:t xml:space="preserve"> </w:t>
      </w:r>
      <w:r>
        <w:rPr>
          <w:w w:val="110"/>
        </w:rPr>
        <w:t>base</w:t>
      </w:r>
      <w:r>
        <w:rPr>
          <w:spacing w:val="11"/>
          <w:w w:val="110"/>
        </w:rPr>
        <w:t xml:space="preserve"> </w:t>
      </w:r>
      <w:r>
        <w:rPr>
          <w:w w:val="110"/>
        </w:rPr>
        <w:t>tokens</w:t>
      </w:r>
      <w:r>
        <w:rPr>
          <w:spacing w:val="10"/>
          <w:w w:val="110"/>
        </w:rPr>
        <w:t xml:space="preserve"> </w:t>
      </w:r>
      <w:r>
        <w:rPr>
          <w:w w:val="110"/>
        </w:rPr>
        <w:t>that</w:t>
      </w:r>
      <w:r>
        <w:rPr>
          <w:spacing w:val="10"/>
          <w:w w:val="110"/>
        </w:rPr>
        <w:t xml:space="preserve"> </w:t>
      </w:r>
      <w:r>
        <w:rPr>
          <w:w w:val="110"/>
        </w:rPr>
        <w:t>have</w:t>
      </w:r>
      <w:r>
        <w:rPr>
          <w:spacing w:val="11"/>
          <w:w w:val="110"/>
        </w:rPr>
        <w:t xml:space="preserve"> </w:t>
      </w:r>
      <w:r>
        <w:rPr>
          <w:w w:val="110"/>
        </w:rPr>
        <w:t>been</w:t>
      </w:r>
      <w:r>
        <w:rPr>
          <w:spacing w:val="10"/>
          <w:w w:val="110"/>
        </w:rPr>
        <w:t xml:space="preserve"> </w:t>
      </w:r>
      <w:r>
        <w:rPr>
          <w:w w:val="110"/>
        </w:rPr>
        <w:t>paid</w:t>
      </w:r>
      <w:r>
        <w:rPr>
          <w:spacing w:val="10"/>
          <w:w w:val="110"/>
        </w:rPr>
        <w:t xml:space="preserve"> </w:t>
      </w:r>
      <w:r>
        <w:rPr>
          <w:w w:val="110"/>
        </w:rPr>
        <w:t>into</w:t>
      </w:r>
      <w:r>
        <w:rPr>
          <w:spacing w:val="10"/>
          <w:w w:val="110"/>
        </w:rPr>
        <w:t xml:space="preserve"> </w:t>
      </w:r>
      <w:r>
        <w:rPr>
          <w:w w:val="110"/>
        </w:rPr>
        <w:t>the</w:t>
      </w:r>
      <w:r>
        <w:rPr>
          <w:spacing w:val="11"/>
          <w:w w:val="110"/>
        </w:rPr>
        <w:t xml:space="preserve"> </w:t>
      </w:r>
      <w:r>
        <w:rPr>
          <w:w w:val="110"/>
        </w:rPr>
        <w:t>market</w:t>
      </w:r>
      <w:r>
        <w:rPr>
          <w:spacing w:val="10"/>
          <w:w w:val="110"/>
        </w:rPr>
        <w:t xml:space="preserve"> </w:t>
      </w:r>
      <w:r>
        <w:rPr>
          <w:w w:val="110"/>
        </w:rPr>
        <w:t>maker</w:t>
      </w:r>
      <w:r>
        <w:rPr>
          <w:spacing w:val="10"/>
          <w:w w:val="110"/>
        </w:rPr>
        <w:t xml:space="preserve"> </w:t>
      </w:r>
      <w:r>
        <w:rPr>
          <w:w w:val="110"/>
        </w:rPr>
        <w:t>to</w:t>
      </w:r>
      <w:r>
        <w:rPr>
          <w:spacing w:val="11"/>
          <w:w w:val="110"/>
        </w:rPr>
        <w:t xml:space="preserve"> </w:t>
      </w:r>
      <w:r>
        <w:rPr>
          <w:w w:val="110"/>
        </w:rPr>
        <w:t>create</w:t>
      </w:r>
      <w:r>
        <w:rPr>
          <w:spacing w:val="10"/>
          <w:w w:val="110"/>
        </w:rPr>
        <w:t xml:space="preserve"> </w:t>
      </w:r>
      <w:r>
        <w:rPr>
          <w:w w:val="110"/>
        </w:rPr>
        <w:t>the</w:t>
      </w:r>
      <w:r>
        <w:rPr>
          <w:spacing w:val="10"/>
          <w:w w:val="110"/>
        </w:rPr>
        <w:t xml:space="preserve"> </w:t>
      </w:r>
      <w:r>
        <w:rPr>
          <w:spacing w:val="-2"/>
          <w:w w:val="110"/>
        </w:rPr>
        <w:t>current</w:t>
      </w:r>
    </w:p>
    <w:p w14:paraId="1CC7C5F0" w14:textId="77777777" w:rsidR="00455FD9" w:rsidRDefault="00455FD9" w:rsidP="00455FD9">
      <w:pPr>
        <w:pStyle w:val="BodyText"/>
        <w:spacing w:before="28" w:line="220" w:lineRule="auto"/>
        <w:ind w:left="72" w:right="350"/>
        <w:jc w:val="both"/>
      </w:pPr>
      <w:r>
        <w:rPr>
          <w:w w:val="105"/>
        </w:rPr>
        <w:t xml:space="preserve">state </w:t>
      </w:r>
      <w:r>
        <w:rPr>
          <w:rFonts w:ascii="Cambria" w:eastAsia="Cambria"/>
          <w:w w:val="105"/>
          <w:sz w:val="20"/>
        </w:rPr>
        <w:t>𝑞</w:t>
      </w:r>
      <w:r>
        <w:rPr>
          <w:w w:val="105"/>
        </w:rPr>
        <w:t xml:space="preserve">. That said, as will be discussed throughout this report, the power of these cost-functions is not usually in the value of </w:t>
      </w:r>
      <w:r>
        <w:rPr>
          <w:rFonts w:ascii="Cambria" w:eastAsia="Cambria"/>
          <w:w w:val="105"/>
          <w:sz w:val="20"/>
        </w:rPr>
        <w:t>𝐶</w:t>
      </w:r>
      <w:r>
        <w:rPr>
          <w:rFonts w:ascii="Lucida Sans Unicode" w:eastAsia="Lucida Sans Unicode"/>
          <w:w w:val="105"/>
        </w:rPr>
        <w:t>(</w:t>
      </w:r>
      <w:r>
        <w:rPr>
          <w:rFonts w:ascii="Cambria" w:eastAsia="Cambria"/>
          <w:w w:val="105"/>
          <w:sz w:val="20"/>
        </w:rPr>
        <w:t>𝑞</w:t>
      </w:r>
      <w:r>
        <w:rPr>
          <w:rFonts w:ascii="Lucida Sans Unicode" w:eastAsia="Lucida Sans Unicode"/>
          <w:w w:val="105"/>
        </w:rPr>
        <w:t xml:space="preserve">) </w:t>
      </w:r>
      <w:r>
        <w:rPr>
          <w:w w:val="105"/>
        </w:rPr>
        <w:t xml:space="preserve">directly; it is in the rich market-wide information encoded by higher-order properties of </w:t>
      </w:r>
      <w:r>
        <w:rPr>
          <w:rFonts w:ascii="Cambria" w:eastAsia="Cambria"/>
          <w:w w:val="105"/>
          <w:sz w:val="20"/>
        </w:rPr>
        <w:t>𝐶</w:t>
      </w:r>
      <w:r>
        <w:rPr>
          <w:rFonts w:ascii="Cambria" w:eastAsia="Cambria"/>
          <w:spacing w:val="40"/>
          <w:w w:val="105"/>
          <w:sz w:val="20"/>
        </w:rPr>
        <w:t xml:space="preserve"> </w:t>
      </w:r>
      <w:r>
        <w:rPr>
          <w:w w:val="105"/>
        </w:rPr>
        <w:t xml:space="preserve">at any given market state </w:t>
      </w:r>
      <w:r>
        <w:rPr>
          <w:rFonts w:ascii="Cambria" w:eastAsia="Cambria"/>
          <w:w w:val="105"/>
          <w:sz w:val="20"/>
        </w:rPr>
        <w:t>𝑞</w:t>
      </w:r>
      <w:r>
        <w:rPr>
          <w:w w:val="105"/>
        </w:rPr>
        <w:t>.</w:t>
      </w:r>
    </w:p>
    <w:p w14:paraId="3701542A" w14:textId="77777777" w:rsidR="00455FD9" w:rsidRDefault="00455FD9" w:rsidP="00455FD9">
      <w:pPr>
        <w:pStyle w:val="BodyText"/>
        <w:spacing w:before="156"/>
        <w:ind w:left="65"/>
        <w:jc w:val="both"/>
      </w:pPr>
      <w:r>
        <w:rPr>
          <w:w w:val="110"/>
        </w:rPr>
        <w:t>Given</w:t>
      </w:r>
      <w:r>
        <w:rPr>
          <w:spacing w:val="-9"/>
          <w:w w:val="110"/>
        </w:rPr>
        <w:t xml:space="preserve"> </w:t>
      </w:r>
      <w:r>
        <w:rPr>
          <w:w w:val="110"/>
        </w:rPr>
        <w:t>a</w:t>
      </w:r>
      <w:r>
        <w:rPr>
          <w:spacing w:val="-8"/>
          <w:w w:val="110"/>
        </w:rPr>
        <w:t xml:space="preserve"> </w:t>
      </w:r>
      <w:r>
        <w:rPr>
          <w:w w:val="110"/>
        </w:rPr>
        <w:t>current</w:t>
      </w:r>
      <w:r>
        <w:rPr>
          <w:spacing w:val="-9"/>
          <w:w w:val="110"/>
        </w:rPr>
        <w:t xml:space="preserve"> </w:t>
      </w:r>
      <w:r>
        <w:rPr>
          <w:w w:val="110"/>
        </w:rPr>
        <w:t>state</w:t>
      </w:r>
      <w:r>
        <w:rPr>
          <w:spacing w:val="-8"/>
          <w:w w:val="110"/>
        </w:rPr>
        <w:t xml:space="preserve"> </w:t>
      </w:r>
      <w:r>
        <w:rPr>
          <w:rFonts w:ascii="Cambria" w:eastAsia="Cambria"/>
          <w:spacing w:val="-5"/>
          <w:w w:val="110"/>
          <w:sz w:val="20"/>
        </w:rPr>
        <w:t>𝑞</w:t>
      </w:r>
      <w:r>
        <w:rPr>
          <w:spacing w:val="-5"/>
          <w:w w:val="110"/>
        </w:rPr>
        <w:t>:</w:t>
      </w:r>
    </w:p>
    <w:p w14:paraId="4906B024" w14:textId="77777777" w:rsidR="00455FD9" w:rsidRDefault="00455FD9" w:rsidP="00455FD9">
      <w:pPr>
        <w:pStyle w:val="BodyText"/>
        <w:spacing w:before="80"/>
      </w:pPr>
    </w:p>
    <w:p w14:paraId="20A02999" w14:textId="77777777" w:rsidR="00455FD9" w:rsidRDefault="00455FD9" w:rsidP="00455FD9">
      <w:pPr>
        <w:pStyle w:val="ListParagraph"/>
        <w:numPr>
          <w:ilvl w:val="2"/>
          <w:numId w:val="8"/>
        </w:numPr>
        <w:tabs>
          <w:tab w:val="left" w:pos="302"/>
        </w:tabs>
        <w:spacing w:line="244" w:lineRule="exact"/>
        <w:ind w:left="302" w:hanging="230"/>
      </w:pPr>
      <w:r>
        <w:rPr>
          <w:w w:val="105"/>
        </w:rPr>
        <w:t>The</w:t>
      </w:r>
      <w:r>
        <w:rPr>
          <w:spacing w:val="-9"/>
          <w:w w:val="105"/>
        </w:rPr>
        <w:t xml:space="preserve"> </w:t>
      </w:r>
      <w:r>
        <w:rPr>
          <w:i/>
          <w:w w:val="105"/>
        </w:rPr>
        <w:t>instantaneous</w:t>
      </w:r>
      <w:r>
        <w:rPr>
          <w:i/>
          <w:spacing w:val="-8"/>
          <w:w w:val="105"/>
        </w:rPr>
        <w:t xml:space="preserve"> </w:t>
      </w:r>
      <w:r>
        <w:rPr>
          <w:i/>
          <w:w w:val="105"/>
        </w:rPr>
        <w:t>price</w:t>
      </w:r>
      <w:r>
        <w:rPr>
          <w:i/>
          <w:spacing w:val="-9"/>
          <w:w w:val="105"/>
        </w:rPr>
        <w:t xml:space="preserve"> </w:t>
      </w:r>
      <w:r>
        <w:rPr>
          <w:w w:val="105"/>
        </w:rPr>
        <w:t>vector</w:t>
      </w:r>
      <w:r>
        <w:rPr>
          <w:spacing w:val="-8"/>
          <w:w w:val="105"/>
        </w:rPr>
        <w:t xml:space="preserve"> </w:t>
      </w:r>
      <w:r>
        <w:rPr>
          <w:spacing w:val="-5"/>
          <w:w w:val="105"/>
        </w:rPr>
        <w:t>is</w:t>
      </w:r>
    </w:p>
    <w:p w14:paraId="3B68A83A" w14:textId="77777777" w:rsidR="00455FD9" w:rsidRDefault="00455FD9" w:rsidP="00455FD9">
      <w:pPr>
        <w:spacing w:line="329" w:lineRule="exact"/>
        <w:ind w:left="-1" w:right="30"/>
        <w:jc w:val="center"/>
        <w:rPr>
          <w:rFonts w:ascii="Cambria" w:eastAsia="Cambria" w:hAnsi="Cambria"/>
          <w:sz w:val="20"/>
        </w:rPr>
      </w:pPr>
      <w:r>
        <w:rPr>
          <w:rFonts w:ascii="Cambria" w:eastAsia="Cambria" w:hAnsi="Cambria"/>
          <w:w w:val="90"/>
          <w:sz w:val="20"/>
        </w:rPr>
        <w:t>𝑝</w:t>
      </w:r>
      <w:r>
        <w:rPr>
          <w:rFonts w:ascii="Lucida Sans Unicode" w:eastAsia="Lucida Sans Unicode" w:hAnsi="Lucida Sans Unicode"/>
          <w:w w:val="90"/>
        </w:rPr>
        <w:t>(</w:t>
      </w:r>
      <w:r>
        <w:rPr>
          <w:rFonts w:ascii="Cambria" w:eastAsia="Cambria" w:hAnsi="Cambria"/>
          <w:w w:val="90"/>
          <w:sz w:val="20"/>
        </w:rPr>
        <w:t>𝑞</w:t>
      </w:r>
      <w:r>
        <w:rPr>
          <w:rFonts w:ascii="Lucida Sans Unicode" w:eastAsia="Lucida Sans Unicode" w:hAnsi="Lucida Sans Unicode"/>
          <w:w w:val="90"/>
        </w:rPr>
        <w:t>)</w:t>
      </w:r>
      <w:r>
        <w:rPr>
          <w:rFonts w:ascii="Lucida Sans Unicode" w:eastAsia="Lucida Sans Unicode" w:hAnsi="Lucida Sans Unicode"/>
          <w:spacing w:val="12"/>
        </w:rPr>
        <w:t xml:space="preserve"> </w:t>
      </w:r>
      <w:r>
        <w:rPr>
          <w:rFonts w:ascii="Lucida Sans" w:eastAsia="Lucida Sans" w:hAnsi="Lucida Sans"/>
          <w:w w:val="90"/>
        </w:rPr>
        <w:t>=</w:t>
      </w:r>
      <w:r>
        <w:rPr>
          <w:rFonts w:ascii="Lucida Sans" w:eastAsia="Lucida Sans" w:hAnsi="Lucida Sans"/>
          <w:spacing w:val="-2"/>
          <w:w w:val="90"/>
        </w:rPr>
        <w:t xml:space="preserve"> </w:t>
      </w:r>
      <w:r>
        <w:rPr>
          <w:rFonts w:ascii="Lucida Sans Unicode" w:eastAsia="Lucida Sans Unicode" w:hAnsi="Lucida Sans Unicode"/>
          <w:w w:val="90"/>
        </w:rPr>
        <w:t>∇</w:t>
      </w:r>
      <w:r>
        <w:rPr>
          <w:rFonts w:ascii="Cambria" w:eastAsia="Cambria" w:hAnsi="Cambria"/>
          <w:w w:val="90"/>
          <w:sz w:val="20"/>
        </w:rPr>
        <w:t>𝐶</w:t>
      </w:r>
      <w:r>
        <w:rPr>
          <w:rFonts w:ascii="Lucida Sans Unicode" w:eastAsia="Lucida Sans Unicode" w:hAnsi="Lucida Sans Unicode"/>
          <w:w w:val="90"/>
        </w:rPr>
        <w:t>(</w:t>
      </w:r>
      <w:r>
        <w:rPr>
          <w:rFonts w:ascii="Cambria" w:eastAsia="Cambria" w:hAnsi="Cambria"/>
          <w:w w:val="90"/>
          <w:sz w:val="20"/>
        </w:rPr>
        <w:t>𝑞</w:t>
      </w:r>
      <w:r>
        <w:rPr>
          <w:rFonts w:ascii="Lucida Sans Unicode" w:eastAsia="Lucida Sans Unicode" w:hAnsi="Lucida Sans Unicode"/>
          <w:w w:val="90"/>
        </w:rPr>
        <w:t>)</w:t>
      </w:r>
      <w:r>
        <w:rPr>
          <w:rFonts w:ascii="Lucida Sans Unicode" w:eastAsia="Lucida Sans Unicode" w:hAnsi="Lucida Sans Unicode"/>
          <w:spacing w:val="18"/>
        </w:rPr>
        <w:t xml:space="preserve"> </w:t>
      </w:r>
      <w:r>
        <w:rPr>
          <w:rFonts w:ascii="Lucida Sans Unicode" w:eastAsia="Lucida Sans Unicode" w:hAnsi="Lucida Sans Unicode"/>
          <w:w w:val="90"/>
        </w:rPr>
        <w:t>∈</w:t>
      </w:r>
      <w:r>
        <w:rPr>
          <w:rFonts w:ascii="Lucida Sans Unicode" w:eastAsia="Lucida Sans Unicode" w:hAnsi="Lucida Sans Unicode"/>
          <w:spacing w:val="5"/>
        </w:rPr>
        <w:t xml:space="preserve"> </w:t>
      </w:r>
      <w:r>
        <w:rPr>
          <w:rFonts w:ascii="Cambria" w:eastAsia="Cambria" w:hAnsi="Cambria"/>
          <w:spacing w:val="-5"/>
          <w:w w:val="90"/>
        </w:rPr>
        <w:t>ℝ</w:t>
      </w:r>
      <w:r>
        <w:rPr>
          <w:rFonts w:ascii="Cambria" w:eastAsia="Cambria" w:hAnsi="Cambria"/>
          <w:spacing w:val="-5"/>
          <w:w w:val="90"/>
          <w:vertAlign w:val="superscript"/>
        </w:rPr>
        <w:t>𝑛</w:t>
      </w:r>
      <w:r>
        <w:rPr>
          <w:rFonts w:ascii="Cambria" w:eastAsia="Cambria" w:hAnsi="Cambria"/>
          <w:spacing w:val="-5"/>
          <w:w w:val="90"/>
          <w:sz w:val="20"/>
        </w:rPr>
        <w:t>.</w:t>
      </w:r>
    </w:p>
    <w:p w14:paraId="390A8426" w14:textId="77777777" w:rsidR="00455FD9" w:rsidRDefault="00455FD9" w:rsidP="00455FD9">
      <w:pPr>
        <w:pStyle w:val="ListParagraph"/>
        <w:numPr>
          <w:ilvl w:val="2"/>
          <w:numId w:val="8"/>
        </w:numPr>
        <w:tabs>
          <w:tab w:val="left" w:pos="302"/>
          <w:tab w:val="left" w:pos="310"/>
        </w:tabs>
        <w:spacing w:before="110" w:line="192" w:lineRule="auto"/>
        <w:ind w:right="350" w:hanging="238"/>
      </w:pPr>
      <w:r>
        <w:t>A</w:t>
      </w:r>
      <w:r>
        <w:rPr>
          <w:spacing w:val="30"/>
        </w:rPr>
        <w:t xml:space="preserve"> </w:t>
      </w:r>
      <w:r>
        <w:t>trader</w:t>
      </w:r>
      <w:r>
        <w:rPr>
          <w:spacing w:val="30"/>
        </w:rPr>
        <w:t xml:space="preserve"> </w:t>
      </w:r>
      <w:r>
        <w:t>who</w:t>
      </w:r>
      <w:r>
        <w:rPr>
          <w:spacing w:val="30"/>
        </w:rPr>
        <w:t xml:space="preserve"> </w:t>
      </w:r>
      <w:r>
        <w:t>wants</w:t>
      </w:r>
      <w:r>
        <w:rPr>
          <w:spacing w:val="30"/>
        </w:rPr>
        <w:t xml:space="preserve"> </w:t>
      </w:r>
      <w:r>
        <w:t>to</w:t>
      </w:r>
      <w:r>
        <w:rPr>
          <w:spacing w:val="30"/>
        </w:rPr>
        <w:t xml:space="preserve"> </w:t>
      </w:r>
      <w:r>
        <w:t>execute</w:t>
      </w:r>
      <w:r>
        <w:rPr>
          <w:spacing w:val="30"/>
        </w:rPr>
        <w:t xml:space="preserve"> </w:t>
      </w:r>
      <w:r>
        <w:t>some</w:t>
      </w:r>
      <w:r>
        <w:rPr>
          <w:spacing w:val="30"/>
        </w:rPr>
        <w:t xml:space="preserve"> </w:t>
      </w:r>
      <w:r>
        <w:t>trade</w:t>
      </w:r>
      <w:r>
        <w:rPr>
          <w:spacing w:val="30"/>
        </w:rPr>
        <w:t xml:space="preserve"> </w:t>
      </w:r>
      <w:r>
        <w:t>vector</w:t>
      </w:r>
      <w:r>
        <w:rPr>
          <w:spacing w:val="37"/>
        </w:rPr>
        <w:t xml:space="preserve"> </w:t>
      </w:r>
      <w:r>
        <w:rPr>
          <w:rFonts w:ascii="Arial" w:eastAsia="Arial" w:hAnsi="Arial"/>
          <w:sz w:val="20"/>
        </w:rPr>
        <w:t>Δ</w:t>
      </w:r>
      <w:r>
        <w:rPr>
          <w:rFonts w:ascii="Arial" w:eastAsia="Arial" w:hAnsi="Arial"/>
          <w:spacing w:val="40"/>
          <w:sz w:val="20"/>
        </w:rPr>
        <w:t xml:space="preserve"> </w:t>
      </w:r>
      <w:r>
        <w:rPr>
          <w:rFonts w:ascii="Lucida Sans Unicode" w:eastAsia="Lucida Sans Unicode" w:hAnsi="Lucida Sans Unicode"/>
        </w:rPr>
        <w:t>∈</w:t>
      </w:r>
      <w:r>
        <w:rPr>
          <w:rFonts w:ascii="Lucida Sans Unicode" w:eastAsia="Lucida Sans Unicode" w:hAnsi="Lucida Sans Unicode"/>
          <w:spacing w:val="22"/>
        </w:rPr>
        <w:t xml:space="preserve"> </w:t>
      </w:r>
      <w:r>
        <w:rPr>
          <w:rFonts w:ascii="Cambria" w:eastAsia="Cambria" w:hAnsi="Cambria"/>
        </w:rPr>
        <w:t>ℝ</w:t>
      </w:r>
      <w:r>
        <w:rPr>
          <w:rFonts w:ascii="Cambria" w:eastAsia="Cambria" w:hAnsi="Cambria"/>
          <w:vertAlign w:val="superscript"/>
        </w:rPr>
        <w:t>𝑛</w:t>
      </w:r>
      <w:r>
        <w:rPr>
          <w:rFonts w:ascii="Cambria" w:eastAsia="Cambria" w:hAnsi="Cambria"/>
          <w:spacing w:val="40"/>
        </w:rPr>
        <w:t xml:space="preserve"> </w:t>
      </w:r>
      <w:r>
        <w:t>and,</w:t>
      </w:r>
      <w:r>
        <w:rPr>
          <w:spacing w:val="30"/>
        </w:rPr>
        <w:t xml:space="preserve"> </w:t>
      </w:r>
      <w:r>
        <w:t>hence,</w:t>
      </w:r>
      <w:r>
        <w:rPr>
          <w:spacing w:val="30"/>
        </w:rPr>
        <w:t xml:space="preserve"> </w:t>
      </w:r>
      <w:r>
        <w:t>change</w:t>
      </w:r>
      <w:r>
        <w:rPr>
          <w:spacing w:val="30"/>
        </w:rPr>
        <w:t xml:space="preserve"> </w:t>
      </w:r>
      <w:r>
        <w:t>the</w:t>
      </w:r>
      <w:r>
        <w:rPr>
          <w:spacing w:val="30"/>
        </w:rPr>
        <w:t xml:space="preserve"> </w:t>
      </w:r>
      <w:r>
        <w:t>global</w:t>
      </w:r>
      <w:r>
        <w:rPr>
          <w:spacing w:val="30"/>
        </w:rPr>
        <w:t xml:space="preserve"> </w:t>
      </w:r>
      <w:r>
        <w:t>share</w:t>
      </w:r>
      <w:r>
        <w:rPr>
          <w:spacing w:val="30"/>
        </w:rPr>
        <w:t xml:space="preserve"> </w:t>
      </w:r>
      <w:r>
        <w:t xml:space="preserve">vector from </w:t>
      </w:r>
      <w:r>
        <w:rPr>
          <w:rFonts w:ascii="Cambria" w:eastAsia="Cambria" w:hAnsi="Cambria"/>
          <w:sz w:val="20"/>
        </w:rPr>
        <w:t xml:space="preserve">𝑞 </w:t>
      </w:r>
      <w:r>
        <w:t xml:space="preserve">to </w:t>
      </w:r>
      <w:r>
        <w:rPr>
          <w:rFonts w:ascii="Cambria" w:eastAsia="Cambria" w:hAnsi="Cambria"/>
          <w:sz w:val="20"/>
        </w:rPr>
        <w:t xml:space="preserve">𝑞 </w:t>
      </w:r>
      <w:r>
        <w:rPr>
          <w:rFonts w:ascii="Lucida Sans Unicode" w:eastAsia="Lucida Sans Unicode" w:hAnsi="Lucida Sans Unicode"/>
        </w:rPr>
        <w:t xml:space="preserve">+ </w:t>
      </w:r>
      <w:r>
        <w:rPr>
          <w:rFonts w:ascii="Arial" w:eastAsia="Arial" w:hAnsi="Arial"/>
          <w:sz w:val="20"/>
        </w:rPr>
        <w:t xml:space="preserve">Δ </w:t>
      </w:r>
      <w:r>
        <w:t>pays</w:t>
      </w:r>
    </w:p>
    <w:p w14:paraId="637C7FCB" w14:textId="77777777" w:rsidR="00455FD9" w:rsidRDefault="00455FD9" w:rsidP="00455FD9">
      <w:pPr>
        <w:spacing w:line="292" w:lineRule="exact"/>
        <w:ind w:left="-1" w:right="47"/>
        <w:jc w:val="center"/>
        <w:rPr>
          <w:rFonts w:ascii="Cambria" w:eastAsia="Cambria" w:hAnsi="Cambria"/>
          <w:sz w:val="20"/>
        </w:rPr>
      </w:pPr>
      <w:proofErr w:type="spellStart"/>
      <w:proofErr w:type="gramStart"/>
      <w:r>
        <w:t>TradeCost</w:t>
      </w:r>
      <w:proofErr w:type="spellEnd"/>
      <w:r>
        <w:rPr>
          <w:rFonts w:ascii="Lucida Sans Unicode" w:eastAsia="Lucida Sans Unicode" w:hAnsi="Lucida Sans Unicode"/>
        </w:rPr>
        <w:t>(</w:t>
      </w:r>
      <w:proofErr w:type="gramEnd"/>
      <w:r>
        <w:rPr>
          <w:rFonts w:ascii="Cambria" w:eastAsia="Cambria" w:hAnsi="Cambria"/>
          <w:sz w:val="20"/>
        </w:rPr>
        <w:t>𝑞,</w:t>
      </w:r>
      <w:r>
        <w:rPr>
          <w:rFonts w:ascii="Cambria" w:eastAsia="Cambria" w:hAnsi="Cambria"/>
          <w:spacing w:val="-7"/>
          <w:sz w:val="20"/>
        </w:rPr>
        <w:t xml:space="preserve"> </w:t>
      </w:r>
      <w:r>
        <w:rPr>
          <w:rFonts w:ascii="Arial" w:eastAsia="Arial" w:hAnsi="Arial"/>
          <w:sz w:val="20"/>
        </w:rPr>
        <w:t>Δ</w:t>
      </w:r>
      <w:r>
        <w:rPr>
          <w:rFonts w:ascii="Lucida Sans Unicode" w:eastAsia="Lucida Sans Unicode" w:hAnsi="Lucida Sans Unicode"/>
        </w:rPr>
        <w:t>)</w:t>
      </w:r>
      <w:r>
        <w:rPr>
          <w:rFonts w:ascii="Lucida Sans Unicode" w:eastAsia="Lucida Sans Unicode" w:hAnsi="Lucida Sans Unicode"/>
          <w:spacing w:val="-1"/>
        </w:rPr>
        <w:t xml:space="preserve"> </w:t>
      </w:r>
      <w:r>
        <w:rPr>
          <w:rFonts w:ascii="Lucida Sans" w:eastAsia="Lucida Sans" w:hAnsi="Lucida Sans"/>
        </w:rPr>
        <w:t>=</w:t>
      </w:r>
      <w:r>
        <w:rPr>
          <w:rFonts w:ascii="Lucida Sans" w:eastAsia="Lucida Sans" w:hAnsi="Lucida Sans"/>
          <w:spacing w:val="-21"/>
        </w:rPr>
        <w:t xml:space="preserve"> </w:t>
      </w:r>
      <w:r>
        <w:rPr>
          <w:rFonts w:ascii="Cambria" w:eastAsia="Cambria" w:hAnsi="Cambria"/>
          <w:spacing w:val="9"/>
          <w:sz w:val="20"/>
        </w:rPr>
        <w:t>𝐶</w:t>
      </w:r>
      <w:r>
        <w:rPr>
          <w:rFonts w:ascii="Lucida Sans Unicode" w:eastAsia="Lucida Sans Unicode" w:hAnsi="Lucida Sans Unicode"/>
          <w:spacing w:val="9"/>
        </w:rPr>
        <w:t>(</w:t>
      </w:r>
      <w:r>
        <w:rPr>
          <w:rFonts w:ascii="Cambria" w:eastAsia="Cambria" w:hAnsi="Cambria"/>
          <w:spacing w:val="9"/>
          <w:sz w:val="20"/>
        </w:rPr>
        <w:t>𝑞</w:t>
      </w:r>
      <w:r>
        <w:rPr>
          <w:rFonts w:ascii="Cambria" w:eastAsia="Cambria" w:hAnsi="Cambria"/>
          <w:spacing w:val="3"/>
          <w:sz w:val="20"/>
        </w:rPr>
        <w:t xml:space="preserve"> </w:t>
      </w:r>
      <w:r>
        <w:rPr>
          <w:rFonts w:ascii="Lucida Sans Unicode" w:eastAsia="Lucida Sans Unicode" w:hAnsi="Lucida Sans Unicode"/>
        </w:rPr>
        <w:t>+</w:t>
      </w:r>
      <w:r>
        <w:rPr>
          <w:rFonts w:ascii="Lucida Sans Unicode" w:eastAsia="Lucida Sans Unicode" w:hAnsi="Lucida Sans Unicode"/>
          <w:spacing w:val="-18"/>
        </w:rPr>
        <w:t xml:space="preserve"> </w:t>
      </w:r>
      <w:r>
        <w:rPr>
          <w:rFonts w:ascii="Arial" w:eastAsia="Arial" w:hAnsi="Arial"/>
          <w:sz w:val="20"/>
        </w:rPr>
        <w:t>Δ</w:t>
      </w:r>
      <w:r>
        <w:rPr>
          <w:rFonts w:ascii="Lucida Sans Unicode" w:eastAsia="Lucida Sans Unicode" w:hAnsi="Lucida Sans Unicode"/>
        </w:rPr>
        <w:t>)</w:t>
      </w:r>
      <w:r>
        <w:rPr>
          <w:rFonts w:ascii="Lucida Sans Unicode" w:eastAsia="Lucida Sans Unicode" w:hAnsi="Lucida Sans Unicode"/>
          <w:spacing w:val="-12"/>
        </w:rPr>
        <w:t xml:space="preserve"> </w:t>
      </w:r>
      <w:r>
        <w:rPr>
          <w:rFonts w:ascii="Lucida Sans Unicode" w:eastAsia="Lucida Sans Unicode" w:hAnsi="Lucida Sans Unicode"/>
        </w:rPr>
        <w:t>−</w:t>
      </w:r>
      <w:r>
        <w:rPr>
          <w:rFonts w:ascii="Lucida Sans Unicode" w:eastAsia="Lucida Sans Unicode" w:hAnsi="Lucida Sans Unicode"/>
          <w:spacing w:val="-24"/>
        </w:rPr>
        <w:t xml:space="preserve"> </w:t>
      </w:r>
      <w:r>
        <w:rPr>
          <w:rFonts w:ascii="Cambria" w:eastAsia="Cambria" w:hAnsi="Cambria"/>
          <w:spacing w:val="-4"/>
          <w:sz w:val="20"/>
        </w:rPr>
        <w:t>𝐶</w:t>
      </w:r>
      <w:r>
        <w:rPr>
          <w:rFonts w:ascii="Lucida Sans Unicode" w:eastAsia="Lucida Sans Unicode" w:hAnsi="Lucida Sans Unicode"/>
          <w:spacing w:val="-4"/>
        </w:rPr>
        <w:t>(</w:t>
      </w:r>
      <w:r>
        <w:rPr>
          <w:rFonts w:ascii="Cambria" w:eastAsia="Cambria" w:hAnsi="Cambria"/>
          <w:spacing w:val="-4"/>
          <w:sz w:val="20"/>
        </w:rPr>
        <w:t>𝑞</w:t>
      </w:r>
      <w:r>
        <w:rPr>
          <w:rFonts w:ascii="Lucida Sans Unicode" w:eastAsia="Lucida Sans Unicode" w:hAnsi="Lucida Sans Unicode"/>
          <w:spacing w:val="-4"/>
        </w:rPr>
        <w:t>)</w:t>
      </w:r>
      <w:r>
        <w:rPr>
          <w:rFonts w:ascii="Cambria" w:eastAsia="Cambria" w:hAnsi="Cambria"/>
          <w:spacing w:val="-4"/>
          <w:sz w:val="20"/>
        </w:rPr>
        <w:t>.</w:t>
      </w:r>
    </w:p>
    <w:p w14:paraId="3A3F6E5B" w14:textId="77777777" w:rsidR="00455FD9" w:rsidRDefault="00455FD9" w:rsidP="00455FD9">
      <w:pPr>
        <w:pStyle w:val="BodyText"/>
        <w:spacing w:before="25"/>
        <w:rPr>
          <w:rFonts w:ascii="Cambria"/>
        </w:rPr>
      </w:pPr>
    </w:p>
    <w:p w14:paraId="2E796A35" w14:textId="77777777" w:rsidR="00455FD9" w:rsidRDefault="00455FD9" w:rsidP="00455FD9">
      <w:pPr>
        <w:pStyle w:val="BodyText"/>
        <w:spacing w:line="256" w:lineRule="auto"/>
        <w:ind w:left="72" w:right="355" w:hanging="7"/>
        <w:jc w:val="both"/>
      </w:pPr>
      <w:proofErr w:type="gramStart"/>
      <w:r>
        <w:rPr>
          <w:w w:val="105"/>
        </w:rPr>
        <w:t>Thus</w:t>
      </w:r>
      <w:proofErr w:type="gramEnd"/>
      <w:r>
        <w:rPr>
          <w:w w:val="105"/>
        </w:rPr>
        <w:t xml:space="preserve"> the market maker is always willing to “sell” </w:t>
      </w:r>
      <w:r>
        <w:rPr>
          <w:rFonts w:ascii="Arial" w:eastAsia="Arial" w:hAnsi="Arial"/>
          <w:w w:val="105"/>
          <w:sz w:val="20"/>
        </w:rPr>
        <w:t>Δ</w:t>
      </w:r>
      <w:r>
        <w:rPr>
          <w:rFonts w:ascii="Cambria" w:eastAsia="Cambria" w:hAnsi="Cambria"/>
          <w:w w:val="105"/>
          <w:sz w:val="20"/>
          <w:vertAlign w:val="subscript"/>
        </w:rPr>
        <w:t>𝑖</w:t>
      </w:r>
      <w:r>
        <w:rPr>
          <w:rFonts w:ascii="Cambria" w:eastAsia="Cambria" w:hAnsi="Cambria"/>
          <w:spacing w:val="34"/>
          <w:w w:val="105"/>
          <w:sz w:val="20"/>
        </w:rPr>
        <w:t xml:space="preserve"> </w:t>
      </w:r>
      <w:r>
        <w:rPr>
          <w:rFonts w:ascii="Cambria" w:eastAsia="Cambria" w:hAnsi="Cambria"/>
          <w:w w:val="105"/>
          <w:sz w:val="20"/>
        </w:rPr>
        <w:t xml:space="preserve">&gt; </w:t>
      </w:r>
      <w:r>
        <w:rPr>
          <w:w w:val="105"/>
        </w:rPr>
        <w:t xml:space="preserve">0 shares of outcome </w:t>
      </w:r>
      <w:r>
        <w:rPr>
          <w:rFonts w:ascii="Cambria" w:eastAsia="Cambria" w:hAnsi="Cambria"/>
          <w:w w:val="105"/>
          <w:sz w:val="20"/>
        </w:rPr>
        <w:t xml:space="preserve">𝑖 </w:t>
      </w:r>
      <w:r>
        <w:rPr>
          <w:w w:val="105"/>
        </w:rPr>
        <w:t xml:space="preserve">at a total cost equal to the increase in </w:t>
      </w:r>
      <w:r>
        <w:rPr>
          <w:rFonts w:ascii="Cambria" w:eastAsia="Cambria" w:hAnsi="Cambria"/>
          <w:w w:val="105"/>
          <w:sz w:val="20"/>
        </w:rPr>
        <w:t>𝐶</w:t>
      </w:r>
      <w:r>
        <w:rPr>
          <w:w w:val="105"/>
        </w:rPr>
        <w:t xml:space="preserve">, and similarly will “buy back” shares when </w:t>
      </w:r>
      <w:r>
        <w:rPr>
          <w:rFonts w:ascii="Arial" w:eastAsia="Arial" w:hAnsi="Arial"/>
          <w:w w:val="105"/>
          <w:sz w:val="20"/>
        </w:rPr>
        <w:t>Δ</w:t>
      </w:r>
      <w:r>
        <w:rPr>
          <w:rFonts w:ascii="Cambria" w:eastAsia="Cambria" w:hAnsi="Cambria"/>
          <w:w w:val="105"/>
          <w:sz w:val="20"/>
          <w:vertAlign w:val="subscript"/>
        </w:rPr>
        <w:t>𝑖</w:t>
      </w:r>
      <w:r>
        <w:rPr>
          <w:rFonts w:ascii="Cambria" w:eastAsia="Cambria" w:hAnsi="Cambria"/>
          <w:spacing w:val="40"/>
          <w:w w:val="105"/>
          <w:sz w:val="20"/>
        </w:rPr>
        <w:t xml:space="preserve"> </w:t>
      </w:r>
      <w:r>
        <w:rPr>
          <w:rFonts w:ascii="Cambria" w:eastAsia="Cambria" w:hAnsi="Cambria"/>
          <w:w w:val="105"/>
          <w:sz w:val="20"/>
        </w:rPr>
        <w:t>&lt;</w:t>
      </w:r>
      <w:r>
        <w:rPr>
          <w:rFonts w:ascii="Cambria" w:eastAsia="Cambria" w:hAnsi="Cambria"/>
          <w:spacing w:val="38"/>
          <w:w w:val="105"/>
          <w:sz w:val="20"/>
        </w:rPr>
        <w:t xml:space="preserve"> </w:t>
      </w:r>
      <w:r>
        <w:rPr>
          <w:w w:val="105"/>
        </w:rPr>
        <w:t>0.</w:t>
      </w:r>
    </w:p>
    <w:p w14:paraId="02EC423B" w14:textId="77777777" w:rsidR="00455FD9" w:rsidRDefault="00455FD9" w:rsidP="00455FD9">
      <w:pPr>
        <w:pStyle w:val="BodyText"/>
        <w:spacing w:before="136" w:line="256" w:lineRule="auto"/>
        <w:ind w:left="64" w:right="349" w:firstLine="1"/>
        <w:jc w:val="both"/>
      </w:pPr>
      <w:r>
        <w:rPr>
          <w:w w:val="110"/>
        </w:rPr>
        <w:t>Cost-function</w:t>
      </w:r>
      <w:r>
        <w:rPr>
          <w:spacing w:val="-7"/>
          <w:w w:val="110"/>
        </w:rPr>
        <w:t xml:space="preserve"> </w:t>
      </w:r>
      <w:r>
        <w:rPr>
          <w:w w:val="110"/>
        </w:rPr>
        <w:t>market</w:t>
      </w:r>
      <w:r>
        <w:rPr>
          <w:spacing w:val="-7"/>
          <w:w w:val="110"/>
        </w:rPr>
        <w:t xml:space="preserve"> </w:t>
      </w:r>
      <w:r>
        <w:rPr>
          <w:w w:val="110"/>
        </w:rPr>
        <w:t>makers</w:t>
      </w:r>
      <w:r>
        <w:rPr>
          <w:spacing w:val="-7"/>
          <w:w w:val="110"/>
        </w:rPr>
        <w:t xml:space="preserve"> </w:t>
      </w:r>
      <w:r>
        <w:rPr>
          <w:w w:val="110"/>
        </w:rPr>
        <w:t>are</w:t>
      </w:r>
      <w:r>
        <w:rPr>
          <w:spacing w:val="-7"/>
          <w:w w:val="110"/>
        </w:rPr>
        <w:t xml:space="preserve"> </w:t>
      </w:r>
      <w:r>
        <w:rPr>
          <w:w w:val="110"/>
        </w:rPr>
        <w:t>mathematically</w:t>
      </w:r>
      <w:r>
        <w:rPr>
          <w:spacing w:val="-7"/>
          <w:w w:val="110"/>
        </w:rPr>
        <w:t xml:space="preserve"> </w:t>
      </w:r>
      <w:r>
        <w:rPr>
          <w:w w:val="110"/>
        </w:rPr>
        <w:t>equivalent</w:t>
      </w:r>
      <w:r>
        <w:rPr>
          <w:spacing w:val="-7"/>
          <w:w w:val="110"/>
        </w:rPr>
        <w:t xml:space="preserve"> </w:t>
      </w:r>
      <w:r>
        <w:rPr>
          <w:w w:val="110"/>
        </w:rPr>
        <w:t>to</w:t>
      </w:r>
      <w:r>
        <w:rPr>
          <w:spacing w:val="-7"/>
          <w:w w:val="110"/>
        </w:rPr>
        <w:t xml:space="preserve"> </w:t>
      </w:r>
      <w:r>
        <w:rPr>
          <w:w w:val="110"/>
        </w:rPr>
        <w:t>market</w:t>
      </w:r>
      <w:r>
        <w:rPr>
          <w:spacing w:val="-7"/>
          <w:w w:val="110"/>
        </w:rPr>
        <w:t xml:space="preserve"> </w:t>
      </w:r>
      <w:r>
        <w:rPr>
          <w:w w:val="110"/>
        </w:rPr>
        <w:t>scoring</w:t>
      </w:r>
      <w:r>
        <w:rPr>
          <w:spacing w:val="-7"/>
          <w:w w:val="110"/>
        </w:rPr>
        <w:t xml:space="preserve"> </w:t>
      </w:r>
      <w:r>
        <w:rPr>
          <w:w w:val="110"/>
        </w:rPr>
        <w:t>rules</w:t>
      </w:r>
      <w:r>
        <w:rPr>
          <w:spacing w:val="-7"/>
          <w:w w:val="110"/>
        </w:rPr>
        <w:t xml:space="preserve"> </w:t>
      </w:r>
      <w:r>
        <w:rPr>
          <w:w w:val="110"/>
        </w:rPr>
        <w:t>(MSRs)</w:t>
      </w:r>
      <w:r>
        <w:rPr>
          <w:spacing w:val="-7"/>
          <w:w w:val="110"/>
        </w:rPr>
        <w:t xml:space="preserve"> </w:t>
      </w:r>
      <w:r>
        <w:rPr>
          <w:w w:val="110"/>
        </w:rPr>
        <w:t xml:space="preserve">derived </w:t>
      </w:r>
      <w:r>
        <w:t>from proper scoring rules and utility-based market makers that maintain a fixed level of expected utility</w:t>
      </w:r>
      <w:r>
        <w:rPr>
          <w:spacing w:val="80"/>
          <w:w w:val="110"/>
        </w:rPr>
        <w:t xml:space="preserve"> </w:t>
      </w:r>
      <w:r>
        <w:rPr>
          <w:w w:val="110"/>
        </w:rPr>
        <w:t>over</w:t>
      </w:r>
      <w:r>
        <w:rPr>
          <w:spacing w:val="-3"/>
          <w:w w:val="110"/>
        </w:rPr>
        <w:t xml:space="preserve"> </w:t>
      </w:r>
      <w:r>
        <w:rPr>
          <w:w w:val="110"/>
        </w:rPr>
        <w:t>outcome</w:t>
      </w:r>
      <w:r>
        <w:rPr>
          <w:spacing w:val="-3"/>
          <w:w w:val="110"/>
        </w:rPr>
        <w:t xml:space="preserve"> </w:t>
      </w:r>
      <w:r>
        <w:rPr>
          <w:w w:val="110"/>
        </w:rPr>
        <w:t>wealth</w:t>
      </w:r>
      <w:r>
        <w:rPr>
          <w:spacing w:val="-3"/>
          <w:w w:val="110"/>
        </w:rPr>
        <w:t xml:space="preserve"> </w:t>
      </w:r>
      <w:r>
        <w:rPr>
          <w:w w:val="110"/>
        </w:rPr>
        <w:t>(</w:t>
      </w:r>
      <w:hyperlink w:anchor="_bookmark15" w:history="1">
        <w:r>
          <w:rPr>
            <w:color w:val="66191E"/>
            <w:w w:val="110"/>
          </w:rPr>
          <w:t>2</w:t>
        </w:r>
      </w:hyperlink>
      <w:r>
        <w:rPr>
          <w:w w:val="110"/>
        </w:rPr>
        <w:t>).</w:t>
      </w:r>
      <w:r>
        <w:rPr>
          <w:spacing w:val="15"/>
          <w:w w:val="110"/>
        </w:rPr>
        <w:t xml:space="preserve"> </w:t>
      </w:r>
      <w:r>
        <w:rPr>
          <w:w w:val="110"/>
        </w:rPr>
        <w:t>In</w:t>
      </w:r>
      <w:r>
        <w:rPr>
          <w:spacing w:val="-3"/>
          <w:w w:val="110"/>
        </w:rPr>
        <w:t xml:space="preserve"> </w:t>
      </w:r>
      <w:r>
        <w:rPr>
          <w:w w:val="110"/>
        </w:rPr>
        <w:t>Delphi</w:t>
      </w:r>
      <w:r>
        <w:rPr>
          <w:spacing w:val="-3"/>
          <w:w w:val="110"/>
        </w:rPr>
        <w:t xml:space="preserve"> </w:t>
      </w:r>
      <w:r>
        <w:rPr>
          <w:w w:val="110"/>
        </w:rPr>
        <w:t>we</w:t>
      </w:r>
      <w:r>
        <w:rPr>
          <w:spacing w:val="-3"/>
          <w:w w:val="110"/>
        </w:rPr>
        <w:t xml:space="preserve"> </w:t>
      </w:r>
      <w:r>
        <w:rPr>
          <w:w w:val="110"/>
        </w:rPr>
        <w:t>use</w:t>
      </w:r>
      <w:r>
        <w:rPr>
          <w:spacing w:val="-3"/>
          <w:w w:val="110"/>
        </w:rPr>
        <w:t xml:space="preserve"> </w:t>
      </w:r>
      <w:r>
        <w:rPr>
          <w:w w:val="110"/>
        </w:rPr>
        <w:t>LS-LMSR,</w:t>
      </w:r>
      <w:r>
        <w:rPr>
          <w:spacing w:val="-3"/>
          <w:w w:val="110"/>
        </w:rPr>
        <w:t xml:space="preserve"> </w:t>
      </w:r>
      <w:r>
        <w:rPr>
          <w:w w:val="110"/>
        </w:rPr>
        <w:t>which</w:t>
      </w:r>
      <w:r>
        <w:rPr>
          <w:spacing w:val="-3"/>
          <w:w w:val="110"/>
        </w:rPr>
        <w:t xml:space="preserve"> </w:t>
      </w:r>
      <w:r>
        <w:rPr>
          <w:w w:val="110"/>
        </w:rPr>
        <w:t>corresponds</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log</w:t>
      </w:r>
      <w:r>
        <w:rPr>
          <w:spacing w:val="-3"/>
          <w:w w:val="110"/>
        </w:rPr>
        <w:t xml:space="preserve"> </w:t>
      </w:r>
      <w:r>
        <w:rPr>
          <w:w w:val="110"/>
        </w:rPr>
        <w:t>scoring</w:t>
      </w:r>
      <w:r>
        <w:rPr>
          <w:spacing w:val="-3"/>
          <w:w w:val="110"/>
        </w:rPr>
        <w:t xml:space="preserve"> </w:t>
      </w:r>
      <w:r>
        <w:rPr>
          <w:w w:val="110"/>
        </w:rPr>
        <w:t>rule</w:t>
      </w:r>
      <w:r>
        <w:rPr>
          <w:spacing w:val="-3"/>
          <w:w w:val="110"/>
        </w:rPr>
        <w:t xml:space="preserve"> </w:t>
      </w:r>
      <w:r>
        <w:rPr>
          <w:w w:val="110"/>
        </w:rPr>
        <w:t>and</w:t>
      </w:r>
      <w:r>
        <w:rPr>
          <w:spacing w:val="-3"/>
          <w:w w:val="110"/>
        </w:rPr>
        <w:t xml:space="preserve"> </w:t>
      </w:r>
      <w:r>
        <w:rPr>
          <w:w w:val="110"/>
        </w:rPr>
        <w:t>to a</w:t>
      </w:r>
      <w:r>
        <w:rPr>
          <w:spacing w:val="-6"/>
          <w:w w:val="110"/>
        </w:rPr>
        <w:t xml:space="preserve"> </w:t>
      </w:r>
      <w:r>
        <w:rPr>
          <w:w w:val="110"/>
        </w:rPr>
        <w:t>negative</w:t>
      </w:r>
      <w:r>
        <w:rPr>
          <w:spacing w:val="-6"/>
          <w:w w:val="110"/>
        </w:rPr>
        <w:t xml:space="preserve"> </w:t>
      </w:r>
      <w:r>
        <w:rPr>
          <w:w w:val="110"/>
        </w:rPr>
        <w:t>exponential-utility</w:t>
      </w:r>
      <w:r>
        <w:rPr>
          <w:spacing w:val="-6"/>
          <w:w w:val="110"/>
        </w:rPr>
        <w:t xml:space="preserve"> </w:t>
      </w:r>
      <w:r>
        <w:rPr>
          <w:w w:val="110"/>
        </w:rPr>
        <w:t>market</w:t>
      </w:r>
      <w:r>
        <w:rPr>
          <w:spacing w:val="-6"/>
          <w:w w:val="110"/>
        </w:rPr>
        <w:t xml:space="preserve"> </w:t>
      </w:r>
      <w:r>
        <w:rPr>
          <w:w w:val="110"/>
        </w:rPr>
        <w:t>maker. For</w:t>
      </w:r>
      <w:r>
        <w:rPr>
          <w:spacing w:val="-6"/>
          <w:w w:val="110"/>
        </w:rPr>
        <w:t xml:space="preserve"> </w:t>
      </w:r>
      <w:r>
        <w:rPr>
          <w:w w:val="110"/>
        </w:rPr>
        <w:t>the</w:t>
      </w:r>
      <w:r>
        <w:rPr>
          <w:spacing w:val="-6"/>
          <w:w w:val="110"/>
        </w:rPr>
        <w:t xml:space="preserve"> </w:t>
      </w:r>
      <w:r>
        <w:rPr>
          <w:w w:val="110"/>
        </w:rPr>
        <w:t>remainder</w:t>
      </w:r>
      <w:r>
        <w:rPr>
          <w:spacing w:val="-6"/>
          <w:w w:val="110"/>
        </w:rPr>
        <w:t xml:space="preserve"> </w:t>
      </w:r>
      <w:r>
        <w:rPr>
          <w:w w:val="110"/>
        </w:rPr>
        <w:t>of</w:t>
      </w:r>
      <w:r>
        <w:rPr>
          <w:spacing w:val="-6"/>
          <w:w w:val="110"/>
        </w:rPr>
        <w:t xml:space="preserve"> </w:t>
      </w:r>
      <w:r>
        <w:rPr>
          <w:w w:val="110"/>
        </w:rPr>
        <w:t>this</w:t>
      </w:r>
      <w:r>
        <w:rPr>
          <w:spacing w:val="-6"/>
          <w:w w:val="110"/>
        </w:rPr>
        <w:t xml:space="preserve"> </w:t>
      </w:r>
      <w:proofErr w:type="gramStart"/>
      <w:r>
        <w:rPr>
          <w:w w:val="110"/>
        </w:rPr>
        <w:t>report</w:t>
      </w:r>
      <w:proofErr w:type="gramEnd"/>
      <w:r>
        <w:rPr>
          <w:spacing w:val="-6"/>
          <w:w w:val="110"/>
        </w:rPr>
        <w:t xml:space="preserve"> </w:t>
      </w:r>
      <w:r>
        <w:rPr>
          <w:w w:val="110"/>
        </w:rPr>
        <w:t>we</w:t>
      </w:r>
      <w:r>
        <w:rPr>
          <w:spacing w:val="-6"/>
          <w:w w:val="110"/>
        </w:rPr>
        <w:t xml:space="preserve"> </w:t>
      </w:r>
      <w:r>
        <w:rPr>
          <w:w w:val="110"/>
        </w:rPr>
        <w:t>focus</w:t>
      </w:r>
      <w:r>
        <w:rPr>
          <w:spacing w:val="-6"/>
          <w:w w:val="110"/>
        </w:rPr>
        <w:t xml:space="preserve"> </w:t>
      </w:r>
      <w:r>
        <w:rPr>
          <w:w w:val="110"/>
        </w:rPr>
        <w:t>discussion</w:t>
      </w:r>
      <w:r>
        <w:rPr>
          <w:spacing w:val="-6"/>
          <w:w w:val="110"/>
        </w:rPr>
        <w:t xml:space="preserve"> </w:t>
      </w:r>
      <w:r>
        <w:rPr>
          <w:w w:val="110"/>
        </w:rPr>
        <w:t xml:space="preserve">on </w:t>
      </w:r>
      <w:r>
        <w:t xml:space="preserve">facets of LS-LMSR relevant to understanding Delphi, but the literature on cost-function markets is vast and </w:t>
      </w:r>
      <w:r>
        <w:rPr>
          <w:w w:val="110"/>
        </w:rPr>
        <w:t>worth exploring</w:t>
      </w:r>
      <w:hyperlink w:anchor="_bookmark4" w:history="1">
        <w:r>
          <w:rPr>
            <w:color w:val="66191E"/>
            <w:w w:val="110"/>
            <w:vertAlign w:val="superscript"/>
          </w:rPr>
          <w:t>1</w:t>
        </w:r>
      </w:hyperlink>
      <w:r>
        <w:rPr>
          <w:w w:val="110"/>
        </w:rPr>
        <w:t>.</w:t>
      </w:r>
    </w:p>
    <w:p w14:paraId="3CB59625" w14:textId="77777777" w:rsidR="00455FD9" w:rsidRDefault="00455FD9" w:rsidP="00455FD9">
      <w:pPr>
        <w:pStyle w:val="BodyText"/>
        <w:spacing w:before="166"/>
      </w:pPr>
    </w:p>
    <w:p w14:paraId="1D4DD294" w14:textId="77777777" w:rsidR="00455FD9" w:rsidRDefault="00455FD9" w:rsidP="00455FD9">
      <w:pPr>
        <w:pStyle w:val="Heading1"/>
        <w:numPr>
          <w:ilvl w:val="0"/>
          <w:numId w:val="8"/>
        </w:numPr>
        <w:tabs>
          <w:tab w:val="left" w:pos="426"/>
        </w:tabs>
        <w:ind w:left="426" w:hanging="354"/>
      </w:pPr>
      <w:bookmarkStart w:id="4" w:name="The_Logarithmic_Market_Scoring_Rule_(LMS"/>
      <w:bookmarkStart w:id="5" w:name="_bookmark2"/>
      <w:bookmarkEnd w:id="4"/>
      <w:bookmarkEnd w:id="5"/>
      <w:r>
        <w:t>The</w:t>
      </w:r>
      <w:r>
        <w:rPr>
          <w:spacing w:val="7"/>
        </w:rPr>
        <w:t xml:space="preserve"> </w:t>
      </w:r>
      <w:r>
        <w:t>Logarithmic</w:t>
      </w:r>
      <w:r>
        <w:rPr>
          <w:spacing w:val="7"/>
        </w:rPr>
        <w:t xml:space="preserve"> </w:t>
      </w:r>
      <w:r>
        <w:t>Market</w:t>
      </w:r>
      <w:r>
        <w:rPr>
          <w:spacing w:val="8"/>
        </w:rPr>
        <w:t xml:space="preserve"> </w:t>
      </w:r>
      <w:r>
        <w:t>Scoring</w:t>
      </w:r>
      <w:r>
        <w:rPr>
          <w:spacing w:val="7"/>
        </w:rPr>
        <w:t xml:space="preserve"> </w:t>
      </w:r>
      <w:r>
        <w:t>Rule</w:t>
      </w:r>
      <w:r>
        <w:rPr>
          <w:spacing w:val="7"/>
        </w:rPr>
        <w:t xml:space="preserve"> </w:t>
      </w:r>
      <w:r>
        <w:rPr>
          <w:spacing w:val="-2"/>
        </w:rPr>
        <w:t>(LS-LMSR)</w:t>
      </w:r>
    </w:p>
    <w:p w14:paraId="4D9426AC" w14:textId="77777777" w:rsidR="00455FD9" w:rsidRDefault="00455FD9" w:rsidP="00455FD9">
      <w:pPr>
        <w:pStyle w:val="Heading2"/>
        <w:numPr>
          <w:ilvl w:val="1"/>
          <w:numId w:val="8"/>
        </w:numPr>
        <w:tabs>
          <w:tab w:val="left" w:pos="560"/>
        </w:tabs>
        <w:spacing w:before="262"/>
        <w:ind w:left="560" w:hanging="488"/>
      </w:pPr>
      <w:r>
        <w:rPr>
          <w:spacing w:val="-2"/>
        </w:rPr>
        <w:t>Definition</w:t>
      </w:r>
    </w:p>
    <w:p w14:paraId="479C6316" w14:textId="77777777" w:rsidR="00455FD9" w:rsidRDefault="00455FD9" w:rsidP="00455FD9">
      <w:pPr>
        <w:pStyle w:val="BodyText"/>
        <w:spacing w:before="11"/>
        <w:rPr>
          <w:rFonts w:ascii="Cambria"/>
          <w:b/>
          <w:sz w:val="10"/>
        </w:rPr>
      </w:pPr>
    </w:p>
    <w:p w14:paraId="55920B39" w14:textId="77777777" w:rsidR="00455FD9" w:rsidRDefault="00455FD9" w:rsidP="00455FD9">
      <w:pPr>
        <w:pStyle w:val="BodyText"/>
        <w:rPr>
          <w:rFonts w:ascii="Cambria"/>
          <w:b/>
          <w:sz w:val="10"/>
        </w:rPr>
        <w:sectPr w:rsidR="00455FD9">
          <w:pgSz w:w="12910" w:h="16840"/>
          <w:pgMar w:top="1300" w:right="1275" w:bottom="800" w:left="1559" w:header="1027" w:footer="604" w:gutter="0"/>
          <w:cols w:space="720"/>
        </w:sectPr>
      </w:pPr>
    </w:p>
    <w:p w14:paraId="5EC56771" w14:textId="77777777" w:rsidR="00455FD9" w:rsidRDefault="00455FD9" w:rsidP="00455FD9">
      <w:pPr>
        <w:pStyle w:val="BodyText"/>
        <w:spacing w:before="63"/>
        <w:ind w:left="72"/>
      </w:pPr>
      <w:r>
        <w:rPr>
          <w:w w:val="105"/>
        </w:rPr>
        <w:t>LS-LMSR</w:t>
      </w:r>
      <w:r>
        <w:rPr>
          <w:spacing w:val="-6"/>
          <w:w w:val="105"/>
        </w:rPr>
        <w:t xml:space="preserve"> </w:t>
      </w:r>
      <w:r>
        <w:rPr>
          <w:w w:val="105"/>
        </w:rPr>
        <w:t>is</w:t>
      </w:r>
      <w:r>
        <w:rPr>
          <w:spacing w:val="-6"/>
          <w:w w:val="105"/>
        </w:rPr>
        <w:t xml:space="preserve"> </w:t>
      </w:r>
      <w:r>
        <w:rPr>
          <w:w w:val="105"/>
        </w:rPr>
        <w:t>defined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cost</w:t>
      </w:r>
      <w:r>
        <w:rPr>
          <w:spacing w:val="-6"/>
          <w:w w:val="105"/>
        </w:rPr>
        <w:t xml:space="preserve"> </w:t>
      </w:r>
      <w:r>
        <w:rPr>
          <w:spacing w:val="-2"/>
          <w:w w:val="105"/>
        </w:rPr>
        <w:t>function</w:t>
      </w:r>
    </w:p>
    <w:p w14:paraId="561E3CCE" w14:textId="77777777" w:rsidR="00455FD9" w:rsidRDefault="00455FD9" w:rsidP="00455FD9">
      <w:pPr>
        <w:rPr>
          <w:sz w:val="20"/>
        </w:rPr>
      </w:pPr>
      <w:r>
        <w:br w:type="column"/>
      </w:r>
    </w:p>
    <w:p w14:paraId="610F941C" w14:textId="77777777" w:rsidR="00455FD9" w:rsidRDefault="00455FD9" w:rsidP="00455FD9">
      <w:pPr>
        <w:pStyle w:val="BodyText"/>
        <w:rPr>
          <w:sz w:val="20"/>
        </w:rPr>
      </w:pPr>
    </w:p>
    <w:p w14:paraId="2DB1D7E1" w14:textId="77777777" w:rsidR="00455FD9" w:rsidRDefault="00455FD9" w:rsidP="00455FD9">
      <w:pPr>
        <w:pStyle w:val="BodyText"/>
        <w:spacing w:before="9"/>
        <w:rPr>
          <w:sz w:val="20"/>
        </w:rPr>
      </w:pPr>
    </w:p>
    <w:p w14:paraId="1AB3A72F" w14:textId="77777777" w:rsidR="00455FD9" w:rsidRDefault="00455FD9" w:rsidP="00455FD9">
      <w:pPr>
        <w:ind w:left="36"/>
      </w:pPr>
      <w:bookmarkStart w:id="6" w:name="_bookmark3"/>
      <w:bookmarkEnd w:id="6"/>
      <w:r>
        <w:rPr>
          <w:rFonts w:ascii="Cambria" w:eastAsia="Cambria"/>
          <w:sz w:val="20"/>
        </w:rPr>
        <w:t>𝐶</w:t>
      </w:r>
      <w:r>
        <w:rPr>
          <w:rFonts w:ascii="Lucida Sans Unicode" w:eastAsia="Lucida Sans Unicode"/>
        </w:rPr>
        <w:t>(</w:t>
      </w:r>
      <w:r>
        <w:rPr>
          <w:rFonts w:ascii="Cambria" w:eastAsia="Cambria"/>
          <w:sz w:val="20"/>
        </w:rPr>
        <w:t>𝑞</w:t>
      </w:r>
      <w:r>
        <w:rPr>
          <w:rFonts w:ascii="Lucida Sans Unicode" w:eastAsia="Lucida Sans Unicode"/>
        </w:rPr>
        <w:t>)</w:t>
      </w:r>
      <w:r>
        <w:rPr>
          <w:rFonts w:ascii="Lucida Sans Unicode" w:eastAsia="Lucida Sans Unicode"/>
          <w:spacing w:val="9"/>
        </w:rPr>
        <w:t xml:space="preserve"> </w:t>
      </w:r>
      <w:r>
        <w:rPr>
          <w:rFonts w:ascii="Lucida Sans" w:eastAsia="Lucida Sans"/>
        </w:rPr>
        <w:t>=</w:t>
      </w:r>
      <w:r>
        <w:rPr>
          <w:rFonts w:ascii="Lucida Sans" w:eastAsia="Lucida Sans"/>
          <w:spacing w:val="-11"/>
        </w:rPr>
        <w:t xml:space="preserve"> </w:t>
      </w:r>
      <w:r>
        <w:rPr>
          <w:rFonts w:ascii="Cambria" w:eastAsia="Cambria"/>
          <w:sz w:val="20"/>
        </w:rPr>
        <w:t>𝑏</w:t>
      </w:r>
      <w:r>
        <w:rPr>
          <w:rFonts w:ascii="Cambria" w:eastAsia="Cambria"/>
          <w:spacing w:val="-4"/>
          <w:sz w:val="20"/>
        </w:rPr>
        <w:t xml:space="preserve"> </w:t>
      </w:r>
      <w:r>
        <w:rPr>
          <w:spacing w:val="-5"/>
        </w:rPr>
        <w:t>log</w:t>
      </w:r>
    </w:p>
    <w:p w14:paraId="792184BF" w14:textId="77777777" w:rsidR="00455FD9" w:rsidRDefault="00455FD9" w:rsidP="00455FD9">
      <w:pPr>
        <w:rPr>
          <w:sz w:val="14"/>
        </w:rPr>
      </w:pPr>
      <w:r>
        <w:br w:type="column"/>
      </w:r>
    </w:p>
    <w:p w14:paraId="15EE88F4" w14:textId="77777777" w:rsidR="00455FD9" w:rsidRDefault="00455FD9" w:rsidP="00455FD9">
      <w:pPr>
        <w:pStyle w:val="BodyText"/>
        <w:rPr>
          <w:sz w:val="14"/>
        </w:rPr>
      </w:pPr>
    </w:p>
    <w:p w14:paraId="7B08ABF7" w14:textId="77777777" w:rsidR="00455FD9" w:rsidRDefault="00455FD9" w:rsidP="00455FD9">
      <w:pPr>
        <w:pStyle w:val="BodyText"/>
        <w:spacing w:before="57"/>
        <w:rPr>
          <w:sz w:val="14"/>
        </w:rPr>
      </w:pPr>
    </w:p>
    <w:p w14:paraId="16BA0CD5" w14:textId="77777777" w:rsidR="00455FD9" w:rsidRDefault="00455FD9" w:rsidP="00455FD9">
      <w:pPr>
        <w:ind w:left="144"/>
        <w:rPr>
          <w:rFonts w:ascii="Cambria" w:eastAsia="Cambria"/>
          <w:sz w:val="14"/>
        </w:rPr>
      </w:pPr>
      <w:r>
        <w:rPr>
          <w:rFonts w:ascii="Cambria" w:eastAsia="Cambria"/>
          <w:spacing w:val="-10"/>
          <w:sz w:val="14"/>
        </w:rPr>
        <w:t>𝑛</w:t>
      </w:r>
    </w:p>
    <w:p w14:paraId="7A8B02A5" w14:textId="77777777" w:rsidR="00455FD9" w:rsidRDefault="00455FD9" w:rsidP="00455FD9">
      <w:pPr>
        <w:pStyle w:val="BodyText"/>
        <w:rPr>
          <w:rFonts w:ascii="Cambria"/>
          <w:sz w:val="14"/>
        </w:rPr>
      </w:pPr>
    </w:p>
    <w:p w14:paraId="41F167C8" w14:textId="77777777" w:rsidR="00455FD9" w:rsidRDefault="00455FD9" w:rsidP="00455FD9">
      <w:pPr>
        <w:pStyle w:val="BodyText"/>
        <w:spacing w:before="10"/>
        <w:rPr>
          <w:rFonts w:ascii="Cambria"/>
          <w:sz w:val="14"/>
        </w:rPr>
      </w:pPr>
    </w:p>
    <w:p w14:paraId="6527369A" w14:textId="77777777" w:rsidR="00455FD9" w:rsidRDefault="00455FD9" w:rsidP="00455FD9">
      <w:pPr>
        <w:ind w:left="72"/>
        <w:rPr>
          <w:sz w:val="16"/>
        </w:rPr>
      </w:pPr>
      <w:r>
        <w:rPr>
          <w:noProof/>
          <w:sz w:val="16"/>
        </w:rPr>
        <mc:AlternateContent>
          <mc:Choice Requires="wps">
            <w:drawing>
              <wp:anchor distT="0" distB="0" distL="0" distR="0" simplePos="0" relativeHeight="251663360" behindDoc="1" locked="0" layoutInCell="1" allowOverlap="1" wp14:anchorId="60D9B32C" wp14:editId="1ABB9200">
                <wp:simplePos x="0" y="0"/>
                <wp:positionH relativeFrom="page">
                  <wp:posOffset>4017454</wp:posOffset>
                </wp:positionH>
                <wp:positionV relativeFrom="paragraph">
                  <wp:posOffset>-404952</wp:posOffset>
                </wp:positionV>
                <wp:extent cx="122555" cy="6070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607060"/>
                        </a:xfrm>
                        <a:prstGeom prst="rect">
                          <a:avLst/>
                        </a:prstGeom>
                      </wps:spPr>
                      <wps:txbx>
                        <w:txbxContent>
                          <w:p w14:paraId="4BB7A318" w14:textId="77777777" w:rsidR="00455FD9" w:rsidRDefault="00455FD9" w:rsidP="00455FD9">
                            <w:pPr>
                              <w:spacing w:before="107"/>
                              <w:rPr>
                                <w:rFonts w:ascii="Arial" w:eastAsia="Arial" w:hAnsi="Arial" w:cs="Arial"/>
                                <w:position w:val="-14"/>
                              </w:rPr>
                            </w:pPr>
                            <w:r>
                              <w:rPr>
                                <w:rFonts w:ascii="Arial" w:eastAsia="Arial" w:hAnsi="Arial" w:cs="Arial"/>
                                <w:spacing w:val="4"/>
                                <w:w w:val="136"/>
                              </w:rPr>
                              <w:t xml:space="preserve"> </w:t>
                            </w:r>
                            <w:r>
                              <w:rPr>
                                <w:rFonts w:ascii="Arial" w:eastAsia="Arial" w:hAnsi="Arial" w:cs="Arial"/>
                                <w:spacing w:val="-185"/>
                                <w:w w:val="76"/>
                                <w:position w:val="-14"/>
                              </w:rPr>
                              <w:t>∑︁</w:t>
                            </w:r>
                          </w:p>
                        </w:txbxContent>
                      </wps:txbx>
                      <wps:bodyPr wrap="square" lIns="0" tIns="0" rIns="0" bIns="0" rtlCol="0">
                        <a:noAutofit/>
                      </wps:bodyPr>
                    </wps:wsp>
                  </a:graphicData>
                </a:graphic>
              </wp:anchor>
            </w:drawing>
          </mc:Choice>
          <mc:Fallback>
            <w:pict>
              <v:shape w14:anchorId="60D9B32C" id="Textbox 16" o:spid="_x0000_s1030" type="#_x0000_t202" style="position:absolute;left:0;text-align:left;margin-left:316.35pt;margin-top:-31.9pt;width:9.65pt;height:47.8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" filled="f" stroked="f">
                <v:textbox inset="0,0,0,0">
                  <w:txbxContent>
                    <w:p w14:paraId="4BB7A318" w14:textId="77777777" w:rsidR="00455FD9" w:rsidRDefault="00455FD9" w:rsidP="00455FD9">
                      <w:pPr>
                        <w:spacing w:before="107"/>
                        <w:rPr>
                          <w:rFonts w:ascii="Arial" w:eastAsia="Arial" w:hAnsi="Arial" w:cs="Arial"/>
                          <w:position w:val="-14"/>
                        </w:rPr>
                      </w:pPr>
                      <w:r>
                        <w:rPr>
                          <w:rFonts w:ascii="Arial" w:eastAsia="Arial" w:hAnsi="Arial" w:cs="Arial"/>
                          <w:spacing w:val="4"/>
                          <w:w w:val="136"/>
                        </w:rPr>
                        <w:t xml:space="preserve"> </w:t>
                      </w:r>
                      <w:r>
                        <w:rPr>
                          <w:rFonts w:ascii="Arial" w:eastAsia="Arial" w:hAnsi="Arial" w:cs="Arial"/>
                          <w:spacing w:val="-185"/>
                          <w:w w:val="76"/>
                          <w:position w:val="-14"/>
                        </w:rPr>
                        <w:t>∑︁</w:t>
                      </w:r>
                    </w:p>
                  </w:txbxContent>
                </v:textbox>
                <w10:wrap anchorx="page"/>
              </v:shape>
            </w:pict>
          </mc:Fallback>
        </mc:AlternateContent>
      </w:r>
      <w:r>
        <w:rPr>
          <w:rFonts w:ascii="Cambria" w:eastAsia="Cambria"/>
          <w:spacing w:val="-5"/>
          <w:sz w:val="14"/>
        </w:rPr>
        <w:t>𝑖</w:t>
      </w:r>
      <w:r>
        <w:rPr>
          <w:rFonts w:ascii="Lucida Sans" w:eastAsia="Lucida Sans"/>
          <w:spacing w:val="-5"/>
          <w:sz w:val="16"/>
        </w:rPr>
        <w:t>=</w:t>
      </w:r>
      <w:r>
        <w:rPr>
          <w:spacing w:val="-5"/>
          <w:sz w:val="16"/>
        </w:rPr>
        <w:t>1</w:t>
      </w:r>
    </w:p>
    <w:p w14:paraId="2C668EB5" w14:textId="77777777" w:rsidR="00455FD9" w:rsidRDefault="00455FD9" w:rsidP="00455FD9">
      <w:r>
        <w:br w:type="column"/>
      </w:r>
    </w:p>
    <w:p w14:paraId="757D8AA5" w14:textId="77777777" w:rsidR="00455FD9" w:rsidRDefault="00455FD9" w:rsidP="00455FD9">
      <w:pPr>
        <w:pStyle w:val="BodyText"/>
        <w:spacing w:before="228"/>
      </w:pPr>
    </w:p>
    <w:p w14:paraId="6C3CD46C" w14:textId="77777777" w:rsidR="00455FD9" w:rsidRDefault="00455FD9" w:rsidP="00455FD9">
      <w:pPr>
        <w:pStyle w:val="BodyText"/>
        <w:spacing w:before="1"/>
        <w:ind w:left="25"/>
      </w:pPr>
      <w:r>
        <w:rPr>
          <w:spacing w:val="-5"/>
          <w:w w:val="105"/>
        </w:rPr>
        <w:t>exp</w:t>
      </w:r>
    </w:p>
    <w:p w14:paraId="74AE366E" w14:textId="77777777" w:rsidR="00455FD9" w:rsidRDefault="00455FD9" w:rsidP="00455FD9">
      <w:pPr>
        <w:spacing w:before="109"/>
      </w:pPr>
      <w:r>
        <w:br w:type="column"/>
      </w:r>
    </w:p>
    <w:p w14:paraId="5A6B1C43" w14:textId="77777777" w:rsidR="00455FD9" w:rsidRDefault="00455FD9" w:rsidP="00455FD9">
      <w:pPr>
        <w:spacing w:before="1"/>
        <w:ind w:left="13"/>
        <w:rPr>
          <w:rFonts w:ascii="Arial" w:eastAsia="Arial"/>
          <w:position w:val="13"/>
        </w:rPr>
      </w:pPr>
      <w:r>
        <w:rPr>
          <w:rFonts w:ascii="Arial" w:eastAsia="Arial"/>
          <w:spacing w:val="23"/>
          <w:w w:val="115"/>
        </w:rPr>
        <w:t xml:space="preserve"> </w:t>
      </w:r>
      <w:r>
        <w:rPr>
          <w:rFonts w:ascii="Cambria" w:eastAsia="Cambria"/>
          <w:w w:val="115"/>
          <w:position w:val="-8"/>
          <w:sz w:val="20"/>
        </w:rPr>
        <w:t>𝑞</w:t>
      </w:r>
      <w:r>
        <w:rPr>
          <w:rFonts w:ascii="Cambria" w:eastAsia="Cambria"/>
          <w:w w:val="115"/>
          <w:position w:val="-12"/>
          <w:sz w:val="14"/>
          <w:u w:val="single"/>
        </w:rPr>
        <w:t>𝑖</w:t>
      </w:r>
      <w:r>
        <w:rPr>
          <w:rFonts w:ascii="Arial" w:eastAsia="Arial"/>
          <w:spacing w:val="50"/>
          <w:w w:val="115"/>
        </w:rPr>
        <w:t xml:space="preserve"> </w:t>
      </w:r>
      <w:r>
        <w:rPr>
          <w:rFonts w:ascii="Arial" w:eastAsia="Arial"/>
          <w:spacing w:val="-10"/>
          <w:w w:val="115"/>
          <w:position w:val="13"/>
        </w:rPr>
        <w:t>!</w:t>
      </w:r>
    </w:p>
    <w:p w14:paraId="5A280B62" w14:textId="77777777" w:rsidR="00455FD9" w:rsidRDefault="00455FD9" w:rsidP="00455FD9">
      <w:pPr>
        <w:pStyle w:val="BodyText"/>
        <w:spacing w:before="3"/>
        <w:rPr>
          <w:rFonts w:ascii="Arial"/>
          <w:sz w:val="4"/>
        </w:rPr>
      </w:pPr>
    </w:p>
    <w:p w14:paraId="4D498EA9" w14:textId="77777777" w:rsidR="00455FD9" w:rsidRDefault="00455FD9" w:rsidP="00455FD9">
      <w:pPr>
        <w:pStyle w:val="BodyText"/>
        <w:spacing w:line="225" w:lineRule="exact"/>
        <w:ind w:left="149"/>
        <w:rPr>
          <w:rFonts w:ascii="Arial"/>
          <w:position w:val="-4"/>
          <w:sz w:val="20"/>
        </w:rPr>
      </w:pPr>
      <w:r>
        <w:rPr>
          <w:rFonts w:ascii="Arial"/>
          <w:noProof/>
          <w:position w:val="-4"/>
          <w:sz w:val="20"/>
        </w:rPr>
        <mc:AlternateContent>
          <mc:Choice Requires="wps">
            <w:drawing>
              <wp:inline distT="0" distB="0" distL="0" distR="0" wp14:anchorId="28DCDCDF" wp14:editId="3C122CCE">
                <wp:extent cx="64769" cy="14351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43510"/>
                        </a:xfrm>
                        <a:prstGeom prst="rect">
                          <a:avLst/>
                        </a:prstGeom>
                      </wps:spPr>
                      <wps:txbx>
                        <w:txbxContent>
                          <w:p w14:paraId="0403AAD5" w14:textId="77777777" w:rsidR="00455FD9" w:rsidRDefault="00455FD9" w:rsidP="00455FD9">
                            <w:pPr>
                              <w:spacing w:line="225" w:lineRule="exact"/>
                              <w:rPr>
                                <w:rFonts w:ascii="Cambria" w:eastAsia="Cambria"/>
                                <w:sz w:val="20"/>
                              </w:rPr>
                            </w:pPr>
                            <w:r>
                              <w:rPr>
                                <w:rFonts w:ascii="Cambria" w:eastAsia="Cambria"/>
                                <w:spacing w:val="-17"/>
                                <w:sz w:val="20"/>
                              </w:rPr>
                              <w:t>𝑏</w:t>
                            </w:r>
                          </w:p>
                        </w:txbxContent>
                      </wps:txbx>
                      <wps:bodyPr wrap="square" lIns="0" tIns="0" rIns="0" bIns="0" rtlCol="0">
                        <a:noAutofit/>
                      </wps:bodyPr>
                    </wps:wsp>
                  </a:graphicData>
                </a:graphic>
              </wp:inline>
            </w:drawing>
          </mc:Choice>
          <mc:Fallback>
            <w:pict>
              <v:shape w14:anchorId="28DCDCDF" id="Textbox 17" o:spid="_x0000_s1031" type="#_x0000_t202" style="width:5.1pt;height:1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" filled="f" stroked="f">
                <v:textbox inset="0,0,0,0">
                  <w:txbxContent>
                    <w:p w14:paraId="0403AAD5" w14:textId="77777777" w:rsidR="00455FD9" w:rsidRDefault="00455FD9" w:rsidP="00455FD9">
                      <w:pPr>
                        <w:spacing w:line="225" w:lineRule="exact"/>
                        <w:rPr>
                          <w:rFonts w:ascii="Cambria" w:eastAsia="Cambria"/>
                          <w:sz w:val="20"/>
                        </w:rPr>
                      </w:pPr>
                      <w:r>
                        <w:rPr>
                          <w:rFonts w:ascii="Cambria" w:eastAsia="Cambria"/>
                          <w:spacing w:val="-17"/>
                          <w:sz w:val="20"/>
                        </w:rPr>
                        <w:t>𝑏</w:t>
                      </w:r>
                    </w:p>
                  </w:txbxContent>
                </v:textbox>
                <w10:anchorlock/>
              </v:shape>
            </w:pict>
          </mc:Fallback>
        </mc:AlternateContent>
      </w:r>
    </w:p>
    <w:p w14:paraId="19F2BDFE" w14:textId="77777777" w:rsidR="00455FD9" w:rsidRDefault="00455FD9" w:rsidP="00455FD9">
      <w:pPr>
        <w:rPr>
          <w:rFonts w:ascii="Arial"/>
        </w:rPr>
      </w:pPr>
      <w:r>
        <w:br w:type="column"/>
      </w:r>
    </w:p>
    <w:p w14:paraId="106F6F86" w14:textId="77777777" w:rsidR="00455FD9" w:rsidRDefault="00455FD9" w:rsidP="00455FD9">
      <w:pPr>
        <w:pStyle w:val="BodyText"/>
        <w:spacing w:before="228"/>
        <w:rPr>
          <w:rFonts w:ascii="Arial"/>
        </w:rPr>
      </w:pPr>
    </w:p>
    <w:p w14:paraId="1E162EA4" w14:textId="77777777" w:rsidR="00455FD9" w:rsidRDefault="00455FD9" w:rsidP="00455FD9">
      <w:pPr>
        <w:tabs>
          <w:tab w:val="left" w:pos="3337"/>
        </w:tabs>
        <w:spacing w:before="1"/>
        <w:ind w:left="13"/>
      </w:pPr>
      <w:r>
        <w:rPr>
          <w:rFonts w:ascii="Cambria"/>
          <w:spacing w:val="-10"/>
          <w:w w:val="125"/>
          <w:sz w:val="20"/>
        </w:rPr>
        <w:t>,</w:t>
      </w:r>
      <w:r>
        <w:rPr>
          <w:rFonts w:ascii="Cambria"/>
          <w:sz w:val="20"/>
        </w:rPr>
        <w:tab/>
      </w:r>
      <w:r>
        <w:rPr>
          <w:spacing w:val="-5"/>
          <w:w w:val="125"/>
        </w:rPr>
        <w:t>(1)</w:t>
      </w:r>
    </w:p>
    <w:p w14:paraId="5407FD94" w14:textId="77777777" w:rsidR="00455FD9" w:rsidRDefault="00455FD9" w:rsidP="00455FD9">
      <w:pPr>
        <w:sectPr w:rsidR="00455FD9">
          <w:type w:val="continuous"/>
          <w:pgSz w:w="12910" w:h="16840"/>
          <w:pgMar w:top="920" w:right="1275" w:bottom="280" w:left="1559" w:header="1027" w:footer="604" w:gutter="0"/>
          <w:cols w:num="6" w:space="720" w:equalWidth="0">
            <w:col w:w="3546" w:space="40"/>
            <w:col w:w="1129" w:space="100"/>
            <w:col w:w="300" w:space="40"/>
            <w:col w:w="363" w:space="39"/>
            <w:col w:w="491" w:space="40"/>
            <w:col w:w="3988"/>
          </w:cols>
        </w:sectPr>
      </w:pPr>
    </w:p>
    <w:p w14:paraId="5197F2DA" w14:textId="77777777" w:rsidR="00455FD9" w:rsidRDefault="00455FD9" w:rsidP="00455FD9">
      <w:pPr>
        <w:pStyle w:val="BodyText"/>
        <w:spacing w:before="37" w:line="400" w:lineRule="atLeast"/>
        <w:ind w:left="66" w:right="20" w:hanging="2"/>
      </w:pPr>
      <w:r>
        <w:rPr>
          <w:w w:val="105"/>
        </w:rPr>
        <w:t>where</w:t>
      </w:r>
      <w:r>
        <w:rPr>
          <w:spacing w:val="-11"/>
          <w:w w:val="105"/>
        </w:rPr>
        <w:t xml:space="preserve"> </w:t>
      </w:r>
      <w:r>
        <w:rPr>
          <w:rFonts w:ascii="Cambria" w:eastAsia="Cambria"/>
          <w:w w:val="105"/>
          <w:sz w:val="20"/>
        </w:rPr>
        <w:t>𝑏</w:t>
      </w:r>
      <w:r>
        <w:rPr>
          <w:rFonts w:ascii="Cambria" w:eastAsia="Cambria"/>
          <w:spacing w:val="20"/>
          <w:w w:val="105"/>
          <w:sz w:val="20"/>
        </w:rPr>
        <w:t xml:space="preserve"> </w:t>
      </w:r>
      <w:r>
        <w:rPr>
          <w:rFonts w:ascii="Cambria" w:eastAsia="Cambria"/>
          <w:w w:val="105"/>
          <w:sz w:val="20"/>
        </w:rPr>
        <w:t>&gt;</w:t>
      </w:r>
      <w:r>
        <w:rPr>
          <w:rFonts w:ascii="Cambria" w:eastAsia="Cambria"/>
          <w:spacing w:val="20"/>
          <w:w w:val="105"/>
          <w:sz w:val="20"/>
        </w:rPr>
        <w:t xml:space="preserve"> </w:t>
      </w:r>
      <w:r>
        <w:rPr>
          <w:w w:val="105"/>
        </w:rPr>
        <w:t>0</w:t>
      </w:r>
      <w:r>
        <w:rPr>
          <w:spacing w:val="-13"/>
          <w:w w:val="105"/>
        </w:rPr>
        <w:t xml:space="preserve"> </w:t>
      </w:r>
      <w:r>
        <w:rPr>
          <w:w w:val="105"/>
        </w:rPr>
        <w:t>is</w:t>
      </w:r>
      <w:r>
        <w:rPr>
          <w:spacing w:val="-13"/>
          <w:w w:val="105"/>
        </w:rPr>
        <w:t xml:space="preserve"> </w:t>
      </w:r>
      <w:r>
        <w:rPr>
          <w:w w:val="105"/>
        </w:rPr>
        <w:t>a</w:t>
      </w:r>
      <w:r>
        <w:rPr>
          <w:spacing w:val="-13"/>
          <w:w w:val="105"/>
        </w:rPr>
        <w:t xml:space="preserve"> </w:t>
      </w:r>
      <w:r>
        <w:rPr>
          <w:i/>
          <w:w w:val="105"/>
        </w:rPr>
        <w:t>liquidity</w:t>
      </w:r>
      <w:r>
        <w:rPr>
          <w:i/>
          <w:spacing w:val="-12"/>
          <w:w w:val="105"/>
        </w:rPr>
        <w:t xml:space="preserve"> </w:t>
      </w:r>
      <w:r>
        <w:rPr>
          <w:w w:val="105"/>
        </w:rPr>
        <w:t>(or</w:t>
      </w:r>
      <w:r>
        <w:rPr>
          <w:spacing w:val="-13"/>
          <w:w w:val="105"/>
        </w:rPr>
        <w:t xml:space="preserve"> </w:t>
      </w:r>
      <w:r>
        <w:rPr>
          <w:i/>
          <w:w w:val="105"/>
        </w:rPr>
        <w:t>depth</w:t>
      </w:r>
      <w:r>
        <w:rPr>
          <w:w w:val="105"/>
        </w:rPr>
        <w:t>)</w:t>
      </w:r>
      <w:r>
        <w:rPr>
          <w:spacing w:val="-13"/>
          <w:w w:val="105"/>
        </w:rPr>
        <w:t xml:space="preserve"> </w:t>
      </w:r>
      <w:r>
        <w:rPr>
          <w:w w:val="105"/>
        </w:rPr>
        <w:t>parameter.</w:t>
      </w:r>
      <w:r>
        <w:rPr>
          <w:spacing w:val="8"/>
          <w:w w:val="105"/>
        </w:rPr>
        <w:t xml:space="preserve"> </w:t>
      </w:r>
      <w:r>
        <w:rPr>
          <w:w w:val="105"/>
        </w:rPr>
        <w:t>All</w:t>
      </w:r>
      <w:r>
        <w:rPr>
          <w:spacing w:val="-13"/>
          <w:w w:val="105"/>
        </w:rPr>
        <w:t xml:space="preserve"> </w:t>
      </w:r>
      <w:r>
        <w:rPr>
          <w:w w:val="105"/>
        </w:rPr>
        <w:t>quantities</w:t>
      </w:r>
      <w:r>
        <w:rPr>
          <w:spacing w:val="-13"/>
          <w:w w:val="105"/>
        </w:rPr>
        <w:t xml:space="preserve"> </w:t>
      </w:r>
      <w:r>
        <w:rPr>
          <w:w w:val="105"/>
        </w:rPr>
        <w:t>are</w:t>
      </w:r>
      <w:r>
        <w:rPr>
          <w:spacing w:val="-13"/>
          <w:w w:val="105"/>
        </w:rPr>
        <w:t xml:space="preserve"> </w:t>
      </w:r>
      <w:r>
        <w:rPr>
          <w:w w:val="105"/>
        </w:rPr>
        <w:t>denominated</w:t>
      </w:r>
      <w:r>
        <w:rPr>
          <w:spacing w:val="-13"/>
          <w:w w:val="105"/>
        </w:rPr>
        <w:t xml:space="preserve"> </w:t>
      </w:r>
      <w:r>
        <w:rPr>
          <w:w w:val="105"/>
        </w:rPr>
        <w:t>in</w:t>
      </w:r>
      <w:r>
        <w:rPr>
          <w:spacing w:val="-13"/>
          <w:w w:val="105"/>
        </w:rPr>
        <w:t xml:space="preserve"> </w:t>
      </w:r>
      <w:r>
        <w:rPr>
          <w:w w:val="105"/>
        </w:rPr>
        <w:t>the</w:t>
      </w:r>
      <w:r>
        <w:rPr>
          <w:spacing w:val="-13"/>
          <w:w w:val="105"/>
        </w:rPr>
        <w:t xml:space="preserve"> </w:t>
      </w:r>
      <w:r>
        <w:rPr>
          <w:w w:val="105"/>
        </w:rPr>
        <w:t>base</w:t>
      </w:r>
      <w:r>
        <w:rPr>
          <w:spacing w:val="-13"/>
          <w:w w:val="105"/>
        </w:rPr>
        <w:t xml:space="preserve"> </w:t>
      </w:r>
      <w:r>
        <w:rPr>
          <w:w w:val="105"/>
        </w:rPr>
        <w:t>token</w:t>
      </w:r>
      <w:r>
        <w:rPr>
          <w:spacing w:val="-13"/>
          <w:w w:val="105"/>
        </w:rPr>
        <w:t xml:space="preserve"> </w:t>
      </w:r>
      <w:r>
        <w:rPr>
          <w:w w:val="105"/>
        </w:rPr>
        <w:t>(</w:t>
      </w:r>
      <w:proofErr w:type="gramStart"/>
      <w:r>
        <w:rPr>
          <w:w w:val="105"/>
        </w:rPr>
        <w:t>e.g.</w:t>
      </w:r>
      <w:proofErr w:type="gramEnd"/>
      <w:r>
        <w:rPr>
          <w:spacing w:val="-13"/>
          <w:w w:val="105"/>
        </w:rPr>
        <w:t xml:space="preserve"> </w:t>
      </w:r>
      <w:r>
        <w:rPr>
          <w:w w:val="105"/>
        </w:rPr>
        <w:t xml:space="preserve">$AI). The gradient of </w:t>
      </w:r>
      <w:r>
        <w:rPr>
          <w:rFonts w:ascii="Cambria" w:eastAsia="Cambria"/>
          <w:w w:val="105"/>
          <w:sz w:val="20"/>
        </w:rPr>
        <w:t>𝐶</w:t>
      </w:r>
      <w:r>
        <w:rPr>
          <w:rFonts w:ascii="Cambria" w:eastAsia="Cambria"/>
          <w:spacing w:val="40"/>
          <w:w w:val="105"/>
          <w:sz w:val="20"/>
        </w:rPr>
        <w:t xml:space="preserve"> </w:t>
      </w:r>
      <w:r>
        <w:rPr>
          <w:w w:val="105"/>
        </w:rPr>
        <w:t>is</w:t>
      </w:r>
    </w:p>
    <w:p w14:paraId="4D4C781A" w14:textId="77777777" w:rsidR="00455FD9" w:rsidRDefault="00455FD9" w:rsidP="00455FD9">
      <w:pPr>
        <w:tabs>
          <w:tab w:val="left" w:pos="4412"/>
          <w:tab w:val="left" w:pos="5552"/>
          <w:tab w:val="left" w:pos="6087"/>
          <w:tab w:val="left" w:pos="9425"/>
        </w:tabs>
        <w:spacing w:line="230" w:lineRule="exact"/>
        <w:ind w:left="2623"/>
      </w:pPr>
      <w:r>
        <w:rPr>
          <w:noProof/>
        </w:rPr>
        <mc:AlternateContent>
          <mc:Choice Requires="wps">
            <w:drawing>
              <wp:anchor distT="0" distB="0" distL="0" distR="0" simplePos="0" relativeHeight="251664384" behindDoc="1" locked="0" layoutInCell="1" allowOverlap="1" wp14:anchorId="204DB3DA" wp14:editId="5FF983F1">
                <wp:simplePos x="0" y="0"/>
                <wp:positionH relativeFrom="page">
                  <wp:posOffset>3639781</wp:posOffset>
                </wp:positionH>
                <wp:positionV relativeFrom="paragraph">
                  <wp:posOffset>103189</wp:posOffset>
                </wp:positionV>
                <wp:extent cx="112395" cy="5124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512445"/>
                        </a:xfrm>
                        <a:prstGeom prst="rect">
                          <a:avLst/>
                        </a:prstGeom>
                      </wps:spPr>
                      <wps:txbx>
                        <w:txbxContent>
                          <w:p w14:paraId="4C0E39A9" w14:textId="77777777" w:rsidR="00455FD9" w:rsidRDefault="00455FD9" w:rsidP="00455FD9">
                            <w:pPr>
                              <w:spacing w:line="210" w:lineRule="exact"/>
                              <w:rPr>
                                <w:rFonts w:ascii="Arial"/>
                              </w:rPr>
                            </w:pPr>
                            <w:r>
                              <w:rPr>
                                <w:rFonts w:ascii="Arial"/>
                                <w:spacing w:val="-10"/>
                                <w:w w:val="285"/>
                              </w:rPr>
                              <w:t>.</w:t>
                            </w:r>
                          </w:p>
                        </w:txbxContent>
                      </wps:txbx>
                      <wps:bodyPr wrap="square" lIns="0" tIns="0" rIns="0" bIns="0" rtlCol="0">
                        <a:noAutofit/>
                      </wps:bodyPr>
                    </wps:wsp>
                  </a:graphicData>
                </a:graphic>
              </wp:anchor>
            </w:drawing>
          </mc:Choice>
          <mc:Fallback>
            <w:pict>
              <v:shape w14:anchorId="204DB3DA" id="Textbox 18" o:spid="_x0000_s1032" type="#_x0000_t202" style="position:absolute;left:0;text-align:left;margin-left:286.6pt;margin-top:8.15pt;width:8.85pt;height:40.3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" filled="f" stroked="f">
                <v:textbox inset="0,0,0,0">
                  <w:txbxContent>
                    <w:p w14:paraId="4C0E39A9" w14:textId="77777777" w:rsidR="00455FD9" w:rsidRDefault="00455FD9" w:rsidP="00455FD9">
                      <w:pPr>
                        <w:spacing w:line="210" w:lineRule="exact"/>
                        <w:rPr>
                          <w:rFonts w:ascii="Arial"/>
                        </w:rPr>
                      </w:pPr>
                      <w:r>
                        <w:rPr>
                          <w:rFonts w:ascii="Arial"/>
                          <w:spacing w:val="-10"/>
                          <w:w w:val="285"/>
                        </w:rPr>
                        <w:t>.</w:t>
                      </w:r>
                    </w:p>
                  </w:txbxContent>
                </v:textbox>
                <w10:wrap anchorx="page"/>
              </v:shape>
            </w:pict>
          </mc:Fallback>
        </mc:AlternateContent>
      </w:r>
      <w:r>
        <w:rPr>
          <w:rFonts w:ascii="Cambria" w:eastAsia="Cambria"/>
          <w:w w:val="105"/>
          <w:sz w:val="20"/>
        </w:rPr>
        <w:t>𝑝</w:t>
      </w:r>
      <w:r>
        <w:rPr>
          <w:rFonts w:ascii="Cambria" w:eastAsia="Cambria"/>
          <w:spacing w:val="7"/>
          <w:w w:val="105"/>
          <w:sz w:val="20"/>
        </w:rPr>
        <w:t xml:space="preserve"> </w:t>
      </w:r>
      <w:r>
        <w:rPr>
          <w:rFonts w:ascii="Lucida Sans Unicode" w:eastAsia="Lucida Sans Unicode"/>
          <w:w w:val="105"/>
        </w:rPr>
        <w:t>(</w:t>
      </w:r>
      <w:r>
        <w:rPr>
          <w:rFonts w:ascii="Cambria" w:eastAsia="Cambria"/>
          <w:w w:val="105"/>
          <w:sz w:val="20"/>
        </w:rPr>
        <w:t>𝑞</w:t>
      </w:r>
      <w:r>
        <w:rPr>
          <w:rFonts w:ascii="Lucida Sans Unicode" w:eastAsia="Lucida Sans Unicode"/>
          <w:w w:val="105"/>
        </w:rPr>
        <w:t>)</w:t>
      </w:r>
      <w:r>
        <w:rPr>
          <w:rFonts w:ascii="Lucida Sans Unicode" w:eastAsia="Lucida Sans Unicode"/>
          <w:spacing w:val="-15"/>
          <w:w w:val="105"/>
        </w:rPr>
        <w:t xml:space="preserve"> </w:t>
      </w:r>
      <w:r>
        <w:rPr>
          <w:rFonts w:ascii="Lucida Sans" w:eastAsia="Lucida Sans"/>
          <w:w w:val="105"/>
        </w:rPr>
        <w:t xml:space="preserve">= </w:t>
      </w:r>
      <w:r>
        <w:rPr>
          <w:rFonts w:ascii="Cambria" w:eastAsia="Cambria"/>
          <w:w w:val="105"/>
          <w:position w:val="15"/>
          <w:sz w:val="20"/>
        </w:rPr>
        <w:t>𝜕𝐶</w:t>
      </w:r>
      <w:r>
        <w:rPr>
          <w:rFonts w:ascii="Cambria" w:eastAsia="Cambria"/>
          <w:spacing w:val="3"/>
          <w:w w:val="105"/>
          <w:position w:val="15"/>
          <w:sz w:val="20"/>
        </w:rPr>
        <w:t xml:space="preserve"> </w:t>
      </w:r>
      <w:r>
        <w:rPr>
          <w:rFonts w:ascii="Lucida Sans Unicode" w:eastAsia="Lucida Sans Unicode"/>
          <w:w w:val="105"/>
        </w:rPr>
        <w:t>(</w:t>
      </w:r>
      <w:r>
        <w:rPr>
          <w:rFonts w:ascii="Cambria" w:eastAsia="Cambria"/>
          <w:w w:val="105"/>
          <w:sz w:val="20"/>
        </w:rPr>
        <w:t>𝑞</w:t>
      </w:r>
      <w:r>
        <w:rPr>
          <w:rFonts w:ascii="Lucida Sans Unicode" w:eastAsia="Lucida Sans Unicode"/>
          <w:w w:val="105"/>
        </w:rPr>
        <w:t>)</w:t>
      </w:r>
      <w:r>
        <w:rPr>
          <w:rFonts w:ascii="Lucida Sans Unicode" w:eastAsia="Lucida Sans Unicode"/>
          <w:spacing w:val="-15"/>
          <w:w w:val="105"/>
        </w:rPr>
        <w:t xml:space="preserve"> </w:t>
      </w:r>
      <w:r>
        <w:rPr>
          <w:rFonts w:ascii="Lucida Sans" w:eastAsia="Lucida Sans"/>
          <w:spacing w:val="-10"/>
          <w:w w:val="105"/>
        </w:rPr>
        <w:t>=</w:t>
      </w:r>
      <w:r>
        <w:rPr>
          <w:rFonts w:ascii="Lucida Sans" w:eastAsia="Lucida Sans"/>
        </w:rPr>
        <w:tab/>
      </w:r>
      <w:r>
        <w:rPr>
          <w:spacing w:val="-2"/>
          <w:w w:val="110"/>
          <w:position w:val="15"/>
        </w:rPr>
        <w:t>exp</w:t>
      </w:r>
      <w:r>
        <w:rPr>
          <w:rFonts w:ascii="Lucida Sans Unicode" w:eastAsia="Lucida Sans Unicode"/>
          <w:spacing w:val="-2"/>
          <w:w w:val="110"/>
          <w:position w:val="15"/>
        </w:rPr>
        <w:t>(</w:t>
      </w:r>
      <w:r>
        <w:rPr>
          <w:rFonts w:ascii="Cambria" w:eastAsia="Cambria"/>
          <w:spacing w:val="-2"/>
          <w:w w:val="110"/>
          <w:position w:val="15"/>
          <w:sz w:val="20"/>
        </w:rPr>
        <w:t>𝑞</w:t>
      </w:r>
      <w:r>
        <w:rPr>
          <w:rFonts w:ascii="Cambria" w:eastAsia="Cambria"/>
          <w:spacing w:val="-2"/>
          <w:w w:val="110"/>
          <w:position w:val="11"/>
          <w:sz w:val="14"/>
        </w:rPr>
        <w:t>𝑖</w:t>
      </w:r>
      <w:r>
        <w:rPr>
          <w:rFonts w:ascii="Lucida Sans Unicode" w:eastAsia="Lucida Sans Unicode"/>
          <w:spacing w:val="-2"/>
          <w:w w:val="110"/>
          <w:position w:val="15"/>
        </w:rPr>
        <w:t>/</w:t>
      </w:r>
      <w:r>
        <w:rPr>
          <w:rFonts w:ascii="Cambria" w:eastAsia="Cambria"/>
          <w:spacing w:val="-2"/>
          <w:w w:val="110"/>
          <w:position w:val="15"/>
          <w:sz w:val="20"/>
        </w:rPr>
        <w:t>𝑏</w:t>
      </w:r>
      <w:r>
        <w:rPr>
          <w:rFonts w:ascii="Lucida Sans Unicode" w:eastAsia="Lucida Sans Unicode"/>
          <w:spacing w:val="-2"/>
          <w:w w:val="110"/>
          <w:position w:val="15"/>
        </w:rPr>
        <w:t>)</w:t>
      </w:r>
      <w:r>
        <w:rPr>
          <w:rFonts w:ascii="Lucida Sans Unicode" w:eastAsia="Lucida Sans Unicode"/>
          <w:position w:val="15"/>
        </w:rPr>
        <w:tab/>
      </w:r>
      <w:r>
        <w:rPr>
          <w:rFonts w:ascii="Cambria" w:eastAsia="Cambria"/>
          <w:spacing w:val="-10"/>
          <w:w w:val="110"/>
          <w:sz w:val="20"/>
        </w:rPr>
        <w:t>,</w:t>
      </w:r>
      <w:r>
        <w:rPr>
          <w:rFonts w:ascii="Cambria" w:eastAsia="Cambria"/>
          <w:sz w:val="20"/>
        </w:rPr>
        <w:tab/>
      </w:r>
      <w:r>
        <w:rPr>
          <w:rFonts w:ascii="Cambria" w:eastAsia="Cambria"/>
          <w:w w:val="110"/>
          <w:sz w:val="20"/>
        </w:rPr>
        <w:t>𝑖</w:t>
      </w:r>
      <w:r>
        <w:rPr>
          <w:rFonts w:ascii="Cambria" w:eastAsia="Cambria"/>
          <w:spacing w:val="18"/>
          <w:w w:val="110"/>
          <w:sz w:val="20"/>
        </w:rPr>
        <w:t xml:space="preserve"> </w:t>
      </w:r>
      <w:r>
        <w:rPr>
          <w:rFonts w:ascii="Lucida Sans" w:eastAsia="Lucida Sans"/>
          <w:w w:val="110"/>
        </w:rPr>
        <w:t>=</w:t>
      </w:r>
      <w:r>
        <w:rPr>
          <w:rFonts w:ascii="Lucida Sans" w:eastAsia="Lucida Sans"/>
          <w:spacing w:val="-22"/>
          <w:w w:val="110"/>
        </w:rPr>
        <w:t xml:space="preserve"> </w:t>
      </w:r>
      <w:r>
        <w:rPr>
          <w:w w:val="110"/>
        </w:rPr>
        <w:t>1</w:t>
      </w:r>
      <w:r>
        <w:rPr>
          <w:rFonts w:ascii="Cambria" w:eastAsia="Cambria"/>
          <w:w w:val="110"/>
          <w:sz w:val="20"/>
        </w:rPr>
        <w:t>,</w:t>
      </w:r>
      <w:r>
        <w:rPr>
          <w:rFonts w:ascii="Cambria" w:eastAsia="Cambria"/>
          <w:spacing w:val="-4"/>
          <w:w w:val="110"/>
          <w:sz w:val="20"/>
        </w:rPr>
        <w:t xml:space="preserve"> </w:t>
      </w:r>
      <w:proofErr w:type="gramStart"/>
      <w:r>
        <w:rPr>
          <w:rFonts w:ascii="Cambria" w:eastAsia="Cambria"/>
          <w:w w:val="110"/>
          <w:sz w:val="20"/>
        </w:rPr>
        <w:t>.</w:t>
      </w:r>
      <w:r>
        <w:rPr>
          <w:rFonts w:ascii="Cambria" w:eastAsia="Cambria"/>
          <w:spacing w:val="-2"/>
          <w:w w:val="110"/>
          <w:sz w:val="20"/>
        </w:rPr>
        <w:t xml:space="preserve"> </w:t>
      </w:r>
      <w:r>
        <w:rPr>
          <w:rFonts w:ascii="Cambria" w:eastAsia="Cambria"/>
          <w:w w:val="110"/>
          <w:sz w:val="20"/>
        </w:rPr>
        <w:t>.</w:t>
      </w:r>
      <w:r>
        <w:rPr>
          <w:rFonts w:ascii="Cambria" w:eastAsia="Cambria"/>
          <w:spacing w:val="-2"/>
          <w:w w:val="110"/>
          <w:sz w:val="20"/>
        </w:rPr>
        <w:t xml:space="preserve"> </w:t>
      </w:r>
      <w:r>
        <w:rPr>
          <w:rFonts w:ascii="Cambria" w:eastAsia="Cambria"/>
          <w:w w:val="110"/>
          <w:sz w:val="20"/>
        </w:rPr>
        <w:t>.</w:t>
      </w:r>
      <w:r>
        <w:rPr>
          <w:rFonts w:ascii="Cambria" w:eastAsia="Cambria"/>
          <w:spacing w:val="-5"/>
          <w:w w:val="110"/>
          <w:sz w:val="20"/>
        </w:rPr>
        <w:t xml:space="preserve"> </w:t>
      </w:r>
      <w:r>
        <w:rPr>
          <w:rFonts w:ascii="Cambria" w:eastAsia="Cambria"/>
          <w:w w:val="110"/>
          <w:sz w:val="20"/>
        </w:rPr>
        <w:t>,</w:t>
      </w:r>
      <w:proofErr w:type="gramEnd"/>
      <w:r>
        <w:rPr>
          <w:rFonts w:ascii="Cambria" w:eastAsia="Cambria"/>
          <w:spacing w:val="-6"/>
          <w:w w:val="110"/>
          <w:sz w:val="20"/>
        </w:rPr>
        <w:t xml:space="preserve"> </w:t>
      </w:r>
      <w:r>
        <w:rPr>
          <w:rFonts w:ascii="Cambria" w:eastAsia="Cambria"/>
          <w:spacing w:val="-5"/>
          <w:w w:val="110"/>
          <w:sz w:val="20"/>
        </w:rPr>
        <w:t>𝑛,</w:t>
      </w:r>
      <w:r>
        <w:rPr>
          <w:rFonts w:ascii="Cambria" w:eastAsia="Cambria"/>
          <w:sz w:val="20"/>
        </w:rPr>
        <w:tab/>
      </w:r>
      <w:r>
        <w:rPr>
          <w:spacing w:val="-5"/>
          <w:w w:val="110"/>
        </w:rPr>
        <w:t>(2)</w:t>
      </w:r>
    </w:p>
    <w:p w14:paraId="09A84E4C" w14:textId="77777777" w:rsidR="00455FD9" w:rsidRDefault="00455FD9" w:rsidP="00455FD9">
      <w:pPr>
        <w:spacing w:line="230" w:lineRule="exact"/>
        <w:sectPr w:rsidR="00455FD9">
          <w:type w:val="continuous"/>
          <w:pgSz w:w="12910" w:h="16840"/>
          <w:pgMar w:top="920" w:right="1275" w:bottom="280" w:left="1559" w:header="1027" w:footer="604" w:gutter="0"/>
          <w:cols w:space="720"/>
        </w:sectPr>
      </w:pPr>
    </w:p>
    <w:p w14:paraId="18D06CB7" w14:textId="77777777" w:rsidR="00455FD9" w:rsidRDefault="00455FD9" w:rsidP="00455FD9">
      <w:pPr>
        <w:pStyle w:val="BodyText"/>
        <w:spacing w:before="8"/>
        <w:rPr>
          <w:sz w:val="3"/>
        </w:rPr>
      </w:pPr>
    </w:p>
    <w:p w14:paraId="0EE75750" w14:textId="77777777" w:rsidR="00455FD9" w:rsidRDefault="00455FD9" w:rsidP="00455FD9">
      <w:pPr>
        <w:pStyle w:val="BodyText"/>
        <w:spacing w:line="20" w:lineRule="exact"/>
        <w:ind w:left="3334" w:right="-72"/>
        <w:rPr>
          <w:sz w:val="2"/>
        </w:rPr>
      </w:pPr>
      <w:r>
        <w:rPr>
          <w:noProof/>
          <w:sz w:val="2"/>
        </w:rPr>
        <mc:AlternateContent>
          <mc:Choice Requires="wpg">
            <w:drawing>
              <wp:inline distT="0" distB="0" distL="0" distR="0" wp14:anchorId="024794EA" wp14:editId="0F2878C0">
                <wp:extent cx="166370" cy="8255"/>
                <wp:effectExtent l="9525" t="0" r="0" b="126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370" cy="8255"/>
                          <a:chOff x="0" y="0"/>
                          <a:chExt cx="166370" cy="8255"/>
                        </a:xfrm>
                      </wpg:grpSpPr>
                      <wps:wsp>
                        <wps:cNvPr id="20" name="Graphic 20"/>
                        <wps:cNvSpPr/>
                        <wps:spPr>
                          <a:xfrm>
                            <a:off x="0" y="3879"/>
                            <a:ext cx="166370" cy="1270"/>
                          </a:xfrm>
                          <a:custGeom>
                            <a:avLst/>
                            <a:gdLst/>
                            <a:ahLst/>
                            <a:cxnLst/>
                            <a:rect l="l" t="t" r="r" b="b"/>
                            <a:pathLst>
                              <a:path w="166370">
                                <a:moveTo>
                                  <a:pt x="0" y="0"/>
                                </a:moveTo>
                                <a:lnTo>
                                  <a:pt x="165849" y="0"/>
                                </a:lnTo>
                              </a:path>
                            </a:pathLst>
                          </a:custGeom>
                          <a:ln w="77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86DF3A" id="Group 19" o:spid="_x0000_s1026" style="width:13.1pt;height:.65pt;mso-position-horizontal-relative:char;mso-position-vertical-relative:line" coordsize="16637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">
                <v:shape id="Graphic 20" o:spid="_x0000_s1027" style="position:absolute;top:3879;width:166370;height:1270;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" path="m,l165849,e" filled="f" strokeweight=".21553mm">
                  <v:path arrowok="t"/>
                </v:shape>
                <w10:anchorlock/>
              </v:group>
            </w:pict>
          </mc:Fallback>
        </mc:AlternateContent>
      </w:r>
    </w:p>
    <w:p w14:paraId="5C0D5FB1" w14:textId="77777777" w:rsidR="00455FD9" w:rsidRDefault="00455FD9" w:rsidP="00455FD9">
      <w:pPr>
        <w:tabs>
          <w:tab w:val="left" w:pos="606"/>
        </w:tabs>
        <w:jc w:val="right"/>
        <w:rPr>
          <w:rFonts w:ascii="Cambria" w:eastAsia="Cambria"/>
          <w:sz w:val="20"/>
        </w:rPr>
      </w:pPr>
      <w:r>
        <w:rPr>
          <w:rFonts w:ascii="Cambria" w:eastAsia="Cambria"/>
          <w:noProof/>
          <w:sz w:val="20"/>
        </w:rPr>
        <mc:AlternateContent>
          <mc:Choice Requires="wps">
            <w:drawing>
              <wp:anchor distT="0" distB="0" distL="0" distR="0" simplePos="0" relativeHeight="251662336" behindDoc="1" locked="0" layoutInCell="1" allowOverlap="1" wp14:anchorId="1EAD29E2" wp14:editId="742C7C32">
                <wp:simplePos x="0" y="0"/>
                <wp:positionH relativeFrom="page">
                  <wp:posOffset>3639781</wp:posOffset>
                </wp:positionH>
                <wp:positionV relativeFrom="paragraph">
                  <wp:posOffset>-12449</wp:posOffset>
                </wp:positionV>
                <wp:extent cx="86106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1060" cy="1270"/>
                        </a:xfrm>
                        <a:custGeom>
                          <a:avLst/>
                          <a:gdLst/>
                          <a:ahLst/>
                          <a:cxnLst/>
                          <a:rect l="l" t="t" r="r" b="b"/>
                          <a:pathLst>
                            <a:path w="861060">
                              <a:moveTo>
                                <a:pt x="0" y="0"/>
                              </a:moveTo>
                              <a:lnTo>
                                <a:pt x="860755"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3C397C" id="Graphic 21" o:spid="_x0000_s1026" style="position:absolute;margin-left:286.6pt;margin-top:-1pt;width:67.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861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" path="m,l860755,e" filled="f" strokeweight=".21553mm">
                <v:path arrowok="t"/>
                <w10:wrap anchorx="page"/>
              </v:shape>
            </w:pict>
          </mc:Fallback>
        </mc:AlternateContent>
      </w:r>
      <w:r>
        <w:rPr>
          <w:rFonts w:ascii="Cambria" w:eastAsia="Cambria"/>
          <w:spacing w:val="-10"/>
          <w:sz w:val="20"/>
          <w:vertAlign w:val="superscript"/>
        </w:rPr>
        <w:t>𝑖</w:t>
      </w:r>
      <w:r>
        <w:rPr>
          <w:rFonts w:ascii="Cambria" w:eastAsia="Cambria"/>
          <w:sz w:val="20"/>
        </w:rPr>
        <w:tab/>
      </w:r>
      <w:r>
        <w:rPr>
          <w:rFonts w:ascii="Cambria" w:eastAsia="Cambria"/>
          <w:spacing w:val="-5"/>
          <w:sz w:val="20"/>
        </w:rPr>
        <w:t>𝜕𝑞</w:t>
      </w:r>
      <w:r>
        <w:rPr>
          <w:rFonts w:ascii="Cambria" w:eastAsia="Cambria"/>
          <w:spacing w:val="-5"/>
          <w:sz w:val="20"/>
          <w:vertAlign w:val="subscript"/>
        </w:rPr>
        <w:t>𝑖</w:t>
      </w:r>
    </w:p>
    <w:p w14:paraId="081CFC05" w14:textId="77777777" w:rsidR="00455FD9" w:rsidRDefault="00455FD9" w:rsidP="00455FD9">
      <w:pPr>
        <w:spacing w:before="24" w:line="151" w:lineRule="exact"/>
        <w:ind w:left="726"/>
        <w:rPr>
          <w:rFonts w:ascii="Cambria" w:eastAsia="Cambria"/>
          <w:sz w:val="14"/>
        </w:rPr>
      </w:pPr>
      <w:r>
        <w:br w:type="column"/>
      </w:r>
      <w:r>
        <w:rPr>
          <w:rFonts w:ascii="Cambria" w:eastAsia="Cambria"/>
          <w:spacing w:val="-10"/>
          <w:sz w:val="14"/>
        </w:rPr>
        <w:t>𝑛</w:t>
      </w:r>
    </w:p>
    <w:p w14:paraId="5AFD02D0" w14:textId="77777777" w:rsidR="00455FD9" w:rsidRDefault="00455FD9" w:rsidP="00455FD9">
      <w:pPr>
        <w:spacing w:line="176" w:lineRule="exact"/>
        <w:ind w:left="743"/>
        <w:rPr>
          <w:sz w:val="16"/>
        </w:rPr>
      </w:pPr>
      <w:r>
        <w:rPr>
          <w:rFonts w:ascii="Cambria" w:eastAsia="Cambria"/>
          <w:spacing w:val="-7"/>
          <w:sz w:val="14"/>
        </w:rPr>
        <w:t>𝑗</w:t>
      </w:r>
      <w:r>
        <w:rPr>
          <w:rFonts w:ascii="Lucida Sans" w:eastAsia="Lucida Sans"/>
          <w:spacing w:val="-7"/>
          <w:sz w:val="16"/>
        </w:rPr>
        <w:t>=</w:t>
      </w:r>
      <w:r>
        <w:rPr>
          <w:spacing w:val="-7"/>
          <w:sz w:val="16"/>
        </w:rPr>
        <w:t>1</w:t>
      </w:r>
    </w:p>
    <w:p w14:paraId="3761CBD7" w14:textId="77777777" w:rsidR="00455FD9" w:rsidRDefault="00455FD9" w:rsidP="00455FD9">
      <w:pPr>
        <w:spacing w:before="7"/>
        <w:ind w:left="6"/>
        <w:rPr>
          <w:rFonts w:ascii="Lucida Sans Unicode" w:eastAsia="Lucida Sans Unicode"/>
        </w:rPr>
      </w:pPr>
      <w:r>
        <w:br w:type="column"/>
      </w:r>
      <w:r>
        <w:rPr>
          <w:spacing w:val="-2"/>
        </w:rPr>
        <w:t>exp</w:t>
      </w:r>
      <w:r>
        <w:rPr>
          <w:rFonts w:ascii="Lucida Sans Unicode" w:eastAsia="Lucida Sans Unicode"/>
          <w:spacing w:val="-2"/>
        </w:rPr>
        <w:t>(</w:t>
      </w:r>
      <w:r>
        <w:rPr>
          <w:rFonts w:ascii="Cambria" w:eastAsia="Cambria"/>
          <w:spacing w:val="-2"/>
          <w:sz w:val="20"/>
        </w:rPr>
        <w:t>𝑞</w:t>
      </w:r>
      <w:r>
        <w:rPr>
          <w:rFonts w:ascii="Cambria" w:eastAsia="Cambria"/>
          <w:spacing w:val="-2"/>
          <w:sz w:val="20"/>
          <w:vertAlign w:val="subscript"/>
        </w:rPr>
        <w:t>𝑗</w:t>
      </w:r>
      <w:r>
        <w:rPr>
          <w:rFonts w:ascii="Lucida Sans Unicode" w:eastAsia="Lucida Sans Unicode"/>
          <w:spacing w:val="-2"/>
        </w:rPr>
        <w:t>/</w:t>
      </w:r>
      <w:r>
        <w:rPr>
          <w:rFonts w:ascii="Cambria" w:eastAsia="Cambria"/>
          <w:spacing w:val="-2"/>
          <w:sz w:val="20"/>
        </w:rPr>
        <w:t>𝑏</w:t>
      </w:r>
      <w:r>
        <w:rPr>
          <w:rFonts w:ascii="Lucida Sans Unicode" w:eastAsia="Lucida Sans Unicode"/>
          <w:spacing w:val="-2"/>
        </w:rPr>
        <w:t>)</w:t>
      </w:r>
    </w:p>
    <w:p w14:paraId="3DD5CE9F" w14:textId="77777777" w:rsidR="00455FD9" w:rsidRDefault="00455FD9" w:rsidP="00455FD9">
      <w:pPr>
        <w:rPr>
          <w:rFonts w:ascii="Lucida Sans Unicode" w:eastAsia="Lucida Sans Unicode"/>
        </w:rPr>
        <w:sectPr w:rsidR="00455FD9">
          <w:type w:val="continuous"/>
          <w:pgSz w:w="12910" w:h="16840"/>
          <w:pgMar w:top="920" w:right="1275" w:bottom="280" w:left="1559" w:header="1027" w:footer="604" w:gutter="0"/>
          <w:cols w:num="3" w:space="720" w:equalWidth="0">
            <w:col w:w="3585" w:space="40"/>
            <w:col w:w="968" w:space="39"/>
            <w:col w:w="5444"/>
          </w:cols>
        </w:sectPr>
      </w:pPr>
    </w:p>
    <w:p w14:paraId="4E648998" w14:textId="77777777" w:rsidR="00455FD9" w:rsidRDefault="00455FD9" w:rsidP="00455FD9">
      <w:pPr>
        <w:pStyle w:val="BodyText"/>
        <w:spacing w:before="104"/>
        <w:ind w:left="64"/>
      </w:pPr>
      <w:r>
        <w:rPr>
          <w:w w:val="105"/>
        </w:rPr>
        <w:t>which</w:t>
      </w:r>
      <w:r>
        <w:rPr>
          <w:spacing w:val="5"/>
          <w:w w:val="105"/>
        </w:rPr>
        <w:t xml:space="preserve"> </w:t>
      </w:r>
      <w:r>
        <w:rPr>
          <w:w w:val="105"/>
        </w:rPr>
        <w:t>is</w:t>
      </w:r>
      <w:r>
        <w:rPr>
          <w:spacing w:val="5"/>
          <w:w w:val="105"/>
        </w:rPr>
        <w:t xml:space="preserve"> </w:t>
      </w:r>
      <w:r>
        <w:rPr>
          <w:w w:val="105"/>
        </w:rPr>
        <w:t>just</w:t>
      </w:r>
      <w:r>
        <w:rPr>
          <w:spacing w:val="6"/>
          <w:w w:val="105"/>
        </w:rPr>
        <w:t xml:space="preserve"> </w:t>
      </w:r>
      <w:r>
        <w:rPr>
          <w:w w:val="105"/>
        </w:rPr>
        <w:t>a</w:t>
      </w:r>
      <w:r>
        <w:rPr>
          <w:spacing w:val="5"/>
          <w:w w:val="105"/>
        </w:rPr>
        <w:t xml:space="preserve"> </w:t>
      </w:r>
      <w:r>
        <w:rPr>
          <w:w w:val="105"/>
        </w:rPr>
        <w:t>logit</w:t>
      </w:r>
      <w:r>
        <w:rPr>
          <w:spacing w:val="6"/>
          <w:w w:val="105"/>
        </w:rPr>
        <w:t xml:space="preserve"> </w:t>
      </w:r>
      <w:r>
        <w:rPr>
          <w:w w:val="105"/>
        </w:rPr>
        <w:t>map.</w:t>
      </w:r>
      <w:r>
        <w:rPr>
          <w:spacing w:val="16"/>
          <w:w w:val="105"/>
        </w:rPr>
        <w:t xml:space="preserve"> </w:t>
      </w:r>
      <w:r>
        <w:rPr>
          <w:spacing w:val="-2"/>
          <w:w w:val="105"/>
        </w:rPr>
        <w:t>Therefore:</w:t>
      </w:r>
    </w:p>
    <w:p w14:paraId="01FF7246" w14:textId="77777777" w:rsidR="00455FD9" w:rsidRDefault="00455FD9" w:rsidP="00455FD9">
      <w:pPr>
        <w:pStyle w:val="BodyText"/>
        <w:spacing w:before="8"/>
        <w:rPr>
          <w:sz w:val="8"/>
        </w:rPr>
      </w:pPr>
    </w:p>
    <w:p w14:paraId="3FCFAA0B" w14:textId="77777777" w:rsidR="00455FD9" w:rsidRDefault="00455FD9" w:rsidP="00455FD9">
      <w:pPr>
        <w:pStyle w:val="BodyText"/>
        <w:rPr>
          <w:sz w:val="8"/>
        </w:rPr>
        <w:sectPr w:rsidR="00455FD9">
          <w:type w:val="continuous"/>
          <w:pgSz w:w="12910" w:h="16840"/>
          <w:pgMar w:top="920" w:right="1275" w:bottom="280" w:left="1559" w:header="1027" w:footer="604" w:gutter="0"/>
          <w:cols w:space="720"/>
        </w:sectPr>
      </w:pPr>
    </w:p>
    <w:p w14:paraId="1CBB2DD6" w14:textId="77777777" w:rsidR="00455FD9" w:rsidRDefault="00455FD9" w:rsidP="00455FD9">
      <w:pPr>
        <w:pStyle w:val="BodyText"/>
        <w:spacing w:before="5"/>
      </w:pPr>
    </w:p>
    <w:p w14:paraId="53DA19F2" w14:textId="77777777" w:rsidR="00455FD9" w:rsidRDefault="00455FD9" w:rsidP="00455FD9">
      <w:pPr>
        <w:tabs>
          <w:tab w:val="left" w:pos="4694"/>
        </w:tabs>
        <w:ind w:left="3280"/>
      </w:pPr>
      <w:r>
        <w:rPr>
          <w:rFonts w:ascii="Cambria" w:eastAsia="Cambria" w:hAnsi="Cambria"/>
          <w:sz w:val="20"/>
        </w:rPr>
        <w:t>𝑝</w:t>
      </w:r>
      <w:r>
        <w:rPr>
          <w:rFonts w:ascii="Cambria" w:eastAsia="Cambria" w:hAnsi="Cambria"/>
          <w:sz w:val="20"/>
          <w:vertAlign w:val="subscript"/>
        </w:rPr>
        <w:t>𝑖</w:t>
      </w:r>
      <w:r>
        <w:rPr>
          <w:rFonts w:ascii="Cambria" w:eastAsia="Cambria" w:hAnsi="Cambria"/>
          <w:spacing w:val="-22"/>
          <w:sz w:val="20"/>
        </w:rPr>
        <w:t xml:space="preserve"> </w:t>
      </w:r>
      <w:r>
        <w:rPr>
          <w:rFonts w:ascii="Lucida Sans Unicode" w:eastAsia="Lucida Sans Unicode" w:hAnsi="Lucida Sans Unicode"/>
        </w:rPr>
        <w:t>(</w:t>
      </w:r>
      <w:r>
        <w:rPr>
          <w:rFonts w:ascii="Cambria" w:eastAsia="Cambria" w:hAnsi="Cambria"/>
          <w:sz w:val="20"/>
        </w:rPr>
        <w:t>𝑞</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Lucida Sans Unicode" w:eastAsia="Lucida Sans Unicode" w:hAnsi="Lucida Sans Unicode"/>
        </w:rPr>
        <w:t>∈</w:t>
      </w:r>
      <w:r>
        <w:rPr>
          <w:rFonts w:ascii="Lucida Sans Unicode" w:eastAsia="Lucida Sans Unicode" w:hAnsi="Lucida Sans Unicode"/>
          <w:spacing w:val="-4"/>
        </w:rPr>
        <w:t xml:space="preserve"> </w:t>
      </w:r>
      <w:r>
        <w:rPr>
          <w:rFonts w:ascii="Lucida Sans Unicode" w:eastAsia="Lucida Sans Unicode" w:hAnsi="Lucida Sans Unicode"/>
        </w:rPr>
        <w:t>(</w:t>
      </w:r>
      <w:r>
        <w:t>0</w:t>
      </w:r>
      <w:r>
        <w:rPr>
          <w:rFonts w:ascii="Cambria" w:eastAsia="Cambria" w:hAnsi="Cambria"/>
          <w:sz w:val="20"/>
        </w:rPr>
        <w:t>,</w:t>
      </w:r>
      <w:r>
        <w:rPr>
          <w:rFonts w:ascii="Cambria" w:eastAsia="Cambria" w:hAnsi="Cambria"/>
          <w:spacing w:val="-10"/>
          <w:sz w:val="20"/>
        </w:rPr>
        <w:t xml:space="preserve"> </w:t>
      </w:r>
      <w:r>
        <w:rPr>
          <w:spacing w:val="-5"/>
        </w:rPr>
        <w:t>1</w:t>
      </w:r>
      <w:r>
        <w:rPr>
          <w:rFonts w:ascii="Lucida Sans Unicode" w:eastAsia="Lucida Sans Unicode" w:hAnsi="Lucida Sans Unicode"/>
          <w:spacing w:val="-5"/>
        </w:rPr>
        <w:t>)</w:t>
      </w:r>
      <w:r>
        <w:rPr>
          <w:rFonts w:ascii="Lucida Sans Unicode" w:eastAsia="Lucida Sans Unicode" w:hAnsi="Lucida Sans Unicode"/>
        </w:rPr>
        <w:tab/>
      </w:r>
      <w:r>
        <w:rPr>
          <w:spacing w:val="-5"/>
        </w:rPr>
        <w:t>and</w:t>
      </w:r>
    </w:p>
    <w:p w14:paraId="71224362" w14:textId="77777777" w:rsidR="00455FD9" w:rsidRDefault="00455FD9" w:rsidP="00455FD9">
      <w:pPr>
        <w:spacing w:before="99" w:line="161" w:lineRule="exact"/>
        <w:ind w:left="318"/>
        <w:rPr>
          <w:rFonts w:ascii="Cambria" w:eastAsia="Cambria"/>
          <w:sz w:val="14"/>
        </w:rPr>
      </w:pPr>
      <w:r>
        <w:br w:type="column"/>
      </w:r>
      <w:r>
        <w:rPr>
          <w:rFonts w:ascii="Cambria" w:eastAsia="Cambria"/>
          <w:spacing w:val="-10"/>
          <w:sz w:val="14"/>
        </w:rPr>
        <w:t>𝑛</w:t>
      </w:r>
    </w:p>
    <w:p w14:paraId="4A800B13" w14:textId="77777777" w:rsidR="00455FD9" w:rsidRDefault="00455FD9" w:rsidP="00455FD9">
      <w:pPr>
        <w:spacing w:line="335" w:lineRule="exact"/>
        <w:ind w:left="557"/>
        <w:rPr>
          <w:rFonts w:ascii="Cambria" w:eastAsia="Cambria"/>
          <w:sz w:val="20"/>
        </w:rPr>
      </w:pPr>
      <w:r>
        <w:rPr>
          <w:rFonts w:ascii="Cambria" w:eastAsia="Cambria"/>
          <w:noProof/>
          <w:sz w:val="20"/>
        </w:rPr>
        <mc:AlternateContent>
          <mc:Choice Requires="wps">
            <w:drawing>
              <wp:anchor distT="0" distB="0" distL="0" distR="0" simplePos="0" relativeHeight="251665408" behindDoc="1" locked="0" layoutInCell="1" allowOverlap="1" wp14:anchorId="69A573BC" wp14:editId="0B55F0F5">
                <wp:simplePos x="0" y="0"/>
                <wp:positionH relativeFrom="page">
                  <wp:posOffset>4359973</wp:posOffset>
                </wp:positionH>
                <wp:positionV relativeFrom="paragraph">
                  <wp:posOffset>-93914</wp:posOffset>
                </wp:positionV>
                <wp:extent cx="183515" cy="5124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512445"/>
                        </a:xfrm>
                        <a:prstGeom prst="rect">
                          <a:avLst/>
                        </a:prstGeom>
                      </wps:spPr>
                      <wps:txbx>
                        <w:txbxContent>
                          <w:p w14:paraId="611B66E1" w14:textId="77777777" w:rsidR="00455FD9" w:rsidRDefault="00455FD9" w:rsidP="00455FD9">
                            <w:pPr>
                              <w:spacing w:line="210" w:lineRule="exact"/>
                              <w:rPr>
                                <w:rFonts w:ascii="Arial" w:eastAsia="Arial" w:hAnsi="Arial" w:cs="Arial"/>
                              </w:rPr>
                            </w:pPr>
                            <w:r>
                              <w:rPr>
                                <w:rFonts w:ascii="Arial" w:eastAsia="Arial" w:hAnsi="Arial" w:cs="Arial"/>
                                <w:spacing w:val="-5"/>
                                <w:w w:val="75"/>
                              </w:rPr>
                              <w:t>∑︁</w:t>
                            </w:r>
                          </w:p>
                        </w:txbxContent>
                      </wps:txbx>
                      <wps:bodyPr wrap="square" lIns="0" tIns="0" rIns="0" bIns="0" rtlCol="0">
                        <a:noAutofit/>
                      </wps:bodyPr>
                    </wps:wsp>
                  </a:graphicData>
                </a:graphic>
              </wp:anchor>
            </w:drawing>
          </mc:Choice>
          <mc:Fallback>
            <w:pict>
              <v:shape w14:anchorId="69A573BC" id="Textbox 22" o:spid="_x0000_s1033" type="#_x0000_t202" style="position:absolute;left:0;text-align:left;margin-left:343.3pt;margin-top:-7.4pt;width:14.45pt;height:40.3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" filled="f" stroked="f">
                <v:textbox inset="0,0,0,0">
                  <w:txbxContent>
                    <w:p w14:paraId="611B66E1" w14:textId="77777777" w:rsidR="00455FD9" w:rsidRDefault="00455FD9" w:rsidP="00455FD9">
                      <w:pPr>
                        <w:spacing w:line="210" w:lineRule="exact"/>
                        <w:rPr>
                          <w:rFonts w:ascii="Arial" w:eastAsia="Arial" w:hAnsi="Arial" w:cs="Arial"/>
                        </w:rPr>
                      </w:pPr>
                      <w:r>
                        <w:rPr>
                          <w:rFonts w:ascii="Arial" w:eastAsia="Arial" w:hAnsi="Arial" w:cs="Arial"/>
                          <w:spacing w:val="-5"/>
                          <w:w w:val="75"/>
                        </w:rPr>
                        <w:t>∑︁</w:t>
                      </w:r>
                    </w:p>
                  </w:txbxContent>
                </v:textbox>
                <w10:wrap anchorx="page"/>
              </v:shape>
            </w:pict>
          </mc:Fallback>
        </mc:AlternateContent>
      </w:r>
      <w:r>
        <w:rPr>
          <w:rFonts w:ascii="Cambria" w:eastAsia="Cambria"/>
          <w:sz w:val="20"/>
        </w:rPr>
        <w:t>𝑝</w:t>
      </w:r>
      <w:r>
        <w:rPr>
          <w:rFonts w:ascii="Cambria" w:eastAsia="Cambria"/>
          <w:sz w:val="20"/>
          <w:vertAlign w:val="subscript"/>
        </w:rPr>
        <w:t>𝑖</w:t>
      </w:r>
      <w:r>
        <w:rPr>
          <w:rFonts w:ascii="Cambria" w:eastAsia="Cambria"/>
          <w:spacing w:val="-22"/>
          <w:sz w:val="20"/>
        </w:rPr>
        <w:t xml:space="preserve"> </w:t>
      </w:r>
      <w:r>
        <w:rPr>
          <w:rFonts w:ascii="Lucida Sans Unicode" w:eastAsia="Lucida Sans Unicode"/>
        </w:rPr>
        <w:t>(</w:t>
      </w:r>
      <w:r>
        <w:rPr>
          <w:rFonts w:ascii="Cambria" w:eastAsia="Cambria"/>
          <w:sz w:val="20"/>
        </w:rPr>
        <w:t>𝑞</w:t>
      </w:r>
      <w:r>
        <w:rPr>
          <w:rFonts w:ascii="Lucida Sans Unicode" w:eastAsia="Lucida Sans Unicode"/>
        </w:rPr>
        <w:t>)</w:t>
      </w:r>
      <w:r>
        <w:rPr>
          <w:rFonts w:ascii="Lucida Sans Unicode" w:eastAsia="Lucida Sans Unicode"/>
          <w:spacing w:val="-2"/>
        </w:rPr>
        <w:t xml:space="preserve"> </w:t>
      </w:r>
      <w:r>
        <w:rPr>
          <w:rFonts w:ascii="Lucida Sans" w:eastAsia="Lucida Sans"/>
        </w:rPr>
        <w:t>=</w:t>
      </w:r>
      <w:r>
        <w:rPr>
          <w:rFonts w:ascii="Lucida Sans" w:eastAsia="Lucida Sans"/>
          <w:spacing w:val="-19"/>
        </w:rPr>
        <w:t xml:space="preserve"> </w:t>
      </w:r>
      <w:r>
        <w:rPr>
          <w:spacing w:val="-5"/>
        </w:rPr>
        <w:t>1</w:t>
      </w:r>
      <w:r>
        <w:rPr>
          <w:rFonts w:ascii="Cambria" w:eastAsia="Cambria"/>
          <w:spacing w:val="-5"/>
          <w:sz w:val="20"/>
        </w:rPr>
        <w:t>.</w:t>
      </w:r>
    </w:p>
    <w:p w14:paraId="2D35B723" w14:textId="77777777" w:rsidR="00455FD9" w:rsidRDefault="00455FD9" w:rsidP="00455FD9">
      <w:pPr>
        <w:spacing w:before="6"/>
        <w:ind w:left="247"/>
        <w:rPr>
          <w:sz w:val="16"/>
        </w:rPr>
      </w:pPr>
      <w:r>
        <w:rPr>
          <w:rFonts w:ascii="Cambria" w:eastAsia="Cambria"/>
          <w:spacing w:val="-5"/>
          <w:sz w:val="14"/>
        </w:rPr>
        <w:t>𝑖</w:t>
      </w:r>
      <w:r>
        <w:rPr>
          <w:rFonts w:ascii="Lucida Sans" w:eastAsia="Lucida Sans"/>
          <w:spacing w:val="-5"/>
          <w:sz w:val="16"/>
        </w:rPr>
        <w:t>=</w:t>
      </w:r>
      <w:r>
        <w:rPr>
          <w:spacing w:val="-5"/>
          <w:sz w:val="16"/>
        </w:rPr>
        <w:t>1</w:t>
      </w:r>
    </w:p>
    <w:p w14:paraId="00BF8E63" w14:textId="77777777" w:rsidR="00455FD9" w:rsidRDefault="00455FD9" w:rsidP="00455FD9">
      <w:pPr>
        <w:rPr>
          <w:sz w:val="16"/>
        </w:rPr>
        <w:sectPr w:rsidR="00455FD9">
          <w:type w:val="continuous"/>
          <w:pgSz w:w="12910" w:h="16840"/>
          <w:pgMar w:top="920" w:right="1275" w:bottom="280" w:left="1559" w:header="1027" w:footer="604" w:gutter="0"/>
          <w:cols w:num="2" w:space="720" w:equalWidth="0">
            <w:col w:w="5053" w:space="40"/>
            <w:col w:w="4983"/>
          </w:cols>
        </w:sectPr>
      </w:pPr>
    </w:p>
    <w:p w14:paraId="4FC6292E" w14:textId="77777777" w:rsidR="00455FD9" w:rsidRDefault="00455FD9" w:rsidP="00455FD9">
      <w:pPr>
        <w:spacing w:before="148"/>
        <w:ind w:left="73"/>
      </w:pPr>
      <w:r>
        <w:rPr>
          <w:w w:val="105"/>
        </w:rPr>
        <w:t>Hence</w:t>
      </w:r>
      <w:r>
        <w:rPr>
          <w:spacing w:val="5"/>
          <w:w w:val="105"/>
        </w:rPr>
        <w:t xml:space="preserve"> </w:t>
      </w:r>
      <w:r>
        <w:rPr>
          <w:w w:val="105"/>
        </w:rPr>
        <w:t>the</w:t>
      </w:r>
      <w:r>
        <w:rPr>
          <w:spacing w:val="6"/>
          <w:w w:val="105"/>
        </w:rPr>
        <w:t xml:space="preserve"> </w:t>
      </w:r>
      <w:r>
        <w:rPr>
          <w:w w:val="105"/>
        </w:rPr>
        <w:t>price</w:t>
      </w:r>
      <w:r>
        <w:rPr>
          <w:spacing w:val="5"/>
          <w:w w:val="105"/>
        </w:rPr>
        <w:t xml:space="preserve"> </w:t>
      </w:r>
      <w:r>
        <w:rPr>
          <w:w w:val="105"/>
        </w:rPr>
        <w:t>vector</w:t>
      </w:r>
      <w:r>
        <w:rPr>
          <w:spacing w:val="25"/>
          <w:w w:val="105"/>
        </w:rPr>
        <w:t xml:space="preserve"> </w:t>
      </w:r>
      <w:r>
        <w:rPr>
          <w:rFonts w:ascii="Cambria" w:eastAsia="Cambria"/>
          <w:w w:val="105"/>
          <w:sz w:val="20"/>
        </w:rPr>
        <w:t>𝑝</w:t>
      </w:r>
      <w:r>
        <w:rPr>
          <w:rFonts w:ascii="Lucida Sans Unicode" w:eastAsia="Lucida Sans Unicode"/>
          <w:w w:val="105"/>
        </w:rPr>
        <w:t>(</w:t>
      </w:r>
      <w:r>
        <w:rPr>
          <w:rFonts w:ascii="Cambria" w:eastAsia="Cambria"/>
          <w:w w:val="105"/>
          <w:sz w:val="20"/>
        </w:rPr>
        <w:t>𝑞</w:t>
      </w:r>
      <w:r>
        <w:rPr>
          <w:rFonts w:ascii="Lucida Sans Unicode" w:eastAsia="Lucida Sans Unicode"/>
          <w:w w:val="105"/>
        </w:rPr>
        <w:t>)</w:t>
      </w:r>
      <w:r>
        <w:rPr>
          <w:rFonts w:ascii="Lucida Sans Unicode" w:eastAsia="Lucida Sans Unicode"/>
          <w:spacing w:val="2"/>
          <w:w w:val="105"/>
        </w:rPr>
        <w:t xml:space="preserve"> </w:t>
      </w:r>
      <w:r>
        <w:rPr>
          <w:w w:val="105"/>
        </w:rPr>
        <w:t>can</w:t>
      </w:r>
      <w:r>
        <w:rPr>
          <w:spacing w:val="5"/>
          <w:w w:val="105"/>
        </w:rPr>
        <w:t xml:space="preserve"> </w:t>
      </w:r>
      <w:r>
        <w:rPr>
          <w:w w:val="105"/>
        </w:rPr>
        <w:t>thus</w:t>
      </w:r>
      <w:r>
        <w:rPr>
          <w:spacing w:val="6"/>
          <w:w w:val="105"/>
        </w:rPr>
        <w:t xml:space="preserve"> </w:t>
      </w:r>
      <w:r>
        <w:rPr>
          <w:w w:val="105"/>
        </w:rPr>
        <w:t>be</w:t>
      </w:r>
      <w:r>
        <w:rPr>
          <w:spacing w:val="6"/>
          <w:w w:val="105"/>
        </w:rPr>
        <w:t xml:space="preserve"> </w:t>
      </w:r>
      <w:r>
        <w:rPr>
          <w:w w:val="105"/>
        </w:rPr>
        <w:t>interpreted</w:t>
      </w:r>
      <w:r>
        <w:rPr>
          <w:spacing w:val="5"/>
          <w:w w:val="105"/>
        </w:rPr>
        <w:t xml:space="preserve"> </w:t>
      </w:r>
      <w:r>
        <w:rPr>
          <w:w w:val="105"/>
        </w:rPr>
        <w:t>as</w:t>
      </w:r>
      <w:r>
        <w:rPr>
          <w:spacing w:val="6"/>
          <w:w w:val="105"/>
        </w:rPr>
        <w:t xml:space="preserve"> </w:t>
      </w:r>
      <w:r>
        <w:rPr>
          <w:w w:val="105"/>
        </w:rPr>
        <w:t>a</w:t>
      </w:r>
      <w:r>
        <w:rPr>
          <w:spacing w:val="5"/>
          <w:w w:val="105"/>
        </w:rPr>
        <w:t xml:space="preserve"> </w:t>
      </w:r>
      <w:r>
        <w:rPr>
          <w:i/>
          <w:w w:val="105"/>
        </w:rPr>
        <w:t>probability</w:t>
      </w:r>
      <w:r>
        <w:rPr>
          <w:i/>
          <w:spacing w:val="6"/>
          <w:w w:val="105"/>
        </w:rPr>
        <w:t xml:space="preserve"> </w:t>
      </w:r>
      <w:r>
        <w:rPr>
          <w:i/>
          <w:w w:val="105"/>
        </w:rPr>
        <w:t>distribution</w:t>
      </w:r>
      <w:r>
        <w:rPr>
          <w:i/>
          <w:spacing w:val="6"/>
          <w:w w:val="105"/>
        </w:rPr>
        <w:t xml:space="preserve"> </w:t>
      </w:r>
      <w:r>
        <w:rPr>
          <w:w w:val="105"/>
        </w:rPr>
        <w:t>over</w:t>
      </w:r>
      <w:r>
        <w:rPr>
          <w:spacing w:val="5"/>
          <w:w w:val="105"/>
        </w:rPr>
        <w:t xml:space="preserve"> </w:t>
      </w:r>
      <w:r>
        <w:rPr>
          <w:spacing w:val="-2"/>
          <w:w w:val="105"/>
        </w:rPr>
        <w:t>outcomes.</w:t>
      </w:r>
    </w:p>
    <w:p w14:paraId="0026B2EA" w14:textId="77777777" w:rsidR="00455FD9" w:rsidRDefault="00455FD9" w:rsidP="00455FD9">
      <w:pPr>
        <w:pStyle w:val="BodyText"/>
        <w:rPr>
          <w:sz w:val="20"/>
        </w:rPr>
      </w:pPr>
    </w:p>
    <w:p w14:paraId="67AA7AD8" w14:textId="77777777" w:rsidR="00455FD9" w:rsidRDefault="00455FD9" w:rsidP="00455FD9">
      <w:pPr>
        <w:pStyle w:val="BodyText"/>
        <w:rPr>
          <w:sz w:val="20"/>
        </w:rPr>
      </w:pPr>
    </w:p>
    <w:p w14:paraId="1237A762" w14:textId="77777777" w:rsidR="00455FD9" w:rsidRDefault="00455FD9" w:rsidP="00455FD9">
      <w:pPr>
        <w:pStyle w:val="BodyText"/>
        <w:spacing w:before="132"/>
        <w:rPr>
          <w:sz w:val="20"/>
        </w:rPr>
      </w:pPr>
      <w:r>
        <w:rPr>
          <w:noProof/>
          <w:sz w:val="20"/>
        </w:rPr>
        <mc:AlternateContent>
          <mc:Choice Requires="wps">
            <w:drawing>
              <wp:anchor distT="0" distB="0" distL="0" distR="0" simplePos="0" relativeHeight="251683840" behindDoc="1" locked="0" layoutInCell="1" allowOverlap="1" wp14:anchorId="7B098B91" wp14:editId="383C2C18">
                <wp:simplePos x="0" y="0"/>
                <wp:positionH relativeFrom="page">
                  <wp:posOffset>1036319</wp:posOffset>
                </wp:positionH>
                <wp:positionV relativeFrom="paragraph">
                  <wp:posOffset>245106</wp:posOffset>
                </wp:positionV>
                <wp:extent cx="244856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8560" cy="1270"/>
                        </a:xfrm>
                        <a:custGeom>
                          <a:avLst/>
                          <a:gdLst/>
                          <a:ahLst/>
                          <a:cxnLst/>
                          <a:rect l="l" t="t" r="r" b="b"/>
                          <a:pathLst>
                            <a:path w="2448560">
                              <a:moveTo>
                                <a:pt x="0" y="0"/>
                              </a:moveTo>
                              <a:lnTo>
                                <a:pt x="24479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7C9D5" id="Graphic 23" o:spid="_x0000_s1026" style="position:absolute;margin-left:81.6pt;margin-top:19.3pt;width:192.8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2448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" path="m,l2447963,e" filled="f" strokeweight=".14039mm">
                <v:path arrowok="t"/>
                <w10:wrap type="topAndBottom" anchorx="page"/>
              </v:shape>
            </w:pict>
          </mc:Fallback>
        </mc:AlternateContent>
      </w:r>
    </w:p>
    <w:p w14:paraId="7C1D2693" w14:textId="77777777" w:rsidR="00455FD9" w:rsidRDefault="00455FD9" w:rsidP="00455FD9">
      <w:pPr>
        <w:spacing w:before="38"/>
        <w:ind w:left="380"/>
        <w:rPr>
          <w:sz w:val="18"/>
        </w:rPr>
      </w:pPr>
      <w:r>
        <w:rPr>
          <w:w w:val="105"/>
          <w:sz w:val="18"/>
          <w:vertAlign w:val="superscript"/>
        </w:rPr>
        <w:t>1</w:t>
      </w:r>
      <w:bookmarkStart w:id="7" w:name="_bookmark4"/>
      <w:bookmarkEnd w:id="7"/>
      <w:r>
        <w:rPr>
          <w:w w:val="105"/>
          <w:sz w:val="18"/>
        </w:rPr>
        <w:t>The</w:t>
      </w:r>
      <w:r>
        <w:rPr>
          <w:spacing w:val="-3"/>
          <w:w w:val="105"/>
          <w:sz w:val="18"/>
        </w:rPr>
        <w:t xml:space="preserve"> </w:t>
      </w:r>
      <w:r>
        <w:rPr>
          <w:w w:val="105"/>
          <w:sz w:val="18"/>
        </w:rPr>
        <w:t>foundations</w:t>
      </w:r>
      <w:r>
        <w:rPr>
          <w:spacing w:val="-3"/>
          <w:w w:val="105"/>
          <w:sz w:val="18"/>
        </w:rPr>
        <w:t xml:space="preserve"> </w:t>
      </w:r>
      <w:r>
        <w:rPr>
          <w:w w:val="105"/>
          <w:sz w:val="18"/>
        </w:rPr>
        <w:t>laid</w:t>
      </w:r>
      <w:r>
        <w:rPr>
          <w:spacing w:val="-2"/>
          <w:w w:val="105"/>
          <w:sz w:val="18"/>
        </w:rPr>
        <w:t xml:space="preserve"> </w:t>
      </w:r>
      <w:r>
        <w:rPr>
          <w:w w:val="105"/>
          <w:sz w:val="18"/>
        </w:rPr>
        <w:t>by</w:t>
      </w:r>
      <w:r>
        <w:rPr>
          <w:spacing w:val="-3"/>
          <w:w w:val="105"/>
          <w:sz w:val="18"/>
        </w:rPr>
        <w:t xml:space="preserve"> </w:t>
      </w:r>
      <w:proofErr w:type="spellStart"/>
      <w:r>
        <w:rPr>
          <w:w w:val="105"/>
          <w:sz w:val="18"/>
        </w:rPr>
        <w:t>Frongillo</w:t>
      </w:r>
      <w:proofErr w:type="spellEnd"/>
      <w:r>
        <w:rPr>
          <w:spacing w:val="-3"/>
          <w:w w:val="105"/>
          <w:sz w:val="18"/>
        </w:rPr>
        <w:t xml:space="preserve"> </w:t>
      </w:r>
      <w:r>
        <w:rPr>
          <w:w w:val="105"/>
          <w:sz w:val="18"/>
        </w:rPr>
        <w:t>&amp;</w:t>
      </w:r>
      <w:r>
        <w:rPr>
          <w:spacing w:val="-2"/>
          <w:w w:val="105"/>
          <w:sz w:val="18"/>
        </w:rPr>
        <w:t xml:space="preserve"> </w:t>
      </w:r>
      <w:r>
        <w:rPr>
          <w:w w:val="105"/>
          <w:sz w:val="18"/>
        </w:rPr>
        <w:t>Waggoner</w:t>
      </w:r>
      <w:r>
        <w:rPr>
          <w:spacing w:val="-3"/>
          <w:w w:val="105"/>
          <w:sz w:val="18"/>
        </w:rPr>
        <w:t xml:space="preserve"> </w:t>
      </w:r>
      <w:r>
        <w:rPr>
          <w:w w:val="105"/>
          <w:sz w:val="18"/>
        </w:rPr>
        <w:t>(</w:t>
      </w:r>
      <w:hyperlink w:anchor="_bookmark16" w:history="1">
        <w:r>
          <w:rPr>
            <w:color w:val="66191E"/>
            <w:w w:val="105"/>
            <w:sz w:val="18"/>
          </w:rPr>
          <w:t>3</w:t>
        </w:r>
      </w:hyperlink>
      <w:r>
        <w:rPr>
          <w:w w:val="105"/>
          <w:sz w:val="18"/>
        </w:rPr>
        <w:t>)</w:t>
      </w:r>
      <w:r>
        <w:rPr>
          <w:spacing w:val="-2"/>
          <w:w w:val="105"/>
          <w:sz w:val="18"/>
        </w:rPr>
        <w:t xml:space="preserve"> </w:t>
      </w:r>
      <w:r>
        <w:rPr>
          <w:w w:val="105"/>
          <w:sz w:val="18"/>
        </w:rPr>
        <w:t>is</w:t>
      </w:r>
      <w:r>
        <w:rPr>
          <w:spacing w:val="-3"/>
          <w:w w:val="105"/>
          <w:sz w:val="18"/>
        </w:rPr>
        <w:t xml:space="preserve"> </w:t>
      </w:r>
      <w:r>
        <w:rPr>
          <w:w w:val="105"/>
          <w:sz w:val="18"/>
        </w:rPr>
        <w:t>a</w:t>
      </w:r>
      <w:r>
        <w:rPr>
          <w:spacing w:val="-3"/>
          <w:w w:val="105"/>
          <w:sz w:val="18"/>
        </w:rPr>
        <w:t xml:space="preserve"> </w:t>
      </w:r>
      <w:r>
        <w:rPr>
          <w:w w:val="105"/>
          <w:sz w:val="18"/>
        </w:rPr>
        <w:t>good</w:t>
      </w:r>
      <w:r>
        <w:rPr>
          <w:spacing w:val="-2"/>
          <w:w w:val="105"/>
          <w:sz w:val="18"/>
        </w:rPr>
        <w:t xml:space="preserve"> </w:t>
      </w:r>
      <w:r>
        <w:rPr>
          <w:w w:val="105"/>
          <w:sz w:val="18"/>
        </w:rPr>
        <w:t>starting</w:t>
      </w:r>
      <w:r>
        <w:rPr>
          <w:spacing w:val="-3"/>
          <w:w w:val="105"/>
          <w:sz w:val="18"/>
        </w:rPr>
        <w:t xml:space="preserve"> </w:t>
      </w:r>
      <w:r>
        <w:rPr>
          <w:w w:val="105"/>
          <w:sz w:val="18"/>
        </w:rPr>
        <w:t>point</w:t>
      </w:r>
      <w:r>
        <w:rPr>
          <w:spacing w:val="-2"/>
          <w:w w:val="105"/>
          <w:sz w:val="18"/>
        </w:rPr>
        <w:t xml:space="preserve"> </w:t>
      </w:r>
      <w:r>
        <w:rPr>
          <w:w w:val="105"/>
          <w:sz w:val="18"/>
        </w:rPr>
        <w:t>for</w:t>
      </w:r>
      <w:r>
        <w:rPr>
          <w:spacing w:val="-3"/>
          <w:w w:val="105"/>
          <w:sz w:val="18"/>
        </w:rPr>
        <w:t xml:space="preserve"> </w:t>
      </w:r>
      <w:r>
        <w:rPr>
          <w:w w:val="105"/>
          <w:sz w:val="18"/>
        </w:rPr>
        <w:t>exploring</w:t>
      </w:r>
      <w:r>
        <w:rPr>
          <w:spacing w:val="-3"/>
          <w:w w:val="105"/>
          <w:sz w:val="18"/>
        </w:rPr>
        <w:t xml:space="preserve"> </w:t>
      </w:r>
      <w:r>
        <w:rPr>
          <w:w w:val="105"/>
          <w:sz w:val="18"/>
        </w:rPr>
        <w:t>MSRs</w:t>
      </w:r>
      <w:r>
        <w:rPr>
          <w:spacing w:val="-2"/>
          <w:w w:val="105"/>
          <w:sz w:val="18"/>
        </w:rPr>
        <w:t xml:space="preserve"> </w:t>
      </w:r>
      <w:r>
        <w:rPr>
          <w:w w:val="105"/>
          <w:sz w:val="18"/>
        </w:rPr>
        <w:t>and</w:t>
      </w:r>
      <w:r>
        <w:rPr>
          <w:spacing w:val="-3"/>
          <w:w w:val="105"/>
          <w:sz w:val="18"/>
        </w:rPr>
        <w:t xml:space="preserve"> </w:t>
      </w:r>
      <w:r>
        <w:rPr>
          <w:w w:val="105"/>
          <w:sz w:val="18"/>
        </w:rPr>
        <w:t>cost-function</w:t>
      </w:r>
      <w:r>
        <w:rPr>
          <w:spacing w:val="-2"/>
          <w:w w:val="105"/>
          <w:sz w:val="18"/>
        </w:rPr>
        <w:t xml:space="preserve"> markets.</w:t>
      </w:r>
    </w:p>
    <w:p w14:paraId="055DDCA7" w14:textId="77777777" w:rsidR="00455FD9" w:rsidRDefault="00455FD9" w:rsidP="00455FD9">
      <w:pPr>
        <w:rPr>
          <w:sz w:val="18"/>
        </w:rPr>
        <w:sectPr w:rsidR="00455FD9">
          <w:type w:val="continuous"/>
          <w:pgSz w:w="12910" w:h="16840"/>
          <w:pgMar w:top="920" w:right="1275" w:bottom="280" w:left="1559" w:header="1027" w:footer="604" w:gutter="0"/>
          <w:cols w:space="720"/>
        </w:sectPr>
      </w:pPr>
    </w:p>
    <w:p w14:paraId="7CE6A0E5" w14:textId="77777777" w:rsidR="00455FD9" w:rsidRDefault="00455FD9" w:rsidP="00455FD9">
      <w:pPr>
        <w:pStyle w:val="BodyText"/>
        <w:spacing w:before="147"/>
      </w:pPr>
    </w:p>
    <w:p w14:paraId="36B7742B" w14:textId="77777777" w:rsidR="00455FD9" w:rsidRDefault="00455FD9" w:rsidP="00455FD9">
      <w:pPr>
        <w:pStyle w:val="Heading2"/>
        <w:numPr>
          <w:ilvl w:val="1"/>
          <w:numId w:val="8"/>
        </w:numPr>
        <w:tabs>
          <w:tab w:val="left" w:pos="560"/>
        </w:tabs>
        <w:ind w:left="560" w:hanging="488"/>
      </w:pPr>
      <w:r>
        <w:t>Trading</w:t>
      </w:r>
      <w:r>
        <w:rPr>
          <w:spacing w:val="-3"/>
        </w:rPr>
        <w:t xml:space="preserve"> </w:t>
      </w:r>
      <w:r>
        <w:t>and</w:t>
      </w:r>
      <w:r>
        <w:rPr>
          <w:spacing w:val="-2"/>
        </w:rPr>
        <w:t xml:space="preserve"> </w:t>
      </w:r>
      <w:r>
        <w:t>execution</w:t>
      </w:r>
      <w:r>
        <w:rPr>
          <w:spacing w:val="-2"/>
        </w:rPr>
        <w:t xml:space="preserve"> prices</w:t>
      </w:r>
    </w:p>
    <w:p w14:paraId="36F05C94" w14:textId="77777777" w:rsidR="00455FD9" w:rsidRDefault="00455FD9" w:rsidP="00455FD9">
      <w:pPr>
        <w:pStyle w:val="BodyText"/>
        <w:spacing w:before="198" w:line="199" w:lineRule="auto"/>
        <w:ind w:left="72" w:right="324" w:hanging="7"/>
        <w:jc w:val="both"/>
      </w:pPr>
      <w:r>
        <w:rPr>
          <w:w w:val="105"/>
        </w:rPr>
        <w:t>Consider</w:t>
      </w:r>
      <w:r>
        <w:rPr>
          <w:spacing w:val="-6"/>
          <w:w w:val="105"/>
        </w:rPr>
        <w:t xml:space="preserve"> </w:t>
      </w:r>
      <w:r>
        <w:rPr>
          <w:w w:val="105"/>
        </w:rPr>
        <w:t>a</w:t>
      </w:r>
      <w:r>
        <w:rPr>
          <w:spacing w:val="-6"/>
          <w:w w:val="105"/>
        </w:rPr>
        <w:t xml:space="preserve"> </w:t>
      </w:r>
      <w:r>
        <w:rPr>
          <w:w w:val="105"/>
        </w:rPr>
        <w:t>trade</w:t>
      </w:r>
      <w:r>
        <w:rPr>
          <w:spacing w:val="-6"/>
          <w:w w:val="105"/>
        </w:rPr>
        <w:t xml:space="preserve"> </w:t>
      </w:r>
      <w:r>
        <w:rPr>
          <w:w w:val="105"/>
        </w:rPr>
        <w:t>that</w:t>
      </w:r>
      <w:r>
        <w:rPr>
          <w:spacing w:val="-6"/>
          <w:w w:val="105"/>
        </w:rPr>
        <w:t xml:space="preserve"> </w:t>
      </w:r>
      <w:r>
        <w:rPr>
          <w:w w:val="105"/>
        </w:rPr>
        <w:t>increments</w:t>
      </w:r>
      <w:r>
        <w:rPr>
          <w:spacing w:val="-6"/>
          <w:w w:val="105"/>
        </w:rPr>
        <w:t xml:space="preserve"> </w:t>
      </w:r>
      <w:r>
        <w:rPr>
          <w:w w:val="105"/>
        </w:rPr>
        <w:t>holdings</w:t>
      </w:r>
      <w:r>
        <w:rPr>
          <w:spacing w:val="-6"/>
          <w:w w:val="105"/>
        </w:rPr>
        <w:t xml:space="preserve"> </w:t>
      </w:r>
      <w:r>
        <w:rPr>
          <w:w w:val="105"/>
        </w:rPr>
        <w:t>of</w:t>
      </w:r>
      <w:r>
        <w:rPr>
          <w:spacing w:val="-6"/>
          <w:w w:val="105"/>
        </w:rPr>
        <w:t xml:space="preserve"> </w:t>
      </w:r>
      <w:r>
        <w:rPr>
          <w:w w:val="105"/>
        </w:rPr>
        <w:t>outcome</w:t>
      </w:r>
      <w:r>
        <w:rPr>
          <w:spacing w:val="-1"/>
          <w:w w:val="105"/>
        </w:rPr>
        <w:t xml:space="preserve"> </w:t>
      </w:r>
      <w:r>
        <w:rPr>
          <w:rFonts w:ascii="Cambria" w:eastAsia="Cambria" w:hAnsi="Cambria"/>
          <w:w w:val="105"/>
          <w:sz w:val="20"/>
        </w:rPr>
        <w:t xml:space="preserve">𝑘 </w:t>
      </w:r>
      <w:r>
        <w:rPr>
          <w:w w:val="105"/>
        </w:rPr>
        <w:t>by</w:t>
      </w:r>
      <w:r>
        <w:rPr>
          <w:spacing w:val="-1"/>
          <w:w w:val="105"/>
        </w:rPr>
        <w:t xml:space="preserve"> </w:t>
      </w:r>
      <w:r>
        <w:rPr>
          <w:rFonts w:ascii="Arial" w:eastAsia="Arial" w:hAnsi="Arial"/>
          <w:w w:val="105"/>
          <w:sz w:val="20"/>
        </w:rPr>
        <w:t xml:space="preserve">Δ </w:t>
      </w:r>
      <w:r>
        <w:rPr>
          <w:rFonts w:ascii="Lucida Sans Unicode" w:eastAsia="Lucida Sans Unicode" w:hAnsi="Lucida Sans Unicode"/>
        </w:rPr>
        <w:t>∈</w:t>
      </w:r>
      <w:r>
        <w:rPr>
          <w:rFonts w:ascii="Lucida Sans Unicode" w:eastAsia="Lucida Sans Unicode" w:hAnsi="Lucida Sans Unicode"/>
          <w:spacing w:val="-12"/>
        </w:rPr>
        <w:t xml:space="preserve"> </w:t>
      </w:r>
      <w:r>
        <w:rPr>
          <w:rFonts w:ascii="Cambria" w:eastAsia="Cambria" w:hAnsi="Cambria"/>
          <w:w w:val="105"/>
        </w:rPr>
        <w:t xml:space="preserve">ℝ </w:t>
      </w:r>
      <w:r>
        <w:rPr>
          <w:w w:val="105"/>
        </w:rPr>
        <w:t>(positive</w:t>
      </w:r>
      <w:r>
        <w:rPr>
          <w:spacing w:val="-6"/>
          <w:w w:val="105"/>
        </w:rPr>
        <w:t xml:space="preserve"> </w:t>
      </w:r>
      <w:r>
        <w:rPr>
          <w:w w:val="105"/>
        </w:rPr>
        <w:t>for</w:t>
      </w:r>
      <w:r>
        <w:rPr>
          <w:spacing w:val="-6"/>
          <w:w w:val="105"/>
        </w:rPr>
        <w:t xml:space="preserve"> </w:t>
      </w:r>
      <w:r>
        <w:rPr>
          <w:w w:val="105"/>
        </w:rPr>
        <w:t>a</w:t>
      </w:r>
      <w:r>
        <w:rPr>
          <w:spacing w:val="-6"/>
          <w:w w:val="105"/>
        </w:rPr>
        <w:t xml:space="preserve"> </w:t>
      </w:r>
      <w:r>
        <w:rPr>
          <w:w w:val="105"/>
        </w:rPr>
        <w:t>buy,</w:t>
      </w:r>
      <w:r>
        <w:rPr>
          <w:spacing w:val="-5"/>
          <w:w w:val="105"/>
        </w:rPr>
        <w:t xml:space="preserve"> </w:t>
      </w:r>
      <w:r>
        <w:rPr>
          <w:w w:val="105"/>
        </w:rPr>
        <w:t>negative</w:t>
      </w:r>
      <w:r>
        <w:rPr>
          <w:spacing w:val="-6"/>
          <w:w w:val="105"/>
        </w:rPr>
        <w:t xml:space="preserve"> </w:t>
      </w:r>
      <w:r>
        <w:rPr>
          <w:w w:val="105"/>
        </w:rPr>
        <w:t>for</w:t>
      </w:r>
      <w:r>
        <w:rPr>
          <w:spacing w:val="-6"/>
          <w:w w:val="105"/>
        </w:rPr>
        <w:t xml:space="preserve"> </w:t>
      </w:r>
      <w:r>
        <w:rPr>
          <w:w w:val="105"/>
        </w:rPr>
        <w:t>a</w:t>
      </w:r>
      <w:r>
        <w:rPr>
          <w:spacing w:val="-6"/>
          <w:w w:val="105"/>
        </w:rPr>
        <w:t xml:space="preserve"> </w:t>
      </w:r>
      <w:r>
        <w:rPr>
          <w:w w:val="105"/>
        </w:rPr>
        <w:t>sell), so</w:t>
      </w:r>
      <w:r>
        <w:rPr>
          <w:spacing w:val="-15"/>
          <w:w w:val="105"/>
        </w:rPr>
        <w:t xml:space="preserve"> </w:t>
      </w:r>
      <w:r>
        <w:rPr>
          <w:w w:val="105"/>
        </w:rPr>
        <w:t>the</w:t>
      </w:r>
      <w:r>
        <w:rPr>
          <w:spacing w:val="-14"/>
          <w:w w:val="105"/>
        </w:rPr>
        <w:t xml:space="preserve"> </w:t>
      </w:r>
      <w:r>
        <w:rPr>
          <w:w w:val="105"/>
        </w:rPr>
        <w:t>state</w:t>
      </w:r>
      <w:r>
        <w:rPr>
          <w:spacing w:val="-12"/>
          <w:w w:val="105"/>
        </w:rPr>
        <w:t xml:space="preserve"> </w:t>
      </w:r>
      <w:r>
        <w:rPr>
          <w:w w:val="105"/>
        </w:rPr>
        <w:t>moves</w:t>
      </w:r>
      <w:r>
        <w:rPr>
          <w:spacing w:val="-7"/>
          <w:w w:val="105"/>
        </w:rPr>
        <w:t xml:space="preserve"> </w:t>
      </w:r>
      <w:r>
        <w:rPr>
          <w:w w:val="105"/>
        </w:rPr>
        <w:t>from</w:t>
      </w:r>
      <w:r>
        <w:rPr>
          <w:spacing w:val="-7"/>
          <w:w w:val="105"/>
        </w:rPr>
        <w:t xml:space="preserve"> </w:t>
      </w:r>
      <w:r>
        <w:rPr>
          <w:rFonts w:ascii="Cambria" w:eastAsia="Cambria" w:hAnsi="Cambria"/>
          <w:w w:val="105"/>
          <w:sz w:val="20"/>
        </w:rPr>
        <w:t xml:space="preserve">𝑞 </w:t>
      </w:r>
      <w:r>
        <w:rPr>
          <w:w w:val="105"/>
        </w:rPr>
        <w:t>to</w:t>
      </w:r>
      <w:r>
        <w:rPr>
          <w:spacing w:val="-7"/>
          <w:w w:val="105"/>
        </w:rPr>
        <w:t xml:space="preserve"> </w:t>
      </w:r>
      <w:r>
        <w:rPr>
          <w:rFonts w:ascii="Cambria" w:eastAsia="Cambria" w:hAnsi="Cambria"/>
          <w:w w:val="105"/>
          <w:sz w:val="20"/>
        </w:rPr>
        <w:t>𝑞</w:t>
      </w:r>
      <w:r>
        <w:rPr>
          <w:rFonts w:ascii="Lucida Sans Unicode" w:eastAsia="Lucida Sans Unicode" w:hAnsi="Lucida Sans Unicode"/>
          <w:w w:val="105"/>
          <w:position w:val="8"/>
          <w:sz w:val="16"/>
        </w:rPr>
        <w:t>′</w:t>
      </w:r>
      <w:r>
        <w:rPr>
          <w:rFonts w:ascii="Lucida Sans Unicode" w:eastAsia="Lucida Sans Unicode" w:hAnsi="Lucida Sans Unicode"/>
          <w:spacing w:val="13"/>
          <w:w w:val="105"/>
          <w:position w:val="8"/>
          <w:sz w:val="16"/>
        </w:rPr>
        <w:t xml:space="preserve"> </w:t>
      </w:r>
      <w:r>
        <w:rPr>
          <w:rFonts w:ascii="Lucida Sans" w:eastAsia="Lucida Sans" w:hAnsi="Lucida Sans"/>
          <w:w w:val="105"/>
        </w:rPr>
        <w:t>=</w:t>
      </w:r>
      <w:r>
        <w:rPr>
          <w:rFonts w:ascii="Lucida Sans" w:eastAsia="Lucida Sans" w:hAnsi="Lucida Sans"/>
          <w:spacing w:val="-19"/>
          <w:w w:val="105"/>
        </w:rPr>
        <w:t xml:space="preserve"> </w:t>
      </w:r>
      <w:r>
        <w:rPr>
          <w:rFonts w:ascii="Cambria" w:eastAsia="Cambria" w:hAnsi="Cambria"/>
          <w:w w:val="105"/>
          <w:sz w:val="20"/>
        </w:rPr>
        <w:t>𝑞</w:t>
      </w:r>
      <w:r>
        <w:rPr>
          <w:rFonts w:ascii="Cambria" w:eastAsia="Cambria" w:hAnsi="Cambria"/>
          <w:spacing w:val="-11"/>
          <w:w w:val="105"/>
          <w:sz w:val="20"/>
        </w:rPr>
        <w:t xml:space="preserve"> </w:t>
      </w:r>
      <w:r>
        <w:rPr>
          <w:rFonts w:ascii="Lucida Sans Unicode" w:eastAsia="Lucida Sans Unicode" w:hAnsi="Lucida Sans Unicode"/>
        </w:rPr>
        <w:t>+</w:t>
      </w:r>
      <w:r>
        <w:rPr>
          <w:rFonts w:ascii="Lucida Sans Unicode" w:eastAsia="Lucida Sans Unicode" w:hAnsi="Lucida Sans Unicode"/>
          <w:spacing w:val="-18"/>
        </w:rPr>
        <w:t xml:space="preserve"> </w:t>
      </w:r>
      <w:r>
        <w:rPr>
          <w:rFonts w:ascii="Arial" w:eastAsia="Arial" w:hAnsi="Arial"/>
          <w:w w:val="105"/>
          <w:sz w:val="20"/>
        </w:rPr>
        <w:t>Δ</w:t>
      </w:r>
      <w:r>
        <w:rPr>
          <w:rFonts w:ascii="Cambria" w:eastAsia="Cambria" w:hAnsi="Cambria"/>
          <w:w w:val="105"/>
          <w:sz w:val="20"/>
        </w:rPr>
        <w:t>𝑒</w:t>
      </w:r>
      <w:r>
        <w:rPr>
          <w:rFonts w:ascii="Cambria" w:eastAsia="Cambria" w:hAnsi="Cambria"/>
          <w:w w:val="105"/>
          <w:sz w:val="20"/>
          <w:vertAlign w:val="subscript"/>
        </w:rPr>
        <w:t>𝑘</w:t>
      </w:r>
      <w:r>
        <w:rPr>
          <w:rFonts w:ascii="Cambria" w:eastAsia="Cambria" w:hAnsi="Cambria"/>
          <w:spacing w:val="17"/>
          <w:w w:val="105"/>
          <w:sz w:val="20"/>
        </w:rPr>
        <w:t xml:space="preserve"> </w:t>
      </w:r>
      <w:r>
        <w:rPr>
          <w:w w:val="105"/>
        </w:rPr>
        <w:t>where</w:t>
      </w:r>
      <w:r>
        <w:rPr>
          <w:spacing w:val="-4"/>
          <w:w w:val="105"/>
        </w:rPr>
        <w:t xml:space="preserve"> </w:t>
      </w:r>
      <w:r>
        <w:rPr>
          <w:rFonts w:ascii="Cambria" w:eastAsia="Cambria" w:hAnsi="Cambria"/>
          <w:w w:val="105"/>
          <w:sz w:val="20"/>
        </w:rPr>
        <w:t>𝑒</w:t>
      </w:r>
      <w:r>
        <w:rPr>
          <w:rFonts w:ascii="Cambria" w:eastAsia="Cambria" w:hAnsi="Cambria"/>
          <w:w w:val="105"/>
          <w:sz w:val="20"/>
          <w:vertAlign w:val="subscript"/>
        </w:rPr>
        <w:t>𝑘</w:t>
      </w:r>
      <w:r>
        <w:rPr>
          <w:rFonts w:ascii="Cambria" w:eastAsia="Cambria" w:hAnsi="Cambria"/>
          <w:spacing w:val="16"/>
          <w:w w:val="105"/>
          <w:sz w:val="20"/>
        </w:rPr>
        <w:t xml:space="preserve"> </w:t>
      </w:r>
      <w:r>
        <w:rPr>
          <w:w w:val="105"/>
        </w:rPr>
        <w:t>is</w:t>
      </w:r>
      <w:r>
        <w:rPr>
          <w:spacing w:val="-7"/>
          <w:w w:val="105"/>
        </w:rPr>
        <w:t xml:space="preserve"> </w:t>
      </w:r>
      <w:r>
        <w:rPr>
          <w:w w:val="105"/>
        </w:rPr>
        <w:t>the</w:t>
      </w:r>
      <w:r>
        <w:rPr>
          <w:spacing w:val="-2"/>
          <w:w w:val="105"/>
        </w:rPr>
        <w:t xml:space="preserve"> </w:t>
      </w:r>
      <w:r>
        <w:rPr>
          <w:rFonts w:ascii="Cambria" w:eastAsia="Cambria" w:hAnsi="Cambria"/>
          <w:w w:val="105"/>
          <w:sz w:val="20"/>
        </w:rPr>
        <w:t>𝑘</w:t>
      </w:r>
      <w:r>
        <w:rPr>
          <w:w w:val="105"/>
        </w:rPr>
        <w:t>-</w:t>
      </w:r>
      <w:proofErr w:type="spellStart"/>
      <w:r>
        <w:rPr>
          <w:w w:val="105"/>
        </w:rPr>
        <w:t>th</w:t>
      </w:r>
      <w:proofErr w:type="spellEnd"/>
      <w:r>
        <w:rPr>
          <w:spacing w:val="-7"/>
          <w:w w:val="105"/>
        </w:rPr>
        <w:t xml:space="preserve"> </w:t>
      </w:r>
      <w:r>
        <w:rPr>
          <w:w w:val="105"/>
        </w:rPr>
        <w:t>unit</w:t>
      </w:r>
      <w:r>
        <w:rPr>
          <w:spacing w:val="-7"/>
          <w:w w:val="105"/>
        </w:rPr>
        <w:t xml:space="preserve"> </w:t>
      </w:r>
      <w:r>
        <w:rPr>
          <w:w w:val="105"/>
        </w:rPr>
        <w:t>vector. The</w:t>
      </w:r>
      <w:r>
        <w:rPr>
          <w:spacing w:val="-7"/>
          <w:w w:val="105"/>
        </w:rPr>
        <w:t xml:space="preserve"> </w:t>
      </w:r>
      <w:r>
        <w:rPr>
          <w:w w:val="105"/>
        </w:rPr>
        <w:t>total</w:t>
      </w:r>
      <w:r>
        <w:rPr>
          <w:spacing w:val="-7"/>
          <w:w w:val="105"/>
        </w:rPr>
        <w:t xml:space="preserve"> </w:t>
      </w:r>
      <w:r>
        <w:rPr>
          <w:w w:val="105"/>
        </w:rPr>
        <w:t>cost</w:t>
      </w:r>
      <w:r>
        <w:rPr>
          <w:spacing w:val="-7"/>
          <w:w w:val="105"/>
        </w:rPr>
        <w:t xml:space="preserve"> </w:t>
      </w:r>
      <w:r>
        <w:rPr>
          <w:w w:val="105"/>
        </w:rPr>
        <w:t>(from</w:t>
      </w:r>
      <w:r>
        <w:rPr>
          <w:spacing w:val="-7"/>
          <w:w w:val="105"/>
        </w:rPr>
        <w:t xml:space="preserve"> </w:t>
      </w:r>
      <w:r>
        <w:rPr>
          <w:w w:val="105"/>
        </w:rPr>
        <w:t>the</w:t>
      </w:r>
      <w:r>
        <w:rPr>
          <w:spacing w:val="-7"/>
          <w:w w:val="105"/>
        </w:rPr>
        <w:t xml:space="preserve"> </w:t>
      </w:r>
      <w:r>
        <w:rPr>
          <w:w w:val="105"/>
        </w:rPr>
        <w:t>trader’s perspective) is</w:t>
      </w:r>
    </w:p>
    <w:p w14:paraId="3E1C7421" w14:textId="77777777" w:rsidR="00455FD9" w:rsidRDefault="00455FD9" w:rsidP="00455FD9">
      <w:pPr>
        <w:tabs>
          <w:tab w:val="left" w:pos="9425"/>
        </w:tabs>
        <w:spacing w:line="325" w:lineRule="exact"/>
        <w:ind w:left="3804"/>
      </w:pPr>
      <w:r>
        <w:rPr>
          <w:rFonts w:ascii="Arial" w:eastAsia="Arial" w:hAnsi="Arial"/>
          <w:sz w:val="20"/>
        </w:rPr>
        <w:t>Δ</w:t>
      </w:r>
      <w:r>
        <w:rPr>
          <w:rFonts w:ascii="Cambria" w:eastAsia="Cambria" w:hAnsi="Cambria"/>
          <w:sz w:val="20"/>
        </w:rPr>
        <w:t>𝐶</w:t>
      </w:r>
      <w:r>
        <w:rPr>
          <w:rFonts w:ascii="Cambria" w:eastAsia="Cambria" w:hAnsi="Cambria"/>
          <w:spacing w:val="2"/>
          <w:sz w:val="20"/>
        </w:rPr>
        <w:t xml:space="preserve"> </w:t>
      </w:r>
      <w:r>
        <w:rPr>
          <w:rFonts w:ascii="Lucida Sans" w:eastAsia="Lucida Sans" w:hAnsi="Lucida Sans"/>
        </w:rPr>
        <w:t>=</w:t>
      </w:r>
      <w:r>
        <w:rPr>
          <w:rFonts w:ascii="Lucida Sans" w:eastAsia="Lucida Sans" w:hAnsi="Lucida Sans"/>
          <w:spacing w:val="-21"/>
        </w:rPr>
        <w:t xml:space="preserve"> </w:t>
      </w:r>
      <w:proofErr w:type="gramStart"/>
      <w:r>
        <w:rPr>
          <w:rFonts w:ascii="Cambria" w:eastAsia="Cambria" w:hAnsi="Cambria"/>
          <w:sz w:val="20"/>
        </w:rPr>
        <w:t>𝐶</w:t>
      </w:r>
      <w:r>
        <w:rPr>
          <w:rFonts w:ascii="Lucida Sans Unicode" w:eastAsia="Lucida Sans Unicode" w:hAnsi="Lucida Sans Unicode"/>
        </w:rPr>
        <w:t>(</w:t>
      </w:r>
      <w:proofErr w:type="gramEnd"/>
      <w:r>
        <w:rPr>
          <w:rFonts w:ascii="Cambria" w:eastAsia="Cambria" w:hAnsi="Cambria"/>
          <w:sz w:val="20"/>
        </w:rPr>
        <w:t>𝑞</w:t>
      </w:r>
      <w:r>
        <w:rPr>
          <w:rFonts w:ascii="Cambria" w:eastAsia="Cambria" w:hAnsi="Cambria"/>
          <w:spacing w:val="-8"/>
          <w:sz w:val="20"/>
        </w:rPr>
        <w:t xml:space="preserve"> </w:t>
      </w:r>
      <w:r>
        <w:rPr>
          <w:rFonts w:ascii="Lucida Sans Unicode" w:eastAsia="Lucida Sans Unicode" w:hAnsi="Lucida Sans Unicode"/>
        </w:rPr>
        <w:t>+</w:t>
      </w:r>
      <w:r>
        <w:rPr>
          <w:rFonts w:ascii="Lucida Sans Unicode" w:eastAsia="Lucida Sans Unicode" w:hAnsi="Lucida Sans Unicode"/>
          <w:spacing w:val="-18"/>
        </w:rPr>
        <w:t xml:space="preserve"> </w:t>
      </w:r>
      <w:r>
        <w:rPr>
          <w:rFonts w:ascii="Arial" w:eastAsia="Arial" w:hAnsi="Arial"/>
          <w:sz w:val="20"/>
        </w:rPr>
        <w:t>Δ</w:t>
      </w:r>
      <w:r>
        <w:rPr>
          <w:rFonts w:ascii="Cambria" w:eastAsia="Cambria" w:hAnsi="Cambria"/>
          <w:sz w:val="20"/>
        </w:rPr>
        <w:t>𝑒</w:t>
      </w:r>
      <w:r>
        <w:rPr>
          <w:rFonts w:ascii="Cambria" w:eastAsia="Cambria" w:hAnsi="Cambria"/>
          <w:sz w:val="20"/>
          <w:vertAlign w:val="subscript"/>
        </w:rPr>
        <w:t>𝑘</w:t>
      </w:r>
      <w:r>
        <w:rPr>
          <w:rFonts w:ascii="Lucida Sans Unicode" w:eastAsia="Lucida Sans Unicode" w:hAnsi="Lucida Sans Unicode"/>
        </w:rPr>
        <w:t>)</w:t>
      </w:r>
      <w:r>
        <w:rPr>
          <w:rFonts w:ascii="Lucida Sans Unicode" w:eastAsia="Lucida Sans Unicode" w:hAnsi="Lucida Sans Unicode"/>
          <w:spacing w:val="-17"/>
        </w:rPr>
        <w:t xml:space="preserve"> </w:t>
      </w:r>
      <w:r>
        <w:rPr>
          <w:rFonts w:ascii="Lucida Sans Unicode" w:eastAsia="Lucida Sans Unicode" w:hAnsi="Lucida Sans Unicode"/>
        </w:rPr>
        <w:t>−</w:t>
      </w:r>
      <w:r>
        <w:rPr>
          <w:rFonts w:ascii="Lucida Sans Unicode" w:eastAsia="Lucida Sans Unicode" w:hAnsi="Lucida Sans Unicode"/>
          <w:spacing w:val="-24"/>
        </w:rPr>
        <w:t xml:space="preserve"> </w:t>
      </w:r>
      <w:r>
        <w:rPr>
          <w:rFonts w:ascii="Cambria" w:eastAsia="Cambria" w:hAnsi="Cambria"/>
          <w:spacing w:val="-4"/>
          <w:sz w:val="20"/>
        </w:rPr>
        <w:t>𝐶</w:t>
      </w:r>
      <w:r>
        <w:rPr>
          <w:rFonts w:ascii="Lucida Sans Unicode" w:eastAsia="Lucida Sans Unicode" w:hAnsi="Lucida Sans Unicode"/>
          <w:spacing w:val="-4"/>
        </w:rPr>
        <w:t>(</w:t>
      </w:r>
      <w:r>
        <w:rPr>
          <w:rFonts w:ascii="Cambria" w:eastAsia="Cambria" w:hAnsi="Cambria"/>
          <w:spacing w:val="-4"/>
          <w:sz w:val="20"/>
        </w:rPr>
        <w:t>𝑞</w:t>
      </w:r>
      <w:r>
        <w:rPr>
          <w:rFonts w:ascii="Lucida Sans Unicode" w:eastAsia="Lucida Sans Unicode" w:hAnsi="Lucida Sans Unicode"/>
          <w:spacing w:val="-4"/>
        </w:rPr>
        <w:t>)</w:t>
      </w:r>
      <w:r>
        <w:rPr>
          <w:rFonts w:ascii="Cambria" w:eastAsia="Cambria" w:hAnsi="Cambria"/>
          <w:spacing w:val="-4"/>
          <w:sz w:val="20"/>
        </w:rPr>
        <w:t>.</w:t>
      </w:r>
      <w:r>
        <w:rPr>
          <w:rFonts w:ascii="Cambria" w:eastAsia="Cambria" w:hAnsi="Cambria"/>
          <w:sz w:val="20"/>
        </w:rPr>
        <w:tab/>
      </w:r>
      <w:r>
        <w:rPr>
          <w:spacing w:val="-5"/>
        </w:rPr>
        <w:t>(3)</w:t>
      </w:r>
    </w:p>
    <w:p w14:paraId="649FF213" w14:textId="77777777" w:rsidR="00455FD9" w:rsidRDefault="00455FD9" w:rsidP="00455FD9">
      <w:pPr>
        <w:pStyle w:val="BodyText"/>
        <w:spacing w:before="1"/>
        <w:rPr>
          <w:sz w:val="10"/>
        </w:rPr>
      </w:pPr>
    </w:p>
    <w:p w14:paraId="6716A5CE" w14:textId="77777777" w:rsidR="00455FD9" w:rsidRDefault="00455FD9" w:rsidP="00455FD9">
      <w:pPr>
        <w:pStyle w:val="BodyText"/>
        <w:rPr>
          <w:sz w:val="10"/>
        </w:rPr>
        <w:sectPr w:rsidR="00455FD9">
          <w:pgSz w:w="12910" w:h="16840"/>
          <w:pgMar w:top="1300" w:right="1275" w:bottom="800" w:left="1559" w:header="1027" w:footer="604" w:gutter="0"/>
          <w:cols w:space="720"/>
        </w:sectPr>
      </w:pPr>
    </w:p>
    <w:p w14:paraId="6AE3C70B" w14:textId="77777777" w:rsidR="00455FD9" w:rsidRDefault="00455FD9" w:rsidP="00455FD9">
      <w:pPr>
        <w:spacing w:before="64"/>
        <w:ind w:left="66"/>
      </w:pPr>
      <w:r>
        <w:rPr>
          <w:w w:val="105"/>
        </w:rPr>
        <w:t>The</w:t>
      </w:r>
      <w:r>
        <w:rPr>
          <w:spacing w:val="-13"/>
          <w:w w:val="105"/>
        </w:rPr>
        <w:t xml:space="preserve"> </w:t>
      </w:r>
      <w:r>
        <w:rPr>
          <w:i/>
          <w:w w:val="105"/>
        </w:rPr>
        <w:t>average</w:t>
      </w:r>
      <w:r>
        <w:rPr>
          <w:i/>
          <w:spacing w:val="-13"/>
          <w:w w:val="105"/>
        </w:rPr>
        <w:t xml:space="preserve"> </w:t>
      </w:r>
      <w:r>
        <w:rPr>
          <w:i/>
          <w:w w:val="105"/>
        </w:rPr>
        <w:t>execution</w:t>
      </w:r>
      <w:r>
        <w:rPr>
          <w:i/>
          <w:spacing w:val="-12"/>
          <w:w w:val="105"/>
        </w:rPr>
        <w:t xml:space="preserve"> </w:t>
      </w:r>
      <w:r>
        <w:rPr>
          <w:i/>
          <w:w w:val="105"/>
        </w:rPr>
        <w:t>price</w:t>
      </w:r>
      <w:r>
        <w:rPr>
          <w:i/>
          <w:spacing w:val="-13"/>
          <w:w w:val="105"/>
        </w:rPr>
        <w:t xml:space="preserve"> </w:t>
      </w:r>
      <w:r>
        <w:rPr>
          <w:w w:val="105"/>
        </w:rPr>
        <w:t>per</w:t>
      </w:r>
      <w:r>
        <w:rPr>
          <w:spacing w:val="-12"/>
          <w:w w:val="105"/>
        </w:rPr>
        <w:t xml:space="preserve"> </w:t>
      </w:r>
      <w:r>
        <w:rPr>
          <w:w w:val="105"/>
        </w:rPr>
        <w:t>share</w:t>
      </w:r>
      <w:r>
        <w:rPr>
          <w:spacing w:val="-13"/>
          <w:w w:val="105"/>
        </w:rPr>
        <w:t xml:space="preserve"> </w:t>
      </w:r>
      <w:r>
        <w:rPr>
          <w:spacing w:val="-5"/>
          <w:w w:val="105"/>
        </w:rPr>
        <w:t>is</w:t>
      </w:r>
    </w:p>
    <w:p w14:paraId="3F57F0D3" w14:textId="77777777" w:rsidR="00455FD9" w:rsidRDefault="00455FD9" w:rsidP="00455FD9">
      <w:pPr>
        <w:spacing w:before="176"/>
        <w:jc w:val="right"/>
        <w:rPr>
          <w:rFonts w:ascii="Lucida Sans" w:eastAsia="Lucida Sans" w:hAnsi="Lucida Sans"/>
        </w:rPr>
      </w:pPr>
      <w:r>
        <w:rPr>
          <w:spacing w:val="-83"/>
          <w:w w:val="98"/>
        </w:rPr>
        <w:t>¯</w:t>
      </w:r>
      <w:r>
        <w:rPr>
          <w:rFonts w:ascii="Cambria" w:eastAsia="Cambria" w:hAnsi="Cambria"/>
          <w:spacing w:val="26"/>
          <w:w w:val="91"/>
          <w:sz w:val="20"/>
        </w:rPr>
        <w:t>𝑝</w:t>
      </w:r>
      <w:r>
        <w:rPr>
          <w:rFonts w:ascii="Cambria" w:eastAsia="Cambria" w:hAnsi="Cambria"/>
          <w:spacing w:val="26"/>
          <w:w w:val="109"/>
          <w:sz w:val="20"/>
          <w:vertAlign w:val="subscript"/>
        </w:rPr>
        <w:t>𝑘</w:t>
      </w:r>
      <w:r>
        <w:rPr>
          <w:rFonts w:ascii="Cambria" w:eastAsia="Cambria" w:hAnsi="Cambria"/>
          <w:spacing w:val="-21"/>
          <w:w w:val="99"/>
          <w:sz w:val="20"/>
        </w:rPr>
        <w:t xml:space="preserve"> </w:t>
      </w:r>
      <w:r>
        <w:rPr>
          <w:rFonts w:ascii="Lucida Sans Unicode" w:eastAsia="Lucida Sans Unicode" w:hAnsi="Lucida Sans Unicode"/>
          <w:spacing w:val="-10"/>
        </w:rPr>
        <w:t>(</w:t>
      </w:r>
      <w:r>
        <w:rPr>
          <w:rFonts w:ascii="Cambria" w:eastAsia="Cambria" w:hAnsi="Cambria"/>
          <w:spacing w:val="-10"/>
          <w:sz w:val="20"/>
        </w:rPr>
        <w:t>𝑞,</w:t>
      </w:r>
      <w:r>
        <w:rPr>
          <w:rFonts w:ascii="Cambria" w:eastAsia="Cambria" w:hAnsi="Cambria"/>
          <w:spacing w:val="-3"/>
          <w:sz w:val="20"/>
        </w:rPr>
        <w:t xml:space="preserve"> </w:t>
      </w:r>
      <w:r>
        <w:rPr>
          <w:rFonts w:ascii="Arial" w:eastAsia="Arial" w:hAnsi="Arial"/>
          <w:spacing w:val="-10"/>
          <w:sz w:val="20"/>
        </w:rPr>
        <w:t>Δ</w:t>
      </w:r>
      <w:r>
        <w:rPr>
          <w:rFonts w:ascii="Lucida Sans Unicode" w:eastAsia="Lucida Sans Unicode" w:hAnsi="Lucida Sans Unicode"/>
          <w:spacing w:val="-10"/>
        </w:rPr>
        <w:t>)</w:t>
      </w:r>
      <w:r>
        <w:rPr>
          <w:rFonts w:ascii="Lucida Sans Unicode" w:eastAsia="Lucida Sans Unicode" w:hAnsi="Lucida Sans Unicode"/>
          <w:spacing w:val="-7"/>
        </w:rPr>
        <w:t xml:space="preserve"> </w:t>
      </w:r>
      <w:r>
        <w:rPr>
          <w:rFonts w:ascii="Lucida Sans" w:eastAsia="Lucida Sans" w:hAnsi="Lucida Sans"/>
          <w:spacing w:val="-10"/>
        </w:rPr>
        <w:t>=</w:t>
      </w:r>
    </w:p>
    <w:p w14:paraId="2BBEA3FF" w14:textId="77777777" w:rsidR="00455FD9" w:rsidRDefault="00455FD9" w:rsidP="00455FD9">
      <w:pPr>
        <w:spacing w:before="161"/>
        <w:rPr>
          <w:rFonts w:ascii="Lucida Sans"/>
          <w:sz w:val="20"/>
        </w:rPr>
      </w:pPr>
      <w:r>
        <w:br w:type="column"/>
      </w:r>
    </w:p>
    <w:p w14:paraId="4BA64334" w14:textId="77777777" w:rsidR="00455FD9" w:rsidRDefault="00455FD9" w:rsidP="00455FD9">
      <w:pPr>
        <w:spacing w:line="180" w:lineRule="exact"/>
        <w:ind w:left="39"/>
        <w:rPr>
          <w:rFonts w:ascii="Cambria" w:eastAsia="Cambria" w:hAnsi="Cambria"/>
          <w:sz w:val="20"/>
        </w:rPr>
      </w:pPr>
      <w:r>
        <w:rPr>
          <w:rFonts w:ascii="Arial" w:eastAsia="Arial" w:hAnsi="Arial"/>
          <w:spacing w:val="-5"/>
          <w:sz w:val="20"/>
        </w:rPr>
        <w:t>Δ</w:t>
      </w:r>
      <w:r>
        <w:rPr>
          <w:rFonts w:ascii="Cambria" w:eastAsia="Cambria" w:hAnsi="Cambria"/>
          <w:spacing w:val="-5"/>
          <w:sz w:val="20"/>
        </w:rPr>
        <w:t>𝐶</w:t>
      </w:r>
    </w:p>
    <w:p w14:paraId="446D0C5D" w14:textId="77777777" w:rsidR="00455FD9" w:rsidRDefault="00455FD9" w:rsidP="00455FD9">
      <w:pPr>
        <w:tabs>
          <w:tab w:val="left" w:pos="544"/>
        </w:tabs>
        <w:spacing w:line="177" w:lineRule="auto"/>
        <w:ind w:left="104"/>
        <w:rPr>
          <w:rFonts w:ascii="Cambria" w:hAnsi="Cambria"/>
          <w:sz w:val="20"/>
        </w:rPr>
      </w:pPr>
      <w:r>
        <w:rPr>
          <w:rFonts w:ascii="Cambria" w:hAnsi="Cambria"/>
          <w:noProof/>
          <w:sz w:val="20"/>
        </w:rPr>
        <mc:AlternateContent>
          <mc:Choice Requires="wps">
            <w:drawing>
              <wp:anchor distT="0" distB="0" distL="0" distR="0" simplePos="0" relativeHeight="251666432" behindDoc="1" locked="0" layoutInCell="1" allowOverlap="1" wp14:anchorId="77745647" wp14:editId="451EDF86">
                <wp:simplePos x="0" y="0"/>
                <wp:positionH relativeFrom="page">
                  <wp:posOffset>3961561</wp:posOffset>
                </wp:positionH>
                <wp:positionV relativeFrom="paragraph">
                  <wp:posOffset>64882</wp:posOffset>
                </wp:positionV>
                <wp:extent cx="17018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180" cy="1270"/>
                        </a:xfrm>
                        <a:custGeom>
                          <a:avLst/>
                          <a:gdLst/>
                          <a:ahLst/>
                          <a:cxnLst/>
                          <a:rect l="l" t="t" r="r" b="b"/>
                          <a:pathLst>
                            <a:path w="170180">
                              <a:moveTo>
                                <a:pt x="0" y="0"/>
                              </a:moveTo>
                              <a:lnTo>
                                <a:pt x="169786"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A42CD5" id="Graphic 24" o:spid="_x0000_s1026" style="position:absolute;margin-left:311.95pt;margin-top:5.1pt;width:13.4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7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" path="m,l169786,e" filled="f" strokeweight=".21553mm">
                <v:path arrowok="t"/>
                <w10:wrap anchorx="page"/>
              </v:shape>
            </w:pict>
          </mc:Fallback>
        </mc:AlternateContent>
      </w:r>
      <w:r>
        <w:rPr>
          <w:rFonts w:ascii="Arial" w:hAnsi="Arial"/>
          <w:spacing w:val="-10"/>
          <w:w w:val="105"/>
          <w:position w:val="-14"/>
          <w:sz w:val="20"/>
        </w:rPr>
        <w:t>Δ</w:t>
      </w:r>
      <w:r>
        <w:rPr>
          <w:rFonts w:ascii="Arial" w:hAnsi="Arial"/>
          <w:position w:val="-14"/>
          <w:sz w:val="20"/>
        </w:rPr>
        <w:tab/>
      </w:r>
      <w:r>
        <w:rPr>
          <w:w w:val="105"/>
        </w:rPr>
        <w:t>for</w:t>
      </w:r>
      <w:r>
        <w:rPr>
          <w:spacing w:val="-4"/>
          <w:w w:val="105"/>
        </w:rPr>
        <w:t xml:space="preserve"> </w:t>
      </w:r>
      <w:r>
        <w:rPr>
          <w:rFonts w:ascii="Arial" w:hAnsi="Arial"/>
          <w:w w:val="105"/>
          <w:sz w:val="20"/>
        </w:rPr>
        <w:t>Δ</w:t>
      </w:r>
      <w:r>
        <w:rPr>
          <w:rFonts w:ascii="Arial" w:hAnsi="Arial"/>
          <w:spacing w:val="-3"/>
          <w:w w:val="105"/>
          <w:sz w:val="20"/>
        </w:rPr>
        <w:t xml:space="preserve"> </w:t>
      </w:r>
      <w:r>
        <w:rPr>
          <w:rFonts w:ascii="Lucida Sans" w:hAnsi="Lucida Sans"/>
          <w:w w:val="105"/>
        </w:rPr>
        <w:t>≠</w:t>
      </w:r>
      <w:r>
        <w:rPr>
          <w:rFonts w:ascii="Lucida Sans" w:hAnsi="Lucida Sans"/>
          <w:spacing w:val="-18"/>
          <w:w w:val="105"/>
        </w:rPr>
        <w:t xml:space="preserve"> </w:t>
      </w:r>
      <w:r>
        <w:rPr>
          <w:spacing w:val="-5"/>
          <w:w w:val="105"/>
        </w:rPr>
        <w:t>0</w:t>
      </w:r>
      <w:r>
        <w:rPr>
          <w:rFonts w:ascii="Cambria" w:hAnsi="Cambria"/>
          <w:spacing w:val="-5"/>
          <w:w w:val="105"/>
          <w:sz w:val="20"/>
        </w:rPr>
        <w:t>.</w:t>
      </w:r>
    </w:p>
    <w:p w14:paraId="268029E6" w14:textId="77777777" w:rsidR="00455FD9" w:rsidRDefault="00455FD9" w:rsidP="00455FD9">
      <w:pPr>
        <w:spacing w:line="177" w:lineRule="auto"/>
        <w:rPr>
          <w:rFonts w:ascii="Cambria" w:hAnsi="Cambria"/>
          <w:sz w:val="20"/>
        </w:rPr>
        <w:sectPr w:rsidR="00455FD9">
          <w:type w:val="continuous"/>
          <w:pgSz w:w="12910" w:h="16840"/>
          <w:pgMar w:top="920" w:right="1275" w:bottom="280" w:left="1559" w:header="1027" w:footer="604" w:gutter="0"/>
          <w:cols w:num="2" w:space="720" w:equalWidth="0">
            <w:col w:w="4605" w:space="40"/>
            <w:col w:w="5431"/>
          </w:cols>
        </w:sectPr>
      </w:pPr>
    </w:p>
    <w:p w14:paraId="1DD4156D" w14:textId="77777777" w:rsidR="00455FD9" w:rsidRDefault="00455FD9" w:rsidP="00455FD9">
      <w:pPr>
        <w:pStyle w:val="BodyText"/>
        <w:spacing w:before="195"/>
        <w:ind w:left="73"/>
      </w:pPr>
      <w:r>
        <w:rPr>
          <w:w w:val="105"/>
        </w:rPr>
        <w:t>By</w:t>
      </w:r>
      <w:r>
        <w:rPr>
          <w:spacing w:val="-11"/>
          <w:w w:val="105"/>
        </w:rPr>
        <w:t xml:space="preserve"> </w:t>
      </w:r>
      <w:r>
        <w:rPr>
          <w:w w:val="105"/>
        </w:rPr>
        <w:t>convexity</w:t>
      </w:r>
      <w:r>
        <w:rPr>
          <w:spacing w:val="-10"/>
          <w:w w:val="105"/>
        </w:rPr>
        <w:t xml:space="preserve"> </w:t>
      </w:r>
      <w:r>
        <w:rPr>
          <w:w w:val="105"/>
        </w:rPr>
        <w:t>of</w:t>
      </w:r>
      <w:r>
        <w:rPr>
          <w:spacing w:val="-12"/>
          <w:w w:val="105"/>
        </w:rPr>
        <w:t xml:space="preserve"> </w:t>
      </w:r>
      <w:r>
        <w:rPr>
          <w:rFonts w:ascii="Cambria" w:eastAsia="Cambria"/>
          <w:w w:val="105"/>
          <w:sz w:val="20"/>
        </w:rPr>
        <w:t>𝐶</w:t>
      </w:r>
      <w:r>
        <w:rPr>
          <w:rFonts w:ascii="Cambria" w:eastAsia="Cambria"/>
          <w:spacing w:val="10"/>
          <w:w w:val="105"/>
          <w:sz w:val="20"/>
        </w:rPr>
        <w:t xml:space="preserve"> </w:t>
      </w:r>
      <w:r>
        <w:rPr>
          <w:w w:val="105"/>
        </w:rPr>
        <w:t>we</w:t>
      </w:r>
      <w:r>
        <w:rPr>
          <w:spacing w:val="-10"/>
          <w:w w:val="105"/>
        </w:rPr>
        <w:t xml:space="preserve"> </w:t>
      </w:r>
      <w:r>
        <w:rPr>
          <w:spacing w:val="-4"/>
          <w:w w:val="105"/>
        </w:rPr>
        <w:t>have</w:t>
      </w:r>
    </w:p>
    <w:p w14:paraId="6C46CB44" w14:textId="77777777" w:rsidR="00455FD9" w:rsidRDefault="00455FD9" w:rsidP="00455FD9">
      <w:pPr>
        <w:tabs>
          <w:tab w:val="left" w:pos="2951"/>
        </w:tabs>
        <w:spacing w:before="95"/>
        <w:ind w:left="-1" w:right="279"/>
        <w:jc w:val="center"/>
        <w:rPr>
          <w:rFonts w:ascii="Cambria" w:eastAsia="Cambria" w:hAnsi="Cambria"/>
          <w:sz w:val="20"/>
        </w:rPr>
      </w:pPr>
      <w:r>
        <w:rPr>
          <w:rFonts w:ascii="Arial" w:eastAsia="Arial" w:hAnsi="Arial"/>
          <w:w w:val="95"/>
          <w:sz w:val="20"/>
        </w:rPr>
        <w:t>Δ</w:t>
      </w:r>
      <w:r>
        <w:rPr>
          <w:rFonts w:ascii="Cambria" w:eastAsia="Cambria" w:hAnsi="Cambria"/>
          <w:w w:val="95"/>
          <w:sz w:val="20"/>
        </w:rPr>
        <w:t>𝐶</w:t>
      </w:r>
      <w:r>
        <w:rPr>
          <w:rFonts w:ascii="Cambria" w:eastAsia="Cambria" w:hAnsi="Cambria"/>
          <w:spacing w:val="27"/>
          <w:sz w:val="20"/>
        </w:rPr>
        <w:t xml:space="preserve"> </w:t>
      </w:r>
      <w:r>
        <w:rPr>
          <w:rFonts w:ascii="Lucida Sans Unicode" w:eastAsia="Lucida Sans Unicode" w:hAnsi="Lucida Sans Unicode"/>
          <w:w w:val="95"/>
        </w:rPr>
        <w:t>≥</w:t>
      </w:r>
      <w:r>
        <w:rPr>
          <w:rFonts w:ascii="Lucida Sans Unicode" w:eastAsia="Lucida Sans Unicode" w:hAnsi="Lucida Sans Unicode"/>
          <w:spacing w:val="-4"/>
          <w:w w:val="95"/>
        </w:rPr>
        <w:t xml:space="preserve"> </w:t>
      </w:r>
      <w:r>
        <w:rPr>
          <w:rFonts w:ascii="Lucida Sans Unicode" w:eastAsia="Lucida Sans Unicode" w:hAnsi="Lucida Sans Unicode"/>
          <w:w w:val="95"/>
        </w:rPr>
        <w:t>∇</w:t>
      </w:r>
      <w:r>
        <w:rPr>
          <w:rFonts w:ascii="Cambria" w:eastAsia="Cambria" w:hAnsi="Cambria"/>
          <w:w w:val="95"/>
          <w:sz w:val="20"/>
        </w:rPr>
        <w:t>𝐶</w:t>
      </w:r>
      <w:r>
        <w:rPr>
          <w:rFonts w:ascii="Lucida Sans Unicode" w:eastAsia="Lucida Sans Unicode" w:hAnsi="Lucida Sans Unicode"/>
          <w:w w:val="95"/>
        </w:rPr>
        <w:t>(</w:t>
      </w:r>
      <w:r>
        <w:rPr>
          <w:rFonts w:ascii="Cambria" w:eastAsia="Cambria" w:hAnsi="Cambria"/>
          <w:w w:val="95"/>
          <w:sz w:val="20"/>
        </w:rPr>
        <w:t>𝑞</w:t>
      </w:r>
      <w:r>
        <w:rPr>
          <w:rFonts w:ascii="Lucida Sans Unicode" w:eastAsia="Lucida Sans Unicode" w:hAnsi="Lucida Sans Unicode"/>
          <w:w w:val="95"/>
        </w:rPr>
        <w:t>)</w:t>
      </w:r>
      <w:r>
        <w:rPr>
          <w:rFonts w:ascii="Lucida Sans Unicode" w:eastAsia="Lucida Sans Unicode" w:hAnsi="Lucida Sans Unicode"/>
          <w:spacing w:val="-5"/>
          <w:w w:val="95"/>
        </w:rPr>
        <w:t xml:space="preserve"> </w:t>
      </w:r>
      <w:r>
        <w:rPr>
          <w:rFonts w:ascii="Lucida Sans Unicode" w:eastAsia="Lucida Sans Unicode" w:hAnsi="Lucida Sans Unicode"/>
          <w:w w:val="80"/>
        </w:rPr>
        <w:t>·</w:t>
      </w:r>
      <w:r>
        <w:rPr>
          <w:rFonts w:ascii="Lucida Sans Unicode" w:eastAsia="Lucida Sans Unicode" w:hAnsi="Lucida Sans Unicode"/>
          <w:spacing w:val="-5"/>
          <w:w w:val="95"/>
        </w:rPr>
        <w:t xml:space="preserve"> </w:t>
      </w:r>
      <w:r>
        <w:rPr>
          <w:rFonts w:ascii="Lucida Sans Unicode" w:eastAsia="Lucida Sans Unicode" w:hAnsi="Lucida Sans Unicode"/>
          <w:w w:val="95"/>
        </w:rPr>
        <w:t>(</w:t>
      </w:r>
      <w:r>
        <w:rPr>
          <w:rFonts w:ascii="Arial" w:eastAsia="Arial" w:hAnsi="Arial"/>
          <w:w w:val="95"/>
          <w:sz w:val="20"/>
        </w:rPr>
        <w:t>Δ</w:t>
      </w:r>
      <w:r>
        <w:rPr>
          <w:rFonts w:ascii="Cambria" w:eastAsia="Cambria" w:hAnsi="Cambria"/>
          <w:w w:val="95"/>
          <w:sz w:val="20"/>
        </w:rPr>
        <w:t>𝑒</w:t>
      </w:r>
      <w:r>
        <w:rPr>
          <w:rFonts w:ascii="Cambria" w:eastAsia="Cambria" w:hAnsi="Cambria"/>
          <w:w w:val="95"/>
          <w:sz w:val="20"/>
          <w:vertAlign w:val="subscript"/>
        </w:rPr>
        <w:t>𝑘</w:t>
      </w:r>
      <w:r>
        <w:rPr>
          <w:rFonts w:ascii="Lucida Sans Unicode" w:eastAsia="Lucida Sans Unicode" w:hAnsi="Lucida Sans Unicode"/>
          <w:w w:val="95"/>
        </w:rPr>
        <w:t>)</w:t>
      </w:r>
      <w:r>
        <w:rPr>
          <w:rFonts w:ascii="Lucida Sans Unicode" w:eastAsia="Lucida Sans Unicode" w:hAnsi="Lucida Sans Unicode"/>
          <w:spacing w:val="1"/>
        </w:rPr>
        <w:t xml:space="preserve"> </w:t>
      </w:r>
      <w:r>
        <w:rPr>
          <w:rFonts w:ascii="Lucida Sans" w:eastAsia="Lucida Sans" w:hAnsi="Lucida Sans"/>
          <w:w w:val="95"/>
        </w:rPr>
        <w:t>=</w:t>
      </w:r>
      <w:r>
        <w:rPr>
          <w:rFonts w:ascii="Lucida Sans" w:eastAsia="Lucida Sans" w:hAnsi="Lucida Sans"/>
          <w:spacing w:val="-2"/>
        </w:rPr>
        <w:t xml:space="preserve"> </w:t>
      </w:r>
      <w:r>
        <w:rPr>
          <w:rFonts w:ascii="Cambria" w:eastAsia="Cambria" w:hAnsi="Cambria"/>
          <w:w w:val="95"/>
          <w:sz w:val="20"/>
        </w:rPr>
        <w:t>𝑝</w:t>
      </w:r>
      <w:r>
        <w:rPr>
          <w:rFonts w:ascii="Cambria" w:eastAsia="Cambria" w:hAnsi="Cambria"/>
          <w:w w:val="95"/>
          <w:sz w:val="20"/>
          <w:vertAlign w:val="subscript"/>
        </w:rPr>
        <w:t>𝑘</w:t>
      </w:r>
      <w:r>
        <w:rPr>
          <w:rFonts w:ascii="Cambria" w:eastAsia="Cambria" w:hAnsi="Cambria"/>
          <w:spacing w:val="-20"/>
          <w:w w:val="95"/>
          <w:sz w:val="20"/>
        </w:rPr>
        <w:t xml:space="preserve"> </w:t>
      </w:r>
      <w:r>
        <w:rPr>
          <w:rFonts w:ascii="Lucida Sans Unicode" w:eastAsia="Lucida Sans Unicode" w:hAnsi="Lucida Sans Unicode"/>
          <w:w w:val="95"/>
        </w:rPr>
        <w:t>(</w:t>
      </w:r>
      <w:r>
        <w:rPr>
          <w:rFonts w:ascii="Cambria" w:eastAsia="Cambria" w:hAnsi="Cambria"/>
          <w:w w:val="95"/>
          <w:sz w:val="20"/>
        </w:rPr>
        <w:t>𝑞</w:t>
      </w:r>
      <w:r>
        <w:rPr>
          <w:rFonts w:ascii="Lucida Sans Unicode" w:eastAsia="Lucida Sans Unicode" w:hAnsi="Lucida Sans Unicode"/>
          <w:w w:val="95"/>
        </w:rPr>
        <w:t>)</w:t>
      </w:r>
      <w:r>
        <w:rPr>
          <w:rFonts w:ascii="Lucida Sans Unicode" w:eastAsia="Lucida Sans Unicode" w:hAnsi="Lucida Sans Unicode"/>
          <w:spacing w:val="-14"/>
          <w:w w:val="95"/>
        </w:rPr>
        <w:t xml:space="preserve"> </w:t>
      </w:r>
      <w:r>
        <w:rPr>
          <w:rFonts w:ascii="Arial" w:eastAsia="Arial" w:hAnsi="Arial"/>
          <w:spacing w:val="-5"/>
          <w:w w:val="95"/>
          <w:sz w:val="20"/>
        </w:rPr>
        <w:t>Δ</w:t>
      </w:r>
      <w:r>
        <w:rPr>
          <w:rFonts w:ascii="Cambria" w:eastAsia="Cambria" w:hAnsi="Cambria"/>
          <w:spacing w:val="-5"/>
          <w:w w:val="95"/>
          <w:sz w:val="20"/>
        </w:rPr>
        <w:t>,</w:t>
      </w:r>
      <w:r>
        <w:rPr>
          <w:rFonts w:ascii="Cambria" w:eastAsia="Cambria" w:hAnsi="Cambria"/>
          <w:sz w:val="20"/>
        </w:rPr>
        <w:tab/>
      </w:r>
      <w:r>
        <w:t>when</w:t>
      </w:r>
      <w:r>
        <w:rPr>
          <w:spacing w:val="27"/>
        </w:rPr>
        <w:t xml:space="preserve"> </w:t>
      </w:r>
      <w:r>
        <w:rPr>
          <w:rFonts w:ascii="Arial" w:eastAsia="Arial" w:hAnsi="Arial"/>
          <w:sz w:val="20"/>
        </w:rPr>
        <w:t>Δ</w:t>
      </w:r>
      <w:r>
        <w:rPr>
          <w:rFonts w:ascii="Arial" w:eastAsia="Arial" w:hAnsi="Arial"/>
          <w:spacing w:val="32"/>
          <w:sz w:val="20"/>
        </w:rPr>
        <w:t xml:space="preserve"> </w:t>
      </w:r>
      <w:r>
        <w:rPr>
          <w:rFonts w:ascii="Cambria" w:eastAsia="Cambria" w:hAnsi="Cambria"/>
          <w:sz w:val="20"/>
        </w:rPr>
        <w:t>&gt;</w:t>
      </w:r>
      <w:r>
        <w:rPr>
          <w:rFonts w:ascii="Cambria" w:eastAsia="Cambria" w:hAnsi="Cambria"/>
          <w:spacing w:val="39"/>
          <w:sz w:val="20"/>
        </w:rPr>
        <w:t xml:space="preserve"> </w:t>
      </w:r>
      <w:r>
        <w:rPr>
          <w:spacing w:val="-5"/>
        </w:rPr>
        <w:t>0</w:t>
      </w:r>
      <w:r>
        <w:rPr>
          <w:rFonts w:ascii="Cambria" w:eastAsia="Cambria" w:hAnsi="Cambria"/>
          <w:spacing w:val="-5"/>
          <w:sz w:val="20"/>
        </w:rPr>
        <w:t>,</w:t>
      </w:r>
    </w:p>
    <w:p w14:paraId="72F0D348" w14:textId="77777777" w:rsidR="00455FD9" w:rsidRDefault="00455FD9" w:rsidP="00455FD9">
      <w:pPr>
        <w:pStyle w:val="BodyText"/>
        <w:spacing w:before="81" w:line="232" w:lineRule="exact"/>
        <w:ind w:left="73"/>
      </w:pPr>
      <w:r>
        <w:rPr>
          <w:spacing w:val="-5"/>
          <w:w w:val="110"/>
        </w:rPr>
        <w:t>and</w:t>
      </w:r>
    </w:p>
    <w:p w14:paraId="1BE65A6F" w14:textId="77777777" w:rsidR="00455FD9" w:rsidRDefault="00455FD9" w:rsidP="00455FD9">
      <w:pPr>
        <w:tabs>
          <w:tab w:val="left" w:pos="3085"/>
        </w:tabs>
        <w:spacing w:line="341" w:lineRule="exact"/>
        <w:ind w:left="-1" w:right="281"/>
        <w:jc w:val="center"/>
        <w:rPr>
          <w:rFonts w:ascii="Cambria" w:eastAsia="Cambria" w:hAnsi="Cambria"/>
          <w:sz w:val="20"/>
        </w:rPr>
      </w:pPr>
      <w:r>
        <w:rPr>
          <w:rFonts w:ascii="Arial" w:eastAsia="Arial" w:hAnsi="Arial"/>
          <w:w w:val="95"/>
          <w:sz w:val="20"/>
        </w:rPr>
        <w:t>Δ</w:t>
      </w:r>
      <w:r>
        <w:rPr>
          <w:rFonts w:ascii="Cambria" w:eastAsia="Cambria" w:hAnsi="Cambria"/>
          <w:w w:val="95"/>
          <w:sz w:val="20"/>
        </w:rPr>
        <w:t>𝐶</w:t>
      </w:r>
      <w:r>
        <w:rPr>
          <w:rFonts w:ascii="Cambria" w:eastAsia="Cambria" w:hAnsi="Cambria"/>
          <w:spacing w:val="32"/>
          <w:sz w:val="20"/>
        </w:rPr>
        <w:t xml:space="preserve"> </w:t>
      </w:r>
      <w:r>
        <w:rPr>
          <w:rFonts w:ascii="Lucida Sans Unicode" w:eastAsia="Lucida Sans Unicode" w:hAnsi="Lucida Sans Unicode"/>
          <w:w w:val="95"/>
        </w:rPr>
        <w:t>≤</w:t>
      </w:r>
      <w:r>
        <w:rPr>
          <w:rFonts w:ascii="Lucida Sans Unicode" w:eastAsia="Lucida Sans Unicode" w:hAnsi="Lucida Sans Unicode"/>
          <w:spacing w:val="-3"/>
        </w:rPr>
        <w:t xml:space="preserve"> </w:t>
      </w:r>
      <w:r>
        <w:rPr>
          <w:rFonts w:ascii="Lucida Sans Unicode" w:eastAsia="Lucida Sans Unicode" w:hAnsi="Lucida Sans Unicode"/>
          <w:w w:val="95"/>
        </w:rPr>
        <w:t>∇</w:t>
      </w:r>
      <w:r>
        <w:rPr>
          <w:rFonts w:ascii="Cambria" w:eastAsia="Cambria" w:hAnsi="Cambria"/>
          <w:w w:val="95"/>
          <w:sz w:val="20"/>
        </w:rPr>
        <w:t>𝐶</w:t>
      </w:r>
      <w:r>
        <w:rPr>
          <w:rFonts w:ascii="Lucida Sans Unicode" w:eastAsia="Lucida Sans Unicode" w:hAnsi="Lucida Sans Unicode"/>
          <w:w w:val="95"/>
        </w:rPr>
        <w:t>(</w:t>
      </w:r>
      <w:r>
        <w:rPr>
          <w:rFonts w:ascii="Cambria" w:eastAsia="Cambria" w:hAnsi="Cambria"/>
          <w:w w:val="95"/>
          <w:sz w:val="20"/>
        </w:rPr>
        <w:t>𝑞</w:t>
      </w:r>
      <w:r>
        <w:rPr>
          <w:rFonts w:ascii="Lucida Sans Unicode" w:eastAsia="Lucida Sans Unicode" w:hAnsi="Lucida Sans Unicode"/>
          <w:w w:val="95"/>
          <w:position w:val="9"/>
          <w:sz w:val="16"/>
        </w:rPr>
        <w:t>′</w:t>
      </w:r>
      <w:r>
        <w:rPr>
          <w:rFonts w:ascii="Lucida Sans Unicode" w:eastAsia="Lucida Sans Unicode" w:hAnsi="Lucida Sans Unicode"/>
          <w:w w:val="95"/>
        </w:rPr>
        <w:t>)</w:t>
      </w:r>
      <w:r>
        <w:rPr>
          <w:rFonts w:ascii="Lucida Sans Unicode" w:eastAsia="Lucida Sans Unicode" w:hAnsi="Lucida Sans Unicode"/>
          <w:spacing w:val="-1"/>
          <w:w w:val="95"/>
        </w:rPr>
        <w:t xml:space="preserve"> </w:t>
      </w:r>
      <w:r>
        <w:rPr>
          <w:rFonts w:ascii="Lucida Sans Unicode" w:eastAsia="Lucida Sans Unicode" w:hAnsi="Lucida Sans Unicode"/>
          <w:w w:val="80"/>
        </w:rPr>
        <w:t>·</w:t>
      </w:r>
      <w:r>
        <w:rPr>
          <w:rFonts w:ascii="Lucida Sans Unicode" w:eastAsia="Lucida Sans Unicode" w:hAnsi="Lucida Sans Unicode"/>
          <w:spacing w:val="-2"/>
          <w:w w:val="95"/>
        </w:rPr>
        <w:t xml:space="preserve"> </w:t>
      </w:r>
      <w:r>
        <w:rPr>
          <w:rFonts w:ascii="Lucida Sans Unicode" w:eastAsia="Lucida Sans Unicode" w:hAnsi="Lucida Sans Unicode"/>
          <w:w w:val="95"/>
        </w:rPr>
        <w:t>(</w:t>
      </w:r>
      <w:r>
        <w:rPr>
          <w:rFonts w:ascii="Arial" w:eastAsia="Arial" w:hAnsi="Arial"/>
          <w:w w:val="95"/>
          <w:sz w:val="20"/>
        </w:rPr>
        <w:t>Δ</w:t>
      </w:r>
      <w:r>
        <w:rPr>
          <w:rFonts w:ascii="Cambria" w:eastAsia="Cambria" w:hAnsi="Cambria"/>
          <w:w w:val="95"/>
          <w:sz w:val="20"/>
        </w:rPr>
        <w:t>𝑒</w:t>
      </w:r>
      <w:r>
        <w:rPr>
          <w:rFonts w:ascii="Cambria" w:eastAsia="Cambria" w:hAnsi="Cambria"/>
          <w:w w:val="95"/>
          <w:sz w:val="20"/>
          <w:vertAlign w:val="subscript"/>
        </w:rPr>
        <w:t>𝑘</w:t>
      </w:r>
      <w:r>
        <w:rPr>
          <w:rFonts w:ascii="Lucida Sans Unicode" w:eastAsia="Lucida Sans Unicode" w:hAnsi="Lucida Sans Unicode"/>
          <w:w w:val="95"/>
        </w:rPr>
        <w:t>)</w:t>
      </w:r>
      <w:r>
        <w:rPr>
          <w:rFonts w:ascii="Lucida Sans Unicode" w:eastAsia="Lucida Sans Unicode" w:hAnsi="Lucida Sans Unicode"/>
          <w:spacing w:val="6"/>
        </w:rPr>
        <w:t xml:space="preserve"> </w:t>
      </w:r>
      <w:r>
        <w:rPr>
          <w:rFonts w:ascii="Lucida Sans" w:eastAsia="Lucida Sans" w:hAnsi="Lucida Sans"/>
          <w:w w:val="95"/>
        </w:rPr>
        <w:t>=</w:t>
      </w:r>
      <w:r>
        <w:rPr>
          <w:rFonts w:ascii="Lucida Sans" w:eastAsia="Lucida Sans" w:hAnsi="Lucida Sans"/>
          <w:spacing w:val="3"/>
        </w:rPr>
        <w:t xml:space="preserve"> </w:t>
      </w:r>
      <w:r>
        <w:rPr>
          <w:rFonts w:ascii="Cambria" w:eastAsia="Cambria" w:hAnsi="Cambria"/>
          <w:w w:val="95"/>
          <w:sz w:val="20"/>
        </w:rPr>
        <w:t>𝑝</w:t>
      </w:r>
      <w:r>
        <w:rPr>
          <w:rFonts w:ascii="Cambria" w:eastAsia="Cambria" w:hAnsi="Cambria"/>
          <w:w w:val="95"/>
          <w:sz w:val="20"/>
          <w:vertAlign w:val="subscript"/>
        </w:rPr>
        <w:t>𝑘</w:t>
      </w:r>
      <w:r>
        <w:rPr>
          <w:rFonts w:ascii="Cambria" w:eastAsia="Cambria" w:hAnsi="Cambria"/>
          <w:spacing w:val="-18"/>
          <w:w w:val="95"/>
          <w:sz w:val="20"/>
        </w:rPr>
        <w:t xml:space="preserve"> </w:t>
      </w:r>
      <w:r>
        <w:rPr>
          <w:rFonts w:ascii="Lucida Sans Unicode" w:eastAsia="Lucida Sans Unicode" w:hAnsi="Lucida Sans Unicode"/>
          <w:w w:val="95"/>
        </w:rPr>
        <w:t>(</w:t>
      </w:r>
      <w:r>
        <w:rPr>
          <w:rFonts w:ascii="Cambria" w:eastAsia="Cambria" w:hAnsi="Cambria"/>
          <w:w w:val="95"/>
          <w:sz w:val="20"/>
        </w:rPr>
        <w:t>𝑞</w:t>
      </w:r>
      <w:r>
        <w:rPr>
          <w:rFonts w:ascii="Lucida Sans Unicode" w:eastAsia="Lucida Sans Unicode" w:hAnsi="Lucida Sans Unicode"/>
          <w:w w:val="95"/>
          <w:position w:val="9"/>
          <w:sz w:val="16"/>
        </w:rPr>
        <w:t>′</w:t>
      </w:r>
      <w:r>
        <w:rPr>
          <w:rFonts w:ascii="Lucida Sans Unicode" w:eastAsia="Lucida Sans Unicode" w:hAnsi="Lucida Sans Unicode"/>
          <w:w w:val="95"/>
        </w:rPr>
        <w:t>)</w:t>
      </w:r>
      <w:r>
        <w:rPr>
          <w:rFonts w:ascii="Lucida Sans Unicode" w:eastAsia="Lucida Sans Unicode" w:hAnsi="Lucida Sans Unicode"/>
          <w:spacing w:val="-12"/>
          <w:w w:val="95"/>
        </w:rPr>
        <w:t xml:space="preserve"> </w:t>
      </w:r>
      <w:r>
        <w:rPr>
          <w:rFonts w:ascii="Arial" w:eastAsia="Arial" w:hAnsi="Arial"/>
          <w:spacing w:val="-5"/>
          <w:w w:val="95"/>
          <w:sz w:val="20"/>
        </w:rPr>
        <w:t>Δ</w:t>
      </w:r>
      <w:r>
        <w:rPr>
          <w:rFonts w:ascii="Cambria" w:eastAsia="Cambria" w:hAnsi="Cambria"/>
          <w:spacing w:val="-5"/>
          <w:w w:val="95"/>
          <w:sz w:val="20"/>
        </w:rPr>
        <w:t>,</w:t>
      </w:r>
      <w:r>
        <w:rPr>
          <w:rFonts w:ascii="Cambria" w:eastAsia="Cambria" w:hAnsi="Cambria"/>
          <w:sz w:val="20"/>
        </w:rPr>
        <w:tab/>
      </w:r>
      <w:r>
        <w:t>when</w:t>
      </w:r>
      <w:r>
        <w:rPr>
          <w:spacing w:val="27"/>
        </w:rPr>
        <w:t xml:space="preserve"> </w:t>
      </w:r>
      <w:r>
        <w:rPr>
          <w:rFonts w:ascii="Arial" w:eastAsia="Arial" w:hAnsi="Arial"/>
          <w:sz w:val="20"/>
        </w:rPr>
        <w:t>Δ</w:t>
      </w:r>
      <w:r>
        <w:rPr>
          <w:rFonts w:ascii="Arial" w:eastAsia="Arial" w:hAnsi="Arial"/>
          <w:spacing w:val="32"/>
          <w:sz w:val="20"/>
        </w:rPr>
        <w:t xml:space="preserve"> </w:t>
      </w:r>
      <w:r>
        <w:rPr>
          <w:rFonts w:ascii="Cambria" w:eastAsia="Cambria" w:hAnsi="Cambria"/>
          <w:sz w:val="20"/>
        </w:rPr>
        <w:t>&lt;</w:t>
      </w:r>
      <w:r>
        <w:rPr>
          <w:rFonts w:ascii="Cambria" w:eastAsia="Cambria" w:hAnsi="Cambria"/>
          <w:spacing w:val="39"/>
          <w:sz w:val="20"/>
        </w:rPr>
        <w:t xml:space="preserve"> </w:t>
      </w:r>
      <w:r>
        <w:rPr>
          <w:spacing w:val="-5"/>
        </w:rPr>
        <w:t>0</w:t>
      </w:r>
      <w:r>
        <w:rPr>
          <w:rFonts w:ascii="Cambria" w:eastAsia="Cambria" w:hAnsi="Cambria"/>
          <w:spacing w:val="-5"/>
          <w:sz w:val="20"/>
        </w:rPr>
        <w:t>.</w:t>
      </w:r>
    </w:p>
    <w:p w14:paraId="6F280FBD" w14:textId="77777777" w:rsidR="00455FD9" w:rsidRDefault="00455FD9" w:rsidP="00455FD9">
      <w:pPr>
        <w:pStyle w:val="BodyText"/>
        <w:spacing w:before="43" w:line="192" w:lineRule="auto"/>
        <w:ind w:left="72" w:right="322" w:hanging="7"/>
        <w:jc w:val="both"/>
      </w:pPr>
      <w:proofErr w:type="gramStart"/>
      <w:r>
        <w:rPr>
          <w:w w:val="105"/>
        </w:rPr>
        <w:t>Thus</w:t>
      </w:r>
      <w:proofErr w:type="gramEnd"/>
      <w:r>
        <w:rPr>
          <w:spacing w:val="-15"/>
          <w:w w:val="105"/>
        </w:rPr>
        <w:t xml:space="preserve"> </w:t>
      </w:r>
      <w:r>
        <w:rPr>
          <w:w w:val="105"/>
        </w:rPr>
        <w:t>for</w:t>
      </w:r>
      <w:r>
        <w:rPr>
          <w:spacing w:val="-14"/>
          <w:w w:val="105"/>
        </w:rPr>
        <w:t xml:space="preserve"> </w:t>
      </w:r>
      <w:r>
        <w:rPr>
          <w:w w:val="105"/>
        </w:rPr>
        <w:t>a</w:t>
      </w:r>
      <w:r>
        <w:rPr>
          <w:spacing w:val="-15"/>
          <w:w w:val="105"/>
        </w:rPr>
        <w:t xml:space="preserve"> </w:t>
      </w:r>
      <w:r>
        <w:rPr>
          <w:w w:val="105"/>
        </w:rPr>
        <w:t>buy</w:t>
      </w:r>
      <w:r>
        <w:rPr>
          <w:spacing w:val="-14"/>
          <w:w w:val="105"/>
        </w:rPr>
        <w:t xml:space="preserve"> </w:t>
      </w:r>
      <w:r>
        <w:rPr>
          <w:w w:val="105"/>
        </w:rPr>
        <w:t>(</w:t>
      </w:r>
      <w:r>
        <w:rPr>
          <w:rFonts w:ascii="Arial" w:eastAsia="Arial" w:hAnsi="Arial"/>
          <w:w w:val="105"/>
          <w:sz w:val="20"/>
        </w:rPr>
        <w:t>Δ</w:t>
      </w:r>
      <w:r>
        <w:rPr>
          <w:rFonts w:ascii="Arial" w:eastAsia="Arial" w:hAnsi="Arial"/>
          <w:spacing w:val="-15"/>
          <w:w w:val="105"/>
          <w:sz w:val="20"/>
        </w:rPr>
        <w:t xml:space="preserve"> </w:t>
      </w:r>
      <w:r>
        <w:rPr>
          <w:rFonts w:ascii="Cambria" w:eastAsia="Cambria" w:hAnsi="Cambria"/>
          <w:w w:val="105"/>
          <w:sz w:val="20"/>
        </w:rPr>
        <w:t>&gt;</w:t>
      </w:r>
      <w:r>
        <w:rPr>
          <w:rFonts w:ascii="Cambria" w:eastAsia="Cambria" w:hAnsi="Cambria"/>
          <w:spacing w:val="-11"/>
          <w:w w:val="105"/>
          <w:sz w:val="20"/>
        </w:rPr>
        <w:t xml:space="preserve"> </w:t>
      </w:r>
      <w:r>
        <w:rPr>
          <w:w w:val="105"/>
        </w:rPr>
        <w:t>0),</w:t>
      </w:r>
      <w:r>
        <w:rPr>
          <w:spacing w:val="-15"/>
          <w:w w:val="105"/>
        </w:rPr>
        <w:t xml:space="preserve"> </w:t>
      </w:r>
      <w:r>
        <w:rPr>
          <w:spacing w:val="-73"/>
          <w:w w:val="103"/>
        </w:rPr>
        <w:t>¯</w:t>
      </w:r>
      <w:r>
        <w:rPr>
          <w:rFonts w:ascii="Cambria" w:eastAsia="Cambria" w:hAnsi="Cambria"/>
          <w:spacing w:val="36"/>
          <w:w w:val="96"/>
          <w:sz w:val="20"/>
        </w:rPr>
        <w:t>𝑝</w:t>
      </w:r>
      <w:r>
        <w:rPr>
          <w:rFonts w:ascii="Cambria" w:eastAsia="Cambria" w:hAnsi="Cambria"/>
          <w:spacing w:val="36"/>
          <w:w w:val="114"/>
          <w:sz w:val="20"/>
          <w:vertAlign w:val="subscript"/>
        </w:rPr>
        <w:t>𝑘</w:t>
      </w:r>
      <w:r>
        <w:rPr>
          <w:rFonts w:ascii="Cambria" w:eastAsia="Cambria" w:hAnsi="Cambria"/>
          <w:spacing w:val="-10"/>
          <w:w w:val="104"/>
          <w:sz w:val="20"/>
        </w:rPr>
        <w:t xml:space="preserve"> </w:t>
      </w:r>
      <w:r>
        <w:rPr>
          <w:rFonts w:ascii="Lucida Sans Unicode" w:eastAsia="Lucida Sans Unicode" w:hAnsi="Lucida Sans Unicode"/>
          <w:w w:val="105"/>
        </w:rPr>
        <w:t>(</w:t>
      </w:r>
      <w:r>
        <w:rPr>
          <w:rFonts w:ascii="Cambria" w:eastAsia="Cambria" w:hAnsi="Cambria"/>
          <w:w w:val="105"/>
          <w:sz w:val="20"/>
        </w:rPr>
        <w:t>𝑞,</w:t>
      </w:r>
      <w:r>
        <w:rPr>
          <w:rFonts w:ascii="Cambria" w:eastAsia="Cambria" w:hAnsi="Cambria"/>
          <w:spacing w:val="-10"/>
          <w:w w:val="105"/>
          <w:sz w:val="20"/>
        </w:rPr>
        <w:t xml:space="preserve"> </w:t>
      </w:r>
      <w:r>
        <w:rPr>
          <w:rFonts w:ascii="Arial" w:eastAsia="Arial" w:hAnsi="Arial"/>
          <w:w w:val="105"/>
          <w:sz w:val="20"/>
        </w:rPr>
        <w:t>Δ</w:t>
      </w:r>
      <w:r>
        <w:rPr>
          <w:rFonts w:ascii="Lucida Sans Unicode" w:eastAsia="Lucida Sans Unicode" w:hAnsi="Lucida Sans Unicode"/>
          <w:w w:val="105"/>
        </w:rPr>
        <w:t>)</w:t>
      </w:r>
      <w:r>
        <w:rPr>
          <w:rFonts w:ascii="Lucida Sans Unicode" w:eastAsia="Lucida Sans Unicode" w:hAnsi="Lucida Sans Unicode"/>
          <w:spacing w:val="-18"/>
          <w:w w:val="105"/>
        </w:rPr>
        <w:t xml:space="preserve"> </w:t>
      </w:r>
      <w:r>
        <w:rPr>
          <w:w w:val="105"/>
        </w:rPr>
        <w:t>lies</w:t>
      </w:r>
      <w:r>
        <w:rPr>
          <w:spacing w:val="-15"/>
          <w:w w:val="105"/>
        </w:rPr>
        <w:t xml:space="preserve"> </w:t>
      </w:r>
      <w:r>
        <w:rPr>
          <w:w w:val="105"/>
        </w:rPr>
        <w:t>between</w:t>
      </w:r>
      <w:r>
        <w:rPr>
          <w:spacing w:val="-14"/>
          <w:w w:val="105"/>
        </w:rPr>
        <w:t xml:space="preserve"> </w:t>
      </w:r>
      <w:r>
        <w:rPr>
          <w:w w:val="105"/>
        </w:rPr>
        <w:t>the</w:t>
      </w:r>
      <w:r>
        <w:rPr>
          <w:spacing w:val="-15"/>
          <w:w w:val="105"/>
        </w:rPr>
        <w:t xml:space="preserve"> </w:t>
      </w:r>
      <w:r>
        <w:rPr>
          <w:w w:val="105"/>
        </w:rPr>
        <w:t>initial</w:t>
      </w:r>
      <w:r>
        <w:rPr>
          <w:spacing w:val="-14"/>
          <w:w w:val="105"/>
        </w:rPr>
        <w:t xml:space="preserve"> </w:t>
      </w:r>
      <w:r>
        <w:rPr>
          <w:w w:val="105"/>
        </w:rPr>
        <w:t xml:space="preserve">price </w:t>
      </w:r>
      <w:r>
        <w:rPr>
          <w:rFonts w:ascii="Cambria" w:eastAsia="Cambria" w:hAnsi="Cambria"/>
          <w:w w:val="105"/>
          <w:sz w:val="20"/>
        </w:rPr>
        <w:t>𝑝</w:t>
      </w:r>
      <w:r>
        <w:rPr>
          <w:rFonts w:ascii="Cambria" w:eastAsia="Cambria" w:hAnsi="Cambria"/>
          <w:w w:val="105"/>
          <w:sz w:val="20"/>
          <w:vertAlign w:val="subscript"/>
        </w:rPr>
        <w:t>𝑘</w:t>
      </w:r>
      <w:r>
        <w:rPr>
          <w:rFonts w:ascii="Cambria" w:eastAsia="Cambria" w:hAnsi="Cambria"/>
          <w:spacing w:val="-12"/>
          <w:w w:val="105"/>
          <w:sz w:val="20"/>
        </w:rPr>
        <w:t xml:space="preserve"> </w:t>
      </w:r>
      <w:r>
        <w:rPr>
          <w:rFonts w:ascii="Lucida Sans Unicode" w:eastAsia="Lucida Sans Unicode" w:hAnsi="Lucida Sans Unicode"/>
          <w:w w:val="105"/>
        </w:rPr>
        <w:t>(</w:t>
      </w:r>
      <w:r>
        <w:rPr>
          <w:rFonts w:ascii="Cambria" w:eastAsia="Cambria" w:hAnsi="Cambria"/>
          <w:w w:val="105"/>
          <w:sz w:val="20"/>
        </w:rPr>
        <w:t>𝑞</w:t>
      </w:r>
      <w:r>
        <w:rPr>
          <w:rFonts w:ascii="Lucida Sans Unicode" w:eastAsia="Lucida Sans Unicode" w:hAnsi="Lucida Sans Unicode"/>
          <w:w w:val="105"/>
        </w:rPr>
        <w:t>)</w:t>
      </w:r>
      <w:r>
        <w:rPr>
          <w:rFonts w:ascii="Lucida Sans Unicode" w:eastAsia="Lucida Sans Unicode" w:hAnsi="Lucida Sans Unicode"/>
          <w:spacing w:val="-18"/>
          <w:w w:val="105"/>
        </w:rPr>
        <w:t xml:space="preserve"> </w:t>
      </w:r>
      <w:r>
        <w:rPr>
          <w:w w:val="105"/>
        </w:rPr>
        <w:t>and</w:t>
      </w:r>
      <w:r>
        <w:rPr>
          <w:spacing w:val="-15"/>
          <w:w w:val="105"/>
        </w:rPr>
        <w:t xml:space="preserve"> </w:t>
      </w:r>
      <w:r>
        <w:rPr>
          <w:w w:val="105"/>
        </w:rPr>
        <w:t>the</w:t>
      </w:r>
      <w:r>
        <w:rPr>
          <w:spacing w:val="-14"/>
          <w:w w:val="105"/>
        </w:rPr>
        <w:t xml:space="preserve"> </w:t>
      </w:r>
      <w:r>
        <w:rPr>
          <w:w w:val="105"/>
        </w:rPr>
        <w:t>final</w:t>
      </w:r>
      <w:r>
        <w:rPr>
          <w:spacing w:val="-15"/>
          <w:w w:val="105"/>
        </w:rPr>
        <w:t xml:space="preserve"> </w:t>
      </w:r>
      <w:r>
        <w:rPr>
          <w:w w:val="105"/>
        </w:rPr>
        <w:t xml:space="preserve">price </w:t>
      </w:r>
      <w:r>
        <w:rPr>
          <w:rFonts w:ascii="Cambria" w:eastAsia="Cambria" w:hAnsi="Cambria"/>
          <w:w w:val="105"/>
          <w:sz w:val="20"/>
        </w:rPr>
        <w:t>𝑝</w:t>
      </w:r>
      <w:r>
        <w:rPr>
          <w:rFonts w:ascii="Cambria" w:eastAsia="Cambria" w:hAnsi="Cambria"/>
          <w:w w:val="105"/>
          <w:sz w:val="20"/>
          <w:vertAlign w:val="subscript"/>
        </w:rPr>
        <w:t>𝑘</w:t>
      </w:r>
      <w:r>
        <w:rPr>
          <w:rFonts w:ascii="Cambria" w:eastAsia="Cambria" w:hAnsi="Cambria"/>
          <w:spacing w:val="-12"/>
          <w:w w:val="105"/>
          <w:sz w:val="20"/>
        </w:rPr>
        <w:t xml:space="preserve"> </w:t>
      </w:r>
      <w:r>
        <w:rPr>
          <w:rFonts w:ascii="Lucida Sans Unicode" w:eastAsia="Lucida Sans Unicode" w:hAnsi="Lucida Sans Unicode"/>
          <w:w w:val="105"/>
        </w:rPr>
        <w:t>(</w:t>
      </w:r>
      <w:r>
        <w:rPr>
          <w:rFonts w:ascii="Cambria" w:eastAsia="Cambria" w:hAnsi="Cambria"/>
          <w:w w:val="105"/>
          <w:sz w:val="20"/>
        </w:rPr>
        <w:t>𝑞</w:t>
      </w:r>
      <w:r>
        <w:rPr>
          <w:rFonts w:ascii="Lucida Sans Unicode" w:eastAsia="Lucida Sans Unicode" w:hAnsi="Lucida Sans Unicode"/>
          <w:w w:val="105"/>
          <w:position w:val="8"/>
          <w:sz w:val="16"/>
        </w:rPr>
        <w:t>′</w:t>
      </w:r>
      <w:r>
        <w:rPr>
          <w:rFonts w:ascii="Lucida Sans Unicode" w:eastAsia="Lucida Sans Unicode" w:hAnsi="Lucida Sans Unicode"/>
          <w:w w:val="105"/>
        </w:rPr>
        <w:t>)</w:t>
      </w:r>
      <w:r>
        <w:rPr>
          <w:w w:val="105"/>
        </w:rPr>
        <w:t>.</w:t>
      </w:r>
      <w:r>
        <w:rPr>
          <w:spacing w:val="3"/>
          <w:w w:val="105"/>
        </w:rPr>
        <w:t xml:space="preserve"> </w:t>
      </w:r>
      <w:r>
        <w:rPr>
          <w:w w:val="105"/>
        </w:rPr>
        <w:t>Furthermore, larger</w:t>
      </w:r>
      <w:r>
        <w:rPr>
          <w:spacing w:val="9"/>
          <w:w w:val="105"/>
        </w:rPr>
        <w:t xml:space="preserve"> </w:t>
      </w:r>
      <w:r>
        <w:rPr>
          <w:rFonts w:ascii="Lucida Sans Unicode" w:eastAsia="Lucida Sans Unicode" w:hAnsi="Lucida Sans Unicode"/>
        </w:rPr>
        <w:t>|</w:t>
      </w:r>
      <w:r>
        <w:rPr>
          <w:rFonts w:ascii="Arial" w:eastAsia="Arial" w:hAnsi="Arial"/>
          <w:sz w:val="20"/>
        </w:rPr>
        <w:t>Δ</w:t>
      </w:r>
      <w:r>
        <w:rPr>
          <w:rFonts w:ascii="Lucida Sans Unicode" w:eastAsia="Lucida Sans Unicode" w:hAnsi="Lucida Sans Unicode"/>
        </w:rPr>
        <w:t>|</w:t>
      </w:r>
      <w:r>
        <w:rPr>
          <w:rFonts w:ascii="Lucida Sans Unicode" w:eastAsia="Lucida Sans Unicode" w:hAnsi="Lucida Sans Unicode"/>
          <w:spacing w:val="-2"/>
        </w:rPr>
        <w:t xml:space="preserve"> </w:t>
      </w:r>
      <w:r>
        <w:rPr>
          <w:w w:val="105"/>
        </w:rPr>
        <w:t>induces more</w:t>
      </w:r>
      <w:r>
        <w:rPr>
          <w:spacing w:val="1"/>
          <w:w w:val="105"/>
        </w:rPr>
        <w:t xml:space="preserve"> </w:t>
      </w:r>
      <w:r>
        <w:rPr>
          <w:w w:val="105"/>
        </w:rPr>
        <w:t>price</w:t>
      </w:r>
      <w:r>
        <w:rPr>
          <w:spacing w:val="1"/>
          <w:w w:val="105"/>
        </w:rPr>
        <w:t xml:space="preserve"> </w:t>
      </w:r>
      <w:r>
        <w:rPr>
          <w:w w:val="105"/>
        </w:rPr>
        <w:t>movement</w:t>
      </w:r>
      <w:r>
        <w:rPr>
          <w:spacing w:val="1"/>
          <w:w w:val="105"/>
        </w:rPr>
        <w:t xml:space="preserve"> </w:t>
      </w:r>
      <w:r>
        <w:rPr>
          <w:w w:val="105"/>
        </w:rPr>
        <w:t>(“slippage”),</w:t>
      </w:r>
      <w:r>
        <w:rPr>
          <w:spacing w:val="1"/>
          <w:w w:val="105"/>
        </w:rPr>
        <w:t xml:space="preserve"> </w:t>
      </w:r>
      <w:r>
        <w:rPr>
          <w:w w:val="105"/>
        </w:rPr>
        <w:t>governed</w:t>
      </w:r>
      <w:r>
        <w:rPr>
          <w:spacing w:val="1"/>
          <w:w w:val="105"/>
        </w:rPr>
        <w:t xml:space="preserve"> </w:t>
      </w:r>
      <w:r>
        <w:rPr>
          <w:w w:val="105"/>
        </w:rPr>
        <w:t>by</w:t>
      </w:r>
      <w:r>
        <w:rPr>
          <w:spacing w:val="1"/>
          <w:w w:val="105"/>
        </w:rPr>
        <w:t xml:space="preserve"> </w:t>
      </w:r>
      <w:r>
        <w:rPr>
          <w:w w:val="105"/>
        </w:rPr>
        <w:t>the curvature</w:t>
      </w:r>
      <w:r>
        <w:rPr>
          <w:spacing w:val="1"/>
          <w:w w:val="105"/>
        </w:rPr>
        <w:t xml:space="preserve"> </w:t>
      </w:r>
      <w:r>
        <w:rPr>
          <w:w w:val="105"/>
        </w:rPr>
        <w:t>(</w:t>
      </w:r>
      <w:proofErr w:type="gramStart"/>
      <w:r>
        <w:rPr>
          <w:w w:val="105"/>
        </w:rPr>
        <w:t>i.e.</w:t>
      </w:r>
      <w:proofErr w:type="gramEnd"/>
      <w:r>
        <w:rPr>
          <w:spacing w:val="1"/>
          <w:w w:val="105"/>
        </w:rPr>
        <w:t xml:space="preserve"> </w:t>
      </w:r>
      <w:r>
        <w:rPr>
          <w:w w:val="105"/>
        </w:rPr>
        <w:t>the</w:t>
      </w:r>
      <w:r>
        <w:rPr>
          <w:spacing w:val="1"/>
          <w:w w:val="105"/>
        </w:rPr>
        <w:t xml:space="preserve"> </w:t>
      </w:r>
      <w:r>
        <w:rPr>
          <w:w w:val="105"/>
        </w:rPr>
        <w:t>Hessian)</w:t>
      </w:r>
      <w:r>
        <w:rPr>
          <w:spacing w:val="1"/>
          <w:w w:val="105"/>
        </w:rPr>
        <w:t xml:space="preserve"> </w:t>
      </w:r>
      <w:r>
        <w:rPr>
          <w:w w:val="105"/>
        </w:rPr>
        <w:t>of</w:t>
      </w:r>
      <w:r>
        <w:rPr>
          <w:spacing w:val="-1"/>
          <w:w w:val="105"/>
        </w:rPr>
        <w:t xml:space="preserve"> </w:t>
      </w:r>
      <w:r>
        <w:rPr>
          <w:rFonts w:ascii="Cambria" w:eastAsia="Cambria" w:hAnsi="Cambria"/>
          <w:spacing w:val="-5"/>
          <w:w w:val="105"/>
          <w:sz w:val="20"/>
        </w:rPr>
        <w:t>𝐶</w:t>
      </w:r>
      <w:r>
        <w:rPr>
          <w:spacing w:val="-5"/>
          <w:w w:val="105"/>
        </w:rPr>
        <w:t>.</w:t>
      </w:r>
    </w:p>
    <w:p w14:paraId="6EF0C76F" w14:textId="77777777" w:rsidR="00455FD9" w:rsidRDefault="00455FD9" w:rsidP="00455FD9">
      <w:pPr>
        <w:pStyle w:val="BodyText"/>
        <w:spacing w:before="95"/>
      </w:pPr>
    </w:p>
    <w:p w14:paraId="261FDE3E" w14:textId="77777777" w:rsidR="00455FD9" w:rsidRDefault="00455FD9" w:rsidP="00455FD9">
      <w:pPr>
        <w:pStyle w:val="Heading2"/>
        <w:numPr>
          <w:ilvl w:val="1"/>
          <w:numId w:val="8"/>
        </w:numPr>
        <w:tabs>
          <w:tab w:val="left" w:pos="560"/>
        </w:tabs>
        <w:ind w:left="560" w:hanging="488"/>
      </w:pPr>
      <w:r>
        <w:rPr>
          <w:spacing w:val="-2"/>
        </w:rPr>
        <w:t>Worst-case</w:t>
      </w:r>
      <w:r>
        <w:rPr>
          <w:spacing w:val="-7"/>
        </w:rPr>
        <w:t xml:space="preserve"> </w:t>
      </w:r>
      <w:r>
        <w:rPr>
          <w:spacing w:val="-2"/>
        </w:rPr>
        <w:t>loss</w:t>
      </w:r>
      <w:r>
        <w:rPr>
          <w:spacing w:val="-6"/>
        </w:rPr>
        <w:t xml:space="preserve"> </w:t>
      </w:r>
      <w:r>
        <w:rPr>
          <w:spacing w:val="-4"/>
        </w:rPr>
        <w:t>bound</w:t>
      </w:r>
    </w:p>
    <w:p w14:paraId="2F9DC02C" w14:textId="77777777" w:rsidR="00455FD9" w:rsidRDefault="00455FD9" w:rsidP="00455FD9">
      <w:pPr>
        <w:pStyle w:val="BodyText"/>
        <w:spacing w:before="175" w:line="220" w:lineRule="auto"/>
        <w:ind w:left="72" w:right="354"/>
        <w:jc w:val="both"/>
      </w:pPr>
      <w:r>
        <w:rPr>
          <w:w w:val="105"/>
        </w:rPr>
        <w:t xml:space="preserve">Suppose the market maker initially has state </w:t>
      </w:r>
      <w:r>
        <w:rPr>
          <w:rFonts w:ascii="Cambria" w:eastAsia="Cambria" w:hAnsi="Cambria"/>
          <w:w w:val="105"/>
          <w:sz w:val="20"/>
        </w:rPr>
        <w:t>𝑞</w:t>
      </w:r>
      <w:r>
        <w:rPr>
          <w:rFonts w:ascii="Cambria" w:eastAsia="Cambria" w:hAnsi="Cambria"/>
          <w:spacing w:val="40"/>
          <w:w w:val="105"/>
          <w:sz w:val="20"/>
        </w:rPr>
        <w:t xml:space="preserve"> </w:t>
      </w:r>
      <w:r>
        <w:rPr>
          <w:rFonts w:ascii="Lucida Sans" w:eastAsia="Lucida Sans" w:hAnsi="Lucida Sans"/>
          <w:w w:val="105"/>
        </w:rPr>
        <w:t xml:space="preserve">= </w:t>
      </w:r>
      <w:r>
        <w:rPr>
          <w:w w:val="105"/>
        </w:rPr>
        <w:t xml:space="preserve">0 and cash </w:t>
      </w:r>
      <w:r>
        <w:rPr>
          <w:rFonts w:ascii="Cambria" w:eastAsia="Cambria" w:hAnsi="Cambria"/>
          <w:w w:val="105"/>
          <w:sz w:val="20"/>
        </w:rPr>
        <w:t>𝐵</w:t>
      </w:r>
      <w:r>
        <w:rPr>
          <w:w w:val="105"/>
          <w:position w:val="-2"/>
          <w:sz w:val="16"/>
        </w:rPr>
        <w:t>0</w:t>
      </w:r>
      <w:r>
        <w:rPr>
          <w:spacing w:val="40"/>
          <w:w w:val="105"/>
          <w:position w:val="-2"/>
          <w:sz w:val="16"/>
        </w:rPr>
        <w:t xml:space="preserve"> </w:t>
      </w:r>
      <w:r>
        <w:rPr>
          <w:rFonts w:ascii="Lucida Sans" w:eastAsia="Lucida Sans" w:hAnsi="Lucida Sans"/>
          <w:w w:val="105"/>
        </w:rPr>
        <w:t xml:space="preserve">= </w:t>
      </w:r>
      <w:r>
        <w:rPr>
          <w:rFonts w:ascii="Lucida Sans Unicode" w:eastAsia="Lucida Sans Unicode" w:hAnsi="Lucida Sans Unicode"/>
          <w:w w:val="105"/>
        </w:rPr>
        <w:t>−</w:t>
      </w:r>
      <w:proofErr w:type="gramStart"/>
      <w:r>
        <w:rPr>
          <w:rFonts w:ascii="Cambria" w:eastAsia="Cambria" w:hAnsi="Cambria"/>
          <w:w w:val="105"/>
          <w:sz w:val="20"/>
        </w:rPr>
        <w:t>𝐶</w:t>
      </w:r>
      <w:r>
        <w:rPr>
          <w:rFonts w:ascii="Lucida Sans Unicode" w:eastAsia="Lucida Sans Unicode" w:hAnsi="Lucida Sans Unicode"/>
          <w:w w:val="105"/>
        </w:rPr>
        <w:t>(</w:t>
      </w:r>
      <w:proofErr w:type="gramEnd"/>
      <w:r>
        <w:rPr>
          <w:w w:val="105"/>
        </w:rPr>
        <w:t>0</w:t>
      </w:r>
      <w:r>
        <w:rPr>
          <w:rFonts w:ascii="Lucida Sans Unicode" w:eastAsia="Lucida Sans Unicode" w:hAnsi="Lucida Sans Unicode"/>
          <w:w w:val="105"/>
        </w:rPr>
        <w:t xml:space="preserve">) </w:t>
      </w:r>
      <w:r>
        <w:rPr>
          <w:w w:val="105"/>
        </w:rPr>
        <w:t>(so that its net wealth is normalized</w:t>
      </w:r>
      <w:r>
        <w:rPr>
          <w:spacing w:val="20"/>
          <w:w w:val="105"/>
        </w:rPr>
        <w:t xml:space="preserve"> </w:t>
      </w:r>
      <w:r>
        <w:rPr>
          <w:w w:val="105"/>
        </w:rPr>
        <w:t>to</w:t>
      </w:r>
      <w:r>
        <w:rPr>
          <w:spacing w:val="20"/>
          <w:w w:val="105"/>
        </w:rPr>
        <w:t xml:space="preserve"> </w:t>
      </w:r>
      <w:r>
        <w:rPr>
          <w:w w:val="105"/>
        </w:rPr>
        <w:t>zero).</w:t>
      </w:r>
      <w:r>
        <w:rPr>
          <w:spacing w:val="34"/>
          <w:w w:val="105"/>
        </w:rPr>
        <w:t xml:space="preserve"> </w:t>
      </w:r>
      <w:r>
        <w:rPr>
          <w:w w:val="105"/>
        </w:rPr>
        <w:t>After</w:t>
      </w:r>
      <w:r>
        <w:rPr>
          <w:spacing w:val="20"/>
          <w:w w:val="105"/>
        </w:rPr>
        <w:t xml:space="preserve"> </w:t>
      </w:r>
      <w:r>
        <w:rPr>
          <w:w w:val="105"/>
        </w:rPr>
        <w:t>an</w:t>
      </w:r>
      <w:r>
        <w:rPr>
          <w:spacing w:val="20"/>
          <w:w w:val="105"/>
        </w:rPr>
        <w:t xml:space="preserve"> </w:t>
      </w:r>
      <w:r>
        <w:rPr>
          <w:w w:val="105"/>
        </w:rPr>
        <w:t>arbitrary</w:t>
      </w:r>
      <w:r>
        <w:rPr>
          <w:spacing w:val="20"/>
          <w:w w:val="105"/>
        </w:rPr>
        <w:t xml:space="preserve"> </w:t>
      </w:r>
      <w:r>
        <w:rPr>
          <w:w w:val="105"/>
        </w:rPr>
        <w:t>sequence</w:t>
      </w:r>
      <w:r>
        <w:rPr>
          <w:spacing w:val="20"/>
          <w:w w:val="105"/>
        </w:rPr>
        <w:t xml:space="preserve"> </w:t>
      </w:r>
      <w:r>
        <w:rPr>
          <w:w w:val="105"/>
        </w:rPr>
        <w:t>of</w:t>
      </w:r>
      <w:r>
        <w:rPr>
          <w:spacing w:val="20"/>
          <w:w w:val="105"/>
        </w:rPr>
        <w:t xml:space="preserve"> </w:t>
      </w:r>
      <w:r>
        <w:rPr>
          <w:w w:val="105"/>
        </w:rPr>
        <w:t>trades,</w:t>
      </w:r>
      <w:r>
        <w:rPr>
          <w:spacing w:val="20"/>
          <w:w w:val="105"/>
        </w:rPr>
        <w:t xml:space="preserve"> </w:t>
      </w:r>
      <w:r>
        <w:rPr>
          <w:w w:val="105"/>
        </w:rPr>
        <w:t>the</w:t>
      </w:r>
      <w:r>
        <w:rPr>
          <w:spacing w:val="20"/>
          <w:w w:val="105"/>
        </w:rPr>
        <w:t xml:space="preserve"> </w:t>
      </w:r>
      <w:r>
        <w:rPr>
          <w:w w:val="105"/>
        </w:rPr>
        <w:t>state</w:t>
      </w:r>
      <w:r>
        <w:rPr>
          <w:spacing w:val="20"/>
          <w:w w:val="105"/>
        </w:rPr>
        <w:t xml:space="preserve"> </w:t>
      </w:r>
      <w:r>
        <w:rPr>
          <w:w w:val="105"/>
        </w:rPr>
        <w:t>is</w:t>
      </w:r>
      <w:r>
        <w:rPr>
          <w:spacing w:val="20"/>
          <w:w w:val="105"/>
        </w:rPr>
        <w:t xml:space="preserve"> </w:t>
      </w:r>
      <w:r>
        <w:rPr>
          <w:rFonts w:ascii="Cambria" w:eastAsia="Cambria" w:hAnsi="Cambria"/>
          <w:w w:val="105"/>
          <w:sz w:val="20"/>
        </w:rPr>
        <w:t>𝑞</w:t>
      </w:r>
      <w:r>
        <w:rPr>
          <w:rFonts w:ascii="Cambria" w:eastAsia="Cambria" w:hAnsi="Cambria"/>
          <w:spacing w:val="32"/>
          <w:w w:val="105"/>
          <w:sz w:val="20"/>
        </w:rPr>
        <w:t xml:space="preserve"> </w:t>
      </w:r>
      <w:r>
        <w:rPr>
          <w:w w:val="105"/>
        </w:rPr>
        <w:t>and</w:t>
      </w:r>
      <w:r>
        <w:rPr>
          <w:spacing w:val="20"/>
          <w:w w:val="105"/>
        </w:rPr>
        <w:t xml:space="preserve"> </w:t>
      </w:r>
      <w:r>
        <w:rPr>
          <w:w w:val="105"/>
        </w:rPr>
        <w:t>the</w:t>
      </w:r>
      <w:r>
        <w:rPr>
          <w:spacing w:val="20"/>
          <w:w w:val="105"/>
        </w:rPr>
        <w:t xml:space="preserve"> </w:t>
      </w:r>
      <w:r>
        <w:rPr>
          <w:w w:val="105"/>
        </w:rPr>
        <w:t>cumulated</w:t>
      </w:r>
      <w:r>
        <w:rPr>
          <w:spacing w:val="20"/>
          <w:w w:val="105"/>
        </w:rPr>
        <w:t xml:space="preserve"> </w:t>
      </w:r>
      <w:r>
        <w:rPr>
          <w:w w:val="105"/>
        </w:rPr>
        <w:t>cash</w:t>
      </w:r>
      <w:r>
        <w:rPr>
          <w:spacing w:val="20"/>
          <w:w w:val="105"/>
        </w:rPr>
        <w:t xml:space="preserve"> </w:t>
      </w:r>
      <w:r>
        <w:rPr>
          <w:w w:val="105"/>
        </w:rPr>
        <w:t xml:space="preserve">held by the market maker is </w:t>
      </w:r>
      <w:r>
        <w:rPr>
          <w:rFonts w:ascii="Cambria" w:eastAsia="Cambria" w:hAnsi="Cambria"/>
          <w:w w:val="105"/>
          <w:sz w:val="20"/>
        </w:rPr>
        <w:t>𝐵</w:t>
      </w:r>
      <w:r>
        <w:rPr>
          <w:rFonts w:ascii="Cambria" w:eastAsia="Cambria" w:hAnsi="Cambria"/>
          <w:spacing w:val="32"/>
          <w:w w:val="105"/>
          <w:sz w:val="20"/>
        </w:rPr>
        <w:t xml:space="preserve"> </w:t>
      </w:r>
      <w:r>
        <w:rPr>
          <w:rFonts w:ascii="Lucida Sans" w:eastAsia="Lucida Sans" w:hAnsi="Lucida Sans"/>
          <w:w w:val="105"/>
        </w:rPr>
        <w:t>=</w:t>
      </w:r>
      <w:r>
        <w:rPr>
          <w:rFonts w:ascii="Lucida Sans" w:eastAsia="Lucida Sans" w:hAnsi="Lucida Sans"/>
          <w:spacing w:val="-9"/>
          <w:w w:val="105"/>
        </w:rPr>
        <w:t xml:space="preserve"> </w:t>
      </w:r>
      <w:r>
        <w:rPr>
          <w:rFonts w:ascii="Lucida Sans Unicode" w:eastAsia="Lucida Sans Unicode" w:hAnsi="Lucida Sans Unicode"/>
          <w:w w:val="105"/>
        </w:rPr>
        <w:t>−</w:t>
      </w:r>
      <w:proofErr w:type="gramStart"/>
      <w:r>
        <w:rPr>
          <w:rFonts w:ascii="Cambria" w:eastAsia="Cambria" w:hAnsi="Cambria"/>
          <w:w w:val="105"/>
          <w:sz w:val="20"/>
        </w:rPr>
        <w:t>𝐶</w:t>
      </w:r>
      <w:r>
        <w:rPr>
          <w:rFonts w:ascii="Lucida Sans Unicode" w:eastAsia="Lucida Sans Unicode" w:hAnsi="Lucida Sans Unicode"/>
          <w:w w:val="105"/>
        </w:rPr>
        <w:t>(</w:t>
      </w:r>
      <w:proofErr w:type="gramEnd"/>
      <w:r>
        <w:rPr>
          <w:w w:val="105"/>
        </w:rPr>
        <w:t>0</w:t>
      </w:r>
      <w:r>
        <w:rPr>
          <w:rFonts w:ascii="Lucida Sans Unicode" w:eastAsia="Lucida Sans Unicode" w:hAnsi="Lucida Sans Unicode"/>
          <w:w w:val="105"/>
        </w:rPr>
        <w:t>) +</w:t>
      </w:r>
      <w:r>
        <w:rPr>
          <w:rFonts w:ascii="Lucida Sans Unicode" w:eastAsia="Lucida Sans Unicode" w:hAnsi="Lucida Sans Unicode"/>
          <w:spacing w:val="-16"/>
          <w:w w:val="105"/>
        </w:rPr>
        <w:t xml:space="preserve"> </w:t>
      </w:r>
      <w:r>
        <w:rPr>
          <w:rFonts w:ascii="Cambria" w:eastAsia="Cambria" w:hAnsi="Cambria"/>
          <w:w w:val="105"/>
          <w:sz w:val="20"/>
        </w:rPr>
        <w:t>𝐶</w:t>
      </w:r>
      <w:r>
        <w:rPr>
          <w:rFonts w:ascii="Lucida Sans Unicode" w:eastAsia="Lucida Sans Unicode" w:hAnsi="Lucida Sans Unicode"/>
          <w:w w:val="105"/>
        </w:rPr>
        <w:t>(</w:t>
      </w:r>
      <w:r>
        <w:rPr>
          <w:rFonts w:ascii="Cambria" w:eastAsia="Cambria" w:hAnsi="Cambria"/>
          <w:w w:val="105"/>
          <w:sz w:val="20"/>
        </w:rPr>
        <w:t>𝑞</w:t>
      </w:r>
      <w:r>
        <w:rPr>
          <w:rFonts w:ascii="Lucida Sans Unicode" w:eastAsia="Lucida Sans Unicode" w:hAnsi="Lucida Sans Unicode"/>
          <w:w w:val="105"/>
        </w:rPr>
        <w:t>)</w:t>
      </w:r>
      <w:r>
        <w:rPr>
          <w:w w:val="105"/>
        </w:rPr>
        <w:t>.</w:t>
      </w:r>
    </w:p>
    <w:p w14:paraId="51E2350B" w14:textId="77777777" w:rsidR="00455FD9" w:rsidRDefault="00455FD9" w:rsidP="00455FD9">
      <w:pPr>
        <w:pStyle w:val="BodyText"/>
        <w:spacing w:before="99" w:line="216" w:lineRule="auto"/>
        <w:ind w:left="72" w:right="355" w:hanging="11"/>
        <w:jc w:val="both"/>
      </w:pPr>
      <w:r>
        <w:rPr>
          <w:w w:val="110"/>
        </w:rPr>
        <w:t>When</w:t>
      </w:r>
      <w:r>
        <w:rPr>
          <w:spacing w:val="-7"/>
          <w:w w:val="110"/>
        </w:rPr>
        <w:t xml:space="preserve"> </w:t>
      </w:r>
      <w:r>
        <w:rPr>
          <w:w w:val="110"/>
        </w:rPr>
        <w:t>outcome</w:t>
      </w:r>
      <w:r>
        <w:rPr>
          <w:spacing w:val="-5"/>
          <w:w w:val="110"/>
        </w:rPr>
        <w:t xml:space="preserve"> </w:t>
      </w:r>
      <w:r>
        <w:rPr>
          <w:rFonts w:ascii="Cambria" w:eastAsia="Cambria" w:hAnsi="Cambria"/>
          <w:w w:val="110"/>
          <w:sz w:val="20"/>
        </w:rPr>
        <w:t>𝜔</w:t>
      </w:r>
      <w:r>
        <w:rPr>
          <w:rFonts w:ascii="Cambria" w:eastAsia="Cambria" w:hAnsi="Cambria"/>
          <w:spacing w:val="15"/>
          <w:w w:val="110"/>
          <w:sz w:val="20"/>
        </w:rPr>
        <w:t xml:space="preserve"> </w:t>
      </w:r>
      <w:r>
        <w:rPr>
          <w:rFonts w:ascii="Lucida Sans Unicode" w:eastAsia="Lucida Sans Unicode" w:hAnsi="Lucida Sans Unicode"/>
        </w:rPr>
        <w:t>∈</w:t>
      </w:r>
      <w:r>
        <w:rPr>
          <w:rFonts w:ascii="Lucida Sans Unicode" w:eastAsia="Lucida Sans Unicode" w:hAnsi="Lucida Sans Unicode"/>
          <w:spacing w:val="-8"/>
        </w:rPr>
        <w:t xml:space="preserve"> </w:t>
      </w:r>
      <w:r>
        <w:rPr>
          <w:rFonts w:ascii="Arial" w:eastAsia="Arial" w:hAnsi="Arial"/>
          <w:w w:val="110"/>
          <w:sz w:val="20"/>
        </w:rPr>
        <w:t>Ω</w:t>
      </w:r>
      <w:r>
        <w:rPr>
          <w:rFonts w:ascii="Arial" w:eastAsia="Arial" w:hAnsi="Arial"/>
          <w:spacing w:val="-3"/>
          <w:w w:val="110"/>
          <w:sz w:val="20"/>
        </w:rPr>
        <w:t xml:space="preserve"> </w:t>
      </w:r>
      <w:r>
        <w:rPr>
          <w:w w:val="110"/>
        </w:rPr>
        <w:t>is</w:t>
      </w:r>
      <w:r>
        <w:rPr>
          <w:spacing w:val="-7"/>
          <w:w w:val="110"/>
        </w:rPr>
        <w:t xml:space="preserve"> </w:t>
      </w:r>
      <w:r>
        <w:rPr>
          <w:w w:val="110"/>
        </w:rPr>
        <w:t>realized,</w:t>
      </w:r>
      <w:r>
        <w:rPr>
          <w:spacing w:val="-7"/>
          <w:w w:val="110"/>
        </w:rPr>
        <w:t xml:space="preserve"> </w:t>
      </w:r>
      <w:r>
        <w:rPr>
          <w:w w:val="110"/>
        </w:rPr>
        <w:t>the</w:t>
      </w:r>
      <w:r>
        <w:rPr>
          <w:spacing w:val="-7"/>
          <w:w w:val="110"/>
        </w:rPr>
        <w:t xml:space="preserve"> </w:t>
      </w:r>
      <w:r>
        <w:rPr>
          <w:w w:val="110"/>
        </w:rPr>
        <w:t>market</w:t>
      </w:r>
      <w:r>
        <w:rPr>
          <w:spacing w:val="-7"/>
          <w:w w:val="110"/>
        </w:rPr>
        <w:t xml:space="preserve"> </w:t>
      </w:r>
      <w:r>
        <w:rPr>
          <w:w w:val="110"/>
        </w:rPr>
        <w:t>maker</w:t>
      </w:r>
      <w:r>
        <w:rPr>
          <w:spacing w:val="-7"/>
          <w:w w:val="110"/>
        </w:rPr>
        <w:t xml:space="preserve"> </w:t>
      </w:r>
      <w:r>
        <w:rPr>
          <w:w w:val="110"/>
        </w:rPr>
        <w:t>must</w:t>
      </w:r>
      <w:r>
        <w:rPr>
          <w:spacing w:val="-7"/>
          <w:w w:val="110"/>
        </w:rPr>
        <w:t xml:space="preserve"> </w:t>
      </w:r>
      <w:r>
        <w:rPr>
          <w:w w:val="110"/>
        </w:rPr>
        <w:t>pay</w:t>
      </w:r>
      <w:r>
        <w:rPr>
          <w:spacing w:val="-7"/>
          <w:w w:val="110"/>
        </w:rPr>
        <w:t xml:space="preserve"> </w:t>
      </w:r>
      <w:r>
        <w:rPr>
          <w:rFonts w:ascii="Cambria" w:eastAsia="Cambria" w:hAnsi="Cambria"/>
          <w:w w:val="110"/>
          <w:sz w:val="20"/>
        </w:rPr>
        <w:t>𝑞</w:t>
      </w:r>
      <w:r>
        <w:rPr>
          <w:rFonts w:ascii="Cambria" w:eastAsia="Cambria" w:hAnsi="Cambria"/>
          <w:w w:val="110"/>
          <w:sz w:val="20"/>
          <w:vertAlign w:val="subscript"/>
        </w:rPr>
        <w:t>𝜔</w:t>
      </w:r>
      <w:r>
        <w:rPr>
          <w:rFonts w:ascii="Cambria" w:eastAsia="Cambria" w:hAnsi="Cambria"/>
          <w:spacing w:val="19"/>
          <w:w w:val="110"/>
          <w:sz w:val="20"/>
        </w:rPr>
        <w:t xml:space="preserve"> </w:t>
      </w:r>
      <w:r>
        <w:rPr>
          <w:w w:val="110"/>
        </w:rPr>
        <w:t>tokens</w:t>
      </w:r>
      <w:r>
        <w:rPr>
          <w:spacing w:val="-7"/>
          <w:w w:val="110"/>
        </w:rPr>
        <w:t xml:space="preserve"> </w:t>
      </w:r>
      <w:r>
        <w:rPr>
          <w:w w:val="110"/>
        </w:rPr>
        <w:t>to</w:t>
      </w:r>
      <w:r>
        <w:rPr>
          <w:spacing w:val="-7"/>
          <w:w w:val="110"/>
        </w:rPr>
        <w:t xml:space="preserve"> </w:t>
      </w:r>
      <w:r>
        <w:rPr>
          <w:w w:val="110"/>
        </w:rPr>
        <w:t>holders</w:t>
      </w:r>
      <w:r>
        <w:rPr>
          <w:spacing w:val="-7"/>
          <w:w w:val="110"/>
        </w:rPr>
        <w:t xml:space="preserve"> </w:t>
      </w:r>
      <w:r>
        <w:rPr>
          <w:w w:val="110"/>
        </w:rPr>
        <w:t>of</w:t>
      </w:r>
      <w:r>
        <w:rPr>
          <w:spacing w:val="-7"/>
          <w:w w:val="110"/>
        </w:rPr>
        <w:t xml:space="preserve"> </w:t>
      </w:r>
      <w:r>
        <w:rPr>
          <w:w w:val="110"/>
        </w:rPr>
        <w:t>outcome</w:t>
      </w:r>
      <w:r>
        <w:rPr>
          <w:spacing w:val="-5"/>
          <w:w w:val="110"/>
        </w:rPr>
        <w:t xml:space="preserve"> </w:t>
      </w:r>
      <w:r>
        <w:rPr>
          <w:rFonts w:ascii="Cambria" w:eastAsia="Cambria" w:hAnsi="Cambria"/>
          <w:w w:val="110"/>
          <w:sz w:val="20"/>
        </w:rPr>
        <w:t>𝜔</w:t>
      </w:r>
      <w:r>
        <w:rPr>
          <w:w w:val="110"/>
        </w:rPr>
        <w:t>. Its terminal wealth is thus</w:t>
      </w:r>
    </w:p>
    <w:p w14:paraId="6E19D7C3" w14:textId="77777777" w:rsidR="00455FD9" w:rsidRDefault="00455FD9" w:rsidP="00455FD9">
      <w:pPr>
        <w:spacing w:line="324" w:lineRule="exact"/>
        <w:ind w:left="440" w:right="733"/>
        <w:jc w:val="center"/>
        <w:rPr>
          <w:rFonts w:ascii="Cambria" w:eastAsia="Cambria" w:hAnsi="Cambria"/>
          <w:sz w:val="20"/>
        </w:rPr>
      </w:pPr>
      <w:r>
        <w:rPr>
          <w:rFonts w:ascii="Cambria" w:eastAsia="Cambria" w:hAnsi="Cambria"/>
          <w:sz w:val="20"/>
        </w:rPr>
        <w:t>𝑊</w:t>
      </w:r>
      <w:r>
        <w:rPr>
          <w:rFonts w:ascii="Cambria" w:eastAsia="Cambria" w:hAnsi="Cambria"/>
          <w:spacing w:val="-19"/>
          <w:sz w:val="20"/>
        </w:rPr>
        <w:t xml:space="preserve"> </w:t>
      </w:r>
      <w:r>
        <w:rPr>
          <w:rFonts w:ascii="Lucida Sans Unicode" w:eastAsia="Lucida Sans Unicode" w:hAnsi="Lucida Sans Unicode"/>
        </w:rPr>
        <w:t>(</w:t>
      </w:r>
      <w:r>
        <w:rPr>
          <w:rFonts w:ascii="Cambria" w:eastAsia="Cambria" w:hAnsi="Cambria"/>
          <w:sz w:val="20"/>
        </w:rPr>
        <w:t>𝜔</w:t>
      </w:r>
      <w:r>
        <w:rPr>
          <w:rFonts w:ascii="Lucida Sans Unicode" w:eastAsia="Lucida Sans Unicode" w:hAnsi="Lucida Sans Unicode"/>
        </w:rPr>
        <w:t>)</w:t>
      </w:r>
      <w:r>
        <w:rPr>
          <w:rFonts w:ascii="Lucida Sans Unicode" w:eastAsia="Lucida Sans Unicode" w:hAnsi="Lucida Sans Unicode"/>
          <w:spacing w:val="-14"/>
        </w:rPr>
        <w:t xml:space="preserve"> </w:t>
      </w:r>
      <w:r>
        <w:rPr>
          <w:rFonts w:ascii="Lucida Sans" w:eastAsia="Lucida Sans" w:hAnsi="Lucida Sans"/>
        </w:rPr>
        <w:t>=</w:t>
      </w:r>
      <w:r>
        <w:rPr>
          <w:rFonts w:ascii="Lucida Sans" w:eastAsia="Lucida Sans" w:hAnsi="Lucida Sans"/>
          <w:spacing w:val="-11"/>
        </w:rPr>
        <w:t xml:space="preserve"> </w:t>
      </w:r>
      <w:r>
        <w:rPr>
          <w:rFonts w:ascii="Cambria" w:eastAsia="Cambria" w:hAnsi="Cambria"/>
          <w:sz w:val="20"/>
        </w:rPr>
        <w:t>𝐵</w:t>
      </w:r>
      <w:r>
        <w:rPr>
          <w:rFonts w:ascii="Cambria" w:eastAsia="Cambria" w:hAnsi="Cambria"/>
          <w:spacing w:val="3"/>
          <w:sz w:val="20"/>
        </w:rPr>
        <w:t xml:space="preserve"> </w:t>
      </w:r>
      <w:r>
        <w:rPr>
          <w:rFonts w:ascii="Lucida Sans Unicode" w:eastAsia="Lucida Sans Unicode" w:hAnsi="Lucida Sans Unicode"/>
        </w:rPr>
        <w:t>−</w:t>
      </w:r>
      <w:r>
        <w:rPr>
          <w:rFonts w:ascii="Lucida Sans Unicode" w:eastAsia="Lucida Sans Unicode" w:hAnsi="Lucida Sans Unicode"/>
          <w:spacing w:val="-22"/>
        </w:rPr>
        <w:t xml:space="preserve"> </w:t>
      </w:r>
      <w:r>
        <w:rPr>
          <w:rFonts w:ascii="Cambria" w:eastAsia="Cambria" w:hAnsi="Cambria"/>
          <w:sz w:val="20"/>
        </w:rPr>
        <w:t>𝑞</w:t>
      </w:r>
      <w:r>
        <w:rPr>
          <w:rFonts w:ascii="Cambria" w:eastAsia="Cambria" w:hAnsi="Cambria"/>
          <w:sz w:val="20"/>
          <w:vertAlign w:val="subscript"/>
        </w:rPr>
        <w:t>𝜔</w:t>
      </w:r>
      <w:r>
        <w:rPr>
          <w:rFonts w:ascii="Cambria" w:eastAsia="Cambria" w:hAnsi="Cambria"/>
          <w:spacing w:val="27"/>
          <w:sz w:val="20"/>
        </w:rPr>
        <w:t xml:space="preserve"> </w:t>
      </w:r>
      <w:r>
        <w:rPr>
          <w:rFonts w:ascii="Lucida Sans" w:eastAsia="Lucida Sans" w:hAnsi="Lucida Sans"/>
        </w:rPr>
        <w:t>=</w:t>
      </w:r>
      <w:r>
        <w:rPr>
          <w:rFonts w:ascii="Lucida Sans" w:eastAsia="Lucida Sans" w:hAnsi="Lucida Sans"/>
          <w:spacing w:val="-21"/>
        </w:rPr>
        <w:t xml:space="preserve"> </w:t>
      </w:r>
      <w:r>
        <w:rPr>
          <w:rFonts w:ascii="Cambria" w:eastAsia="Cambria" w:hAnsi="Cambria"/>
          <w:sz w:val="20"/>
        </w:rPr>
        <w:t>𝐶</w:t>
      </w:r>
      <w:r>
        <w:rPr>
          <w:rFonts w:ascii="Lucida Sans Unicode" w:eastAsia="Lucida Sans Unicode" w:hAnsi="Lucida Sans Unicode"/>
        </w:rPr>
        <w:t>(</w:t>
      </w:r>
      <w:r>
        <w:rPr>
          <w:rFonts w:ascii="Cambria" w:eastAsia="Cambria" w:hAnsi="Cambria"/>
          <w:sz w:val="20"/>
        </w:rPr>
        <w:t>𝑞</w:t>
      </w:r>
      <w:r>
        <w:rPr>
          <w:rFonts w:ascii="Lucida Sans Unicode" w:eastAsia="Lucida Sans Unicode" w:hAnsi="Lucida Sans Unicode"/>
        </w:rPr>
        <w:t>)</w:t>
      </w:r>
      <w:r>
        <w:rPr>
          <w:rFonts w:ascii="Lucida Sans Unicode" w:eastAsia="Lucida Sans Unicode" w:hAnsi="Lucida Sans Unicode"/>
          <w:spacing w:val="-14"/>
        </w:rPr>
        <w:t xml:space="preserve"> </w:t>
      </w:r>
      <w:r>
        <w:rPr>
          <w:rFonts w:ascii="Lucida Sans Unicode" w:eastAsia="Lucida Sans Unicode" w:hAnsi="Lucida Sans Unicode"/>
        </w:rPr>
        <w:t>−</w:t>
      </w:r>
      <w:r>
        <w:rPr>
          <w:rFonts w:ascii="Lucida Sans Unicode" w:eastAsia="Lucida Sans Unicode" w:hAnsi="Lucida Sans Unicode"/>
          <w:spacing w:val="-24"/>
        </w:rPr>
        <w:t xml:space="preserve"> </w:t>
      </w:r>
      <w:proofErr w:type="gramStart"/>
      <w:r>
        <w:rPr>
          <w:rFonts w:ascii="Cambria" w:eastAsia="Cambria" w:hAnsi="Cambria"/>
          <w:sz w:val="20"/>
        </w:rPr>
        <w:t>𝐶</w:t>
      </w:r>
      <w:r>
        <w:rPr>
          <w:rFonts w:ascii="Lucida Sans Unicode" w:eastAsia="Lucida Sans Unicode" w:hAnsi="Lucida Sans Unicode"/>
        </w:rPr>
        <w:t>(</w:t>
      </w:r>
      <w:proofErr w:type="gramEnd"/>
      <w:r>
        <w:t>0</w:t>
      </w:r>
      <w:r>
        <w:rPr>
          <w:rFonts w:ascii="Lucida Sans Unicode" w:eastAsia="Lucida Sans Unicode" w:hAnsi="Lucida Sans Unicode"/>
        </w:rPr>
        <w:t>)</w:t>
      </w:r>
      <w:r>
        <w:rPr>
          <w:rFonts w:ascii="Lucida Sans Unicode" w:eastAsia="Lucida Sans Unicode" w:hAnsi="Lucida Sans Unicode"/>
          <w:spacing w:val="-14"/>
        </w:rPr>
        <w:t xml:space="preserve"> </w:t>
      </w:r>
      <w:r>
        <w:rPr>
          <w:rFonts w:ascii="Lucida Sans Unicode" w:eastAsia="Lucida Sans Unicode" w:hAnsi="Lucida Sans Unicode"/>
        </w:rPr>
        <w:t>−</w:t>
      </w:r>
      <w:r>
        <w:rPr>
          <w:rFonts w:ascii="Lucida Sans Unicode" w:eastAsia="Lucida Sans Unicode" w:hAnsi="Lucida Sans Unicode"/>
          <w:spacing w:val="-22"/>
        </w:rPr>
        <w:t xml:space="preserve"> </w:t>
      </w:r>
      <w:r>
        <w:rPr>
          <w:rFonts w:ascii="Cambria" w:eastAsia="Cambria" w:hAnsi="Cambria"/>
          <w:spacing w:val="-5"/>
          <w:sz w:val="20"/>
        </w:rPr>
        <w:t>𝑞</w:t>
      </w:r>
      <w:r>
        <w:rPr>
          <w:rFonts w:ascii="Cambria" w:eastAsia="Cambria" w:hAnsi="Cambria"/>
          <w:spacing w:val="-5"/>
          <w:sz w:val="20"/>
          <w:vertAlign w:val="subscript"/>
        </w:rPr>
        <w:t>𝜔</w:t>
      </w:r>
      <w:r>
        <w:rPr>
          <w:rFonts w:ascii="Cambria" w:eastAsia="Cambria" w:hAnsi="Cambria"/>
          <w:spacing w:val="-5"/>
          <w:sz w:val="20"/>
        </w:rPr>
        <w:t>.</w:t>
      </w:r>
    </w:p>
    <w:p w14:paraId="70773BD6" w14:textId="77777777" w:rsidR="00455FD9" w:rsidRDefault="00455FD9" w:rsidP="00455FD9">
      <w:pPr>
        <w:pStyle w:val="BodyText"/>
        <w:spacing w:before="180"/>
        <w:ind w:left="66"/>
      </w:pPr>
      <w:r>
        <w:rPr>
          <w:w w:val="105"/>
        </w:rPr>
        <w:t>The</w:t>
      </w:r>
      <w:r>
        <w:rPr>
          <w:spacing w:val="-5"/>
          <w:w w:val="105"/>
        </w:rPr>
        <w:t xml:space="preserve"> </w:t>
      </w:r>
      <w:r>
        <w:rPr>
          <w:w w:val="105"/>
        </w:rPr>
        <w:t>worst-case</w:t>
      </w:r>
      <w:r>
        <w:rPr>
          <w:spacing w:val="-4"/>
          <w:w w:val="105"/>
        </w:rPr>
        <w:t xml:space="preserve"> </w:t>
      </w:r>
      <w:r>
        <w:rPr>
          <w:w w:val="105"/>
        </w:rPr>
        <w:t>loss</w:t>
      </w:r>
      <w:r>
        <w:rPr>
          <w:spacing w:val="-4"/>
          <w:w w:val="105"/>
        </w:rPr>
        <w:t xml:space="preserve"> </w:t>
      </w:r>
      <w:r>
        <w:rPr>
          <w:spacing w:val="-5"/>
          <w:w w:val="105"/>
        </w:rPr>
        <w:t>is</w:t>
      </w:r>
    </w:p>
    <w:p w14:paraId="293F8571" w14:textId="77777777" w:rsidR="00455FD9" w:rsidRDefault="00455FD9" w:rsidP="00455FD9">
      <w:pPr>
        <w:spacing w:before="166"/>
        <w:ind w:right="277"/>
        <w:jc w:val="center"/>
        <w:rPr>
          <w:rFonts w:ascii="Cambria" w:eastAsia="Cambria" w:hAnsi="Cambria"/>
          <w:sz w:val="20"/>
        </w:rPr>
      </w:pPr>
      <w:r>
        <w:rPr>
          <w:rFonts w:ascii="Cambria" w:eastAsia="Cambria" w:hAnsi="Cambria"/>
          <w:noProof/>
          <w:sz w:val="20"/>
        </w:rPr>
        <mc:AlternateContent>
          <mc:Choice Requires="wps">
            <w:drawing>
              <wp:anchor distT="0" distB="0" distL="0" distR="0" simplePos="0" relativeHeight="251667456" behindDoc="1" locked="0" layoutInCell="1" allowOverlap="1" wp14:anchorId="4C71E9BA" wp14:editId="49205A70">
                <wp:simplePos x="0" y="0"/>
                <wp:positionH relativeFrom="page">
                  <wp:posOffset>2593073</wp:posOffset>
                </wp:positionH>
                <wp:positionV relativeFrom="paragraph">
                  <wp:posOffset>288799</wp:posOffset>
                </wp:positionV>
                <wp:extent cx="48260" cy="1047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4775"/>
                        </a:xfrm>
                        <a:prstGeom prst="rect">
                          <a:avLst/>
                        </a:prstGeom>
                      </wps:spPr>
                      <wps:txbx>
                        <w:txbxContent>
                          <w:p w14:paraId="7C38CAD3" w14:textId="77777777" w:rsidR="00455FD9" w:rsidRDefault="00455FD9" w:rsidP="00455FD9">
                            <w:pPr>
                              <w:spacing w:line="163" w:lineRule="exact"/>
                              <w:rPr>
                                <w:rFonts w:ascii="Cambria" w:eastAsia="Cambria"/>
                                <w:sz w:val="14"/>
                              </w:rPr>
                            </w:pPr>
                            <w:r>
                              <w:rPr>
                                <w:rFonts w:ascii="Cambria" w:eastAsia="Cambria"/>
                                <w:spacing w:val="-10"/>
                                <w:sz w:val="14"/>
                              </w:rPr>
                              <w:t>𝑞</w:t>
                            </w:r>
                          </w:p>
                        </w:txbxContent>
                      </wps:txbx>
                      <wps:bodyPr wrap="square" lIns="0" tIns="0" rIns="0" bIns="0" rtlCol="0">
                        <a:noAutofit/>
                      </wps:bodyPr>
                    </wps:wsp>
                  </a:graphicData>
                </a:graphic>
              </wp:anchor>
            </w:drawing>
          </mc:Choice>
          <mc:Fallback>
            <w:pict>
              <v:shape w14:anchorId="4C71E9BA" id="Textbox 25" o:spid="_x0000_s1034" type="#_x0000_t202" style="position:absolute;left:0;text-align:left;margin-left:204.2pt;margin-top:22.75pt;width:3.8pt;height:8.2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" filled="f" stroked="f">
                <v:textbox inset="0,0,0,0">
                  <w:txbxContent>
                    <w:p w14:paraId="7C38CAD3" w14:textId="77777777" w:rsidR="00455FD9" w:rsidRDefault="00455FD9" w:rsidP="00455FD9">
                      <w:pPr>
                        <w:spacing w:line="163" w:lineRule="exact"/>
                        <w:rPr>
                          <w:rFonts w:ascii="Cambria" w:eastAsia="Cambria"/>
                          <w:sz w:val="14"/>
                        </w:rPr>
                      </w:pPr>
                      <w:r>
                        <w:rPr>
                          <w:rFonts w:ascii="Cambria" w:eastAsia="Cambria"/>
                          <w:spacing w:val="-10"/>
                          <w:sz w:val="14"/>
                        </w:rPr>
                        <w:t>𝑞</w:t>
                      </w:r>
                    </w:p>
                  </w:txbxContent>
                </v:textbox>
                <w10:wrap anchorx="page"/>
              </v:shape>
            </w:pict>
          </mc:Fallback>
        </mc:AlternateContent>
      </w:r>
      <w:r>
        <w:rPr>
          <w:rFonts w:ascii="Cambria" w:eastAsia="Cambria" w:hAnsi="Cambria"/>
          <w:noProof/>
          <w:sz w:val="20"/>
        </w:rPr>
        <mc:AlternateContent>
          <mc:Choice Requires="wps">
            <w:drawing>
              <wp:anchor distT="0" distB="0" distL="0" distR="0" simplePos="0" relativeHeight="251668480" behindDoc="1" locked="0" layoutInCell="1" allowOverlap="1" wp14:anchorId="793A5AAB" wp14:editId="4EB5461C">
                <wp:simplePos x="0" y="0"/>
                <wp:positionH relativeFrom="page">
                  <wp:posOffset>2829521</wp:posOffset>
                </wp:positionH>
                <wp:positionV relativeFrom="paragraph">
                  <wp:posOffset>263463</wp:posOffset>
                </wp:positionV>
                <wp:extent cx="213995" cy="1054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05410"/>
                        </a:xfrm>
                        <a:prstGeom prst="rect">
                          <a:avLst/>
                        </a:prstGeom>
                      </wps:spPr>
                      <wps:txbx>
                        <w:txbxContent>
                          <w:p w14:paraId="4464B0C1" w14:textId="77777777" w:rsidR="00455FD9" w:rsidRDefault="00455FD9" w:rsidP="00455FD9">
                            <w:pPr>
                              <w:spacing w:line="166" w:lineRule="exact"/>
                              <w:rPr>
                                <w:rFonts w:ascii="Arial" w:eastAsia="Arial" w:hAnsi="Arial"/>
                                <w:sz w:val="14"/>
                              </w:rPr>
                            </w:pPr>
                            <w:r>
                              <w:rPr>
                                <w:rFonts w:ascii="Cambria" w:eastAsia="Cambria" w:hAnsi="Cambria"/>
                                <w:spacing w:val="-5"/>
                                <w:w w:val="90"/>
                                <w:sz w:val="14"/>
                              </w:rPr>
                              <w:t>𝜔</w:t>
                            </w:r>
                            <w:r>
                              <w:rPr>
                                <w:rFonts w:ascii="Lucida Sans Unicode" w:eastAsia="Lucida Sans Unicode" w:hAnsi="Lucida Sans Unicode"/>
                                <w:spacing w:val="-5"/>
                                <w:w w:val="90"/>
                                <w:sz w:val="16"/>
                              </w:rPr>
                              <w:t>∈</w:t>
                            </w:r>
                            <w:r>
                              <w:rPr>
                                <w:rFonts w:ascii="Arial" w:eastAsia="Arial" w:hAnsi="Arial"/>
                                <w:spacing w:val="-5"/>
                                <w:w w:val="90"/>
                                <w:sz w:val="14"/>
                              </w:rPr>
                              <w:t>Ω</w:t>
                            </w:r>
                          </w:p>
                        </w:txbxContent>
                      </wps:txbx>
                      <wps:bodyPr wrap="square" lIns="0" tIns="0" rIns="0" bIns="0" rtlCol="0">
                        <a:noAutofit/>
                      </wps:bodyPr>
                    </wps:wsp>
                  </a:graphicData>
                </a:graphic>
              </wp:anchor>
            </w:drawing>
          </mc:Choice>
          <mc:Fallback>
            <w:pict>
              <v:shape w14:anchorId="793A5AAB" id="Textbox 26" o:spid="_x0000_s1035" type="#_x0000_t202" style="position:absolute;left:0;text-align:left;margin-left:222.8pt;margin-top:20.75pt;width:16.85pt;height:8.3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" filled="f" stroked="f">
                <v:textbox inset="0,0,0,0">
                  <w:txbxContent>
                    <w:p w14:paraId="4464B0C1" w14:textId="77777777" w:rsidR="00455FD9" w:rsidRDefault="00455FD9" w:rsidP="00455FD9">
                      <w:pPr>
                        <w:spacing w:line="166" w:lineRule="exact"/>
                        <w:rPr>
                          <w:rFonts w:ascii="Arial" w:eastAsia="Arial" w:hAnsi="Arial"/>
                          <w:sz w:val="14"/>
                        </w:rPr>
                      </w:pPr>
                      <w:r>
                        <w:rPr>
                          <w:rFonts w:ascii="Cambria" w:eastAsia="Cambria" w:hAnsi="Cambria"/>
                          <w:spacing w:val="-5"/>
                          <w:w w:val="90"/>
                          <w:sz w:val="14"/>
                        </w:rPr>
                        <w:t>𝜔</w:t>
                      </w:r>
                      <w:r>
                        <w:rPr>
                          <w:rFonts w:ascii="Lucida Sans Unicode" w:eastAsia="Lucida Sans Unicode" w:hAnsi="Lucida Sans Unicode"/>
                          <w:spacing w:val="-5"/>
                          <w:w w:val="90"/>
                          <w:sz w:val="16"/>
                        </w:rPr>
                        <w:t>∈</w:t>
                      </w:r>
                      <w:r>
                        <w:rPr>
                          <w:rFonts w:ascii="Arial" w:eastAsia="Arial" w:hAnsi="Arial"/>
                          <w:spacing w:val="-5"/>
                          <w:w w:val="90"/>
                          <w:sz w:val="14"/>
                        </w:rPr>
                        <w:t>Ω</w:t>
                      </w:r>
                    </w:p>
                  </w:txbxContent>
                </v:textbox>
                <w10:wrap anchorx="page"/>
              </v:shape>
            </w:pict>
          </mc:Fallback>
        </mc:AlternateContent>
      </w:r>
      <w:r>
        <w:rPr>
          <w:rFonts w:ascii="Cambria" w:eastAsia="Cambria" w:hAnsi="Cambria"/>
          <w:noProof/>
          <w:sz w:val="20"/>
        </w:rPr>
        <mc:AlternateContent>
          <mc:Choice Requires="wps">
            <w:drawing>
              <wp:anchor distT="0" distB="0" distL="0" distR="0" simplePos="0" relativeHeight="251669504" behindDoc="1" locked="0" layoutInCell="1" allowOverlap="1" wp14:anchorId="1B4F80E8" wp14:editId="54110ADD">
                <wp:simplePos x="0" y="0"/>
                <wp:positionH relativeFrom="page">
                  <wp:posOffset>4457052</wp:posOffset>
                </wp:positionH>
                <wp:positionV relativeFrom="paragraph">
                  <wp:posOffset>288799</wp:posOffset>
                </wp:positionV>
                <wp:extent cx="48260" cy="1047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4775"/>
                        </a:xfrm>
                        <a:prstGeom prst="rect">
                          <a:avLst/>
                        </a:prstGeom>
                      </wps:spPr>
                      <wps:txbx>
                        <w:txbxContent>
                          <w:p w14:paraId="07912CAF" w14:textId="77777777" w:rsidR="00455FD9" w:rsidRDefault="00455FD9" w:rsidP="00455FD9">
                            <w:pPr>
                              <w:spacing w:line="163" w:lineRule="exact"/>
                              <w:rPr>
                                <w:rFonts w:ascii="Cambria" w:eastAsia="Cambria"/>
                                <w:sz w:val="14"/>
                              </w:rPr>
                            </w:pPr>
                            <w:r>
                              <w:rPr>
                                <w:rFonts w:ascii="Cambria" w:eastAsia="Cambria"/>
                                <w:spacing w:val="-10"/>
                                <w:sz w:val="14"/>
                              </w:rPr>
                              <w:t>𝑞</w:t>
                            </w:r>
                          </w:p>
                        </w:txbxContent>
                      </wps:txbx>
                      <wps:bodyPr wrap="square" lIns="0" tIns="0" rIns="0" bIns="0" rtlCol="0">
                        <a:noAutofit/>
                      </wps:bodyPr>
                    </wps:wsp>
                  </a:graphicData>
                </a:graphic>
              </wp:anchor>
            </w:drawing>
          </mc:Choice>
          <mc:Fallback>
            <w:pict>
              <v:shape w14:anchorId="1B4F80E8" id="Textbox 27" o:spid="_x0000_s1036" type="#_x0000_t202" style="position:absolute;left:0;text-align:left;margin-left:350.95pt;margin-top:22.75pt;width:3.8pt;height:8.2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" filled="f" stroked="f">
                <v:textbox inset="0,0,0,0">
                  <w:txbxContent>
                    <w:p w14:paraId="07912CAF" w14:textId="77777777" w:rsidR="00455FD9" w:rsidRDefault="00455FD9" w:rsidP="00455FD9">
                      <w:pPr>
                        <w:spacing w:line="163" w:lineRule="exact"/>
                        <w:rPr>
                          <w:rFonts w:ascii="Cambria" w:eastAsia="Cambria"/>
                          <w:sz w:val="14"/>
                        </w:rPr>
                      </w:pPr>
                      <w:r>
                        <w:rPr>
                          <w:rFonts w:ascii="Cambria" w:eastAsia="Cambria"/>
                          <w:spacing w:val="-10"/>
                          <w:sz w:val="14"/>
                        </w:rPr>
                        <w:t>𝑞</w:t>
                      </w:r>
                    </w:p>
                  </w:txbxContent>
                </v:textbox>
                <w10:wrap anchorx="page"/>
              </v:shape>
            </w:pict>
          </mc:Fallback>
        </mc:AlternateContent>
      </w:r>
      <w:r>
        <w:rPr>
          <w:rFonts w:ascii="Cambria" w:eastAsia="Cambria" w:hAnsi="Cambria"/>
          <w:noProof/>
          <w:sz w:val="20"/>
        </w:rPr>
        <mc:AlternateContent>
          <mc:Choice Requires="wps">
            <w:drawing>
              <wp:anchor distT="0" distB="0" distL="0" distR="0" simplePos="0" relativeHeight="251670528" behindDoc="1" locked="0" layoutInCell="1" allowOverlap="1" wp14:anchorId="2CDA9E2C" wp14:editId="59F2C850">
                <wp:simplePos x="0" y="0"/>
                <wp:positionH relativeFrom="page">
                  <wp:posOffset>4789779</wp:posOffset>
                </wp:positionH>
                <wp:positionV relativeFrom="paragraph">
                  <wp:posOffset>264784</wp:posOffset>
                </wp:positionV>
                <wp:extent cx="27305" cy="1047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04775"/>
                        </a:xfrm>
                        <a:prstGeom prst="rect">
                          <a:avLst/>
                        </a:prstGeom>
                      </wps:spPr>
                      <wps:txbx>
                        <w:txbxContent>
                          <w:p w14:paraId="32EF3CDA" w14:textId="77777777" w:rsidR="00455FD9" w:rsidRDefault="00455FD9" w:rsidP="00455FD9">
                            <w:pPr>
                              <w:spacing w:line="163" w:lineRule="exact"/>
                              <w:rPr>
                                <w:rFonts w:ascii="Cambria" w:eastAsia="Cambria"/>
                                <w:sz w:val="14"/>
                              </w:rPr>
                            </w:pPr>
                            <w:r>
                              <w:rPr>
                                <w:rFonts w:ascii="Cambria" w:eastAsia="Cambria"/>
                                <w:spacing w:val="-13"/>
                                <w:sz w:val="14"/>
                              </w:rPr>
                              <w:t>𝑖</w:t>
                            </w:r>
                          </w:p>
                        </w:txbxContent>
                      </wps:txbx>
                      <wps:bodyPr wrap="square" lIns="0" tIns="0" rIns="0" bIns="0" rtlCol="0">
                        <a:noAutofit/>
                      </wps:bodyPr>
                    </wps:wsp>
                  </a:graphicData>
                </a:graphic>
              </wp:anchor>
            </w:drawing>
          </mc:Choice>
          <mc:Fallback>
            <w:pict>
              <v:shape w14:anchorId="2CDA9E2C" id="Textbox 28" o:spid="_x0000_s1037" type="#_x0000_t202" style="position:absolute;left:0;text-align:left;margin-left:377.15pt;margin-top:20.85pt;width:2.15pt;height:8.2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" filled="f" stroked="f">
                <v:textbox inset="0,0,0,0">
                  <w:txbxContent>
                    <w:p w14:paraId="32EF3CDA" w14:textId="77777777" w:rsidR="00455FD9" w:rsidRDefault="00455FD9" w:rsidP="00455FD9">
                      <w:pPr>
                        <w:spacing w:line="163" w:lineRule="exact"/>
                        <w:rPr>
                          <w:rFonts w:ascii="Cambria" w:eastAsia="Cambria"/>
                          <w:sz w:val="14"/>
                        </w:rPr>
                      </w:pPr>
                      <w:r>
                        <w:rPr>
                          <w:rFonts w:ascii="Cambria" w:eastAsia="Cambria"/>
                          <w:spacing w:val="-13"/>
                          <w:sz w:val="14"/>
                        </w:rPr>
                        <w:t>𝑖</w:t>
                      </w:r>
                    </w:p>
                  </w:txbxContent>
                </v:textbox>
                <w10:wrap anchorx="page"/>
              </v:shape>
            </w:pict>
          </mc:Fallback>
        </mc:AlternateContent>
      </w:r>
      <w:r>
        <w:rPr>
          <w:rFonts w:ascii="Cambria" w:eastAsia="Cambria" w:hAnsi="Cambria"/>
          <w:sz w:val="20"/>
        </w:rPr>
        <w:t>𝐿</w:t>
      </w:r>
      <w:r>
        <w:rPr>
          <w:position w:val="-2"/>
          <w:sz w:val="16"/>
        </w:rPr>
        <w:t>max</w:t>
      </w:r>
      <w:r>
        <w:rPr>
          <w:spacing w:val="36"/>
          <w:position w:val="-2"/>
          <w:sz w:val="16"/>
        </w:rPr>
        <w:t xml:space="preserve"> </w:t>
      </w:r>
      <w:r>
        <w:rPr>
          <w:rFonts w:ascii="Lucida Sans" w:eastAsia="Lucida Sans" w:hAnsi="Lucida Sans"/>
        </w:rPr>
        <w:t>=</w:t>
      </w:r>
      <w:r>
        <w:rPr>
          <w:rFonts w:ascii="Lucida Sans" w:eastAsia="Lucida Sans" w:hAnsi="Lucida Sans"/>
          <w:spacing w:val="-15"/>
        </w:rPr>
        <w:t xml:space="preserve"> </w:t>
      </w:r>
      <w:r>
        <w:t>sup</w:t>
      </w:r>
      <w:r>
        <w:rPr>
          <w:rFonts w:ascii="Arial" w:eastAsia="Arial" w:hAnsi="Arial"/>
          <w:spacing w:val="55"/>
          <w:w w:val="150"/>
          <w:position w:val="24"/>
        </w:rPr>
        <w:t xml:space="preserve"> </w:t>
      </w:r>
      <w:proofErr w:type="gramStart"/>
      <w:r>
        <w:t>max</w:t>
      </w:r>
      <w:r>
        <w:rPr>
          <w:rFonts w:ascii="Lucida Sans Unicode" w:eastAsia="Lucida Sans Unicode" w:hAnsi="Lucida Sans Unicode"/>
        </w:rPr>
        <w:t>[</w:t>
      </w:r>
      <w:proofErr w:type="gramEnd"/>
      <w:r>
        <w:rPr>
          <w:rFonts w:ascii="Cambria" w:eastAsia="Cambria" w:hAnsi="Cambria"/>
          <w:sz w:val="20"/>
        </w:rPr>
        <w:t>𝑞</w:t>
      </w:r>
      <w:r>
        <w:rPr>
          <w:rFonts w:ascii="Cambria" w:eastAsia="Cambria" w:hAnsi="Cambria"/>
          <w:sz w:val="20"/>
          <w:vertAlign w:val="subscript"/>
        </w:rPr>
        <w:t>𝜔</w:t>
      </w:r>
      <w:r>
        <w:rPr>
          <w:rFonts w:ascii="Cambria" w:eastAsia="Cambria" w:hAnsi="Cambria"/>
          <w:spacing w:val="25"/>
          <w:sz w:val="20"/>
        </w:rPr>
        <w:t xml:space="preserve"> </w:t>
      </w:r>
      <w:r>
        <w:rPr>
          <w:rFonts w:ascii="Lucida Sans Unicode" w:eastAsia="Lucida Sans Unicode" w:hAnsi="Lucida Sans Unicode"/>
        </w:rPr>
        <w:t>−</w:t>
      </w:r>
      <w:r>
        <w:rPr>
          <w:rFonts w:ascii="Lucida Sans Unicode" w:eastAsia="Lucida Sans Unicode" w:hAnsi="Lucida Sans Unicode"/>
          <w:spacing w:val="-20"/>
        </w:rPr>
        <w:t xml:space="preserve"> </w:t>
      </w:r>
      <w:r>
        <w:rPr>
          <w:rFonts w:ascii="Cambria" w:eastAsia="Cambria" w:hAnsi="Cambria"/>
          <w:sz w:val="20"/>
        </w:rPr>
        <w:t>𝐶</w:t>
      </w:r>
      <w:r>
        <w:rPr>
          <w:rFonts w:ascii="Lucida Sans Unicode" w:eastAsia="Lucida Sans Unicode" w:hAnsi="Lucida Sans Unicode"/>
        </w:rPr>
        <w:t>(</w:t>
      </w:r>
      <w:r>
        <w:rPr>
          <w:rFonts w:ascii="Cambria" w:eastAsia="Cambria" w:hAnsi="Cambria"/>
          <w:sz w:val="20"/>
        </w:rPr>
        <w:t>𝑞</w:t>
      </w:r>
      <w:r>
        <w:rPr>
          <w:rFonts w:ascii="Lucida Sans Unicode" w:eastAsia="Lucida Sans Unicode" w:hAnsi="Lucida Sans Unicode"/>
        </w:rPr>
        <w:t>)</w:t>
      </w:r>
      <w:r>
        <w:rPr>
          <w:rFonts w:ascii="Lucida Sans Unicode" w:eastAsia="Lucida Sans Unicode" w:hAnsi="Lucida Sans Unicode"/>
          <w:spacing w:val="-6"/>
        </w:rPr>
        <w:t xml:space="preserve"> </w:t>
      </w:r>
      <w:r>
        <w:rPr>
          <w:rFonts w:ascii="Lucida Sans Unicode" w:eastAsia="Lucida Sans Unicode" w:hAnsi="Lucida Sans Unicode"/>
        </w:rPr>
        <w:t>+</w:t>
      </w:r>
      <w:r>
        <w:rPr>
          <w:rFonts w:ascii="Lucida Sans Unicode" w:eastAsia="Lucida Sans Unicode" w:hAnsi="Lucida Sans Unicode"/>
          <w:spacing w:val="-20"/>
        </w:rPr>
        <w:t xml:space="preserve"> </w:t>
      </w:r>
      <w:r>
        <w:rPr>
          <w:rFonts w:ascii="Cambria" w:eastAsia="Cambria" w:hAnsi="Cambria"/>
          <w:spacing w:val="11"/>
          <w:sz w:val="20"/>
        </w:rPr>
        <w:t>𝐶</w:t>
      </w:r>
      <w:r>
        <w:rPr>
          <w:rFonts w:ascii="Lucida Sans Unicode" w:eastAsia="Lucida Sans Unicode" w:hAnsi="Lucida Sans Unicode"/>
          <w:spacing w:val="11"/>
        </w:rPr>
        <w:t>(</w:t>
      </w:r>
      <w:r>
        <w:rPr>
          <w:spacing w:val="11"/>
        </w:rPr>
        <w:t>0</w:t>
      </w:r>
      <w:r>
        <w:rPr>
          <w:rFonts w:ascii="Lucida Sans Unicode" w:eastAsia="Lucida Sans Unicode" w:hAnsi="Lucida Sans Unicode"/>
          <w:spacing w:val="11"/>
        </w:rPr>
        <w:t>)]</w:t>
      </w:r>
      <w:r>
        <w:rPr>
          <w:rFonts w:ascii="Arial" w:eastAsia="Arial" w:hAnsi="Arial"/>
          <w:spacing w:val="77"/>
          <w:w w:val="150"/>
          <w:position w:val="24"/>
        </w:rPr>
        <w:t xml:space="preserve"> </w:t>
      </w:r>
      <w:r>
        <w:rPr>
          <w:rFonts w:ascii="Lucida Sans" w:eastAsia="Lucida Sans" w:hAnsi="Lucida Sans"/>
        </w:rPr>
        <w:t>=</w:t>
      </w:r>
      <w:r>
        <w:rPr>
          <w:rFonts w:ascii="Lucida Sans" w:eastAsia="Lucida Sans" w:hAnsi="Lucida Sans"/>
          <w:spacing w:val="-15"/>
        </w:rPr>
        <w:t xml:space="preserve"> </w:t>
      </w:r>
      <w:r>
        <w:t>sup</w:t>
      </w:r>
      <w:r>
        <w:rPr>
          <w:rFonts w:ascii="Arial" w:eastAsia="Arial" w:hAnsi="Arial"/>
          <w:spacing w:val="58"/>
          <w:w w:val="150"/>
          <w:position w:val="31"/>
        </w:rPr>
        <w:t xml:space="preserve"> </w:t>
      </w:r>
      <w:r>
        <w:t>max</w:t>
      </w:r>
      <w:r>
        <w:rPr>
          <w:rFonts w:ascii="Lucida Sans Unicode" w:eastAsia="Lucida Sans Unicode" w:hAnsi="Lucida Sans Unicode"/>
        </w:rPr>
        <w:t>[</w:t>
      </w:r>
      <w:r>
        <w:rPr>
          <w:rFonts w:ascii="Cambria" w:eastAsia="Cambria" w:hAnsi="Cambria"/>
          <w:sz w:val="20"/>
        </w:rPr>
        <w:t>𝑞</w:t>
      </w:r>
      <w:r>
        <w:rPr>
          <w:rFonts w:ascii="Cambria" w:eastAsia="Cambria" w:hAnsi="Cambria"/>
          <w:sz w:val="20"/>
          <w:vertAlign w:val="subscript"/>
        </w:rPr>
        <w:t>𝑖</w:t>
      </w:r>
      <w:r>
        <w:rPr>
          <w:rFonts w:ascii="Cambria" w:eastAsia="Cambria" w:hAnsi="Cambria"/>
          <w:spacing w:val="20"/>
          <w:sz w:val="20"/>
        </w:rPr>
        <w:t xml:space="preserve"> </w:t>
      </w:r>
      <w:r>
        <w:rPr>
          <w:rFonts w:ascii="Lucida Sans Unicode" w:eastAsia="Lucida Sans Unicode" w:hAnsi="Lucida Sans Unicode"/>
        </w:rPr>
        <w:t>−</w:t>
      </w:r>
      <w:r>
        <w:rPr>
          <w:rFonts w:ascii="Lucida Sans Unicode" w:eastAsia="Lucida Sans Unicode" w:hAnsi="Lucida Sans Unicode"/>
          <w:spacing w:val="-20"/>
        </w:rPr>
        <w:t xml:space="preserve"> </w:t>
      </w:r>
      <w:r>
        <w:rPr>
          <w:rFonts w:ascii="Cambria" w:eastAsia="Cambria" w:hAnsi="Cambria"/>
          <w:sz w:val="20"/>
        </w:rPr>
        <w:t>𝐶</w:t>
      </w:r>
      <w:r>
        <w:rPr>
          <w:rFonts w:ascii="Lucida Sans Unicode" w:eastAsia="Lucida Sans Unicode" w:hAnsi="Lucida Sans Unicode"/>
        </w:rPr>
        <w:t>(</w:t>
      </w:r>
      <w:r>
        <w:rPr>
          <w:rFonts w:ascii="Cambria" w:eastAsia="Cambria" w:hAnsi="Cambria"/>
          <w:sz w:val="20"/>
        </w:rPr>
        <w:t>𝑞</w:t>
      </w:r>
      <w:r>
        <w:rPr>
          <w:rFonts w:ascii="Lucida Sans Unicode" w:eastAsia="Lucida Sans Unicode" w:hAnsi="Lucida Sans Unicode"/>
        </w:rPr>
        <w:t>)]</w:t>
      </w:r>
      <w:r>
        <w:rPr>
          <w:rFonts w:ascii="Lucida Sans Unicode" w:eastAsia="Lucida Sans Unicode" w:hAnsi="Lucida Sans Unicode"/>
          <w:spacing w:val="-3"/>
        </w:rPr>
        <w:t xml:space="preserve"> </w:t>
      </w:r>
      <w:r>
        <w:rPr>
          <w:rFonts w:ascii="Lucida Sans Unicode" w:eastAsia="Lucida Sans Unicode" w:hAnsi="Lucida Sans Unicode"/>
        </w:rPr>
        <w:t>+</w:t>
      </w:r>
      <w:r>
        <w:rPr>
          <w:rFonts w:ascii="Lucida Sans Unicode" w:eastAsia="Lucida Sans Unicode" w:hAnsi="Lucida Sans Unicode"/>
          <w:spacing w:val="-20"/>
        </w:rPr>
        <w:t xml:space="preserve"> </w:t>
      </w:r>
      <w:r>
        <w:rPr>
          <w:rFonts w:ascii="Cambria" w:eastAsia="Cambria" w:hAnsi="Cambria"/>
          <w:spacing w:val="11"/>
          <w:sz w:val="20"/>
        </w:rPr>
        <w:t>𝐶</w:t>
      </w:r>
      <w:r>
        <w:rPr>
          <w:rFonts w:ascii="Lucida Sans Unicode" w:eastAsia="Lucida Sans Unicode" w:hAnsi="Lucida Sans Unicode"/>
          <w:spacing w:val="11"/>
        </w:rPr>
        <w:t>(</w:t>
      </w:r>
      <w:r>
        <w:rPr>
          <w:spacing w:val="11"/>
        </w:rPr>
        <w:t>0</w:t>
      </w:r>
      <w:r>
        <w:rPr>
          <w:rFonts w:ascii="Lucida Sans Unicode" w:eastAsia="Lucida Sans Unicode" w:hAnsi="Lucida Sans Unicode"/>
          <w:spacing w:val="11"/>
        </w:rPr>
        <w:t>)</w:t>
      </w:r>
      <w:r>
        <w:rPr>
          <w:rFonts w:ascii="Arial" w:eastAsia="Arial" w:hAnsi="Arial"/>
          <w:spacing w:val="58"/>
          <w:w w:val="150"/>
          <w:position w:val="31"/>
        </w:rPr>
        <w:t xml:space="preserve"> </w:t>
      </w:r>
      <w:r>
        <w:rPr>
          <w:rFonts w:ascii="Cambria" w:eastAsia="Cambria" w:hAnsi="Cambria"/>
          <w:spacing w:val="-10"/>
          <w:w w:val="105"/>
          <w:sz w:val="20"/>
        </w:rPr>
        <w:t>.</w:t>
      </w:r>
    </w:p>
    <w:p w14:paraId="04EF0DE8" w14:textId="77777777" w:rsidR="00455FD9" w:rsidRDefault="00455FD9" w:rsidP="00455FD9">
      <w:pPr>
        <w:pStyle w:val="BodyText"/>
        <w:spacing w:before="67"/>
        <w:rPr>
          <w:rFonts w:ascii="Cambria"/>
        </w:rPr>
      </w:pPr>
    </w:p>
    <w:p w14:paraId="61F52631" w14:textId="77777777" w:rsidR="00455FD9" w:rsidRDefault="00455FD9" w:rsidP="00455FD9">
      <w:pPr>
        <w:pStyle w:val="BodyText"/>
        <w:ind w:left="72"/>
      </w:pPr>
      <w:r>
        <w:t>For</w:t>
      </w:r>
      <w:r>
        <w:rPr>
          <w:spacing w:val="22"/>
        </w:rPr>
        <w:t xml:space="preserve"> </w:t>
      </w:r>
      <w:r>
        <w:t>LS-LMSR</w:t>
      </w:r>
      <w:r>
        <w:rPr>
          <w:spacing w:val="23"/>
        </w:rPr>
        <w:t xml:space="preserve"> </w:t>
      </w:r>
      <w:r>
        <w:t>with</w:t>
      </w:r>
      <w:r>
        <w:rPr>
          <w:spacing w:val="23"/>
        </w:rPr>
        <w:t xml:space="preserve"> </w:t>
      </w:r>
      <w:r>
        <w:t>payouts</w:t>
      </w:r>
      <w:r>
        <w:rPr>
          <w:spacing w:val="22"/>
        </w:rPr>
        <w:t xml:space="preserve"> </w:t>
      </w:r>
      <w:r>
        <w:t>in</w:t>
      </w:r>
      <w:r>
        <w:rPr>
          <w:spacing w:val="40"/>
        </w:rPr>
        <w:t xml:space="preserve"> </w:t>
      </w:r>
      <w:r>
        <w:rPr>
          <w:rFonts w:ascii="Lucida Sans Unicode" w:eastAsia="Lucida Sans Unicode"/>
        </w:rPr>
        <w:t>[</w:t>
      </w:r>
      <w:r>
        <w:t>0</w:t>
      </w:r>
      <w:r>
        <w:rPr>
          <w:rFonts w:ascii="Cambria" w:eastAsia="Cambria"/>
          <w:sz w:val="20"/>
        </w:rPr>
        <w:t>,</w:t>
      </w:r>
      <w:r>
        <w:rPr>
          <w:rFonts w:ascii="Cambria" w:eastAsia="Cambria"/>
          <w:spacing w:val="5"/>
          <w:sz w:val="20"/>
        </w:rPr>
        <w:t xml:space="preserve"> </w:t>
      </w:r>
      <w:r>
        <w:t>1</w:t>
      </w:r>
      <w:r>
        <w:rPr>
          <w:rFonts w:ascii="Lucida Sans Unicode" w:eastAsia="Lucida Sans Unicode"/>
        </w:rPr>
        <w:t>]</w:t>
      </w:r>
      <w:r>
        <w:rPr>
          <w:rFonts w:ascii="Lucida Sans Unicode" w:eastAsia="Lucida Sans Unicode"/>
          <w:spacing w:val="26"/>
        </w:rPr>
        <w:t xml:space="preserve"> </w:t>
      </w:r>
      <w:r>
        <w:t>and</w:t>
      </w:r>
      <w:r>
        <w:rPr>
          <w:spacing w:val="20"/>
        </w:rPr>
        <w:t xml:space="preserve"> </w:t>
      </w:r>
      <w:proofErr w:type="gramStart"/>
      <w:r>
        <w:rPr>
          <w:rFonts w:ascii="Cambria" w:eastAsia="Cambria"/>
          <w:sz w:val="20"/>
        </w:rPr>
        <w:t>𝐶</w:t>
      </w:r>
      <w:r>
        <w:rPr>
          <w:rFonts w:ascii="Lucida Sans Unicode" w:eastAsia="Lucida Sans Unicode"/>
        </w:rPr>
        <w:t>(</w:t>
      </w:r>
      <w:proofErr w:type="gramEnd"/>
      <w:r>
        <w:t>0</w:t>
      </w:r>
      <w:r>
        <w:rPr>
          <w:rFonts w:ascii="Lucida Sans Unicode" w:eastAsia="Lucida Sans Unicode"/>
        </w:rPr>
        <w:t>)</w:t>
      </w:r>
      <w:r>
        <w:rPr>
          <w:rFonts w:ascii="Lucida Sans Unicode" w:eastAsia="Lucida Sans Unicode"/>
          <w:spacing w:val="21"/>
        </w:rPr>
        <w:t xml:space="preserve"> </w:t>
      </w:r>
      <w:r>
        <w:rPr>
          <w:rFonts w:ascii="Lucida Sans" w:eastAsia="Lucida Sans"/>
        </w:rPr>
        <w:t>=</w:t>
      </w:r>
      <w:r>
        <w:rPr>
          <w:rFonts w:ascii="Lucida Sans" w:eastAsia="Lucida Sans"/>
          <w:spacing w:val="-1"/>
        </w:rPr>
        <w:t xml:space="preserve"> </w:t>
      </w:r>
      <w:r>
        <w:rPr>
          <w:rFonts w:ascii="Cambria" w:eastAsia="Cambria"/>
          <w:sz w:val="20"/>
        </w:rPr>
        <w:t>𝑏</w:t>
      </w:r>
      <w:r>
        <w:rPr>
          <w:rFonts w:ascii="Cambria" w:eastAsia="Cambria"/>
          <w:spacing w:val="3"/>
          <w:sz w:val="20"/>
        </w:rPr>
        <w:t xml:space="preserve"> </w:t>
      </w:r>
      <w:r>
        <w:t>log</w:t>
      </w:r>
      <w:r>
        <w:rPr>
          <w:spacing w:val="-6"/>
        </w:rPr>
        <w:t xml:space="preserve"> </w:t>
      </w:r>
      <w:r>
        <w:rPr>
          <w:rFonts w:ascii="Cambria" w:eastAsia="Cambria"/>
          <w:sz w:val="20"/>
        </w:rPr>
        <w:t>𝑛</w:t>
      </w:r>
      <w:r>
        <w:t>,</w:t>
      </w:r>
      <w:r>
        <w:rPr>
          <w:spacing w:val="22"/>
        </w:rPr>
        <w:t xml:space="preserve"> </w:t>
      </w:r>
      <w:r>
        <w:t>one</w:t>
      </w:r>
      <w:r>
        <w:rPr>
          <w:spacing w:val="23"/>
        </w:rPr>
        <w:t xml:space="preserve"> </w:t>
      </w:r>
      <w:r>
        <w:t>can</w:t>
      </w:r>
      <w:r>
        <w:rPr>
          <w:spacing w:val="23"/>
        </w:rPr>
        <w:t xml:space="preserve"> </w:t>
      </w:r>
      <w:r>
        <w:t>show</w:t>
      </w:r>
      <w:r>
        <w:rPr>
          <w:spacing w:val="22"/>
        </w:rPr>
        <w:t xml:space="preserve"> </w:t>
      </w:r>
      <w:r>
        <w:t>(</w:t>
      </w:r>
      <w:hyperlink w:anchor="_bookmark14" w:history="1">
        <w:r>
          <w:rPr>
            <w:color w:val="66191E"/>
          </w:rPr>
          <w:t>1</w:t>
        </w:r>
      </w:hyperlink>
      <w:r>
        <w:t>;</w:t>
      </w:r>
      <w:r>
        <w:rPr>
          <w:spacing w:val="23"/>
        </w:rPr>
        <w:t xml:space="preserve"> </w:t>
      </w:r>
      <w:hyperlink w:anchor="_bookmark15" w:history="1">
        <w:r>
          <w:rPr>
            <w:color w:val="66191E"/>
          </w:rPr>
          <w:t>2</w:t>
        </w:r>
      </w:hyperlink>
      <w:r>
        <w:t>)</w:t>
      </w:r>
      <w:r>
        <w:rPr>
          <w:spacing w:val="23"/>
        </w:rPr>
        <w:t xml:space="preserve"> </w:t>
      </w:r>
      <w:r>
        <w:rPr>
          <w:spacing w:val="-4"/>
        </w:rPr>
        <w:t>that</w:t>
      </w:r>
    </w:p>
    <w:p w14:paraId="14C70663" w14:textId="77777777" w:rsidR="00455FD9" w:rsidRDefault="00455FD9" w:rsidP="00455FD9">
      <w:pPr>
        <w:tabs>
          <w:tab w:val="left" w:pos="9425"/>
        </w:tabs>
        <w:spacing w:before="46"/>
        <w:ind w:left="4241"/>
      </w:pPr>
      <w:bookmarkStart w:id="8" w:name="_bookmark5"/>
      <w:bookmarkEnd w:id="8"/>
      <w:r>
        <w:rPr>
          <w:rFonts w:ascii="Cambria" w:eastAsia="Cambria" w:hAnsi="Cambria"/>
          <w:sz w:val="20"/>
        </w:rPr>
        <w:t>𝐿</w:t>
      </w:r>
      <w:r>
        <w:rPr>
          <w:position w:val="-2"/>
          <w:sz w:val="16"/>
        </w:rPr>
        <w:t>max</w:t>
      </w:r>
      <w:r>
        <w:rPr>
          <w:spacing w:val="16"/>
          <w:position w:val="-2"/>
          <w:sz w:val="16"/>
        </w:rPr>
        <w:t xml:space="preserve"> </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Cambria" w:eastAsia="Cambria" w:hAnsi="Cambria"/>
          <w:sz w:val="20"/>
        </w:rPr>
        <w:t>𝑏</w:t>
      </w:r>
      <w:r>
        <w:rPr>
          <w:rFonts w:ascii="Cambria" w:eastAsia="Cambria" w:hAnsi="Cambria"/>
          <w:spacing w:val="-11"/>
          <w:sz w:val="20"/>
        </w:rPr>
        <w:t xml:space="preserve"> </w:t>
      </w:r>
      <w:r>
        <w:t>log</w:t>
      </w:r>
      <w:r>
        <w:rPr>
          <w:spacing w:val="-17"/>
        </w:rPr>
        <w:t xml:space="preserve"> </w:t>
      </w:r>
      <w:r>
        <w:rPr>
          <w:rFonts w:ascii="Cambria" w:eastAsia="Cambria" w:hAnsi="Cambria"/>
          <w:spacing w:val="-7"/>
          <w:sz w:val="20"/>
        </w:rPr>
        <w:t>𝑛.</w:t>
      </w:r>
      <w:r>
        <w:rPr>
          <w:rFonts w:ascii="Cambria" w:eastAsia="Cambria" w:hAnsi="Cambria"/>
          <w:sz w:val="20"/>
        </w:rPr>
        <w:tab/>
      </w:r>
      <w:r>
        <w:rPr>
          <w:spacing w:val="-5"/>
        </w:rPr>
        <w:t>(4)</w:t>
      </w:r>
    </w:p>
    <w:p w14:paraId="324CBC9D" w14:textId="77777777" w:rsidR="00455FD9" w:rsidRDefault="00455FD9" w:rsidP="00455FD9">
      <w:pPr>
        <w:pStyle w:val="BodyText"/>
        <w:spacing w:before="81" w:line="256" w:lineRule="auto"/>
        <w:ind w:left="72"/>
      </w:pPr>
      <w:r>
        <w:rPr>
          <w:spacing w:val="-2"/>
          <w:w w:val="110"/>
        </w:rPr>
        <w:t>Intuitively,</w:t>
      </w:r>
      <w:r>
        <w:rPr>
          <w:spacing w:val="-11"/>
          <w:w w:val="110"/>
        </w:rPr>
        <w:t xml:space="preserve"> </w:t>
      </w:r>
      <w:r>
        <w:rPr>
          <w:spacing w:val="-2"/>
          <w:w w:val="110"/>
        </w:rPr>
        <w:t>as</w:t>
      </w:r>
      <w:r>
        <w:rPr>
          <w:spacing w:val="-11"/>
          <w:w w:val="110"/>
        </w:rPr>
        <w:t xml:space="preserve"> </w:t>
      </w:r>
      <w:r>
        <w:rPr>
          <w:spacing w:val="-2"/>
          <w:w w:val="110"/>
        </w:rPr>
        <w:t>traders</w:t>
      </w:r>
      <w:r>
        <w:rPr>
          <w:spacing w:val="-11"/>
          <w:w w:val="110"/>
        </w:rPr>
        <w:t xml:space="preserve"> </w:t>
      </w:r>
      <w:r>
        <w:rPr>
          <w:spacing w:val="-2"/>
          <w:w w:val="110"/>
        </w:rPr>
        <w:t>push</w:t>
      </w:r>
      <w:r>
        <w:rPr>
          <w:spacing w:val="-11"/>
          <w:w w:val="110"/>
        </w:rPr>
        <w:t xml:space="preserve"> </w:t>
      </w:r>
      <w:r>
        <w:rPr>
          <w:spacing w:val="-2"/>
          <w:w w:val="110"/>
        </w:rPr>
        <w:t>one</w:t>
      </w:r>
      <w:r>
        <w:rPr>
          <w:spacing w:val="-11"/>
          <w:w w:val="110"/>
        </w:rPr>
        <w:t xml:space="preserve"> </w:t>
      </w:r>
      <w:r>
        <w:rPr>
          <w:spacing w:val="-2"/>
          <w:w w:val="110"/>
        </w:rPr>
        <w:t>outcome’s</w:t>
      </w:r>
      <w:r>
        <w:rPr>
          <w:spacing w:val="-11"/>
          <w:w w:val="110"/>
        </w:rPr>
        <w:t xml:space="preserve"> </w:t>
      </w:r>
      <w:r>
        <w:rPr>
          <w:spacing w:val="-2"/>
          <w:w w:val="110"/>
        </w:rPr>
        <w:t>probability</w:t>
      </w:r>
      <w:r>
        <w:rPr>
          <w:spacing w:val="-11"/>
          <w:w w:val="110"/>
        </w:rPr>
        <w:t xml:space="preserve"> </w:t>
      </w:r>
      <w:r>
        <w:rPr>
          <w:spacing w:val="-2"/>
          <w:w w:val="110"/>
        </w:rPr>
        <w:t>toward</w:t>
      </w:r>
      <w:r>
        <w:rPr>
          <w:spacing w:val="-11"/>
          <w:w w:val="110"/>
        </w:rPr>
        <w:t xml:space="preserve"> </w:t>
      </w:r>
      <w:r>
        <w:rPr>
          <w:spacing w:val="-2"/>
          <w:w w:val="110"/>
        </w:rPr>
        <w:t>1</w:t>
      </w:r>
      <w:r>
        <w:rPr>
          <w:spacing w:val="-11"/>
          <w:w w:val="110"/>
        </w:rPr>
        <w:t xml:space="preserve"> </w:t>
      </w:r>
      <w:r>
        <w:rPr>
          <w:spacing w:val="-2"/>
          <w:w w:val="110"/>
        </w:rPr>
        <w:t>(and</w:t>
      </w:r>
      <w:r>
        <w:rPr>
          <w:spacing w:val="-11"/>
          <w:w w:val="110"/>
        </w:rPr>
        <w:t xml:space="preserve"> </w:t>
      </w:r>
      <w:r>
        <w:rPr>
          <w:spacing w:val="-2"/>
          <w:w w:val="110"/>
        </w:rPr>
        <w:t>others</w:t>
      </w:r>
      <w:r>
        <w:rPr>
          <w:spacing w:val="-11"/>
          <w:w w:val="110"/>
        </w:rPr>
        <w:t xml:space="preserve"> </w:t>
      </w:r>
      <w:r>
        <w:rPr>
          <w:spacing w:val="-2"/>
          <w:w w:val="110"/>
        </w:rPr>
        <w:t>toward</w:t>
      </w:r>
      <w:r>
        <w:rPr>
          <w:spacing w:val="-11"/>
          <w:w w:val="110"/>
        </w:rPr>
        <w:t xml:space="preserve"> </w:t>
      </w:r>
      <w:r>
        <w:rPr>
          <w:spacing w:val="-2"/>
          <w:w w:val="110"/>
        </w:rPr>
        <w:t>0),</w:t>
      </w:r>
      <w:r>
        <w:rPr>
          <w:spacing w:val="-11"/>
          <w:w w:val="110"/>
        </w:rPr>
        <w:t xml:space="preserve"> </w:t>
      </w:r>
      <w:r>
        <w:rPr>
          <w:spacing w:val="-2"/>
          <w:w w:val="110"/>
        </w:rPr>
        <w:t>they</w:t>
      </w:r>
      <w:r>
        <w:rPr>
          <w:spacing w:val="-11"/>
          <w:w w:val="110"/>
        </w:rPr>
        <w:t xml:space="preserve"> </w:t>
      </w:r>
      <w:r>
        <w:rPr>
          <w:spacing w:val="-2"/>
          <w:w w:val="110"/>
        </w:rPr>
        <w:t>must</w:t>
      </w:r>
      <w:r>
        <w:rPr>
          <w:spacing w:val="-11"/>
          <w:w w:val="110"/>
        </w:rPr>
        <w:t xml:space="preserve"> </w:t>
      </w:r>
      <w:r>
        <w:rPr>
          <w:spacing w:val="-2"/>
          <w:w w:val="110"/>
        </w:rPr>
        <w:t>pay</w:t>
      </w:r>
      <w:r>
        <w:rPr>
          <w:spacing w:val="-11"/>
          <w:w w:val="110"/>
        </w:rPr>
        <w:t xml:space="preserve"> </w:t>
      </w:r>
      <w:r>
        <w:rPr>
          <w:spacing w:val="-2"/>
          <w:w w:val="110"/>
        </w:rPr>
        <w:t xml:space="preserve">in </w:t>
      </w:r>
      <w:r>
        <w:rPr>
          <w:w w:val="110"/>
        </w:rPr>
        <w:t>more</w:t>
      </w:r>
      <w:r>
        <w:rPr>
          <w:spacing w:val="-1"/>
          <w:w w:val="110"/>
        </w:rPr>
        <w:t xml:space="preserve"> </w:t>
      </w:r>
      <w:r>
        <w:rPr>
          <w:w w:val="110"/>
        </w:rPr>
        <w:t>and</w:t>
      </w:r>
      <w:r>
        <w:rPr>
          <w:spacing w:val="-1"/>
          <w:w w:val="110"/>
        </w:rPr>
        <w:t xml:space="preserve"> </w:t>
      </w:r>
      <w:r>
        <w:rPr>
          <w:w w:val="110"/>
        </w:rPr>
        <w:t>more</w:t>
      </w:r>
      <w:r>
        <w:rPr>
          <w:spacing w:val="-1"/>
          <w:w w:val="110"/>
        </w:rPr>
        <w:t xml:space="preserve"> </w:t>
      </w:r>
      <w:r>
        <w:rPr>
          <w:w w:val="110"/>
        </w:rPr>
        <w:t>to</w:t>
      </w:r>
      <w:r>
        <w:rPr>
          <w:spacing w:val="-1"/>
          <w:w w:val="110"/>
        </w:rPr>
        <w:t xml:space="preserve"> </w:t>
      </w:r>
      <w:r>
        <w:rPr>
          <w:w w:val="110"/>
        </w:rPr>
        <w:t>move</w:t>
      </w:r>
      <w:r>
        <w:rPr>
          <w:spacing w:val="-1"/>
          <w:w w:val="110"/>
        </w:rPr>
        <w:t xml:space="preserve"> </w:t>
      </w:r>
      <w:r>
        <w:rPr>
          <w:w w:val="110"/>
        </w:rPr>
        <w:t>the</w:t>
      </w:r>
      <w:r>
        <w:rPr>
          <w:spacing w:val="-1"/>
          <w:w w:val="110"/>
        </w:rPr>
        <w:t xml:space="preserve"> </w:t>
      </w:r>
      <w:r>
        <w:rPr>
          <w:w w:val="110"/>
        </w:rPr>
        <w:t>log</w:t>
      </w:r>
      <w:r>
        <w:rPr>
          <w:spacing w:val="-1"/>
          <w:w w:val="110"/>
        </w:rPr>
        <w:t xml:space="preserve"> </w:t>
      </w:r>
      <w:r>
        <w:rPr>
          <w:w w:val="110"/>
        </w:rPr>
        <w:t>partition</w:t>
      </w:r>
      <w:r>
        <w:rPr>
          <w:spacing w:val="-1"/>
          <w:w w:val="110"/>
        </w:rPr>
        <w:t xml:space="preserve"> </w:t>
      </w:r>
      <w:r>
        <w:rPr>
          <w:w w:val="110"/>
        </w:rPr>
        <w:t>function,</w:t>
      </w:r>
      <w:r>
        <w:rPr>
          <w:spacing w:val="-1"/>
          <w:w w:val="110"/>
        </w:rPr>
        <w:t xml:space="preserve"> </w:t>
      </w:r>
      <w:r>
        <w:rPr>
          <w:w w:val="110"/>
        </w:rPr>
        <w:t>limiting</w:t>
      </w:r>
      <w:r>
        <w:rPr>
          <w:spacing w:val="-1"/>
          <w:w w:val="110"/>
        </w:rPr>
        <w:t xml:space="preserve"> </w:t>
      </w:r>
      <w:r>
        <w:rPr>
          <w:w w:val="110"/>
        </w:rPr>
        <w:t>the</w:t>
      </w:r>
      <w:r>
        <w:rPr>
          <w:spacing w:val="-1"/>
          <w:w w:val="110"/>
        </w:rPr>
        <w:t xml:space="preserve"> </w:t>
      </w:r>
      <w:r>
        <w:rPr>
          <w:w w:val="110"/>
        </w:rPr>
        <w:t>severity</w:t>
      </w:r>
      <w:r>
        <w:rPr>
          <w:spacing w:val="-1"/>
          <w:w w:val="110"/>
        </w:rPr>
        <w:t xml:space="preserve"> </w:t>
      </w:r>
      <w:r>
        <w:rPr>
          <w:w w:val="110"/>
        </w:rPr>
        <w:t>of</w:t>
      </w:r>
      <w:r>
        <w:rPr>
          <w:spacing w:val="-1"/>
          <w:w w:val="110"/>
        </w:rPr>
        <w:t xml:space="preserve"> </w:t>
      </w:r>
      <w:r>
        <w:rPr>
          <w:w w:val="110"/>
        </w:rPr>
        <w:t>a</w:t>
      </w:r>
      <w:r>
        <w:rPr>
          <w:spacing w:val="-1"/>
          <w:w w:val="110"/>
        </w:rPr>
        <w:t xml:space="preserve"> </w:t>
      </w:r>
      <w:r>
        <w:rPr>
          <w:w w:val="110"/>
        </w:rPr>
        <w:t>subsequent</w:t>
      </w:r>
      <w:r>
        <w:rPr>
          <w:spacing w:val="-1"/>
          <w:w w:val="110"/>
        </w:rPr>
        <w:t xml:space="preserve"> </w:t>
      </w:r>
      <w:r>
        <w:rPr>
          <w:w w:val="110"/>
        </w:rPr>
        <w:t>upset.</w:t>
      </w:r>
    </w:p>
    <w:p w14:paraId="44EC92CD" w14:textId="77777777" w:rsidR="00455FD9" w:rsidRDefault="00455FD9" w:rsidP="00455FD9">
      <w:pPr>
        <w:spacing w:before="136"/>
        <w:ind w:left="72"/>
      </w:pPr>
      <w:r>
        <w:rPr>
          <w:w w:val="105"/>
        </w:rPr>
        <w:t>In</w:t>
      </w:r>
      <w:r>
        <w:rPr>
          <w:spacing w:val="6"/>
          <w:w w:val="105"/>
        </w:rPr>
        <w:t xml:space="preserve"> </w:t>
      </w:r>
      <w:r>
        <w:rPr>
          <w:w w:val="105"/>
        </w:rPr>
        <w:t>Delphi</w:t>
      </w:r>
      <w:r>
        <w:rPr>
          <w:spacing w:val="7"/>
          <w:w w:val="105"/>
        </w:rPr>
        <w:t xml:space="preserve"> </w:t>
      </w:r>
      <w:r>
        <w:rPr>
          <w:w w:val="105"/>
        </w:rPr>
        <w:t>we</w:t>
      </w:r>
      <w:r>
        <w:rPr>
          <w:spacing w:val="7"/>
          <w:w w:val="105"/>
        </w:rPr>
        <w:t xml:space="preserve"> </w:t>
      </w:r>
      <w:r>
        <w:rPr>
          <w:w w:val="105"/>
        </w:rPr>
        <w:t>treat</w:t>
      </w:r>
      <w:r>
        <w:rPr>
          <w:spacing w:val="17"/>
          <w:w w:val="105"/>
        </w:rPr>
        <w:t xml:space="preserve"> </w:t>
      </w:r>
      <w:r>
        <w:rPr>
          <w:rFonts w:ascii="Cambria" w:eastAsia="Cambria"/>
          <w:w w:val="105"/>
          <w:sz w:val="20"/>
        </w:rPr>
        <w:t>𝐿</w:t>
      </w:r>
      <w:r>
        <w:rPr>
          <w:w w:val="105"/>
          <w:position w:val="-2"/>
          <w:sz w:val="16"/>
        </w:rPr>
        <w:t>max</w:t>
      </w:r>
      <w:r>
        <w:rPr>
          <w:spacing w:val="33"/>
          <w:w w:val="105"/>
          <w:position w:val="-2"/>
          <w:sz w:val="16"/>
        </w:rPr>
        <w:t xml:space="preserve"> </w:t>
      </w:r>
      <w:r>
        <w:rPr>
          <w:w w:val="105"/>
        </w:rPr>
        <w:t>as</w:t>
      </w:r>
      <w:r>
        <w:rPr>
          <w:spacing w:val="7"/>
          <w:w w:val="105"/>
        </w:rPr>
        <w:t xml:space="preserve"> </w:t>
      </w:r>
      <w:r>
        <w:rPr>
          <w:w w:val="105"/>
        </w:rPr>
        <w:t>a</w:t>
      </w:r>
      <w:r>
        <w:rPr>
          <w:spacing w:val="7"/>
          <w:w w:val="105"/>
        </w:rPr>
        <w:t xml:space="preserve"> </w:t>
      </w:r>
      <w:r>
        <w:rPr>
          <w:i/>
          <w:w w:val="105"/>
        </w:rPr>
        <w:t>risk</w:t>
      </w:r>
      <w:r>
        <w:rPr>
          <w:i/>
          <w:spacing w:val="7"/>
          <w:w w:val="105"/>
        </w:rPr>
        <w:t xml:space="preserve"> </w:t>
      </w:r>
      <w:r>
        <w:rPr>
          <w:i/>
          <w:w w:val="105"/>
        </w:rPr>
        <w:t>budget</w:t>
      </w:r>
      <w:r>
        <w:rPr>
          <w:i/>
          <w:spacing w:val="8"/>
          <w:w w:val="105"/>
        </w:rPr>
        <w:t xml:space="preserve"> </w:t>
      </w:r>
      <w:r>
        <w:rPr>
          <w:w w:val="105"/>
        </w:rPr>
        <w:t>allocated</w:t>
      </w:r>
      <w:r>
        <w:rPr>
          <w:spacing w:val="6"/>
          <w:w w:val="105"/>
        </w:rPr>
        <w:t xml:space="preserve"> </w:t>
      </w:r>
      <w:r>
        <w:rPr>
          <w:w w:val="105"/>
        </w:rPr>
        <w:t>to</w:t>
      </w:r>
      <w:r>
        <w:rPr>
          <w:spacing w:val="7"/>
          <w:w w:val="105"/>
        </w:rPr>
        <w:t xml:space="preserve"> </w:t>
      </w:r>
      <w:r>
        <w:rPr>
          <w:w w:val="105"/>
        </w:rPr>
        <w:t>the</w:t>
      </w:r>
      <w:r>
        <w:rPr>
          <w:spacing w:val="7"/>
          <w:w w:val="105"/>
        </w:rPr>
        <w:t xml:space="preserve"> </w:t>
      </w:r>
      <w:r>
        <w:rPr>
          <w:w w:val="105"/>
        </w:rPr>
        <w:t>market</w:t>
      </w:r>
      <w:r>
        <w:rPr>
          <w:spacing w:val="7"/>
          <w:w w:val="105"/>
        </w:rPr>
        <w:t xml:space="preserve"> </w:t>
      </w:r>
      <w:r>
        <w:rPr>
          <w:w w:val="105"/>
        </w:rPr>
        <w:t>and</w:t>
      </w:r>
      <w:r>
        <w:rPr>
          <w:spacing w:val="7"/>
          <w:w w:val="105"/>
        </w:rPr>
        <w:t xml:space="preserve"> </w:t>
      </w:r>
      <w:r>
        <w:rPr>
          <w:w w:val="105"/>
        </w:rPr>
        <w:t>choose</w:t>
      </w:r>
      <w:r>
        <w:rPr>
          <w:spacing w:val="9"/>
          <w:w w:val="105"/>
        </w:rPr>
        <w:t xml:space="preserve"> </w:t>
      </w:r>
      <w:r>
        <w:rPr>
          <w:rFonts w:ascii="Cambria" w:eastAsia="Cambria"/>
          <w:w w:val="105"/>
          <w:sz w:val="20"/>
        </w:rPr>
        <w:t>𝑏</w:t>
      </w:r>
      <w:r>
        <w:rPr>
          <w:rFonts w:ascii="Cambria" w:eastAsia="Cambria"/>
          <w:spacing w:val="18"/>
          <w:w w:val="105"/>
          <w:sz w:val="20"/>
        </w:rPr>
        <w:t xml:space="preserve"> </w:t>
      </w:r>
      <w:r>
        <w:rPr>
          <w:spacing w:val="-2"/>
          <w:w w:val="105"/>
        </w:rPr>
        <w:t>accordingly:</w:t>
      </w:r>
    </w:p>
    <w:p w14:paraId="42C88C0D" w14:textId="77777777" w:rsidR="00455FD9" w:rsidRDefault="00455FD9" w:rsidP="00455FD9">
      <w:pPr>
        <w:tabs>
          <w:tab w:val="left" w:pos="9425"/>
        </w:tabs>
        <w:spacing w:before="60" w:line="336" w:lineRule="exact"/>
        <w:ind w:left="4440"/>
      </w:pPr>
      <w:r>
        <w:rPr>
          <w:rFonts w:ascii="Cambria" w:eastAsia="Cambria"/>
          <w:w w:val="110"/>
          <w:sz w:val="20"/>
        </w:rPr>
        <w:t>𝑏</w:t>
      </w:r>
      <w:r>
        <w:rPr>
          <w:rFonts w:ascii="Cambria" w:eastAsia="Cambria"/>
          <w:spacing w:val="-6"/>
          <w:w w:val="110"/>
          <w:sz w:val="20"/>
        </w:rPr>
        <w:t xml:space="preserve"> </w:t>
      </w:r>
      <w:r>
        <w:rPr>
          <w:rFonts w:ascii="Lucida Sans" w:eastAsia="Lucida Sans"/>
          <w:w w:val="110"/>
        </w:rPr>
        <w:t>=</w:t>
      </w:r>
      <w:r>
        <w:rPr>
          <w:rFonts w:ascii="Lucida Sans" w:eastAsia="Lucida Sans"/>
          <w:spacing w:val="-8"/>
          <w:w w:val="110"/>
        </w:rPr>
        <w:t xml:space="preserve"> </w:t>
      </w:r>
      <w:r>
        <w:rPr>
          <w:rFonts w:ascii="Cambria" w:eastAsia="Cambria"/>
          <w:w w:val="110"/>
          <w:position w:val="15"/>
          <w:sz w:val="20"/>
          <w:u w:val="single"/>
        </w:rPr>
        <w:t>𝐿</w:t>
      </w:r>
      <w:proofErr w:type="gramStart"/>
      <w:r>
        <w:rPr>
          <w:w w:val="110"/>
          <w:position w:val="11"/>
          <w:sz w:val="16"/>
          <w:u w:val="single"/>
        </w:rPr>
        <w:t>max</w:t>
      </w:r>
      <w:r>
        <w:rPr>
          <w:spacing w:val="-8"/>
          <w:w w:val="110"/>
          <w:position w:val="11"/>
          <w:sz w:val="16"/>
        </w:rPr>
        <w:t xml:space="preserve"> </w:t>
      </w:r>
      <w:r>
        <w:rPr>
          <w:rFonts w:ascii="Cambria" w:eastAsia="Cambria"/>
          <w:spacing w:val="-10"/>
          <w:w w:val="110"/>
          <w:sz w:val="20"/>
        </w:rPr>
        <w:t>.</w:t>
      </w:r>
      <w:proofErr w:type="gramEnd"/>
      <w:r>
        <w:rPr>
          <w:rFonts w:ascii="Cambria" w:eastAsia="Cambria"/>
          <w:sz w:val="20"/>
        </w:rPr>
        <w:tab/>
      </w:r>
      <w:r>
        <w:rPr>
          <w:spacing w:val="-5"/>
          <w:w w:val="110"/>
        </w:rPr>
        <w:t>(5)</w:t>
      </w:r>
    </w:p>
    <w:p w14:paraId="22B1B6CD" w14:textId="77777777" w:rsidR="00455FD9" w:rsidRDefault="00455FD9" w:rsidP="00455FD9">
      <w:pPr>
        <w:spacing w:line="201" w:lineRule="exact"/>
        <w:ind w:left="7"/>
        <w:jc w:val="center"/>
        <w:rPr>
          <w:rFonts w:ascii="Cambria" w:eastAsia="Cambria"/>
          <w:sz w:val="20"/>
        </w:rPr>
      </w:pPr>
      <w:r>
        <w:t>log</w:t>
      </w:r>
      <w:r>
        <w:rPr>
          <w:spacing w:val="-11"/>
        </w:rPr>
        <w:t xml:space="preserve"> </w:t>
      </w:r>
      <w:r>
        <w:rPr>
          <w:rFonts w:ascii="Cambria" w:eastAsia="Cambria"/>
          <w:spacing w:val="-10"/>
          <w:sz w:val="20"/>
        </w:rPr>
        <w:t>𝑛</w:t>
      </w:r>
    </w:p>
    <w:p w14:paraId="16BE956A" w14:textId="77777777" w:rsidR="00455FD9" w:rsidRDefault="00455FD9" w:rsidP="00455FD9">
      <w:pPr>
        <w:pStyle w:val="BodyText"/>
        <w:spacing w:before="106"/>
        <w:rPr>
          <w:rFonts w:ascii="Cambria"/>
        </w:rPr>
      </w:pPr>
    </w:p>
    <w:p w14:paraId="2876CD2A" w14:textId="77777777" w:rsidR="00455FD9" w:rsidRDefault="00455FD9" w:rsidP="00455FD9">
      <w:pPr>
        <w:pStyle w:val="Heading2"/>
        <w:numPr>
          <w:ilvl w:val="1"/>
          <w:numId w:val="8"/>
        </w:numPr>
        <w:tabs>
          <w:tab w:val="left" w:pos="560"/>
        </w:tabs>
        <w:ind w:left="560" w:hanging="488"/>
      </w:pPr>
      <w:r>
        <w:t>Interpretation</w:t>
      </w:r>
      <w:r>
        <w:rPr>
          <w:spacing w:val="-5"/>
        </w:rPr>
        <w:t xml:space="preserve"> </w:t>
      </w:r>
      <w:r>
        <w:t>as</w:t>
      </w:r>
      <w:r>
        <w:rPr>
          <w:spacing w:val="-5"/>
        </w:rPr>
        <w:t xml:space="preserve"> </w:t>
      </w:r>
      <w:r>
        <w:t>a</w:t>
      </w:r>
      <w:r>
        <w:rPr>
          <w:spacing w:val="-5"/>
        </w:rPr>
        <w:t xml:space="preserve"> </w:t>
      </w:r>
      <w:r>
        <w:t>proper</w:t>
      </w:r>
      <w:r>
        <w:rPr>
          <w:spacing w:val="-5"/>
        </w:rPr>
        <w:t xml:space="preserve"> </w:t>
      </w:r>
      <w:r>
        <w:t>scoring</w:t>
      </w:r>
      <w:r>
        <w:rPr>
          <w:spacing w:val="-5"/>
        </w:rPr>
        <w:t xml:space="preserve"> </w:t>
      </w:r>
      <w:r>
        <w:rPr>
          <w:spacing w:val="-4"/>
        </w:rPr>
        <w:t>rule</w:t>
      </w:r>
    </w:p>
    <w:p w14:paraId="70A98CF0" w14:textId="77777777" w:rsidR="00455FD9" w:rsidRDefault="00455FD9" w:rsidP="00455FD9">
      <w:pPr>
        <w:pStyle w:val="BodyText"/>
        <w:spacing w:before="192" w:line="256" w:lineRule="auto"/>
        <w:ind w:left="72" w:right="322"/>
        <w:jc w:val="both"/>
      </w:pPr>
      <w:r>
        <w:rPr>
          <w:w w:val="110"/>
        </w:rPr>
        <w:t>LS-LMSR</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market-scoring-rule</w:t>
      </w:r>
      <w:r>
        <w:rPr>
          <w:spacing w:val="-14"/>
          <w:w w:val="110"/>
        </w:rPr>
        <w:t xml:space="preserve"> </w:t>
      </w:r>
      <w:r>
        <w:rPr>
          <w:w w:val="110"/>
        </w:rPr>
        <w:t>version</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(logarithmic)</w:t>
      </w:r>
      <w:r>
        <w:rPr>
          <w:spacing w:val="-14"/>
          <w:w w:val="110"/>
        </w:rPr>
        <w:t xml:space="preserve"> </w:t>
      </w:r>
      <w:r>
        <w:rPr>
          <w:w w:val="110"/>
        </w:rPr>
        <w:t>proper</w:t>
      </w:r>
      <w:r>
        <w:rPr>
          <w:spacing w:val="-14"/>
          <w:w w:val="110"/>
        </w:rPr>
        <w:t xml:space="preserve"> </w:t>
      </w:r>
      <w:r>
        <w:rPr>
          <w:w w:val="110"/>
        </w:rPr>
        <w:t>scoring</w:t>
      </w:r>
      <w:r>
        <w:rPr>
          <w:spacing w:val="-14"/>
          <w:w w:val="110"/>
        </w:rPr>
        <w:t xml:space="preserve"> </w:t>
      </w:r>
      <w:r>
        <w:rPr>
          <w:w w:val="110"/>
        </w:rPr>
        <w:t>rule.</w:t>
      </w:r>
      <w:r>
        <w:rPr>
          <w:spacing w:val="-6"/>
          <w:w w:val="110"/>
        </w:rPr>
        <w:t xml:space="preserve"> </w:t>
      </w:r>
      <w:r>
        <w:rPr>
          <w:w w:val="110"/>
        </w:rPr>
        <w:t>In</w:t>
      </w:r>
      <w:r>
        <w:rPr>
          <w:spacing w:val="-14"/>
          <w:w w:val="110"/>
        </w:rPr>
        <w:t xml:space="preserve"> </w:t>
      </w:r>
      <w:r>
        <w:rPr>
          <w:w w:val="110"/>
        </w:rPr>
        <w:t>the</w:t>
      </w:r>
      <w:r>
        <w:rPr>
          <w:spacing w:val="-14"/>
          <w:w w:val="110"/>
        </w:rPr>
        <w:t xml:space="preserve"> </w:t>
      </w:r>
      <w:r>
        <w:rPr>
          <w:w w:val="110"/>
        </w:rPr>
        <w:t>single-trader case,</w:t>
      </w:r>
      <w:r>
        <w:rPr>
          <w:spacing w:val="-5"/>
          <w:w w:val="110"/>
        </w:rPr>
        <w:t xml:space="preserve"> </w:t>
      </w:r>
      <w:r>
        <w:rPr>
          <w:w w:val="110"/>
        </w:rPr>
        <w:t>if</w:t>
      </w:r>
      <w:r>
        <w:rPr>
          <w:spacing w:val="-5"/>
          <w:w w:val="110"/>
        </w:rPr>
        <w:t xml:space="preserve"> </w:t>
      </w:r>
      <w:r>
        <w:rPr>
          <w:w w:val="110"/>
        </w:rPr>
        <w:t>a</w:t>
      </w:r>
      <w:r>
        <w:rPr>
          <w:spacing w:val="-5"/>
          <w:w w:val="110"/>
        </w:rPr>
        <w:t xml:space="preserve"> </w:t>
      </w:r>
      <w:r>
        <w:rPr>
          <w:w w:val="110"/>
        </w:rPr>
        <w:t>forecaster</w:t>
      </w:r>
      <w:r>
        <w:rPr>
          <w:spacing w:val="-5"/>
          <w:w w:val="110"/>
        </w:rPr>
        <w:t xml:space="preserve"> </w:t>
      </w:r>
      <w:r>
        <w:rPr>
          <w:w w:val="110"/>
        </w:rPr>
        <w:t>reports</w:t>
      </w:r>
      <w:r>
        <w:rPr>
          <w:spacing w:val="-5"/>
          <w:w w:val="110"/>
        </w:rPr>
        <w:t xml:space="preserve"> </w:t>
      </w:r>
      <w:r>
        <w:rPr>
          <w:w w:val="110"/>
        </w:rPr>
        <w:t>probability</w:t>
      </w:r>
      <w:r>
        <w:rPr>
          <w:spacing w:val="-5"/>
          <w:w w:val="110"/>
        </w:rPr>
        <w:t xml:space="preserve"> </w:t>
      </w:r>
      <w:r>
        <w:rPr>
          <w:w w:val="110"/>
        </w:rPr>
        <w:t xml:space="preserve">vector </w:t>
      </w:r>
      <w:r>
        <w:rPr>
          <w:rFonts w:ascii="Cambria" w:eastAsia="Cambria"/>
          <w:w w:val="110"/>
          <w:sz w:val="20"/>
        </w:rPr>
        <w:t xml:space="preserve">𝑝 </w:t>
      </w:r>
      <w:r>
        <w:rPr>
          <w:w w:val="110"/>
        </w:rPr>
        <w:t>and</w:t>
      </w:r>
      <w:r>
        <w:rPr>
          <w:spacing w:val="-5"/>
          <w:w w:val="110"/>
        </w:rPr>
        <w:t xml:space="preserve"> </w:t>
      </w:r>
      <w:r>
        <w:rPr>
          <w:w w:val="110"/>
        </w:rPr>
        <w:t>the</w:t>
      </w:r>
      <w:r>
        <w:rPr>
          <w:spacing w:val="-5"/>
          <w:w w:val="110"/>
        </w:rPr>
        <w:t xml:space="preserve"> </w:t>
      </w:r>
      <w:r>
        <w:rPr>
          <w:w w:val="110"/>
        </w:rPr>
        <w:t>realized</w:t>
      </w:r>
      <w:r>
        <w:rPr>
          <w:spacing w:val="-5"/>
          <w:w w:val="110"/>
        </w:rPr>
        <w:t xml:space="preserve"> </w:t>
      </w:r>
      <w:r>
        <w:rPr>
          <w:w w:val="110"/>
        </w:rPr>
        <w:t>outcome</w:t>
      </w:r>
      <w:r>
        <w:rPr>
          <w:spacing w:val="-5"/>
          <w:w w:val="110"/>
        </w:rPr>
        <w:t xml:space="preserve"> </w:t>
      </w:r>
      <w:r>
        <w:rPr>
          <w:w w:val="110"/>
        </w:rPr>
        <w:t>is</w:t>
      </w:r>
      <w:r>
        <w:rPr>
          <w:spacing w:val="-3"/>
          <w:w w:val="110"/>
        </w:rPr>
        <w:t xml:space="preserve"> </w:t>
      </w:r>
      <w:r>
        <w:rPr>
          <w:rFonts w:ascii="Cambria" w:eastAsia="Cambria"/>
          <w:w w:val="110"/>
          <w:sz w:val="20"/>
        </w:rPr>
        <w:t>𝜔</w:t>
      </w:r>
      <w:r>
        <w:rPr>
          <w:w w:val="110"/>
        </w:rPr>
        <w:t>,</w:t>
      </w:r>
      <w:r>
        <w:rPr>
          <w:spacing w:val="-5"/>
          <w:w w:val="110"/>
        </w:rPr>
        <w:t xml:space="preserve"> </w:t>
      </w:r>
      <w:r>
        <w:rPr>
          <w:w w:val="110"/>
        </w:rPr>
        <w:t>then</w:t>
      </w:r>
      <w:r>
        <w:rPr>
          <w:spacing w:val="-5"/>
          <w:w w:val="110"/>
        </w:rPr>
        <w:t xml:space="preserve"> </w:t>
      </w:r>
      <w:r>
        <w:rPr>
          <w:w w:val="110"/>
        </w:rPr>
        <w:t>their</w:t>
      </w:r>
      <w:r>
        <w:rPr>
          <w:spacing w:val="-5"/>
          <w:w w:val="110"/>
        </w:rPr>
        <w:t xml:space="preserve"> </w:t>
      </w:r>
      <w:r>
        <w:rPr>
          <w:w w:val="110"/>
        </w:rPr>
        <w:t>log</w:t>
      </w:r>
      <w:r>
        <w:rPr>
          <w:spacing w:val="-5"/>
          <w:w w:val="110"/>
        </w:rPr>
        <w:t xml:space="preserve"> </w:t>
      </w:r>
      <w:r>
        <w:rPr>
          <w:w w:val="110"/>
        </w:rPr>
        <w:t>score</w:t>
      </w:r>
      <w:r>
        <w:rPr>
          <w:spacing w:val="-5"/>
          <w:w w:val="110"/>
        </w:rPr>
        <w:t xml:space="preserve"> </w:t>
      </w:r>
      <w:r>
        <w:rPr>
          <w:w w:val="110"/>
        </w:rPr>
        <w:t xml:space="preserve">is </w:t>
      </w:r>
      <w:r>
        <w:t>proportional</w:t>
      </w:r>
      <w:r>
        <w:rPr>
          <w:spacing w:val="40"/>
        </w:rPr>
        <w:t xml:space="preserve"> </w:t>
      </w:r>
      <w:r>
        <w:t>to</w:t>
      </w:r>
      <w:r>
        <w:rPr>
          <w:spacing w:val="41"/>
        </w:rPr>
        <w:t xml:space="preserve"> </w:t>
      </w:r>
      <w:r>
        <w:t>log</w:t>
      </w:r>
      <w:r>
        <w:rPr>
          <w:spacing w:val="30"/>
        </w:rPr>
        <w:t xml:space="preserve"> </w:t>
      </w:r>
      <w:r>
        <w:rPr>
          <w:rFonts w:ascii="Cambria" w:eastAsia="Cambria"/>
          <w:sz w:val="20"/>
        </w:rPr>
        <w:t>𝑝</w:t>
      </w:r>
      <w:r>
        <w:rPr>
          <w:rFonts w:ascii="Cambria" w:eastAsia="Cambria"/>
          <w:sz w:val="20"/>
          <w:vertAlign w:val="subscript"/>
        </w:rPr>
        <w:t>𝜔</w:t>
      </w:r>
      <w:r>
        <w:t>.</w:t>
      </w:r>
      <w:r>
        <w:rPr>
          <w:spacing w:val="57"/>
        </w:rPr>
        <w:t xml:space="preserve"> </w:t>
      </w:r>
      <w:r>
        <w:t>Truthful</w:t>
      </w:r>
      <w:r>
        <w:rPr>
          <w:spacing w:val="41"/>
        </w:rPr>
        <w:t xml:space="preserve"> </w:t>
      </w:r>
      <w:r>
        <w:t>reporting</w:t>
      </w:r>
      <w:r>
        <w:rPr>
          <w:spacing w:val="40"/>
        </w:rPr>
        <w:t xml:space="preserve"> </w:t>
      </w:r>
      <w:r>
        <w:t>of</w:t>
      </w:r>
      <w:r>
        <w:rPr>
          <w:spacing w:val="41"/>
        </w:rPr>
        <w:t xml:space="preserve"> </w:t>
      </w:r>
      <w:r>
        <w:t>their</w:t>
      </w:r>
      <w:r>
        <w:rPr>
          <w:spacing w:val="41"/>
        </w:rPr>
        <w:t xml:space="preserve"> </w:t>
      </w:r>
      <w:r>
        <w:t>belief</w:t>
      </w:r>
      <w:r>
        <w:rPr>
          <w:spacing w:val="41"/>
        </w:rPr>
        <w:t xml:space="preserve"> </w:t>
      </w:r>
      <w:r>
        <w:t>distribution</w:t>
      </w:r>
      <w:r>
        <w:rPr>
          <w:spacing w:val="41"/>
        </w:rPr>
        <w:t xml:space="preserve"> </w:t>
      </w:r>
      <w:r>
        <w:t>maximizes</w:t>
      </w:r>
      <w:r>
        <w:rPr>
          <w:spacing w:val="41"/>
        </w:rPr>
        <w:t xml:space="preserve"> </w:t>
      </w:r>
      <w:r>
        <w:t>the</w:t>
      </w:r>
      <w:r>
        <w:rPr>
          <w:spacing w:val="41"/>
        </w:rPr>
        <w:t xml:space="preserve"> </w:t>
      </w:r>
      <w:r>
        <w:t>expected</w:t>
      </w:r>
      <w:r>
        <w:rPr>
          <w:spacing w:val="40"/>
        </w:rPr>
        <w:t xml:space="preserve"> </w:t>
      </w:r>
      <w:r>
        <w:t>log</w:t>
      </w:r>
      <w:r>
        <w:rPr>
          <w:spacing w:val="41"/>
        </w:rPr>
        <w:t xml:space="preserve"> </w:t>
      </w:r>
      <w:r>
        <w:rPr>
          <w:spacing w:val="-2"/>
        </w:rPr>
        <w:t>score.</w:t>
      </w:r>
    </w:p>
    <w:p w14:paraId="3390B45F" w14:textId="77777777" w:rsidR="00455FD9" w:rsidRDefault="00455FD9" w:rsidP="00455FD9">
      <w:pPr>
        <w:pStyle w:val="BodyText"/>
        <w:spacing w:before="86" w:line="256" w:lineRule="auto"/>
        <w:ind w:left="72" w:right="349"/>
        <w:jc w:val="both"/>
      </w:pPr>
      <w:r>
        <w:rPr>
          <w:w w:val="110"/>
        </w:rPr>
        <w:t>In a market scoring rule traders sequentially update the current quote</w:t>
      </w:r>
      <w:r>
        <w:rPr>
          <w:spacing w:val="27"/>
          <w:w w:val="110"/>
        </w:rPr>
        <w:t xml:space="preserve"> </w:t>
      </w:r>
      <w:r>
        <w:rPr>
          <w:rFonts w:ascii="Cambria" w:eastAsia="Cambria" w:hAnsi="Cambria"/>
          <w:w w:val="110"/>
          <w:sz w:val="20"/>
        </w:rPr>
        <w:t>𝑝</w:t>
      </w:r>
      <w:r>
        <w:rPr>
          <w:rFonts w:ascii="Cambria" w:eastAsia="Cambria" w:hAnsi="Cambria"/>
          <w:spacing w:val="22"/>
          <w:w w:val="110"/>
          <w:sz w:val="20"/>
        </w:rPr>
        <w:t xml:space="preserve"> </w:t>
      </w:r>
      <w:r>
        <w:rPr>
          <w:w w:val="110"/>
        </w:rPr>
        <w:t>to a new quote</w:t>
      </w:r>
      <w:r>
        <w:rPr>
          <w:spacing w:val="27"/>
          <w:w w:val="110"/>
        </w:rPr>
        <w:t xml:space="preserve"> </w:t>
      </w:r>
      <w:r>
        <w:rPr>
          <w:rFonts w:ascii="Cambria" w:eastAsia="Cambria" w:hAnsi="Cambria"/>
          <w:w w:val="110"/>
          <w:sz w:val="20"/>
        </w:rPr>
        <w:t>𝑝</w:t>
      </w:r>
      <w:r>
        <w:rPr>
          <w:rFonts w:ascii="Lucida Sans Unicode" w:eastAsia="Lucida Sans Unicode" w:hAnsi="Lucida Sans Unicode"/>
          <w:w w:val="110"/>
          <w:position w:val="8"/>
          <w:sz w:val="16"/>
        </w:rPr>
        <w:t>′</w:t>
      </w:r>
      <w:r>
        <w:rPr>
          <w:rFonts w:ascii="Lucida Sans Unicode" w:eastAsia="Lucida Sans Unicode" w:hAnsi="Lucida Sans Unicode"/>
          <w:spacing w:val="24"/>
          <w:w w:val="110"/>
          <w:position w:val="8"/>
          <w:sz w:val="16"/>
        </w:rPr>
        <w:t xml:space="preserve"> </w:t>
      </w:r>
      <w:r>
        <w:rPr>
          <w:w w:val="110"/>
        </w:rPr>
        <w:t>and pay the</w:t>
      </w:r>
      <w:r>
        <w:rPr>
          <w:spacing w:val="-4"/>
          <w:w w:val="110"/>
        </w:rPr>
        <w:t xml:space="preserve"> </w:t>
      </w:r>
      <w:r>
        <w:rPr>
          <w:w w:val="110"/>
        </w:rPr>
        <w:t>difference</w:t>
      </w:r>
      <w:r>
        <w:rPr>
          <w:spacing w:val="-4"/>
          <w:w w:val="110"/>
        </w:rPr>
        <w:t xml:space="preserve"> </w:t>
      </w:r>
      <w:r>
        <w:rPr>
          <w:w w:val="110"/>
        </w:rPr>
        <w:t>in</w:t>
      </w:r>
      <w:r>
        <w:rPr>
          <w:spacing w:val="-4"/>
          <w:w w:val="110"/>
        </w:rPr>
        <w:t xml:space="preserve"> </w:t>
      </w:r>
      <w:r>
        <w:rPr>
          <w:w w:val="110"/>
        </w:rPr>
        <w:t>score</w:t>
      </w:r>
      <w:r>
        <w:rPr>
          <w:spacing w:val="-4"/>
          <w:w w:val="110"/>
        </w:rPr>
        <w:t xml:space="preserve"> </w:t>
      </w:r>
      <w:r>
        <w:rPr>
          <w:w w:val="110"/>
        </w:rPr>
        <w:t>relative</w:t>
      </w:r>
      <w:r>
        <w:rPr>
          <w:spacing w:val="-4"/>
          <w:w w:val="110"/>
        </w:rPr>
        <w:t xml:space="preserve"> </w:t>
      </w:r>
      <w:r>
        <w:rPr>
          <w:w w:val="110"/>
        </w:rPr>
        <w:t>to</w:t>
      </w:r>
      <w:r>
        <w:rPr>
          <w:spacing w:val="-4"/>
          <w:w w:val="110"/>
        </w:rPr>
        <w:t xml:space="preserve"> </w:t>
      </w:r>
      <w:r>
        <w:rPr>
          <w:w w:val="110"/>
        </w:rPr>
        <w:t>a</w:t>
      </w:r>
      <w:r>
        <w:rPr>
          <w:spacing w:val="-4"/>
          <w:w w:val="110"/>
        </w:rPr>
        <w:t xml:space="preserve"> </w:t>
      </w:r>
      <w:r>
        <w:rPr>
          <w:w w:val="110"/>
        </w:rPr>
        <w:t>reference</w:t>
      </w:r>
      <w:r>
        <w:rPr>
          <w:spacing w:val="-4"/>
          <w:w w:val="110"/>
        </w:rPr>
        <w:t xml:space="preserve"> </w:t>
      </w:r>
      <w:r>
        <w:rPr>
          <w:w w:val="110"/>
        </w:rPr>
        <w:t>prediction. Hanson</w:t>
      </w:r>
      <w:r>
        <w:rPr>
          <w:spacing w:val="-4"/>
          <w:w w:val="110"/>
        </w:rPr>
        <w:t xml:space="preserve"> </w:t>
      </w:r>
      <w:r>
        <w:rPr>
          <w:w w:val="110"/>
        </w:rPr>
        <w:t>(</w:t>
      </w:r>
      <w:hyperlink w:anchor="_bookmark14" w:history="1">
        <w:r>
          <w:rPr>
            <w:color w:val="66191E"/>
            <w:w w:val="110"/>
          </w:rPr>
          <w:t>1</w:t>
        </w:r>
      </w:hyperlink>
      <w:r>
        <w:rPr>
          <w:w w:val="110"/>
        </w:rPr>
        <w:t>)</w:t>
      </w:r>
      <w:r>
        <w:rPr>
          <w:spacing w:val="-4"/>
          <w:w w:val="110"/>
        </w:rPr>
        <w:t xml:space="preserve"> </w:t>
      </w:r>
      <w:r>
        <w:rPr>
          <w:w w:val="110"/>
        </w:rPr>
        <w:t>shows</w:t>
      </w:r>
      <w:r>
        <w:rPr>
          <w:spacing w:val="-4"/>
          <w:w w:val="110"/>
        </w:rPr>
        <w:t xml:space="preserve"> </w:t>
      </w:r>
      <w:r>
        <w:rPr>
          <w:w w:val="110"/>
        </w:rPr>
        <w:t>that,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cost-function formulation,</w:t>
      </w:r>
      <w:r>
        <w:rPr>
          <w:spacing w:val="-15"/>
          <w:w w:val="110"/>
        </w:rPr>
        <w:t xml:space="preserve"> </w:t>
      </w:r>
      <w:r>
        <w:rPr>
          <w:w w:val="110"/>
        </w:rPr>
        <w:t>the</w:t>
      </w:r>
      <w:r>
        <w:rPr>
          <w:spacing w:val="-15"/>
          <w:w w:val="110"/>
        </w:rPr>
        <w:t xml:space="preserve"> </w:t>
      </w:r>
      <w:r>
        <w:rPr>
          <w:w w:val="110"/>
        </w:rPr>
        <w:t>logarithmic</w:t>
      </w:r>
      <w:r>
        <w:rPr>
          <w:spacing w:val="-15"/>
          <w:w w:val="110"/>
        </w:rPr>
        <w:t xml:space="preserve"> </w:t>
      </w:r>
      <w:r>
        <w:rPr>
          <w:w w:val="110"/>
        </w:rPr>
        <w:t>scoring</w:t>
      </w:r>
      <w:r>
        <w:rPr>
          <w:spacing w:val="-15"/>
          <w:w w:val="110"/>
        </w:rPr>
        <w:t xml:space="preserve"> </w:t>
      </w:r>
      <w:r>
        <w:rPr>
          <w:w w:val="110"/>
        </w:rPr>
        <w:t>rule</w:t>
      </w:r>
      <w:r>
        <w:rPr>
          <w:spacing w:val="-15"/>
          <w:w w:val="110"/>
        </w:rPr>
        <w:t xml:space="preserve"> </w:t>
      </w:r>
      <w:r>
        <w:rPr>
          <w:w w:val="110"/>
        </w:rPr>
        <w:t>corresponds</w:t>
      </w:r>
      <w:r>
        <w:rPr>
          <w:spacing w:val="-15"/>
          <w:w w:val="110"/>
        </w:rPr>
        <w:t xml:space="preserve"> </w:t>
      </w:r>
      <w:r>
        <w:rPr>
          <w:w w:val="110"/>
        </w:rPr>
        <w:t>exactly</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cost</w:t>
      </w:r>
      <w:r>
        <w:rPr>
          <w:spacing w:val="-15"/>
          <w:w w:val="110"/>
        </w:rPr>
        <w:t xml:space="preserve"> </w:t>
      </w:r>
      <w:r>
        <w:rPr>
          <w:w w:val="110"/>
        </w:rPr>
        <w:t>function</w:t>
      </w:r>
      <w:r>
        <w:rPr>
          <w:spacing w:val="-15"/>
          <w:w w:val="110"/>
        </w:rPr>
        <w:t xml:space="preserve"> </w:t>
      </w:r>
      <w:r>
        <w:rPr>
          <w:w w:val="110"/>
        </w:rPr>
        <w:t>in</w:t>
      </w:r>
      <w:r>
        <w:rPr>
          <w:spacing w:val="-15"/>
          <w:w w:val="110"/>
        </w:rPr>
        <w:t xml:space="preserve"> </w:t>
      </w:r>
      <w:r>
        <w:rPr>
          <w:w w:val="110"/>
        </w:rPr>
        <w:t>equation</w:t>
      </w:r>
      <w:r>
        <w:rPr>
          <w:spacing w:val="-15"/>
          <w:w w:val="110"/>
        </w:rPr>
        <w:t xml:space="preserve"> </w:t>
      </w:r>
      <w:hyperlink w:anchor="_bookmark3" w:history="1">
        <w:r>
          <w:rPr>
            <w:color w:val="66191E"/>
            <w:w w:val="110"/>
          </w:rPr>
          <w:t>1</w:t>
        </w:r>
      </w:hyperlink>
      <w:r>
        <w:rPr>
          <w:w w:val="110"/>
        </w:rPr>
        <w:t>.</w:t>
      </w:r>
      <w:r>
        <w:rPr>
          <w:spacing w:val="-7"/>
          <w:w w:val="110"/>
        </w:rPr>
        <w:t xml:space="preserve"> </w:t>
      </w:r>
      <w:r>
        <w:rPr>
          <w:w w:val="110"/>
        </w:rPr>
        <w:t>Chen and</w:t>
      </w:r>
      <w:r>
        <w:rPr>
          <w:spacing w:val="-3"/>
          <w:w w:val="110"/>
        </w:rPr>
        <w:t xml:space="preserve"> </w:t>
      </w:r>
      <w:r>
        <w:rPr>
          <w:w w:val="110"/>
        </w:rPr>
        <w:t>Pennock</w:t>
      </w:r>
      <w:r>
        <w:rPr>
          <w:spacing w:val="-3"/>
          <w:w w:val="110"/>
        </w:rPr>
        <w:t xml:space="preserve"> </w:t>
      </w:r>
      <w:r>
        <w:rPr>
          <w:w w:val="110"/>
        </w:rPr>
        <w:t>(</w:t>
      </w:r>
      <w:hyperlink w:anchor="_bookmark15" w:history="1">
        <w:r>
          <w:rPr>
            <w:color w:val="66191E"/>
            <w:w w:val="110"/>
          </w:rPr>
          <w:t>2</w:t>
        </w:r>
      </w:hyperlink>
      <w:r>
        <w:rPr>
          <w:w w:val="110"/>
        </w:rPr>
        <w:t>)</w:t>
      </w:r>
      <w:r>
        <w:rPr>
          <w:spacing w:val="-3"/>
          <w:w w:val="110"/>
        </w:rPr>
        <w:t xml:space="preserve"> </w:t>
      </w:r>
      <w:r>
        <w:rPr>
          <w:w w:val="110"/>
        </w:rPr>
        <w:t>further</w:t>
      </w:r>
      <w:r>
        <w:rPr>
          <w:spacing w:val="-3"/>
          <w:w w:val="110"/>
        </w:rPr>
        <w:t xml:space="preserve"> </w:t>
      </w:r>
      <w:r>
        <w:rPr>
          <w:w w:val="110"/>
        </w:rPr>
        <w:t>characterize</w:t>
      </w:r>
      <w:r>
        <w:rPr>
          <w:spacing w:val="-3"/>
          <w:w w:val="110"/>
        </w:rPr>
        <w:t xml:space="preserve"> </w:t>
      </w:r>
      <w:r>
        <w:rPr>
          <w:w w:val="110"/>
        </w:rPr>
        <w:t>LS-LMSR</w:t>
      </w:r>
      <w:r>
        <w:rPr>
          <w:spacing w:val="-3"/>
          <w:w w:val="110"/>
        </w:rPr>
        <w:t xml:space="preserve"> </w:t>
      </w:r>
      <w:r>
        <w:rPr>
          <w:w w:val="110"/>
        </w:rPr>
        <w:t>as</w:t>
      </w:r>
      <w:r>
        <w:rPr>
          <w:spacing w:val="-3"/>
          <w:w w:val="110"/>
        </w:rPr>
        <w:t xml:space="preserve"> </w:t>
      </w:r>
      <w:r>
        <w:rPr>
          <w:w w:val="110"/>
        </w:rPr>
        <w:t>an</w:t>
      </w:r>
      <w:r>
        <w:rPr>
          <w:spacing w:val="-3"/>
          <w:w w:val="110"/>
        </w:rPr>
        <w:t xml:space="preserve"> </w:t>
      </w:r>
      <w:r>
        <w:rPr>
          <w:w w:val="110"/>
        </w:rPr>
        <w:t>exponential-utility</w:t>
      </w:r>
      <w:r>
        <w:rPr>
          <w:spacing w:val="-3"/>
          <w:w w:val="110"/>
        </w:rPr>
        <w:t xml:space="preserve"> </w:t>
      </w:r>
      <w:r>
        <w:rPr>
          <w:w w:val="110"/>
        </w:rPr>
        <w:t>market</w:t>
      </w:r>
      <w:r>
        <w:rPr>
          <w:spacing w:val="-3"/>
          <w:w w:val="110"/>
        </w:rPr>
        <w:t xml:space="preserve"> </w:t>
      </w:r>
      <w:r>
        <w:rPr>
          <w:w w:val="110"/>
        </w:rPr>
        <w:t>maker.</w:t>
      </w:r>
    </w:p>
    <w:p w14:paraId="51646A9D" w14:textId="77777777" w:rsidR="00455FD9" w:rsidRDefault="00455FD9" w:rsidP="00455FD9">
      <w:pPr>
        <w:pStyle w:val="BodyText"/>
        <w:spacing w:line="256" w:lineRule="auto"/>
        <w:jc w:val="both"/>
        <w:sectPr w:rsidR="00455FD9">
          <w:type w:val="continuous"/>
          <w:pgSz w:w="12910" w:h="16840"/>
          <w:pgMar w:top="920" w:right="1275" w:bottom="280" w:left="1559" w:header="1027" w:footer="604" w:gutter="0"/>
          <w:cols w:space="720"/>
        </w:sectPr>
      </w:pPr>
    </w:p>
    <w:p w14:paraId="145AFB87" w14:textId="77777777" w:rsidR="00455FD9" w:rsidRDefault="00455FD9" w:rsidP="00455FD9">
      <w:pPr>
        <w:pStyle w:val="BodyText"/>
        <w:spacing w:before="63"/>
        <w:rPr>
          <w:sz w:val="26"/>
        </w:rPr>
      </w:pPr>
    </w:p>
    <w:p w14:paraId="01703281" w14:textId="77777777" w:rsidR="00455FD9" w:rsidRDefault="00455FD9" w:rsidP="00455FD9">
      <w:pPr>
        <w:pStyle w:val="Heading1"/>
        <w:numPr>
          <w:ilvl w:val="0"/>
          <w:numId w:val="8"/>
        </w:numPr>
        <w:tabs>
          <w:tab w:val="left" w:pos="426"/>
        </w:tabs>
        <w:ind w:left="426" w:hanging="354"/>
      </w:pPr>
      <w:bookmarkStart w:id="9" w:name="Delphi's_LMSR_Market_Specification"/>
      <w:bookmarkStart w:id="10" w:name="_bookmark6"/>
      <w:bookmarkEnd w:id="9"/>
      <w:bookmarkEnd w:id="10"/>
      <w:proofErr w:type="spellStart"/>
      <w:r>
        <w:t>RetroPick</w:t>
      </w:r>
      <w:proofErr w:type="spellEnd"/>
      <w:r>
        <w:rPr>
          <w:spacing w:val="15"/>
        </w:rPr>
        <w:t xml:space="preserve"> </w:t>
      </w:r>
      <w:r>
        <w:t>LS-LMSR</w:t>
      </w:r>
      <w:r>
        <w:rPr>
          <w:spacing w:val="16"/>
        </w:rPr>
        <w:t xml:space="preserve"> </w:t>
      </w:r>
      <w:r>
        <w:t>Market</w:t>
      </w:r>
      <w:r>
        <w:rPr>
          <w:spacing w:val="16"/>
        </w:rPr>
        <w:t xml:space="preserve"> </w:t>
      </w:r>
      <w:r>
        <w:rPr>
          <w:spacing w:val="-2"/>
        </w:rPr>
        <w:t>Specification</w:t>
      </w:r>
    </w:p>
    <w:p w14:paraId="484E24C7" w14:textId="77777777" w:rsidR="00455FD9" w:rsidRDefault="00455FD9" w:rsidP="00455FD9">
      <w:pPr>
        <w:pStyle w:val="BodyText"/>
        <w:spacing w:before="243" w:line="256" w:lineRule="auto"/>
        <w:ind w:left="72" w:right="356"/>
        <w:jc w:val="both"/>
      </w:pPr>
      <w:r>
        <w:rPr>
          <w:w w:val="110"/>
        </w:rPr>
        <w:t>Delphi</w:t>
      </w:r>
      <w:r>
        <w:rPr>
          <w:spacing w:val="-8"/>
          <w:w w:val="110"/>
        </w:rPr>
        <w:t xml:space="preserve"> </w:t>
      </w:r>
      <w:r>
        <w:rPr>
          <w:w w:val="110"/>
        </w:rPr>
        <w:t>instantiates</w:t>
      </w:r>
      <w:r>
        <w:rPr>
          <w:spacing w:val="-8"/>
          <w:w w:val="110"/>
        </w:rPr>
        <w:t xml:space="preserve"> </w:t>
      </w:r>
      <w:r>
        <w:rPr>
          <w:w w:val="110"/>
        </w:rPr>
        <w:t>this</w:t>
      </w:r>
      <w:r>
        <w:rPr>
          <w:spacing w:val="-8"/>
          <w:w w:val="110"/>
        </w:rPr>
        <w:t xml:space="preserve"> </w:t>
      </w:r>
      <w:r>
        <w:rPr>
          <w:w w:val="110"/>
        </w:rPr>
        <w:t>general</w:t>
      </w:r>
      <w:r>
        <w:rPr>
          <w:spacing w:val="-8"/>
          <w:w w:val="110"/>
        </w:rPr>
        <w:t xml:space="preserve"> </w:t>
      </w:r>
      <w:r>
        <w:rPr>
          <w:w w:val="110"/>
        </w:rPr>
        <w:t>LS-LMSR</w:t>
      </w:r>
      <w:r>
        <w:rPr>
          <w:spacing w:val="-8"/>
          <w:w w:val="110"/>
        </w:rPr>
        <w:t xml:space="preserve"> </w:t>
      </w:r>
      <w:r>
        <w:rPr>
          <w:w w:val="110"/>
        </w:rPr>
        <w:t>framework</w:t>
      </w:r>
      <w:r>
        <w:rPr>
          <w:spacing w:val="-8"/>
          <w:w w:val="110"/>
        </w:rPr>
        <w:t xml:space="preserve"> </w:t>
      </w:r>
      <w:r>
        <w:rPr>
          <w:w w:val="110"/>
        </w:rPr>
        <w:t>in</w:t>
      </w:r>
      <w:r>
        <w:rPr>
          <w:spacing w:val="-8"/>
          <w:w w:val="110"/>
        </w:rPr>
        <w:t xml:space="preserve"> </w:t>
      </w:r>
      <w:r>
        <w:rPr>
          <w:w w:val="110"/>
        </w:rPr>
        <w:t>specialized</w:t>
      </w:r>
      <w:r>
        <w:rPr>
          <w:spacing w:val="-9"/>
          <w:w w:val="110"/>
        </w:rPr>
        <w:t xml:space="preserve"> </w:t>
      </w:r>
      <w:r>
        <w:rPr>
          <w:w w:val="110"/>
        </w:rPr>
        <w:t>model-competition</w:t>
      </w:r>
      <w:r>
        <w:rPr>
          <w:spacing w:val="-8"/>
          <w:w w:val="110"/>
        </w:rPr>
        <w:t xml:space="preserve"> </w:t>
      </w:r>
      <w:r>
        <w:rPr>
          <w:w w:val="110"/>
        </w:rPr>
        <w:t>markets. In</w:t>
      </w:r>
      <w:r>
        <w:rPr>
          <w:spacing w:val="-8"/>
          <w:w w:val="110"/>
        </w:rPr>
        <w:t xml:space="preserve"> </w:t>
      </w:r>
      <w:r>
        <w:rPr>
          <w:w w:val="110"/>
        </w:rPr>
        <w:t>this section we explain how trades, fees, and settlement works.</w:t>
      </w:r>
    </w:p>
    <w:p w14:paraId="78E5BCAF" w14:textId="77777777" w:rsidR="00455FD9" w:rsidRDefault="00455FD9" w:rsidP="00455FD9">
      <w:pPr>
        <w:pStyle w:val="BodyText"/>
        <w:spacing w:before="120"/>
      </w:pPr>
    </w:p>
    <w:p w14:paraId="20847B70" w14:textId="77777777" w:rsidR="00455FD9" w:rsidRDefault="00455FD9" w:rsidP="00455FD9">
      <w:pPr>
        <w:pStyle w:val="Heading2"/>
        <w:numPr>
          <w:ilvl w:val="1"/>
          <w:numId w:val="8"/>
        </w:numPr>
        <w:tabs>
          <w:tab w:val="left" w:pos="560"/>
        </w:tabs>
        <w:ind w:left="560" w:hanging="488"/>
      </w:pPr>
      <w:r>
        <w:rPr>
          <w:spacing w:val="-2"/>
        </w:rPr>
        <w:t>Model-winner</w:t>
      </w:r>
      <w:r>
        <w:rPr>
          <w:spacing w:val="10"/>
        </w:rPr>
        <w:t xml:space="preserve"> </w:t>
      </w:r>
      <w:r>
        <w:rPr>
          <w:spacing w:val="-2"/>
        </w:rPr>
        <w:t>outcomes</w:t>
      </w:r>
    </w:p>
    <w:p w14:paraId="158046E4" w14:textId="77777777" w:rsidR="00455FD9" w:rsidRDefault="00455FD9" w:rsidP="00455FD9">
      <w:pPr>
        <w:pStyle w:val="BodyText"/>
        <w:spacing w:before="205" w:line="192" w:lineRule="auto"/>
        <w:ind w:left="72" w:right="318"/>
        <w:jc w:val="both"/>
      </w:pPr>
      <w:r>
        <w:rPr>
          <w:w w:val="105"/>
        </w:rPr>
        <w:t xml:space="preserve">Let </w:t>
      </w:r>
      <w:r>
        <w:rPr>
          <w:rFonts w:ascii="Lucida Sans Unicode" w:eastAsia="Lucida Sans Unicode" w:hAnsi="Lucida Sans Unicode"/>
          <w:w w:val="105"/>
        </w:rPr>
        <w:t xml:space="preserve">M </w:t>
      </w:r>
      <w:r>
        <w:rPr>
          <w:rFonts w:ascii="Lucida Sans" w:eastAsia="Lucida Sans" w:hAnsi="Lucida Sans"/>
          <w:w w:val="105"/>
        </w:rPr>
        <w:t>=</w:t>
      </w:r>
      <w:r>
        <w:rPr>
          <w:rFonts w:ascii="Lucida Sans" w:eastAsia="Lucida Sans" w:hAnsi="Lucida Sans"/>
          <w:spacing w:val="-11"/>
          <w:w w:val="105"/>
        </w:rPr>
        <w:t xml:space="preserve"> </w:t>
      </w:r>
      <w:r>
        <w:rPr>
          <w:rFonts w:ascii="Lucida Sans Unicode" w:eastAsia="Lucida Sans Unicode" w:hAnsi="Lucida Sans Unicode"/>
          <w:w w:val="105"/>
        </w:rPr>
        <w:t>{</w:t>
      </w:r>
      <w:r>
        <w:rPr>
          <w:w w:val="105"/>
        </w:rPr>
        <w:t>1</w:t>
      </w:r>
      <w:r>
        <w:rPr>
          <w:rFonts w:ascii="Cambria" w:eastAsia="Cambria" w:hAnsi="Cambria"/>
          <w:w w:val="105"/>
          <w:sz w:val="20"/>
        </w:rPr>
        <w:t>,</w:t>
      </w:r>
      <w:r>
        <w:rPr>
          <w:rFonts w:ascii="Cambria" w:eastAsia="Cambria" w:hAnsi="Cambria"/>
          <w:spacing w:val="-1"/>
          <w:w w:val="105"/>
          <w:sz w:val="20"/>
        </w:rPr>
        <w:t xml:space="preserve"> </w:t>
      </w:r>
      <w:proofErr w:type="gramStart"/>
      <w:r>
        <w:rPr>
          <w:rFonts w:ascii="Cambria" w:eastAsia="Cambria" w:hAnsi="Cambria"/>
          <w:w w:val="105"/>
          <w:sz w:val="20"/>
        </w:rPr>
        <w:t>. . .</w:t>
      </w:r>
      <w:r>
        <w:rPr>
          <w:rFonts w:ascii="Cambria" w:eastAsia="Cambria" w:hAnsi="Cambria"/>
          <w:spacing w:val="-2"/>
          <w:w w:val="105"/>
          <w:sz w:val="20"/>
        </w:rPr>
        <w:t xml:space="preserve"> </w:t>
      </w:r>
      <w:r>
        <w:rPr>
          <w:rFonts w:ascii="Cambria" w:eastAsia="Cambria" w:hAnsi="Cambria"/>
          <w:w w:val="105"/>
          <w:sz w:val="20"/>
        </w:rPr>
        <w:t>,</w:t>
      </w:r>
      <w:proofErr w:type="gramEnd"/>
      <w:r>
        <w:rPr>
          <w:rFonts w:ascii="Cambria" w:eastAsia="Cambria" w:hAnsi="Cambria"/>
          <w:spacing w:val="-2"/>
          <w:w w:val="105"/>
          <w:sz w:val="20"/>
        </w:rPr>
        <w:t xml:space="preserve"> </w:t>
      </w:r>
      <w:r>
        <w:rPr>
          <w:rFonts w:ascii="Cambria" w:eastAsia="Cambria" w:hAnsi="Cambria"/>
          <w:w w:val="105"/>
          <w:sz w:val="20"/>
        </w:rPr>
        <w:t>𝑛</w:t>
      </w:r>
      <w:r>
        <w:rPr>
          <w:rFonts w:ascii="Lucida Sans Unicode" w:eastAsia="Lucida Sans Unicode" w:hAnsi="Lucida Sans Unicode"/>
          <w:w w:val="105"/>
        </w:rPr>
        <w:t>}</w:t>
      </w:r>
      <w:r>
        <w:rPr>
          <w:rFonts w:ascii="Lucida Sans Unicode" w:eastAsia="Lucida Sans Unicode" w:hAnsi="Lucida Sans Unicode"/>
          <w:spacing w:val="-6"/>
          <w:w w:val="105"/>
        </w:rPr>
        <w:t xml:space="preserve"> </w:t>
      </w:r>
      <w:r>
        <w:rPr>
          <w:w w:val="105"/>
        </w:rPr>
        <w:t xml:space="preserve">be the index set of submitted models in a competition. The outcome space is </w:t>
      </w:r>
      <w:r>
        <w:rPr>
          <w:rFonts w:ascii="Arial" w:eastAsia="Arial" w:hAnsi="Arial"/>
          <w:w w:val="105"/>
          <w:sz w:val="20"/>
        </w:rPr>
        <w:t xml:space="preserve">Ω </w:t>
      </w:r>
      <w:r>
        <w:rPr>
          <w:rFonts w:ascii="Lucida Sans" w:eastAsia="Lucida Sans" w:hAnsi="Lucida Sans"/>
          <w:w w:val="105"/>
        </w:rPr>
        <w:t>=</w:t>
      </w:r>
      <w:r>
        <w:rPr>
          <w:rFonts w:ascii="Lucida Sans" w:eastAsia="Lucida Sans" w:hAnsi="Lucida Sans"/>
          <w:spacing w:val="-17"/>
          <w:w w:val="105"/>
        </w:rPr>
        <w:t xml:space="preserve"> </w:t>
      </w:r>
      <w:r>
        <w:rPr>
          <w:rFonts w:ascii="Lucida Sans Unicode" w:eastAsia="Lucida Sans Unicode" w:hAnsi="Lucida Sans Unicode"/>
          <w:w w:val="105"/>
        </w:rPr>
        <w:t>M</w:t>
      </w:r>
      <w:r>
        <w:rPr>
          <w:w w:val="105"/>
        </w:rPr>
        <w:t>, and the</w:t>
      </w:r>
      <w:r>
        <w:rPr>
          <w:spacing w:val="1"/>
          <w:w w:val="105"/>
        </w:rPr>
        <w:t xml:space="preserve"> </w:t>
      </w:r>
      <w:r>
        <w:rPr>
          <w:w w:val="105"/>
        </w:rPr>
        <w:t>payoff</w:t>
      </w:r>
      <w:r>
        <w:rPr>
          <w:spacing w:val="1"/>
          <w:w w:val="105"/>
        </w:rPr>
        <w:t xml:space="preserve"> </w:t>
      </w:r>
      <w:r>
        <w:rPr>
          <w:w w:val="105"/>
        </w:rPr>
        <w:t>of</w:t>
      </w:r>
      <w:r>
        <w:rPr>
          <w:spacing w:val="1"/>
          <w:w w:val="105"/>
        </w:rPr>
        <w:t xml:space="preserve"> </w:t>
      </w:r>
      <w:r>
        <w:rPr>
          <w:w w:val="105"/>
        </w:rPr>
        <w:t>a</w:t>
      </w:r>
      <w:r>
        <w:rPr>
          <w:spacing w:val="1"/>
          <w:w w:val="105"/>
        </w:rPr>
        <w:t xml:space="preserve"> </w:t>
      </w:r>
      <w:r>
        <w:rPr>
          <w:w w:val="105"/>
        </w:rPr>
        <w:t>share</w:t>
      </w:r>
      <w:r>
        <w:rPr>
          <w:spacing w:val="1"/>
          <w:w w:val="105"/>
        </w:rPr>
        <w:t xml:space="preserve"> </w:t>
      </w:r>
      <w:r>
        <w:rPr>
          <w:w w:val="105"/>
        </w:rPr>
        <w:t>of</w:t>
      </w:r>
      <w:r>
        <w:rPr>
          <w:spacing w:val="1"/>
          <w:w w:val="105"/>
        </w:rPr>
        <w:t xml:space="preserve"> </w:t>
      </w:r>
      <w:r>
        <w:rPr>
          <w:w w:val="105"/>
        </w:rPr>
        <w:t>model</w:t>
      </w:r>
      <w:r>
        <w:rPr>
          <w:spacing w:val="5"/>
          <w:w w:val="105"/>
        </w:rPr>
        <w:t xml:space="preserve"> </w:t>
      </w:r>
      <w:r>
        <w:rPr>
          <w:rFonts w:ascii="Cambria" w:eastAsia="Cambria" w:hAnsi="Cambria"/>
          <w:w w:val="105"/>
          <w:sz w:val="20"/>
        </w:rPr>
        <w:t>𝑖</w:t>
      </w:r>
      <w:r>
        <w:rPr>
          <w:rFonts w:ascii="Cambria" w:eastAsia="Cambria" w:hAnsi="Cambria"/>
          <w:spacing w:val="15"/>
          <w:w w:val="105"/>
          <w:sz w:val="20"/>
        </w:rPr>
        <w:t xml:space="preserve"> </w:t>
      </w:r>
      <w:r>
        <w:rPr>
          <w:w w:val="105"/>
        </w:rPr>
        <w:t>is</w:t>
      </w:r>
      <w:r>
        <w:rPr>
          <w:spacing w:val="10"/>
          <w:w w:val="105"/>
        </w:rPr>
        <w:t xml:space="preserve"> </w:t>
      </w:r>
      <w:r>
        <w:rPr>
          <w:rFonts w:ascii="Cambria" w:eastAsia="Cambria" w:hAnsi="Cambria"/>
          <w:w w:val="105"/>
          <w:sz w:val="20"/>
        </w:rPr>
        <w:t>𝑋</w:t>
      </w:r>
      <w:r>
        <w:rPr>
          <w:rFonts w:ascii="Cambria" w:eastAsia="Cambria" w:hAnsi="Cambria"/>
          <w:w w:val="105"/>
          <w:sz w:val="20"/>
          <w:vertAlign w:val="subscript"/>
        </w:rPr>
        <w:t>𝑖</w:t>
      </w:r>
      <w:r>
        <w:rPr>
          <w:rFonts w:ascii="Cambria" w:eastAsia="Cambria" w:hAnsi="Cambria"/>
          <w:spacing w:val="-25"/>
          <w:w w:val="105"/>
          <w:sz w:val="20"/>
        </w:rPr>
        <w:t xml:space="preserve"> </w:t>
      </w:r>
      <w:r>
        <w:rPr>
          <w:rFonts w:ascii="Lucida Sans Unicode" w:eastAsia="Lucida Sans Unicode" w:hAnsi="Lucida Sans Unicode"/>
          <w:w w:val="105"/>
        </w:rPr>
        <w:t>(</w:t>
      </w:r>
      <w:r>
        <w:rPr>
          <w:rFonts w:ascii="Cambria" w:eastAsia="Cambria" w:hAnsi="Cambria"/>
          <w:w w:val="105"/>
          <w:sz w:val="20"/>
        </w:rPr>
        <w:t>𝜔</w:t>
      </w:r>
      <w:r>
        <w:rPr>
          <w:rFonts w:ascii="Lucida Sans Unicode" w:eastAsia="Lucida Sans Unicode" w:hAnsi="Lucida Sans Unicode"/>
          <w:w w:val="105"/>
        </w:rPr>
        <w:t>)</w:t>
      </w:r>
      <w:r>
        <w:rPr>
          <w:rFonts w:ascii="Lucida Sans Unicode" w:eastAsia="Lucida Sans Unicode" w:hAnsi="Lucida Sans Unicode"/>
          <w:spacing w:val="-2"/>
          <w:w w:val="105"/>
        </w:rPr>
        <w:t xml:space="preserve"> </w:t>
      </w:r>
      <w:r>
        <w:rPr>
          <w:rFonts w:ascii="Lucida Sans" w:eastAsia="Lucida Sans" w:hAnsi="Lucida Sans"/>
          <w:w w:val="105"/>
        </w:rPr>
        <w:t>=</w:t>
      </w:r>
      <w:r>
        <w:rPr>
          <w:rFonts w:ascii="Lucida Sans" w:eastAsia="Lucida Sans" w:hAnsi="Lucida Sans"/>
          <w:spacing w:val="-23"/>
          <w:w w:val="105"/>
        </w:rPr>
        <w:t xml:space="preserve"> </w:t>
      </w:r>
      <w:r>
        <w:rPr>
          <w:rFonts w:ascii="Cambria" w:eastAsia="Cambria" w:hAnsi="Cambria"/>
          <w:w w:val="105"/>
        </w:rPr>
        <w:t>𝟙</w:t>
      </w:r>
      <w:r>
        <w:rPr>
          <w:rFonts w:ascii="Lucida Sans Unicode" w:eastAsia="Lucida Sans Unicode" w:hAnsi="Lucida Sans Unicode"/>
          <w:w w:val="105"/>
        </w:rPr>
        <w:t>[</w:t>
      </w:r>
      <w:r>
        <w:rPr>
          <w:rFonts w:ascii="Cambria" w:eastAsia="Cambria" w:hAnsi="Cambria"/>
          <w:w w:val="105"/>
          <w:sz w:val="20"/>
        </w:rPr>
        <w:t>𝜔</w:t>
      </w:r>
      <w:r>
        <w:rPr>
          <w:rFonts w:ascii="Cambria" w:eastAsia="Cambria" w:hAnsi="Cambria"/>
          <w:spacing w:val="20"/>
          <w:w w:val="105"/>
          <w:sz w:val="20"/>
        </w:rPr>
        <w:t xml:space="preserve"> </w:t>
      </w:r>
      <w:r>
        <w:rPr>
          <w:rFonts w:ascii="Lucida Sans" w:eastAsia="Lucida Sans" w:hAnsi="Lucida Sans"/>
          <w:w w:val="105"/>
        </w:rPr>
        <w:t>=</w:t>
      </w:r>
      <w:r>
        <w:rPr>
          <w:rFonts w:ascii="Lucida Sans" w:eastAsia="Lucida Sans" w:hAnsi="Lucida Sans"/>
          <w:spacing w:val="-19"/>
          <w:w w:val="105"/>
        </w:rPr>
        <w:t xml:space="preserve"> </w:t>
      </w:r>
      <w:r>
        <w:rPr>
          <w:rFonts w:ascii="Cambria" w:eastAsia="Cambria" w:hAnsi="Cambria"/>
          <w:w w:val="105"/>
          <w:sz w:val="20"/>
        </w:rPr>
        <w:t>𝑖</w:t>
      </w:r>
      <w:r>
        <w:rPr>
          <w:rFonts w:ascii="Lucida Sans Unicode" w:eastAsia="Lucida Sans Unicode" w:hAnsi="Lucida Sans Unicode"/>
          <w:w w:val="105"/>
        </w:rPr>
        <w:t>]</w:t>
      </w:r>
      <w:r>
        <w:rPr>
          <w:w w:val="105"/>
        </w:rPr>
        <w:t>,</w:t>
      </w:r>
      <w:r>
        <w:rPr>
          <w:spacing w:val="1"/>
          <w:w w:val="105"/>
        </w:rPr>
        <w:t xml:space="preserve"> </w:t>
      </w:r>
      <w:r>
        <w:rPr>
          <w:w w:val="105"/>
        </w:rPr>
        <w:t>with</w:t>
      </w:r>
      <w:r>
        <w:rPr>
          <w:spacing w:val="1"/>
          <w:w w:val="105"/>
        </w:rPr>
        <w:t xml:space="preserve"> </w:t>
      </w:r>
      <w:r>
        <w:rPr>
          <w:w w:val="105"/>
        </w:rPr>
        <w:t>the</w:t>
      </w:r>
      <w:r>
        <w:rPr>
          <w:spacing w:val="1"/>
          <w:w w:val="105"/>
        </w:rPr>
        <w:t xml:space="preserve"> </w:t>
      </w:r>
      <w:r>
        <w:rPr>
          <w:w w:val="105"/>
        </w:rPr>
        <w:t>constraint</w:t>
      </w:r>
      <w:r>
        <w:rPr>
          <w:spacing w:val="1"/>
          <w:w w:val="105"/>
        </w:rPr>
        <w:t xml:space="preserve"> </w:t>
      </w:r>
      <w:r>
        <w:rPr>
          <w:w w:val="105"/>
        </w:rPr>
        <w:t>that</w:t>
      </w:r>
      <w:r>
        <w:rPr>
          <w:spacing w:val="1"/>
          <w:w w:val="105"/>
        </w:rPr>
        <w:t xml:space="preserve"> </w:t>
      </w:r>
      <w:r>
        <w:rPr>
          <w:w w:val="105"/>
        </w:rPr>
        <w:t>only</w:t>
      </w:r>
      <w:r>
        <w:rPr>
          <w:spacing w:val="1"/>
          <w:w w:val="105"/>
        </w:rPr>
        <w:t xml:space="preserve"> </w:t>
      </w:r>
      <w:r>
        <w:rPr>
          <w:w w:val="105"/>
        </w:rPr>
        <w:t>one</w:t>
      </w:r>
      <w:r>
        <w:rPr>
          <w:spacing w:val="1"/>
          <w:w w:val="105"/>
        </w:rPr>
        <w:t xml:space="preserve"> </w:t>
      </w:r>
      <w:r>
        <w:rPr>
          <w:w w:val="105"/>
        </w:rPr>
        <w:t>outcome</w:t>
      </w:r>
      <w:r>
        <w:rPr>
          <w:spacing w:val="1"/>
          <w:w w:val="105"/>
        </w:rPr>
        <w:t xml:space="preserve"> </w:t>
      </w:r>
      <w:r>
        <w:rPr>
          <w:spacing w:val="-2"/>
          <w:w w:val="105"/>
        </w:rPr>
        <w:t>wins.</w:t>
      </w:r>
    </w:p>
    <w:p w14:paraId="752C4C13" w14:textId="77777777" w:rsidR="00455FD9" w:rsidRDefault="00455FD9" w:rsidP="00455FD9">
      <w:pPr>
        <w:pStyle w:val="BodyText"/>
        <w:spacing w:before="124"/>
        <w:ind w:left="66"/>
        <w:jc w:val="both"/>
      </w:pPr>
      <w:r>
        <w:rPr>
          <w:spacing w:val="-2"/>
          <w:w w:val="110"/>
        </w:rPr>
        <w:t>The</w:t>
      </w:r>
      <w:r>
        <w:rPr>
          <w:spacing w:val="-4"/>
          <w:w w:val="110"/>
        </w:rPr>
        <w:t xml:space="preserve"> </w:t>
      </w:r>
      <w:r>
        <w:rPr>
          <w:spacing w:val="-2"/>
          <w:w w:val="110"/>
        </w:rPr>
        <w:t>evaluation</w:t>
      </w:r>
      <w:r>
        <w:rPr>
          <w:spacing w:val="-4"/>
          <w:w w:val="110"/>
        </w:rPr>
        <w:t xml:space="preserve"> </w:t>
      </w:r>
      <w:r>
        <w:rPr>
          <w:spacing w:val="-2"/>
          <w:w w:val="110"/>
        </w:rPr>
        <w:t>pipeline</w:t>
      </w:r>
      <w:r>
        <w:rPr>
          <w:spacing w:val="-3"/>
          <w:w w:val="110"/>
        </w:rPr>
        <w:t xml:space="preserve"> </w:t>
      </w:r>
      <w:r>
        <w:rPr>
          <w:spacing w:val="-2"/>
          <w:w w:val="110"/>
        </w:rPr>
        <w:t>(§</w:t>
      </w:r>
      <w:hyperlink w:anchor="_bookmark12" w:history="1">
        <w:r>
          <w:rPr>
            <w:color w:val="66191E"/>
            <w:spacing w:val="-2"/>
            <w:w w:val="110"/>
          </w:rPr>
          <w:t>8</w:t>
        </w:r>
      </w:hyperlink>
      <w:r>
        <w:rPr>
          <w:spacing w:val="-2"/>
          <w:w w:val="110"/>
        </w:rPr>
        <w:t>)</w:t>
      </w:r>
      <w:r>
        <w:rPr>
          <w:spacing w:val="-4"/>
          <w:w w:val="110"/>
        </w:rPr>
        <w:t xml:space="preserve"> </w:t>
      </w:r>
      <w:r>
        <w:rPr>
          <w:spacing w:val="-2"/>
          <w:w w:val="110"/>
        </w:rPr>
        <w:t>computes</w:t>
      </w:r>
      <w:r>
        <w:rPr>
          <w:spacing w:val="-4"/>
          <w:w w:val="110"/>
        </w:rPr>
        <w:t xml:space="preserve"> </w:t>
      </w:r>
      <w:r>
        <w:rPr>
          <w:spacing w:val="-2"/>
          <w:w w:val="110"/>
        </w:rPr>
        <w:t>a</w:t>
      </w:r>
      <w:r>
        <w:rPr>
          <w:spacing w:val="-3"/>
          <w:w w:val="110"/>
        </w:rPr>
        <w:t xml:space="preserve"> </w:t>
      </w:r>
      <w:r>
        <w:rPr>
          <w:spacing w:val="-2"/>
          <w:w w:val="110"/>
        </w:rPr>
        <w:t>deterministic</w:t>
      </w:r>
      <w:r>
        <w:rPr>
          <w:spacing w:val="-4"/>
          <w:w w:val="110"/>
        </w:rPr>
        <w:t xml:space="preserve"> </w:t>
      </w:r>
      <w:r>
        <w:rPr>
          <w:spacing w:val="-2"/>
          <w:w w:val="110"/>
        </w:rPr>
        <w:t>function</w:t>
      </w:r>
    </w:p>
    <w:p w14:paraId="3F6F7E65" w14:textId="77777777" w:rsidR="00455FD9" w:rsidRDefault="00455FD9" w:rsidP="00455FD9">
      <w:pPr>
        <w:spacing w:before="135"/>
        <w:ind w:left="440" w:right="727"/>
        <w:jc w:val="center"/>
        <w:rPr>
          <w:rFonts w:ascii="Arial" w:eastAsia="Arial" w:hAnsi="Arial"/>
          <w:sz w:val="20"/>
        </w:rPr>
      </w:pPr>
      <w:proofErr w:type="gramStart"/>
      <w:r>
        <w:rPr>
          <w:rFonts w:ascii="Cambria" w:eastAsia="Cambria" w:hAnsi="Cambria"/>
          <w:w w:val="110"/>
          <w:sz w:val="20"/>
        </w:rPr>
        <w:t>𝑤</w:t>
      </w:r>
      <w:r>
        <w:rPr>
          <w:rFonts w:ascii="Cambria" w:eastAsia="Cambria" w:hAnsi="Cambria"/>
          <w:spacing w:val="16"/>
          <w:w w:val="110"/>
          <w:sz w:val="20"/>
        </w:rPr>
        <w:t xml:space="preserve"> </w:t>
      </w:r>
      <w:r>
        <w:rPr>
          <w:w w:val="110"/>
        </w:rPr>
        <w:t>:</w:t>
      </w:r>
      <w:proofErr w:type="gramEnd"/>
      <w:r>
        <w:rPr>
          <w:spacing w:val="4"/>
          <w:w w:val="110"/>
        </w:rPr>
        <w:t xml:space="preserve"> </w:t>
      </w:r>
      <w:r>
        <w:rPr>
          <w:rFonts w:ascii="Lucida Sans Unicode" w:eastAsia="Lucida Sans Unicode" w:hAnsi="Lucida Sans Unicode"/>
          <w:w w:val="110"/>
        </w:rPr>
        <w:t>M</w:t>
      </w:r>
      <w:r>
        <w:rPr>
          <w:rFonts w:ascii="Lucida Sans Unicode" w:eastAsia="Lucida Sans Unicode" w:hAnsi="Lucida Sans Unicode"/>
          <w:spacing w:val="4"/>
          <w:w w:val="110"/>
        </w:rPr>
        <w:t xml:space="preserve"> </w:t>
      </w:r>
      <w:r>
        <w:rPr>
          <w:rFonts w:ascii="Lucida Sans Unicode" w:eastAsia="Lucida Sans Unicode" w:hAnsi="Lucida Sans Unicode"/>
          <w:w w:val="110"/>
        </w:rPr>
        <w:t>→</w:t>
      </w:r>
      <w:r>
        <w:rPr>
          <w:rFonts w:ascii="Lucida Sans Unicode" w:eastAsia="Lucida Sans Unicode" w:hAnsi="Lucida Sans Unicode"/>
          <w:spacing w:val="-7"/>
          <w:w w:val="110"/>
        </w:rPr>
        <w:t xml:space="preserve"> </w:t>
      </w:r>
      <w:r>
        <w:rPr>
          <w:rFonts w:ascii="Arial" w:eastAsia="Arial" w:hAnsi="Arial"/>
          <w:spacing w:val="-10"/>
          <w:w w:val="110"/>
          <w:sz w:val="20"/>
        </w:rPr>
        <w:t>Ω</w:t>
      </w:r>
    </w:p>
    <w:p w14:paraId="3350CE85" w14:textId="77777777" w:rsidR="00455FD9" w:rsidRDefault="00455FD9" w:rsidP="00455FD9">
      <w:pPr>
        <w:pStyle w:val="BodyText"/>
        <w:spacing w:before="123" w:line="256" w:lineRule="auto"/>
        <w:ind w:left="72" w:right="354"/>
        <w:jc w:val="both"/>
      </w:pPr>
      <w:r>
        <w:rPr>
          <w:w w:val="110"/>
        </w:rPr>
        <w:t>that</w:t>
      </w:r>
      <w:r>
        <w:rPr>
          <w:spacing w:val="-11"/>
          <w:w w:val="110"/>
        </w:rPr>
        <w:t xml:space="preserve"> </w:t>
      </w:r>
      <w:r>
        <w:rPr>
          <w:w w:val="110"/>
        </w:rPr>
        <w:t>maps</w:t>
      </w:r>
      <w:r>
        <w:rPr>
          <w:spacing w:val="-11"/>
          <w:w w:val="110"/>
        </w:rPr>
        <w:t xml:space="preserve"> </w:t>
      </w:r>
      <w:r>
        <w:rPr>
          <w:w w:val="110"/>
        </w:rPr>
        <w:t>the</w:t>
      </w:r>
      <w:r>
        <w:rPr>
          <w:spacing w:val="-11"/>
          <w:w w:val="110"/>
        </w:rPr>
        <w:t xml:space="preserve"> </w:t>
      </w:r>
      <w:r>
        <w:rPr>
          <w:w w:val="110"/>
        </w:rPr>
        <w:t>set</w:t>
      </w:r>
      <w:r>
        <w:rPr>
          <w:spacing w:val="-11"/>
          <w:w w:val="110"/>
        </w:rPr>
        <w:t xml:space="preserve"> </w:t>
      </w:r>
      <w:r>
        <w:rPr>
          <w:w w:val="110"/>
        </w:rPr>
        <w:t>of</w:t>
      </w:r>
      <w:r>
        <w:rPr>
          <w:spacing w:val="-11"/>
          <w:w w:val="110"/>
        </w:rPr>
        <w:t xml:space="preserve"> </w:t>
      </w:r>
      <w:r>
        <w:rPr>
          <w:w w:val="110"/>
        </w:rPr>
        <w:t>possible</w:t>
      </w:r>
      <w:r>
        <w:rPr>
          <w:spacing w:val="-11"/>
          <w:w w:val="110"/>
        </w:rPr>
        <w:t xml:space="preserve"> </w:t>
      </w:r>
      <w:r>
        <w:rPr>
          <w:w w:val="110"/>
        </w:rPr>
        <w:t>models</w:t>
      </w:r>
      <w:r>
        <w:rPr>
          <w:spacing w:val="-11"/>
          <w:w w:val="110"/>
        </w:rPr>
        <w:t xml:space="preserve"> </w:t>
      </w:r>
      <w:r>
        <w:rPr>
          <w:w w:val="110"/>
        </w:rPr>
        <w:t>to</w:t>
      </w:r>
      <w:r>
        <w:rPr>
          <w:spacing w:val="-11"/>
          <w:w w:val="110"/>
        </w:rPr>
        <w:t xml:space="preserve"> </w:t>
      </w:r>
      <w:r>
        <w:rPr>
          <w:w w:val="110"/>
        </w:rPr>
        <w:t>a</w:t>
      </w:r>
      <w:r>
        <w:rPr>
          <w:spacing w:val="-11"/>
          <w:w w:val="110"/>
        </w:rPr>
        <w:t xml:space="preserve"> </w:t>
      </w:r>
      <w:r>
        <w:rPr>
          <w:w w:val="110"/>
        </w:rPr>
        <w:t>unique</w:t>
      </w:r>
      <w:r>
        <w:rPr>
          <w:spacing w:val="-11"/>
          <w:w w:val="110"/>
        </w:rPr>
        <w:t xml:space="preserve"> </w:t>
      </w:r>
      <w:r>
        <w:rPr>
          <w:w w:val="110"/>
        </w:rPr>
        <w:t>winner,</w:t>
      </w:r>
      <w:r>
        <w:rPr>
          <w:spacing w:val="-11"/>
          <w:w w:val="110"/>
        </w:rPr>
        <w:t xml:space="preserve"> </w:t>
      </w:r>
      <w:proofErr w:type="gramStart"/>
      <w:r>
        <w:rPr>
          <w:w w:val="110"/>
        </w:rPr>
        <w:t>e.g.</w:t>
      </w:r>
      <w:proofErr w:type="gramEnd"/>
      <w:r>
        <w:rPr>
          <w:spacing w:val="-11"/>
          <w:w w:val="110"/>
        </w:rPr>
        <w:t xml:space="preserve"> </w:t>
      </w:r>
      <w:r>
        <w:rPr>
          <w:w w:val="110"/>
        </w:rPr>
        <w:t>the</w:t>
      </w:r>
      <w:r>
        <w:rPr>
          <w:spacing w:val="-11"/>
          <w:w w:val="110"/>
        </w:rPr>
        <w:t xml:space="preserve"> </w:t>
      </w:r>
      <w:r>
        <w:rPr>
          <w:w w:val="110"/>
        </w:rPr>
        <w:t>model</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highest</w:t>
      </w:r>
      <w:r>
        <w:rPr>
          <w:spacing w:val="-11"/>
          <w:w w:val="110"/>
        </w:rPr>
        <w:t xml:space="preserve"> </w:t>
      </w:r>
      <w:r>
        <w:rPr>
          <w:w w:val="110"/>
        </w:rPr>
        <w:t>score</w:t>
      </w:r>
      <w:r>
        <w:rPr>
          <w:spacing w:val="-11"/>
          <w:w w:val="110"/>
        </w:rPr>
        <w:t xml:space="preserve"> </w:t>
      </w:r>
      <w:r>
        <w:rPr>
          <w:w w:val="110"/>
        </w:rPr>
        <w:t>under</w:t>
      </w:r>
      <w:r>
        <w:rPr>
          <w:spacing w:val="-11"/>
          <w:w w:val="110"/>
        </w:rPr>
        <w:t xml:space="preserve"> </w:t>
      </w:r>
      <w:r>
        <w:rPr>
          <w:w w:val="110"/>
        </w:rPr>
        <w:t>a fixed metric on a fixed dataset (with pre-committed tie-breaking).</w:t>
      </w:r>
    </w:p>
    <w:p w14:paraId="3E0F9863" w14:textId="77777777" w:rsidR="00455FD9" w:rsidRDefault="00455FD9" w:rsidP="00455FD9">
      <w:pPr>
        <w:pStyle w:val="BodyText"/>
        <w:spacing w:before="119"/>
      </w:pPr>
    </w:p>
    <w:p w14:paraId="7755E028" w14:textId="77777777" w:rsidR="00455FD9" w:rsidRDefault="00455FD9" w:rsidP="00455FD9">
      <w:pPr>
        <w:pStyle w:val="Heading2"/>
        <w:numPr>
          <w:ilvl w:val="1"/>
          <w:numId w:val="8"/>
        </w:numPr>
        <w:tabs>
          <w:tab w:val="left" w:pos="560"/>
        </w:tabs>
        <w:spacing w:before="1"/>
        <w:ind w:left="560" w:hanging="488"/>
      </w:pPr>
      <w:r>
        <w:t>State</w:t>
      </w:r>
      <w:r>
        <w:rPr>
          <w:spacing w:val="20"/>
        </w:rPr>
        <w:t xml:space="preserve"> </w:t>
      </w:r>
      <w:r>
        <w:rPr>
          <w:spacing w:val="-2"/>
        </w:rPr>
        <w:t>variables</w:t>
      </w:r>
    </w:p>
    <w:p w14:paraId="348568B3" w14:textId="77777777" w:rsidR="00455FD9" w:rsidRDefault="00455FD9" w:rsidP="00455FD9">
      <w:pPr>
        <w:pStyle w:val="BodyText"/>
        <w:spacing w:before="192"/>
        <w:ind w:left="65"/>
        <w:jc w:val="both"/>
      </w:pPr>
      <w:r>
        <w:rPr>
          <w:w w:val="105"/>
        </w:rPr>
        <w:t>At</w:t>
      </w:r>
      <w:r>
        <w:rPr>
          <w:spacing w:val="7"/>
          <w:w w:val="105"/>
        </w:rPr>
        <w:t xml:space="preserve"> </w:t>
      </w:r>
      <w:r>
        <w:rPr>
          <w:w w:val="105"/>
        </w:rPr>
        <w:t>any</w:t>
      </w:r>
      <w:r>
        <w:rPr>
          <w:spacing w:val="7"/>
          <w:w w:val="105"/>
        </w:rPr>
        <w:t xml:space="preserve"> </w:t>
      </w:r>
      <w:r>
        <w:rPr>
          <w:w w:val="105"/>
        </w:rPr>
        <w:t>block</w:t>
      </w:r>
      <w:r>
        <w:rPr>
          <w:spacing w:val="8"/>
          <w:w w:val="105"/>
        </w:rPr>
        <w:t xml:space="preserve"> </w:t>
      </w:r>
      <w:r>
        <w:rPr>
          <w:w w:val="105"/>
        </w:rPr>
        <w:t>height</w:t>
      </w:r>
      <w:r>
        <w:rPr>
          <w:spacing w:val="7"/>
          <w:w w:val="105"/>
        </w:rPr>
        <w:t xml:space="preserve"> </w:t>
      </w:r>
      <w:r>
        <w:rPr>
          <w:rFonts w:ascii="Cambria" w:eastAsia="Cambria"/>
          <w:w w:val="105"/>
          <w:sz w:val="20"/>
        </w:rPr>
        <w:t>𝑡</w:t>
      </w:r>
      <w:r>
        <w:rPr>
          <w:w w:val="105"/>
        </w:rPr>
        <w:t>,</w:t>
      </w:r>
      <w:r>
        <w:rPr>
          <w:spacing w:val="7"/>
          <w:w w:val="105"/>
        </w:rPr>
        <w:t xml:space="preserve"> </w:t>
      </w:r>
      <w:r>
        <w:rPr>
          <w:w w:val="105"/>
        </w:rPr>
        <w:t>the</w:t>
      </w:r>
      <w:r>
        <w:rPr>
          <w:spacing w:val="8"/>
          <w:w w:val="105"/>
        </w:rPr>
        <w:t xml:space="preserve"> </w:t>
      </w:r>
      <w:r>
        <w:rPr>
          <w:w w:val="105"/>
        </w:rPr>
        <w:t>on-chain</w:t>
      </w:r>
      <w:r>
        <w:rPr>
          <w:spacing w:val="7"/>
          <w:w w:val="105"/>
        </w:rPr>
        <w:t xml:space="preserve"> </w:t>
      </w:r>
      <w:r>
        <w:rPr>
          <w:w w:val="105"/>
        </w:rPr>
        <w:t>state</w:t>
      </w:r>
      <w:r>
        <w:rPr>
          <w:spacing w:val="8"/>
          <w:w w:val="105"/>
        </w:rPr>
        <w:t xml:space="preserve"> </w:t>
      </w:r>
      <w:r>
        <w:rPr>
          <w:w w:val="105"/>
        </w:rPr>
        <w:t>of</w:t>
      </w:r>
      <w:r>
        <w:rPr>
          <w:spacing w:val="7"/>
          <w:w w:val="105"/>
        </w:rPr>
        <w:t xml:space="preserve"> </w:t>
      </w:r>
      <w:r>
        <w:rPr>
          <w:w w:val="105"/>
        </w:rPr>
        <w:t>a</w:t>
      </w:r>
      <w:r>
        <w:rPr>
          <w:spacing w:val="7"/>
          <w:w w:val="105"/>
        </w:rPr>
        <w:t xml:space="preserve"> </w:t>
      </w:r>
      <w:r>
        <w:rPr>
          <w:w w:val="105"/>
        </w:rPr>
        <w:t>single</w:t>
      </w:r>
      <w:r>
        <w:rPr>
          <w:spacing w:val="8"/>
          <w:w w:val="105"/>
        </w:rPr>
        <w:t xml:space="preserve"> </w:t>
      </w:r>
      <w:r>
        <w:rPr>
          <w:w w:val="105"/>
        </w:rPr>
        <w:t>market</w:t>
      </w:r>
      <w:r>
        <w:rPr>
          <w:spacing w:val="7"/>
          <w:w w:val="105"/>
        </w:rPr>
        <w:t xml:space="preserve"> </w:t>
      </w:r>
      <w:r>
        <w:rPr>
          <w:spacing w:val="-2"/>
          <w:w w:val="105"/>
        </w:rPr>
        <w:t>includes:</w:t>
      </w:r>
    </w:p>
    <w:p w14:paraId="7D0E72C4" w14:textId="77777777" w:rsidR="00455FD9" w:rsidRDefault="00455FD9" w:rsidP="00455FD9">
      <w:pPr>
        <w:pStyle w:val="ListParagraph"/>
        <w:numPr>
          <w:ilvl w:val="2"/>
          <w:numId w:val="8"/>
        </w:numPr>
        <w:tabs>
          <w:tab w:val="left" w:pos="309"/>
        </w:tabs>
        <w:spacing w:before="242" w:line="322" w:lineRule="exact"/>
        <w:ind w:left="309" w:hanging="237"/>
      </w:pPr>
      <w:r>
        <w:t>Share</w:t>
      </w:r>
      <w:r>
        <w:rPr>
          <w:spacing w:val="17"/>
        </w:rPr>
        <w:t xml:space="preserve"> </w:t>
      </w:r>
      <w:r>
        <w:t>vector</w:t>
      </w:r>
      <w:r>
        <w:rPr>
          <w:spacing w:val="18"/>
        </w:rPr>
        <w:t xml:space="preserve"> </w:t>
      </w:r>
      <w:r>
        <w:rPr>
          <w:rFonts w:ascii="Cambria" w:eastAsia="Cambria" w:hAnsi="Cambria"/>
          <w:sz w:val="20"/>
        </w:rPr>
        <w:t>𝑞</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Lucida Sans" w:eastAsia="Lucida Sans" w:hAnsi="Lucida Sans"/>
        </w:rPr>
        <w:t>=</w:t>
      </w:r>
      <w:r>
        <w:rPr>
          <w:rFonts w:ascii="Lucida Sans" w:eastAsia="Lucida Sans" w:hAnsi="Lucida Sans"/>
          <w:spacing w:val="5"/>
        </w:rPr>
        <w:t xml:space="preserve"> </w:t>
      </w:r>
      <w:r>
        <w:rPr>
          <w:rFonts w:ascii="Lucida Sans Unicode" w:eastAsia="Lucida Sans Unicode" w:hAnsi="Lucida Sans Unicode"/>
        </w:rPr>
        <w:t>(</w:t>
      </w:r>
      <w:r>
        <w:rPr>
          <w:rFonts w:ascii="Cambria" w:eastAsia="Cambria" w:hAnsi="Cambria"/>
          <w:sz w:val="20"/>
        </w:rPr>
        <w:t>𝑞</w:t>
      </w:r>
      <w:r>
        <w:rPr>
          <w:position w:val="-2"/>
          <w:sz w:val="16"/>
        </w:rPr>
        <w:t>1</w:t>
      </w:r>
      <w:r>
        <w:rPr>
          <w:spacing w:val="-16"/>
          <w:position w:val="-2"/>
          <w:sz w:val="16"/>
        </w:rPr>
        <w:t xml:space="preserve"> </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rPr>
        <w:t>)</w:t>
      </w:r>
      <w:r>
        <w:rPr>
          <w:rFonts w:ascii="Cambria" w:eastAsia="Cambria" w:hAnsi="Cambria"/>
          <w:sz w:val="20"/>
        </w:rPr>
        <w:t>,</w:t>
      </w:r>
      <w:r>
        <w:rPr>
          <w:rFonts w:ascii="Cambria" w:eastAsia="Cambria" w:hAnsi="Cambria"/>
          <w:spacing w:val="7"/>
          <w:sz w:val="20"/>
        </w:rPr>
        <w:t xml:space="preserve"> </w:t>
      </w:r>
      <w:proofErr w:type="gramStart"/>
      <w:r>
        <w:rPr>
          <w:rFonts w:ascii="Cambria" w:eastAsia="Cambria" w:hAnsi="Cambria"/>
          <w:sz w:val="20"/>
        </w:rPr>
        <w:t>.</w:t>
      </w:r>
      <w:r>
        <w:rPr>
          <w:rFonts w:ascii="Cambria" w:eastAsia="Cambria" w:hAnsi="Cambria"/>
          <w:spacing w:val="8"/>
          <w:sz w:val="20"/>
        </w:rPr>
        <w:t xml:space="preserve"> </w:t>
      </w:r>
      <w:r>
        <w:rPr>
          <w:rFonts w:ascii="Cambria" w:eastAsia="Cambria" w:hAnsi="Cambria"/>
          <w:sz w:val="20"/>
        </w:rPr>
        <w:t>.</w:t>
      </w:r>
      <w:r>
        <w:rPr>
          <w:rFonts w:ascii="Cambria" w:eastAsia="Cambria" w:hAnsi="Cambria"/>
          <w:spacing w:val="8"/>
          <w:sz w:val="20"/>
        </w:rPr>
        <w:t xml:space="preserve"> </w:t>
      </w:r>
      <w:r>
        <w:rPr>
          <w:rFonts w:ascii="Cambria" w:eastAsia="Cambria" w:hAnsi="Cambria"/>
          <w:sz w:val="20"/>
        </w:rPr>
        <w:t>.</w:t>
      </w:r>
      <w:r>
        <w:rPr>
          <w:rFonts w:ascii="Cambria" w:eastAsia="Cambria" w:hAnsi="Cambria"/>
          <w:spacing w:val="4"/>
          <w:sz w:val="20"/>
        </w:rPr>
        <w:t xml:space="preserve"> </w:t>
      </w:r>
      <w:r>
        <w:rPr>
          <w:rFonts w:ascii="Cambria" w:eastAsia="Cambria" w:hAnsi="Cambria"/>
          <w:sz w:val="20"/>
        </w:rPr>
        <w:t>,</w:t>
      </w:r>
      <w:proofErr w:type="gramEnd"/>
      <w:r>
        <w:rPr>
          <w:rFonts w:ascii="Cambria" w:eastAsia="Cambria" w:hAnsi="Cambria"/>
          <w:spacing w:val="2"/>
          <w:sz w:val="20"/>
        </w:rPr>
        <w:t xml:space="preserve"> </w:t>
      </w:r>
      <w:r>
        <w:rPr>
          <w:rFonts w:ascii="Cambria" w:eastAsia="Cambria" w:hAnsi="Cambria"/>
          <w:sz w:val="20"/>
        </w:rPr>
        <w:t>𝑞</w:t>
      </w:r>
      <w:r>
        <w:rPr>
          <w:rFonts w:ascii="Cambria" w:eastAsia="Cambria" w:hAnsi="Cambria"/>
          <w:sz w:val="20"/>
          <w:vertAlign w:val="subscript"/>
        </w:rPr>
        <w:t>𝑛</w:t>
      </w:r>
      <w:r>
        <w:rPr>
          <w:rFonts w:ascii="Cambria" w:eastAsia="Cambria" w:hAnsi="Cambria"/>
          <w:spacing w:val="-20"/>
          <w:sz w:val="20"/>
        </w:rPr>
        <w:t xml:space="preserve"> </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rPr>
        <w:t>))</w:t>
      </w:r>
      <w:r>
        <w:rPr>
          <w:rFonts w:ascii="Lucida Sans Unicode" w:eastAsia="Lucida Sans Unicode" w:hAnsi="Lucida Sans Unicode"/>
          <w:spacing w:val="22"/>
        </w:rPr>
        <w:t xml:space="preserve"> </w:t>
      </w:r>
      <w:r>
        <w:rPr>
          <w:rFonts w:ascii="Lucida Sans Unicode" w:eastAsia="Lucida Sans Unicode" w:hAnsi="Lucida Sans Unicode"/>
        </w:rPr>
        <w:t>∈</w:t>
      </w:r>
      <w:r>
        <w:rPr>
          <w:rFonts w:ascii="Lucida Sans Unicode" w:eastAsia="Lucida Sans Unicode" w:hAnsi="Lucida Sans Unicode"/>
          <w:spacing w:val="9"/>
        </w:rPr>
        <w:t xml:space="preserve"> </w:t>
      </w:r>
      <w:r>
        <w:rPr>
          <w:rFonts w:ascii="Cambria" w:eastAsia="Cambria" w:hAnsi="Cambria"/>
          <w:spacing w:val="-5"/>
        </w:rPr>
        <w:t>ℝ</w:t>
      </w:r>
      <w:r>
        <w:rPr>
          <w:rFonts w:ascii="Cambria" w:eastAsia="Cambria" w:hAnsi="Cambria"/>
          <w:spacing w:val="-5"/>
          <w:vertAlign w:val="superscript"/>
        </w:rPr>
        <w:t>𝑛</w:t>
      </w:r>
      <w:r>
        <w:rPr>
          <w:spacing w:val="-5"/>
        </w:rPr>
        <w:t>;</w:t>
      </w:r>
    </w:p>
    <w:p w14:paraId="2E55BDF1" w14:textId="77777777" w:rsidR="00455FD9" w:rsidRDefault="00455FD9" w:rsidP="00455FD9">
      <w:pPr>
        <w:pStyle w:val="ListParagraph"/>
        <w:numPr>
          <w:ilvl w:val="2"/>
          <w:numId w:val="8"/>
        </w:numPr>
        <w:tabs>
          <w:tab w:val="left" w:pos="309"/>
        </w:tabs>
        <w:spacing w:line="228" w:lineRule="exact"/>
        <w:ind w:left="309" w:hanging="237"/>
      </w:pPr>
      <w:r>
        <w:rPr>
          <w:w w:val="105"/>
        </w:rPr>
        <w:t>LS-LMSR</w:t>
      </w:r>
      <w:r>
        <w:rPr>
          <w:spacing w:val="3"/>
          <w:w w:val="105"/>
        </w:rPr>
        <w:t xml:space="preserve"> </w:t>
      </w:r>
      <w:r>
        <w:rPr>
          <w:w w:val="105"/>
        </w:rPr>
        <w:t>liquidity</w:t>
      </w:r>
      <w:r>
        <w:rPr>
          <w:spacing w:val="3"/>
          <w:w w:val="105"/>
        </w:rPr>
        <w:t xml:space="preserve"> </w:t>
      </w:r>
      <w:r>
        <w:rPr>
          <w:w w:val="105"/>
        </w:rPr>
        <w:t>parameter</w:t>
      </w:r>
      <w:r>
        <w:rPr>
          <w:spacing w:val="6"/>
          <w:w w:val="105"/>
        </w:rPr>
        <w:t xml:space="preserve"> </w:t>
      </w:r>
      <w:r>
        <w:rPr>
          <w:rFonts w:ascii="Cambria" w:eastAsia="Cambria" w:hAnsi="Cambria"/>
          <w:w w:val="105"/>
          <w:sz w:val="20"/>
        </w:rPr>
        <w:t>𝑏</w:t>
      </w:r>
      <w:r>
        <w:rPr>
          <w:rFonts w:ascii="Cambria" w:eastAsia="Cambria" w:hAnsi="Cambria"/>
          <w:spacing w:val="20"/>
          <w:w w:val="105"/>
          <w:sz w:val="20"/>
        </w:rPr>
        <w:t xml:space="preserve"> </w:t>
      </w:r>
      <w:r>
        <w:rPr>
          <w:rFonts w:ascii="Cambria" w:eastAsia="Cambria" w:hAnsi="Cambria"/>
          <w:w w:val="105"/>
          <w:sz w:val="20"/>
        </w:rPr>
        <w:t>&gt;</w:t>
      </w:r>
      <w:r>
        <w:rPr>
          <w:rFonts w:ascii="Cambria" w:eastAsia="Cambria" w:hAnsi="Cambria"/>
          <w:spacing w:val="20"/>
          <w:w w:val="105"/>
          <w:sz w:val="20"/>
        </w:rPr>
        <w:t xml:space="preserve"> </w:t>
      </w:r>
      <w:r>
        <w:rPr>
          <w:w w:val="105"/>
        </w:rPr>
        <w:t>0</w:t>
      </w:r>
      <w:r>
        <w:rPr>
          <w:spacing w:val="3"/>
          <w:w w:val="105"/>
        </w:rPr>
        <w:t xml:space="preserve"> </w:t>
      </w:r>
      <w:r>
        <w:rPr>
          <w:w w:val="105"/>
        </w:rPr>
        <w:t>(constant</w:t>
      </w:r>
      <w:r>
        <w:rPr>
          <w:spacing w:val="4"/>
          <w:w w:val="105"/>
        </w:rPr>
        <w:t xml:space="preserve"> </w:t>
      </w:r>
      <w:r>
        <w:rPr>
          <w:w w:val="105"/>
        </w:rPr>
        <w:t>over</w:t>
      </w:r>
      <w:r>
        <w:rPr>
          <w:spacing w:val="3"/>
          <w:w w:val="105"/>
        </w:rPr>
        <w:t xml:space="preserve"> </w:t>
      </w:r>
      <w:r>
        <w:rPr>
          <w:w w:val="105"/>
        </w:rPr>
        <w:t>the</w:t>
      </w:r>
      <w:r>
        <w:rPr>
          <w:spacing w:val="4"/>
          <w:w w:val="105"/>
        </w:rPr>
        <w:t xml:space="preserve"> </w:t>
      </w:r>
      <w:r>
        <w:rPr>
          <w:w w:val="105"/>
        </w:rPr>
        <w:t>life</w:t>
      </w:r>
      <w:r>
        <w:rPr>
          <w:spacing w:val="3"/>
          <w:w w:val="105"/>
        </w:rPr>
        <w:t xml:space="preserve"> </w:t>
      </w:r>
      <w:r>
        <w:rPr>
          <w:w w:val="105"/>
        </w:rPr>
        <w:t>of</w:t>
      </w:r>
      <w:r>
        <w:rPr>
          <w:spacing w:val="4"/>
          <w:w w:val="105"/>
        </w:rPr>
        <w:t xml:space="preserve"> </w:t>
      </w:r>
      <w:r>
        <w:rPr>
          <w:w w:val="105"/>
        </w:rPr>
        <w:t>a</w:t>
      </w:r>
      <w:r>
        <w:rPr>
          <w:spacing w:val="3"/>
          <w:w w:val="105"/>
        </w:rPr>
        <w:t xml:space="preserve"> </w:t>
      </w:r>
      <w:r>
        <w:rPr>
          <w:spacing w:val="-2"/>
          <w:w w:val="105"/>
        </w:rPr>
        <w:t>market);</w:t>
      </w:r>
    </w:p>
    <w:p w14:paraId="2A64A064" w14:textId="77777777" w:rsidR="00455FD9" w:rsidRDefault="00455FD9" w:rsidP="00455FD9">
      <w:pPr>
        <w:pStyle w:val="ListParagraph"/>
        <w:numPr>
          <w:ilvl w:val="2"/>
          <w:numId w:val="8"/>
        </w:numPr>
        <w:tabs>
          <w:tab w:val="left" w:pos="309"/>
        </w:tabs>
        <w:spacing w:line="296" w:lineRule="exact"/>
        <w:ind w:left="309" w:hanging="237"/>
      </w:pPr>
      <w:r>
        <w:rPr>
          <w:w w:val="105"/>
        </w:rPr>
        <w:t>Fee</w:t>
      </w:r>
      <w:r>
        <w:rPr>
          <w:spacing w:val="7"/>
          <w:w w:val="105"/>
        </w:rPr>
        <w:t xml:space="preserve"> </w:t>
      </w:r>
      <w:r>
        <w:rPr>
          <w:w w:val="105"/>
        </w:rPr>
        <w:t>parameter</w:t>
      </w:r>
      <w:r>
        <w:rPr>
          <w:spacing w:val="8"/>
          <w:w w:val="105"/>
        </w:rPr>
        <w:t xml:space="preserve"> </w:t>
      </w:r>
      <w:r>
        <w:rPr>
          <w:rFonts w:ascii="Cambria" w:eastAsia="Cambria" w:hAnsi="Cambria"/>
          <w:w w:val="105"/>
          <w:sz w:val="20"/>
        </w:rPr>
        <w:t>𝜏</w:t>
      </w:r>
      <w:r>
        <w:rPr>
          <w:rFonts w:ascii="Cambria" w:eastAsia="Cambria" w:hAnsi="Cambria"/>
          <w:spacing w:val="23"/>
          <w:w w:val="105"/>
          <w:sz w:val="20"/>
        </w:rPr>
        <w:t xml:space="preserve"> </w:t>
      </w:r>
      <w:r>
        <w:rPr>
          <w:rFonts w:ascii="Lucida Sans Unicode" w:eastAsia="Lucida Sans Unicode" w:hAnsi="Lucida Sans Unicode"/>
        </w:rPr>
        <w:t>∈</w:t>
      </w:r>
      <w:r>
        <w:rPr>
          <w:rFonts w:ascii="Lucida Sans Unicode" w:eastAsia="Lucida Sans Unicode" w:hAnsi="Lucida Sans Unicode"/>
          <w:spacing w:val="12"/>
          <w:w w:val="105"/>
        </w:rPr>
        <w:t xml:space="preserve"> </w:t>
      </w:r>
      <w:r>
        <w:rPr>
          <w:rFonts w:ascii="Lucida Sans Unicode" w:eastAsia="Lucida Sans Unicode" w:hAnsi="Lucida Sans Unicode"/>
          <w:w w:val="105"/>
        </w:rPr>
        <w:t>[</w:t>
      </w:r>
      <w:r>
        <w:rPr>
          <w:w w:val="105"/>
        </w:rPr>
        <w:t>0</w:t>
      </w:r>
      <w:r>
        <w:rPr>
          <w:rFonts w:ascii="Cambria" w:eastAsia="Cambria" w:hAnsi="Cambria"/>
          <w:w w:val="105"/>
          <w:sz w:val="20"/>
        </w:rPr>
        <w:t>,</w:t>
      </w:r>
      <w:r>
        <w:rPr>
          <w:rFonts w:ascii="Cambria" w:eastAsia="Cambria" w:hAnsi="Cambria"/>
          <w:spacing w:val="-5"/>
          <w:w w:val="105"/>
          <w:sz w:val="20"/>
        </w:rPr>
        <w:t xml:space="preserve"> </w:t>
      </w:r>
      <w:r>
        <w:rPr>
          <w:w w:val="105"/>
        </w:rPr>
        <w:t>1</w:t>
      </w:r>
      <w:r>
        <w:rPr>
          <w:rFonts w:ascii="Lucida Sans Unicode" w:eastAsia="Lucida Sans Unicode" w:hAnsi="Lucida Sans Unicode"/>
          <w:w w:val="105"/>
        </w:rPr>
        <w:t>)</w:t>
      </w:r>
      <w:r>
        <w:rPr>
          <w:rFonts w:ascii="Lucida Sans Unicode" w:eastAsia="Lucida Sans Unicode" w:hAnsi="Lucida Sans Unicode"/>
          <w:spacing w:val="4"/>
          <w:w w:val="105"/>
        </w:rPr>
        <w:t xml:space="preserve"> </w:t>
      </w:r>
      <w:r>
        <w:rPr>
          <w:w w:val="105"/>
        </w:rPr>
        <w:t>(constant</w:t>
      </w:r>
      <w:r>
        <w:rPr>
          <w:spacing w:val="7"/>
          <w:w w:val="105"/>
        </w:rPr>
        <w:t xml:space="preserve"> </w:t>
      </w:r>
      <w:r>
        <w:rPr>
          <w:w w:val="105"/>
        </w:rPr>
        <w:t>or</w:t>
      </w:r>
      <w:r>
        <w:rPr>
          <w:spacing w:val="8"/>
          <w:w w:val="105"/>
        </w:rPr>
        <w:t xml:space="preserve"> </w:t>
      </w:r>
      <w:r>
        <w:rPr>
          <w:w w:val="105"/>
        </w:rPr>
        <w:t>piecewise</w:t>
      </w:r>
      <w:r>
        <w:rPr>
          <w:spacing w:val="7"/>
          <w:w w:val="105"/>
        </w:rPr>
        <w:t xml:space="preserve"> </w:t>
      </w:r>
      <w:r>
        <w:rPr>
          <w:spacing w:val="-2"/>
          <w:w w:val="105"/>
        </w:rPr>
        <w:t>constant);</w:t>
      </w:r>
    </w:p>
    <w:p w14:paraId="7169EDFF" w14:textId="77777777" w:rsidR="00455FD9" w:rsidRDefault="00455FD9" w:rsidP="00455FD9">
      <w:pPr>
        <w:pStyle w:val="ListParagraph"/>
        <w:numPr>
          <w:ilvl w:val="2"/>
          <w:numId w:val="8"/>
        </w:numPr>
        <w:tabs>
          <w:tab w:val="left" w:pos="302"/>
        </w:tabs>
        <w:spacing w:line="271" w:lineRule="exact"/>
        <w:ind w:left="302" w:hanging="230"/>
      </w:pPr>
      <w:r>
        <w:rPr>
          <w:w w:val="105"/>
        </w:rPr>
        <w:t>Vault</w:t>
      </w:r>
      <w:r>
        <w:rPr>
          <w:spacing w:val="-5"/>
          <w:w w:val="105"/>
        </w:rPr>
        <w:t xml:space="preserve"> </w:t>
      </w:r>
      <w:r>
        <w:rPr>
          <w:w w:val="105"/>
        </w:rPr>
        <w:t>balance</w:t>
      </w:r>
      <w:r>
        <w:rPr>
          <w:spacing w:val="-8"/>
          <w:w w:val="105"/>
        </w:rPr>
        <w:t xml:space="preserve"> </w:t>
      </w:r>
      <w:r>
        <w:rPr>
          <w:rFonts w:ascii="Cambria" w:eastAsia="Cambria" w:hAnsi="Cambria"/>
          <w:w w:val="105"/>
          <w:sz w:val="20"/>
        </w:rPr>
        <w:t>𝑉</w:t>
      </w:r>
      <w:r>
        <w:rPr>
          <w:rFonts w:ascii="Cambria" w:eastAsia="Cambria" w:hAnsi="Cambria"/>
          <w:spacing w:val="-20"/>
          <w:w w:val="105"/>
          <w:sz w:val="20"/>
        </w:rPr>
        <w:t xml:space="preserve"> </w:t>
      </w:r>
      <w:r>
        <w:rPr>
          <w:rFonts w:ascii="Lucida Sans Unicode" w:eastAsia="Lucida Sans Unicode" w:hAnsi="Lucida Sans Unicode"/>
          <w:w w:val="105"/>
        </w:rPr>
        <w:t>(</w:t>
      </w:r>
      <w:r>
        <w:rPr>
          <w:rFonts w:ascii="Cambria" w:eastAsia="Cambria" w:hAnsi="Cambria"/>
          <w:w w:val="105"/>
          <w:sz w:val="20"/>
        </w:rPr>
        <w:t>𝑡</w:t>
      </w:r>
      <w:r>
        <w:rPr>
          <w:rFonts w:ascii="Lucida Sans Unicode" w:eastAsia="Lucida Sans Unicode" w:hAnsi="Lucida Sans Unicode"/>
          <w:w w:val="105"/>
        </w:rPr>
        <w:t>)</w:t>
      </w:r>
      <w:r>
        <w:rPr>
          <w:rFonts w:ascii="Lucida Sans Unicode" w:eastAsia="Lucida Sans Unicode" w:hAnsi="Lucida Sans Unicode"/>
          <w:spacing w:val="-8"/>
          <w:w w:val="105"/>
        </w:rPr>
        <w:t xml:space="preserve"> </w:t>
      </w:r>
      <w:r>
        <w:rPr>
          <w:w w:val="105"/>
        </w:rPr>
        <w:t>(see</w:t>
      </w:r>
      <w:r>
        <w:rPr>
          <w:spacing w:val="-3"/>
          <w:w w:val="105"/>
        </w:rPr>
        <w:t xml:space="preserve"> </w:t>
      </w:r>
      <w:r>
        <w:rPr>
          <w:spacing w:val="-4"/>
          <w:w w:val="105"/>
        </w:rPr>
        <w:t>§</w:t>
      </w:r>
      <w:hyperlink w:anchor="_bookmark8" w:history="1">
        <w:r>
          <w:rPr>
            <w:color w:val="66191E"/>
            <w:spacing w:val="-4"/>
            <w:w w:val="105"/>
          </w:rPr>
          <w:t>5</w:t>
        </w:r>
      </w:hyperlink>
      <w:r>
        <w:rPr>
          <w:spacing w:val="-4"/>
          <w:w w:val="105"/>
        </w:rPr>
        <w:t>);</w:t>
      </w:r>
    </w:p>
    <w:p w14:paraId="07DC4F65" w14:textId="77777777" w:rsidR="00455FD9" w:rsidRDefault="00455FD9" w:rsidP="00455FD9">
      <w:pPr>
        <w:pStyle w:val="ListParagraph"/>
        <w:numPr>
          <w:ilvl w:val="2"/>
          <w:numId w:val="8"/>
        </w:numPr>
        <w:tabs>
          <w:tab w:val="left" w:pos="309"/>
        </w:tabs>
        <w:spacing w:line="305" w:lineRule="exact"/>
        <w:ind w:left="309" w:hanging="237"/>
      </w:pPr>
      <w:r>
        <w:t>Revenue</w:t>
      </w:r>
      <w:r>
        <w:rPr>
          <w:spacing w:val="41"/>
        </w:rPr>
        <w:t xml:space="preserve"> </w:t>
      </w:r>
      <w:r>
        <w:t>pool</w:t>
      </w:r>
      <w:r>
        <w:rPr>
          <w:spacing w:val="41"/>
        </w:rPr>
        <w:t xml:space="preserve"> </w:t>
      </w:r>
      <w:r>
        <w:t>balance</w:t>
      </w:r>
      <w:r>
        <w:rPr>
          <w:spacing w:val="52"/>
        </w:rPr>
        <w:t xml:space="preserve"> </w:t>
      </w:r>
      <w:r>
        <w:rPr>
          <w:rFonts w:ascii="Cambria" w:eastAsia="Cambria" w:hAnsi="Cambria"/>
          <w:sz w:val="20"/>
        </w:rPr>
        <w:t>𝑅</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rPr>
        <w:t>)</w:t>
      </w:r>
      <w:r>
        <w:rPr>
          <w:rFonts w:ascii="Lucida Sans Unicode" w:eastAsia="Lucida Sans Unicode" w:hAnsi="Lucida Sans Unicode"/>
          <w:spacing w:val="43"/>
        </w:rPr>
        <w:t xml:space="preserve"> </w:t>
      </w:r>
      <w:r>
        <w:t>(accumulated</w:t>
      </w:r>
      <w:r>
        <w:rPr>
          <w:spacing w:val="41"/>
        </w:rPr>
        <w:t xml:space="preserve"> </w:t>
      </w:r>
      <w:r>
        <w:t>net</w:t>
      </w:r>
      <w:r>
        <w:rPr>
          <w:spacing w:val="41"/>
        </w:rPr>
        <w:t xml:space="preserve"> </w:t>
      </w:r>
      <w:r>
        <w:rPr>
          <w:spacing w:val="-2"/>
        </w:rPr>
        <w:t>fees).</w:t>
      </w:r>
    </w:p>
    <w:p w14:paraId="29DE7DA1" w14:textId="77777777" w:rsidR="00455FD9" w:rsidRDefault="00455FD9" w:rsidP="00455FD9">
      <w:pPr>
        <w:pStyle w:val="BodyText"/>
        <w:spacing w:before="229"/>
        <w:ind w:left="62"/>
        <w:jc w:val="both"/>
      </w:pPr>
      <w:r>
        <w:rPr>
          <w:w w:val="105"/>
        </w:rPr>
        <w:t>We</w:t>
      </w:r>
      <w:r>
        <w:rPr>
          <w:spacing w:val="3"/>
          <w:w w:val="105"/>
        </w:rPr>
        <w:t xml:space="preserve"> </w:t>
      </w:r>
      <w:r>
        <w:rPr>
          <w:w w:val="105"/>
        </w:rPr>
        <w:t>suppress</w:t>
      </w:r>
      <w:r>
        <w:rPr>
          <w:spacing w:val="3"/>
          <w:w w:val="105"/>
        </w:rPr>
        <w:t xml:space="preserve"> </w:t>
      </w:r>
      <w:r>
        <w:rPr>
          <w:w w:val="105"/>
        </w:rPr>
        <w:t>explicit</w:t>
      </w:r>
      <w:r>
        <w:rPr>
          <w:spacing w:val="4"/>
          <w:w w:val="105"/>
        </w:rPr>
        <w:t xml:space="preserve"> </w:t>
      </w:r>
      <w:r>
        <w:rPr>
          <w:w w:val="105"/>
        </w:rPr>
        <w:t>time</w:t>
      </w:r>
      <w:r>
        <w:rPr>
          <w:spacing w:val="3"/>
          <w:w w:val="105"/>
        </w:rPr>
        <w:t xml:space="preserve"> </w:t>
      </w:r>
      <w:r>
        <w:rPr>
          <w:w w:val="105"/>
        </w:rPr>
        <w:t>indices</w:t>
      </w:r>
      <w:r>
        <w:rPr>
          <w:spacing w:val="4"/>
          <w:w w:val="105"/>
        </w:rPr>
        <w:t xml:space="preserve"> </w:t>
      </w:r>
      <w:r>
        <w:rPr>
          <w:w w:val="105"/>
        </w:rPr>
        <w:t>when</w:t>
      </w:r>
      <w:r>
        <w:rPr>
          <w:spacing w:val="3"/>
          <w:w w:val="105"/>
        </w:rPr>
        <w:t xml:space="preserve"> </w:t>
      </w:r>
      <w:r>
        <w:rPr>
          <w:spacing w:val="-2"/>
          <w:w w:val="105"/>
        </w:rPr>
        <w:t>unambiguous.</w:t>
      </w:r>
    </w:p>
    <w:p w14:paraId="57865C35" w14:textId="77777777" w:rsidR="00455FD9" w:rsidRDefault="00455FD9" w:rsidP="00455FD9">
      <w:pPr>
        <w:pStyle w:val="BodyText"/>
        <w:spacing w:before="122" w:line="235" w:lineRule="auto"/>
        <w:ind w:left="66" w:right="318" w:hanging="2"/>
        <w:jc w:val="both"/>
      </w:pPr>
      <w:r>
        <w:rPr>
          <w:w w:val="110"/>
        </w:rPr>
        <w:t>On-chain, these quantities are stored as integers in a fixed-point format (</w:t>
      </w:r>
      <w:proofErr w:type="gramStart"/>
      <w:r>
        <w:rPr>
          <w:w w:val="110"/>
        </w:rPr>
        <w:t>e.g.</w:t>
      </w:r>
      <w:proofErr w:type="gramEnd"/>
      <w:r>
        <w:rPr>
          <w:w w:val="110"/>
        </w:rPr>
        <w:t xml:space="preserve"> 10</w:t>
      </w:r>
      <w:r>
        <w:rPr>
          <w:rFonts w:ascii="Lucida Sans Unicode" w:eastAsia="Lucida Sans Unicode" w:hAnsi="Lucida Sans Unicode"/>
          <w:w w:val="110"/>
          <w:vertAlign w:val="superscript"/>
        </w:rPr>
        <w:t>−</w:t>
      </w:r>
      <w:r>
        <w:rPr>
          <w:w w:val="110"/>
          <w:vertAlign w:val="superscript"/>
        </w:rPr>
        <w:t>18</w:t>
      </w:r>
      <w:r>
        <w:rPr>
          <w:w w:val="110"/>
        </w:rPr>
        <w:t xml:space="preserve"> token precision). </w:t>
      </w:r>
      <w:r>
        <w:t xml:space="preserve">The functional form of </w:t>
      </w:r>
      <w:r>
        <w:rPr>
          <w:rFonts w:ascii="Cambria" w:eastAsia="Cambria" w:hAnsi="Cambria"/>
          <w:sz w:val="20"/>
        </w:rPr>
        <w:t>𝐶</w:t>
      </w:r>
      <w:r>
        <w:rPr>
          <w:rFonts w:ascii="Cambria" w:eastAsia="Cambria" w:hAnsi="Cambria"/>
          <w:spacing w:val="40"/>
          <w:sz w:val="20"/>
        </w:rPr>
        <w:t xml:space="preserve"> </w:t>
      </w:r>
      <w:r>
        <w:t xml:space="preserve">and </w:t>
      </w:r>
      <w:r>
        <w:rPr>
          <w:rFonts w:ascii="Cambria" w:eastAsia="Cambria" w:hAnsi="Cambria"/>
          <w:sz w:val="20"/>
        </w:rPr>
        <w:t xml:space="preserve">𝑝 </w:t>
      </w:r>
      <w:r>
        <w:t xml:space="preserve">are implemented using exponentials and logarithms built into Solidity’s </w:t>
      </w:r>
      <w:proofErr w:type="spellStart"/>
      <w:r>
        <w:rPr>
          <w:w w:val="110"/>
        </w:rPr>
        <w:t>PRBMath</w:t>
      </w:r>
      <w:proofErr w:type="spellEnd"/>
      <w:r>
        <w:rPr>
          <w:spacing w:val="-5"/>
          <w:w w:val="110"/>
        </w:rPr>
        <w:t xml:space="preserve"> </w:t>
      </w:r>
      <w:r>
        <w:rPr>
          <w:w w:val="110"/>
        </w:rPr>
        <w:t>library,</w:t>
      </w:r>
      <w:r>
        <w:rPr>
          <w:spacing w:val="-5"/>
          <w:w w:val="110"/>
        </w:rPr>
        <w:t xml:space="preserve"> </w:t>
      </w:r>
      <w:r>
        <w:rPr>
          <w:w w:val="110"/>
        </w:rPr>
        <w:t>with</w:t>
      </w:r>
      <w:r>
        <w:rPr>
          <w:spacing w:val="-5"/>
          <w:w w:val="110"/>
        </w:rPr>
        <w:t xml:space="preserve"> </w:t>
      </w:r>
      <w:r>
        <w:rPr>
          <w:w w:val="110"/>
        </w:rPr>
        <w:t>appropriate</w:t>
      </w:r>
      <w:r>
        <w:rPr>
          <w:spacing w:val="-5"/>
          <w:w w:val="110"/>
        </w:rPr>
        <w:t xml:space="preserve"> </w:t>
      </w:r>
      <w:r>
        <w:rPr>
          <w:w w:val="110"/>
        </w:rPr>
        <w:t>thresholding</w:t>
      </w:r>
      <w:r>
        <w:rPr>
          <w:spacing w:val="-5"/>
          <w:w w:val="110"/>
        </w:rPr>
        <w:t xml:space="preserve"> </w:t>
      </w:r>
      <w:r>
        <w:rPr>
          <w:w w:val="110"/>
        </w:rPr>
        <w:t>on</w:t>
      </w:r>
      <w:r>
        <w:rPr>
          <w:spacing w:val="-5"/>
          <w:w w:val="110"/>
        </w:rPr>
        <w:t xml:space="preserve"> </w:t>
      </w:r>
      <w:r>
        <w:rPr>
          <w:w w:val="110"/>
        </w:rPr>
        <w:t>trades</w:t>
      </w:r>
      <w:r>
        <w:rPr>
          <w:spacing w:val="-5"/>
          <w:w w:val="110"/>
        </w:rPr>
        <w:t xml:space="preserve"> </w:t>
      </w:r>
      <w:r>
        <w:rPr>
          <w:w w:val="110"/>
        </w:rPr>
        <w:t>to</w:t>
      </w:r>
      <w:r>
        <w:rPr>
          <w:spacing w:val="-5"/>
          <w:w w:val="110"/>
        </w:rPr>
        <w:t xml:space="preserve"> </w:t>
      </w:r>
      <w:r>
        <w:rPr>
          <w:w w:val="110"/>
        </w:rPr>
        <w:t>ensure</w:t>
      </w:r>
      <w:r>
        <w:rPr>
          <w:spacing w:val="-5"/>
          <w:w w:val="110"/>
        </w:rPr>
        <w:t xml:space="preserve"> </w:t>
      </w:r>
      <w:r>
        <w:rPr>
          <w:w w:val="110"/>
        </w:rPr>
        <w:t>numerical</w:t>
      </w:r>
      <w:r>
        <w:rPr>
          <w:spacing w:val="-5"/>
          <w:w w:val="110"/>
        </w:rPr>
        <w:t xml:space="preserve"> </w:t>
      </w:r>
      <w:r>
        <w:rPr>
          <w:w w:val="110"/>
        </w:rPr>
        <w:t>and</w:t>
      </w:r>
      <w:r>
        <w:rPr>
          <w:spacing w:val="-5"/>
          <w:w w:val="110"/>
        </w:rPr>
        <w:t xml:space="preserve"> </w:t>
      </w:r>
      <w:r>
        <w:rPr>
          <w:w w:val="110"/>
        </w:rPr>
        <w:t>market</w:t>
      </w:r>
      <w:r>
        <w:rPr>
          <w:spacing w:val="-5"/>
          <w:w w:val="110"/>
        </w:rPr>
        <w:t xml:space="preserve"> </w:t>
      </w:r>
      <w:r>
        <w:rPr>
          <w:w w:val="110"/>
        </w:rPr>
        <w:t>stability.</w:t>
      </w:r>
    </w:p>
    <w:p w14:paraId="588C4B79" w14:textId="77777777" w:rsidR="00455FD9" w:rsidRDefault="00455FD9" w:rsidP="00455FD9">
      <w:pPr>
        <w:pStyle w:val="BodyText"/>
        <w:spacing w:before="136"/>
      </w:pPr>
    </w:p>
    <w:p w14:paraId="19384237" w14:textId="77777777" w:rsidR="00455FD9" w:rsidRDefault="00455FD9" w:rsidP="00455FD9">
      <w:pPr>
        <w:pStyle w:val="Heading2"/>
        <w:numPr>
          <w:ilvl w:val="1"/>
          <w:numId w:val="8"/>
        </w:numPr>
        <w:tabs>
          <w:tab w:val="left" w:pos="560"/>
        </w:tabs>
        <w:ind w:left="560" w:hanging="488"/>
      </w:pPr>
      <w:bookmarkStart w:id="11" w:name="_bookmark7"/>
      <w:bookmarkEnd w:id="11"/>
      <w:r>
        <w:rPr>
          <w:spacing w:val="-2"/>
        </w:rPr>
        <w:t>Fee</w:t>
      </w:r>
      <w:r>
        <w:rPr>
          <w:spacing w:val="-3"/>
        </w:rPr>
        <w:t xml:space="preserve"> </w:t>
      </w:r>
      <w:r>
        <w:rPr>
          <w:spacing w:val="-2"/>
        </w:rPr>
        <w:t>mechanism</w:t>
      </w:r>
    </w:p>
    <w:p w14:paraId="1E5108FB" w14:textId="77777777" w:rsidR="00455FD9" w:rsidRDefault="00455FD9" w:rsidP="00455FD9">
      <w:pPr>
        <w:pStyle w:val="BodyText"/>
        <w:spacing w:before="156" w:line="297" w:lineRule="exact"/>
        <w:ind w:left="72"/>
        <w:jc w:val="both"/>
      </w:pPr>
      <w:r>
        <w:rPr>
          <w:w w:val="110"/>
        </w:rPr>
        <w:t>Delphi</w:t>
      </w:r>
      <w:r>
        <w:rPr>
          <w:spacing w:val="-2"/>
          <w:w w:val="110"/>
        </w:rPr>
        <w:t xml:space="preserve"> </w:t>
      </w:r>
      <w:r>
        <w:rPr>
          <w:w w:val="110"/>
        </w:rPr>
        <w:t>charges</w:t>
      </w:r>
      <w:r>
        <w:rPr>
          <w:spacing w:val="-1"/>
          <w:w w:val="110"/>
        </w:rPr>
        <w:t xml:space="preserve"> </w:t>
      </w:r>
      <w:r>
        <w:rPr>
          <w:w w:val="110"/>
        </w:rPr>
        <w:t>a</w:t>
      </w:r>
      <w:r>
        <w:rPr>
          <w:spacing w:val="-1"/>
          <w:w w:val="110"/>
        </w:rPr>
        <w:t xml:space="preserve"> </w:t>
      </w:r>
      <w:r>
        <w:rPr>
          <w:w w:val="110"/>
        </w:rPr>
        <w:t>proportional</w:t>
      </w:r>
      <w:r>
        <w:rPr>
          <w:spacing w:val="-2"/>
          <w:w w:val="110"/>
        </w:rPr>
        <w:t xml:space="preserve"> </w:t>
      </w:r>
      <w:r>
        <w:rPr>
          <w:w w:val="110"/>
        </w:rPr>
        <w:t>fee</w:t>
      </w:r>
      <w:r>
        <w:rPr>
          <w:spacing w:val="-1"/>
          <w:w w:val="110"/>
        </w:rPr>
        <w:t xml:space="preserve"> </w:t>
      </w:r>
      <w:r>
        <w:rPr>
          <w:rFonts w:ascii="Cambria" w:eastAsia="Cambria" w:hAnsi="Cambria"/>
          <w:w w:val="110"/>
          <w:sz w:val="20"/>
        </w:rPr>
        <w:t>𝜏</w:t>
      </w:r>
      <w:r>
        <w:rPr>
          <w:rFonts w:ascii="Cambria" w:eastAsia="Cambria" w:hAnsi="Cambria"/>
          <w:spacing w:val="18"/>
          <w:w w:val="110"/>
          <w:sz w:val="20"/>
        </w:rPr>
        <w:t xml:space="preserve"> </w:t>
      </w:r>
      <w:r>
        <w:rPr>
          <w:rFonts w:ascii="Lucida Sans Unicode" w:eastAsia="Lucida Sans Unicode" w:hAnsi="Lucida Sans Unicode"/>
        </w:rPr>
        <w:t>∈</w:t>
      </w:r>
      <w:r>
        <w:rPr>
          <w:rFonts w:ascii="Lucida Sans Unicode" w:eastAsia="Lucida Sans Unicode" w:hAnsi="Lucida Sans Unicode"/>
          <w:spacing w:val="2"/>
          <w:w w:val="110"/>
        </w:rPr>
        <w:t xml:space="preserve"> </w:t>
      </w:r>
      <w:r>
        <w:rPr>
          <w:rFonts w:ascii="Lucida Sans Unicode" w:eastAsia="Lucida Sans Unicode" w:hAnsi="Lucida Sans Unicode"/>
          <w:w w:val="110"/>
        </w:rPr>
        <w:t>[</w:t>
      </w:r>
      <w:r>
        <w:rPr>
          <w:w w:val="110"/>
        </w:rPr>
        <w:t>0</w:t>
      </w:r>
      <w:r>
        <w:rPr>
          <w:rFonts w:ascii="Cambria" w:eastAsia="Cambria" w:hAnsi="Cambria"/>
          <w:w w:val="110"/>
          <w:sz w:val="20"/>
        </w:rPr>
        <w:t>,</w:t>
      </w:r>
      <w:r>
        <w:rPr>
          <w:rFonts w:ascii="Cambria" w:eastAsia="Cambria" w:hAnsi="Cambria"/>
          <w:spacing w:val="-12"/>
          <w:w w:val="110"/>
          <w:sz w:val="20"/>
        </w:rPr>
        <w:t xml:space="preserve"> </w:t>
      </w:r>
      <w:r>
        <w:rPr>
          <w:w w:val="110"/>
        </w:rPr>
        <w:t>1</w:t>
      </w:r>
      <w:r>
        <w:rPr>
          <w:rFonts w:ascii="Lucida Sans Unicode" w:eastAsia="Lucida Sans Unicode" w:hAnsi="Lucida Sans Unicode"/>
          <w:w w:val="110"/>
        </w:rPr>
        <w:t>)</w:t>
      </w:r>
      <w:r>
        <w:rPr>
          <w:rFonts w:ascii="Lucida Sans Unicode" w:eastAsia="Lucida Sans Unicode" w:hAnsi="Lucida Sans Unicode"/>
          <w:spacing w:val="-7"/>
          <w:w w:val="110"/>
        </w:rPr>
        <w:t xml:space="preserve"> </w:t>
      </w:r>
      <w:r>
        <w:rPr>
          <w:w w:val="110"/>
        </w:rPr>
        <w:t>on</w:t>
      </w:r>
      <w:r>
        <w:rPr>
          <w:spacing w:val="-1"/>
          <w:w w:val="110"/>
        </w:rPr>
        <w:t xml:space="preserve"> </w:t>
      </w:r>
      <w:r>
        <w:rPr>
          <w:w w:val="110"/>
        </w:rPr>
        <w:t>the</w:t>
      </w:r>
      <w:r>
        <w:rPr>
          <w:spacing w:val="-2"/>
          <w:w w:val="110"/>
        </w:rPr>
        <w:t xml:space="preserve"> </w:t>
      </w:r>
      <w:r>
        <w:rPr>
          <w:w w:val="110"/>
        </w:rPr>
        <w:t>notional</w:t>
      </w:r>
      <w:r>
        <w:rPr>
          <w:spacing w:val="-1"/>
          <w:w w:val="110"/>
        </w:rPr>
        <w:t xml:space="preserve"> </w:t>
      </w:r>
      <w:r>
        <w:rPr>
          <w:w w:val="110"/>
        </w:rPr>
        <w:t>size</w:t>
      </w:r>
      <w:r>
        <w:rPr>
          <w:spacing w:val="-1"/>
          <w:w w:val="110"/>
        </w:rPr>
        <w:t xml:space="preserve"> </w:t>
      </w:r>
      <w:r>
        <w:rPr>
          <w:w w:val="110"/>
        </w:rPr>
        <w:t>of</w:t>
      </w:r>
      <w:r>
        <w:rPr>
          <w:spacing w:val="-1"/>
          <w:w w:val="110"/>
        </w:rPr>
        <w:t xml:space="preserve"> </w:t>
      </w:r>
      <w:r>
        <w:rPr>
          <w:w w:val="110"/>
        </w:rPr>
        <w:t>each</w:t>
      </w:r>
      <w:r>
        <w:rPr>
          <w:spacing w:val="-1"/>
          <w:w w:val="110"/>
        </w:rPr>
        <w:t xml:space="preserve"> </w:t>
      </w:r>
      <w:r>
        <w:rPr>
          <w:w w:val="110"/>
        </w:rPr>
        <w:t>trade.</w:t>
      </w:r>
      <w:r>
        <w:rPr>
          <w:spacing w:val="14"/>
          <w:w w:val="110"/>
        </w:rPr>
        <w:t xml:space="preserve"> </w:t>
      </w:r>
      <w:r>
        <w:rPr>
          <w:w w:val="110"/>
        </w:rPr>
        <w:t>For</w:t>
      </w:r>
      <w:r>
        <w:rPr>
          <w:spacing w:val="-1"/>
          <w:w w:val="110"/>
        </w:rPr>
        <w:t xml:space="preserve"> </w:t>
      </w:r>
      <w:r>
        <w:rPr>
          <w:w w:val="110"/>
        </w:rPr>
        <w:t>a</w:t>
      </w:r>
      <w:r>
        <w:rPr>
          <w:spacing w:val="-1"/>
          <w:w w:val="110"/>
        </w:rPr>
        <w:t xml:space="preserve"> </w:t>
      </w:r>
      <w:r>
        <w:rPr>
          <w:w w:val="110"/>
        </w:rPr>
        <w:t>state</w:t>
      </w:r>
      <w:r>
        <w:rPr>
          <w:spacing w:val="-2"/>
          <w:w w:val="110"/>
        </w:rPr>
        <w:t xml:space="preserve"> transition</w:t>
      </w:r>
    </w:p>
    <w:p w14:paraId="25D24639" w14:textId="77777777" w:rsidR="00455FD9" w:rsidRDefault="00455FD9" w:rsidP="00455FD9">
      <w:pPr>
        <w:spacing w:line="270" w:lineRule="exact"/>
        <w:ind w:left="72"/>
        <w:jc w:val="both"/>
      </w:pPr>
      <w:r>
        <w:rPr>
          <w:rFonts w:ascii="Cambria" w:eastAsia="Cambria" w:hAnsi="Cambria"/>
          <w:sz w:val="20"/>
        </w:rPr>
        <w:t>𝑞</w:t>
      </w:r>
      <w:r>
        <w:rPr>
          <w:rFonts w:ascii="Cambria" w:eastAsia="Cambria" w:hAnsi="Cambria"/>
          <w:spacing w:val="16"/>
          <w:sz w:val="20"/>
        </w:rPr>
        <w:t xml:space="preserve"> </w:t>
      </w:r>
      <w:r>
        <w:rPr>
          <w:rFonts w:ascii="Lucida Sans Unicode" w:eastAsia="Lucida Sans Unicode" w:hAnsi="Lucida Sans Unicode"/>
        </w:rPr>
        <w:t>→</w:t>
      </w:r>
      <w:r>
        <w:rPr>
          <w:rFonts w:ascii="Lucida Sans Unicode" w:eastAsia="Lucida Sans Unicode" w:hAnsi="Lucida Sans Unicode"/>
          <w:spacing w:val="-9"/>
        </w:rPr>
        <w:t xml:space="preserve"> </w:t>
      </w:r>
      <w:r>
        <w:rPr>
          <w:rFonts w:ascii="Cambria" w:eastAsia="Cambria" w:hAnsi="Cambria"/>
          <w:sz w:val="20"/>
        </w:rPr>
        <w:t>𝑞</w:t>
      </w:r>
      <w:r>
        <w:rPr>
          <w:rFonts w:ascii="Lucida Sans Unicode" w:eastAsia="Lucida Sans Unicode" w:hAnsi="Lucida Sans Unicode"/>
          <w:position w:val="8"/>
          <w:sz w:val="16"/>
        </w:rPr>
        <w:t>′</w:t>
      </w:r>
      <w:r>
        <w:rPr>
          <w:rFonts w:ascii="Lucida Sans Unicode" w:eastAsia="Lucida Sans Unicode" w:hAnsi="Lucida Sans Unicode"/>
          <w:spacing w:val="21"/>
          <w:position w:val="8"/>
          <w:sz w:val="16"/>
        </w:rPr>
        <w:t xml:space="preserve"> </w:t>
      </w:r>
      <w:r>
        <w:rPr>
          <w:rFonts w:ascii="Lucida Sans" w:eastAsia="Lucida Sans" w:hAnsi="Lucida Sans"/>
        </w:rPr>
        <w:t>=</w:t>
      </w:r>
      <w:r>
        <w:rPr>
          <w:rFonts w:ascii="Lucida Sans" w:eastAsia="Lucida Sans" w:hAnsi="Lucida Sans"/>
          <w:spacing w:val="-19"/>
        </w:rPr>
        <w:t xml:space="preserve"> </w:t>
      </w:r>
      <w:r>
        <w:rPr>
          <w:rFonts w:ascii="Cambria" w:eastAsia="Cambria" w:hAnsi="Cambria"/>
          <w:sz w:val="20"/>
        </w:rPr>
        <w:t>𝑞</w:t>
      </w:r>
      <w:r>
        <w:rPr>
          <w:rFonts w:ascii="Cambria" w:eastAsia="Cambria" w:hAnsi="Cambria"/>
          <w:spacing w:val="4"/>
          <w:sz w:val="20"/>
        </w:rPr>
        <w:t xml:space="preserve"> </w:t>
      </w:r>
      <w:r>
        <w:rPr>
          <w:rFonts w:ascii="Lucida Sans Unicode" w:eastAsia="Lucida Sans Unicode" w:hAnsi="Lucida Sans Unicode"/>
        </w:rPr>
        <w:t>+</w:t>
      </w:r>
      <w:r>
        <w:rPr>
          <w:rFonts w:ascii="Lucida Sans Unicode" w:eastAsia="Lucida Sans Unicode" w:hAnsi="Lucida Sans Unicode"/>
          <w:spacing w:val="-16"/>
        </w:rPr>
        <w:t xml:space="preserve"> </w:t>
      </w:r>
      <w:r>
        <w:rPr>
          <w:rFonts w:ascii="Arial" w:eastAsia="Arial" w:hAnsi="Arial"/>
          <w:sz w:val="20"/>
        </w:rPr>
        <w:t>Δ</w:t>
      </w:r>
      <w:r>
        <w:rPr>
          <w:rFonts w:ascii="Cambria" w:eastAsia="Cambria" w:hAnsi="Cambria"/>
          <w:sz w:val="20"/>
        </w:rPr>
        <w:t>𝑒</w:t>
      </w:r>
      <w:r>
        <w:rPr>
          <w:rFonts w:ascii="Cambria" w:eastAsia="Cambria" w:hAnsi="Cambria"/>
          <w:sz w:val="20"/>
          <w:vertAlign w:val="subscript"/>
        </w:rPr>
        <w:t>𝑘</w:t>
      </w:r>
      <w:r>
        <w:t>,</w:t>
      </w:r>
      <w:r>
        <w:rPr>
          <w:spacing w:val="5"/>
        </w:rPr>
        <w:t xml:space="preserve"> </w:t>
      </w:r>
      <w:r>
        <w:t>recall</w:t>
      </w:r>
      <w:r>
        <w:rPr>
          <w:spacing w:val="6"/>
        </w:rPr>
        <w:t xml:space="preserve"> </w:t>
      </w:r>
      <w:r>
        <w:rPr>
          <w:spacing w:val="-4"/>
        </w:rPr>
        <w:t>that</w:t>
      </w:r>
    </w:p>
    <w:p w14:paraId="0EDCC5A9" w14:textId="77777777" w:rsidR="00455FD9" w:rsidRDefault="00455FD9" w:rsidP="00455FD9">
      <w:pPr>
        <w:spacing w:line="313" w:lineRule="exact"/>
        <w:ind w:left="440" w:right="729"/>
        <w:jc w:val="center"/>
        <w:rPr>
          <w:rFonts w:ascii="Lucida Sans Unicode" w:eastAsia="Lucida Sans Unicode" w:hAnsi="Lucida Sans Unicode"/>
        </w:rPr>
      </w:pPr>
      <w:r>
        <w:rPr>
          <w:rFonts w:ascii="Arial" w:eastAsia="Arial" w:hAnsi="Arial"/>
          <w:sz w:val="20"/>
        </w:rPr>
        <w:t>Δ</w:t>
      </w:r>
      <w:r>
        <w:rPr>
          <w:rFonts w:ascii="Cambria" w:eastAsia="Cambria" w:hAnsi="Cambria"/>
          <w:sz w:val="20"/>
        </w:rPr>
        <w:t>𝐶</w:t>
      </w:r>
      <w:r>
        <w:rPr>
          <w:rFonts w:ascii="Cambria" w:eastAsia="Cambria" w:hAnsi="Cambria"/>
          <w:spacing w:val="26"/>
          <w:sz w:val="20"/>
        </w:rPr>
        <w:t xml:space="preserve"> </w:t>
      </w:r>
      <w:r>
        <w:rPr>
          <w:rFonts w:ascii="Lucida Sans" w:eastAsia="Lucida Sans" w:hAnsi="Lucida Sans"/>
        </w:rPr>
        <w:t>=</w:t>
      </w:r>
      <w:r>
        <w:rPr>
          <w:rFonts w:ascii="Lucida Sans" w:eastAsia="Lucida Sans" w:hAnsi="Lucida Sans"/>
          <w:spacing w:val="-21"/>
        </w:rPr>
        <w:t xml:space="preserve"> </w:t>
      </w:r>
      <w:r>
        <w:rPr>
          <w:rFonts w:ascii="Cambria" w:eastAsia="Cambria" w:hAnsi="Cambria"/>
          <w:sz w:val="20"/>
        </w:rPr>
        <w:t>𝐶</w:t>
      </w:r>
      <w:r>
        <w:rPr>
          <w:rFonts w:ascii="Lucida Sans Unicode" w:eastAsia="Lucida Sans Unicode" w:hAnsi="Lucida Sans Unicode"/>
        </w:rPr>
        <w:t>(</w:t>
      </w:r>
      <w:r>
        <w:rPr>
          <w:rFonts w:ascii="Cambria" w:eastAsia="Cambria" w:hAnsi="Cambria"/>
          <w:sz w:val="20"/>
        </w:rPr>
        <w:t>𝑞</w:t>
      </w:r>
      <w:r>
        <w:rPr>
          <w:rFonts w:ascii="Lucida Sans Unicode" w:eastAsia="Lucida Sans Unicode" w:hAnsi="Lucida Sans Unicode"/>
          <w:position w:val="9"/>
          <w:sz w:val="16"/>
        </w:rPr>
        <w:t>′</w:t>
      </w:r>
      <w:r>
        <w:rPr>
          <w:rFonts w:ascii="Lucida Sans Unicode" w:eastAsia="Lucida Sans Unicode" w:hAnsi="Lucida Sans Unicode"/>
        </w:rPr>
        <w:t>)</w:t>
      </w:r>
      <w:r>
        <w:rPr>
          <w:rFonts w:ascii="Lucida Sans Unicode" w:eastAsia="Lucida Sans Unicode" w:hAnsi="Lucida Sans Unicode"/>
          <w:spacing w:val="-11"/>
        </w:rPr>
        <w:t xml:space="preserve"> </w:t>
      </w:r>
      <w:r>
        <w:rPr>
          <w:rFonts w:ascii="Lucida Sans Unicode" w:eastAsia="Lucida Sans Unicode" w:hAnsi="Lucida Sans Unicode"/>
        </w:rPr>
        <w:t>−</w:t>
      </w:r>
      <w:r>
        <w:rPr>
          <w:rFonts w:ascii="Lucida Sans Unicode" w:eastAsia="Lucida Sans Unicode" w:hAnsi="Lucida Sans Unicode"/>
          <w:spacing w:val="-24"/>
        </w:rPr>
        <w:t xml:space="preserve"> </w:t>
      </w:r>
      <w:r>
        <w:rPr>
          <w:rFonts w:ascii="Cambria" w:eastAsia="Cambria" w:hAnsi="Cambria"/>
          <w:spacing w:val="-4"/>
          <w:sz w:val="20"/>
        </w:rPr>
        <w:t>𝐶</w:t>
      </w:r>
      <w:r>
        <w:rPr>
          <w:rFonts w:ascii="Lucida Sans Unicode" w:eastAsia="Lucida Sans Unicode" w:hAnsi="Lucida Sans Unicode"/>
          <w:spacing w:val="-4"/>
        </w:rPr>
        <w:t>(</w:t>
      </w:r>
      <w:r>
        <w:rPr>
          <w:rFonts w:ascii="Cambria" w:eastAsia="Cambria" w:hAnsi="Cambria"/>
          <w:spacing w:val="-4"/>
          <w:sz w:val="20"/>
        </w:rPr>
        <w:t>𝑞</w:t>
      </w:r>
      <w:r>
        <w:rPr>
          <w:rFonts w:ascii="Lucida Sans Unicode" w:eastAsia="Lucida Sans Unicode" w:hAnsi="Lucida Sans Unicode"/>
          <w:spacing w:val="-4"/>
        </w:rPr>
        <w:t>)</w:t>
      </w:r>
    </w:p>
    <w:p w14:paraId="4697ACC6" w14:textId="77777777" w:rsidR="00455FD9" w:rsidRDefault="00455FD9" w:rsidP="00455FD9">
      <w:pPr>
        <w:pStyle w:val="BodyText"/>
        <w:spacing w:before="29"/>
        <w:ind w:left="72"/>
      </w:pPr>
      <w:r>
        <w:rPr>
          <w:w w:val="105"/>
        </w:rPr>
        <w:t>and</w:t>
      </w:r>
      <w:r>
        <w:rPr>
          <w:spacing w:val="6"/>
          <w:w w:val="105"/>
        </w:rPr>
        <w:t xml:space="preserve"> </w:t>
      </w:r>
      <w:r>
        <w:rPr>
          <w:w w:val="105"/>
        </w:rPr>
        <w:t>define</w:t>
      </w:r>
      <w:r>
        <w:rPr>
          <w:spacing w:val="7"/>
          <w:w w:val="105"/>
        </w:rPr>
        <w:t xml:space="preserve"> </w:t>
      </w:r>
      <w:r>
        <w:rPr>
          <w:w w:val="105"/>
        </w:rPr>
        <w:t>the</w:t>
      </w:r>
      <w:r>
        <w:rPr>
          <w:spacing w:val="7"/>
          <w:w w:val="105"/>
        </w:rPr>
        <w:t xml:space="preserve"> </w:t>
      </w:r>
      <w:r>
        <w:rPr>
          <w:w w:val="105"/>
        </w:rPr>
        <w:t>notional</w:t>
      </w:r>
      <w:r>
        <w:rPr>
          <w:spacing w:val="17"/>
          <w:w w:val="105"/>
        </w:rPr>
        <w:t xml:space="preserve"> </w:t>
      </w:r>
      <w:r>
        <w:rPr>
          <w:rFonts w:ascii="Cambria" w:eastAsia="Cambria" w:hAnsi="Cambria"/>
          <w:w w:val="105"/>
          <w:sz w:val="20"/>
        </w:rPr>
        <w:t>𝑁</w:t>
      </w:r>
      <w:r>
        <w:rPr>
          <w:rFonts w:ascii="Cambria" w:eastAsia="Cambria" w:hAnsi="Cambria"/>
          <w:spacing w:val="35"/>
          <w:w w:val="105"/>
          <w:sz w:val="20"/>
        </w:rPr>
        <w:t xml:space="preserve"> </w:t>
      </w:r>
      <w:r>
        <w:rPr>
          <w:rFonts w:ascii="Lucida Sans" w:eastAsia="Lucida Sans" w:hAnsi="Lucida Sans"/>
          <w:w w:val="105"/>
        </w:rPr>
        <w:t>=</w:t>
      </w:r>
      <w:r>
        <w:rPr>
          <w:rFonts w:ascii="Lucida Sans" w:eastAsia="Lucida Sans" w:hAnsi="Lucida Sans"/>
          <w:spacing w:val="-8"/>
          <w:w w:val="105"/>
        </w:rPr>
        <w:t xml:space="preserve"> </w:t>
      </w:r>
      <w:r>
        <w:rPr>
          <w:rFonts w:ascii="Lucida Sans Unicode" w:eastAsia="Lucida Sans Unicode" w:hAnsi="Lucida Sans Unicode"/>
          <w:w w:val="105"/>
        </w:rPr>
        <w:t>|</w:t>
      </w:r>
      <w:r>
        <w:rPr>
          <w:rFonts w:ascii="Arial" w:eastAsia="Arial" w:hAnsi="Arial"/>
          <w:w w:val="105"/>
          <w:sz w:val="20"/>
        </w:rPr>
        <w:t>Δ</w:t>
      </w:r>
      <w:r>
        <w:rPr>
          <w:rFonts w:ascii="Cambria" w:eastAsia="Cambria" w:hAnsi="Cambria"/>
          <w:w w:val="105"/>
          <w:sz w:val="20"/>
        </w:rPr>
        <w:t>𝐶</w:t>
      </w:r>
      <w:r>
        <w:rPr>
          <w:rFonts w:ascii="Lucida Sans Unicode" w:eastAsia="Lucida Sans Unicode" w:hAnsi="Lucida Sans Unicode"/>
          <w:w w:val="105"/>
        </w:rPr>
        <w:t>|</w:t>
      </w:r>
      <w:r>
        <w:rPr>
          <w:w w:val="105"/>
        </w:rPr>
        <w:t>.</w:t>
      </w:r>
      <w:r>
        <w:rPr>
          <w:spacing w:val="17"/>
          <w:w w:val="105"/>
        </w:rPr>
        <w:t xml:space="preserve"> </w:t>
      </w:r>
      <w:r>
        <w:rPr>
          <w:w w:val="105"/>
        </w:rPr>
        <w:t>We</w:t>
      </w:r>
      <w:r>
        <w:rPr>
          <w:spacing w:val="7"/>
          <w:w w:val="105"/>
        </w:rPr>
        <w:t xml:space="preserve"> </w:t>
      </w:r>
      <w:r>
        <w:rPr>
          <w:w w:val="105"/>
        </w:rPr>
        <w:t>are</w:t>
      </w:r>
      <w:r>
        <w:rPr>
          <w:spacing w:val="7"/>
          <w:w w:val="105"/>
        </w:rPr>
        <w:t xml:space="preserve"> </w:t>
      </w:r>
      <w:r>
        <w:rPr>
          <w:w w:val="105"/>
        </w:rPr>
        <w:t>ready</w:t>
      </w:r>
      <w:r>
        <w:rPr>
          <w:spacing w:val="7"/>
          <w:w w:val="105"/>
        </w:rPr>
        <w:t xml:space="preserve"> </w:t>
      </w:r>
      <w:r>
        <w:rPr>
          <w:w w:val="105"/>
        </w:rPr>
        <w:t>to</w:t>
      </w:r>
      <w:r>
        <w:rPr>
          <w:spacing w:val="7"/>
          <w:w w:val="105"/>
        </w:rPr>
        <w:t xml:space="preserve"> </w:t>
      </w:r>
      <w:r>
        <w:rPr>
          <w:w w:val="105"/>
        </w:rPr>
        <w:t>derive</w:t>
      </w:r>
      <w:r>
        <w:rPr>
          <w:spacing w:val="7"/>
          <w:w w:val="105"/>
        </w:rPr>
        <w:t xml:space="preserve"> </w:t>
      </w:r>
      <w:r>
        <w:rPr>
          <w:w w:val="105"/>
        </w:rPr>
        <w:t>actualized</w:t>
      </w:r>
      <w:r>
        <w:rPr>
          <w:spacing w:val="6"/>
          <w:w w:val="105"/>
        </w:rPr>
        <w:t xml:space="preserve"> </w:t>
      </w:r>
      <w:r>
        <w:rPr>
          <w:w w:val="105"/>
        </w:rPr>
        <w:t>costs</w:t>
      </w:r>
      <w:r>
        <w:rPr>
          <w:spacing w:val="7"/>
          <w:w w:val="105"/>
        </w:rPr>
        <w:t xml:space="preserve"> </w:t>
      </w:r>
      <w:r>
        <w:rPr>
          <w:w w:val="105"/>
        </w:rPr>
        <w:t>per</w:t>
      </w:r>
      <w:r>
        <w:rPr>
          <w:spacing w:val="7"/>
          <w:w w:val="105"/>
        </w:rPr>
        <w:t xml:space="preserve"> </w:t>
      </w:r>
      <w:r>
        <w:rPr>
          <w:w w:val="105"/>
        </w:rPr>
        <w:t>trade</w:t>
      </w:r>
      <w:r>
        <w:rPr>
          <w:spacing w:val="7"/>
          <w:w w:val="105"/>
        </w:rPr>
        <w:t xml:space="preserve"> </w:t>
      </w:r>
      <w:r>
        <w:rPr>
          <w:w w:val="105"/>
        </w:rPr>
        <w:t>and</w:t>
      </w:r>
      <w:r>
        <w:rPr>
          <w:spacing w:val="7"/>
          <w:w w:val="105"/>
        </w:rPr>
        <w:t xml:space="preserve"> </w:t>
      </w:r>
      <w:r>
        <w:rPr>
          <w:w w:val="105"/>
        </w:rPr>
        <w:t>fee</w:t>
      </w:r>
      <w:r>
        <w:rPr>
          <w:spacing w:val="7"/>
          <w:w w:val="105"/>
        </w:rPr>
        <w:t xml:space="preserve"> </w:t>
      </w:r>
      <w:r>
        <w:rPr>
          <w:spacing w:val="-2"/>
          <w:w w:val="105"/>
        </w:rPr>
        <w:t>revenues.</w:t>
      </w:r>
    </w:p>
    <w:p w14:paraId="43CC139A" w14:textId="77777777" w:rsidR="00455FD9" w:rsidRDefault="00455FD9" w:rsidP="00455FD9">
      <w:pPr>
        <w:pStyle w:val="BodyText"/>
        <w:spacing w:before="143"/>
      </w:pPr>
    </w:p>
    <w:p w14:paraId="0718D576" w14:textId="77777777" w:rsidR="00455FD9" w:rsidRDefault="00455FD9" w:rsidP="00455FD9">
      <w:pPr>
        <w:tabs>
          <w:tab w:val="left" w:pos="3068"/>
        </w:tabs>
        <w:ind w:left="72"/>
      </w:pPr>
      <w:r>
        <w:rPr>
          <w:rFonts w:ascii="Cambria" w:eastAsia="Cambria" w:hAnsi="Cambria"/>
          <w:b/>
        </w:rPr>
        <w:t>Buy-side</w:t>
      </w:r>
      <w:r>
        <w:rPr>
          <w:rFonts w:ascii="Cambria" w:eastAsia="Cambria" w:hAnsi="Cambria"/>
          <w:b/>
          <w:spacing w:val="11"/>
        </w:rPr>
        <w:t xml:space="preserve"> </w:t>
      </w:r>
      <w:r>
        <w:rPr>
          <w:rFonts w:ascii="Cambria" w:eastAsia="Cambria" w:hAnsi="Cambria"/>
          <w:b/>
        </w:rPr>
        <w:t>trade</w:t>
      </w:r>
      <w:r>
        <w:rPr>
          <w:rFonts w:ascii="Cambria" w:eastAsia="Cambria" w:hAnsi="Cambria"/>
          <w:b/>
          <w:spacing w:val="12"/>
        </w:rPr>
        <w:t xml:space="preserve"> </w:t>
      </w:r>
      <w:r>
        <w:rPr>
          <w:rFonts w:ascii="Cambria" w:eastAsia="Cambria" w:hAnsi="Cambria"/>
          <w:b/>
        </w:rPr>
        <w:t>(</w:t>
      </w:r>
      <w:proofErr w:type="gramStart"/>
      <w:r>
        <w:rPr>
          <w:rFonts w:ascii="Cambria" w:eastAsia="Cambria" w:hAnsi="Cambria"/>
          <w:b/>
        </w:rPr>
        <w:t>i.e.</w:t>
      </w:r>
      <w:proofErr w:type="gramEnd"/>
      <w:r>
        <w:rPr>
          <w:rFonts w:ascii="Cambria" w:eastAsia="Cambria" w:hAnsi="Cambria"/>
          <w:b/>
          <w:spacing w:val="15"/>
        </w:rPr>
        <w:t xml:space="preserve"> </w:t>
      </w:r>
      <w:r>
        <w:rPr>
          <w:rFonts w:ascii="Arial" w:eastAsia="Arial" w:hAnsi="Arial"/>
          <w:sz w:val="20"/>
        </w:rPr>
        <w:t>Δ</w:t>
      </w:r>
      <w:r>
        <w:rPr>
          <w:rFonts w:ascii="Cambria" w:eastAsia="Cambria" w:hAnsi="Cambria"/>
          <w:sz w:val="20"/>
        </w:rPr>
        <w:t>𝐶</w:t>
      </w:r>
      <w:r>
        <w:rPr>
          <w:rFonts w:ascii="Cambria" w:eastAsia="Cambria" w:hAnsi="Cambria"/>
          <w:spacing w:val="27"/>
          <w:sz w:val="20"/>
        </w:rPr>
        <w:t xml:space="preserve"> </w:t>
      </w:r>
      <w:r>
        <w:rPr>
          <w:rFonts w:ascii="Cambria" w:eastAsia="Cambria" w:hAnsi="Cambria"/>
          <w:sz w:val="20"/>
        </w:rPr>
        <w:t>&gt;</w:t>
      </w:r>
      <w:r>
        <w:rPr>
          <w:rFonts w:ascii="Cambria" w:eastAsia="Cambria" w:hAnsi="Cambria"/>
          <w:spacing w:val="18"/>
          <w:sz w:val="20"/>
        </w:rPr>
        <w:t xml:space="preserve"> </w:t>
      </w:r>
      <w:r>
        <w:rPr>
          <w:spacing w:val="-5"/>
        </w:rPr>
        <w:t>0</w:t>
      </w:r>
      <w:r>
        <w:rPr>
          <w:rFonts w:ascii="Cambria" w:eastAsia="Cambria" w:hAnsi="Cambria"/>
          <w:b/>
          <w:spacing w:val="-5"/>
        </w:rPr>
        <w:t>).</w:t>
      </w:r>
      <w:r>
        <w:rPr>
          <w:rFonts w:ascii="Cambria" w:eastAsia="Cambria" w:hAnsi="Cambria"/>
          <w:b/>
        </w:rPr>
        <w:tab/>
      </w:r>
      <w:r>
        <w:t>The</w:t>
      </w:r>
      <w:r>
        <w:rPr>
          <w:spacing w:val="46"/>
        </w:rPr>
        <w:t xml:space="preserve"> </w:t>
      </w:r>
      <w:r>
        <w:t>trader</w:t>
      </w:r>
      <w:r>
        <w:rPr>
          <w:spacing w:val="47"/>
        </w:rPr>
        <w:t xml:space="preserve"> </w:t>
      </w:r>
      <w:r>
        <w:rPr>
          <w:spacing w:val="-4"/>
        </w:rPr>
        <w:t>pays</w:t>
      </w:r>
    </w:p>
    <w:p w14:paraId="5EC1D387" w14:textId="77777777" w:rsidR="00455FD9" w:rsidRDefault="00455FD9" w:rsidP="00455FD9">
      <w:pPr>
        <w:spacing w:before="134"/>
        <w:ind w:left="3887"/>
        <w:rPr>
          <w:rFonts w:ascii="Cambria" w:eastAsia="Cambria" w:hAnsi="Cambria"/>
          <w:sz w:val="20"/>
        </w:rPr>
      </w:pPr>
      <w:proofErr w:type="spellStart"/>
      <w:r>
        <w:t>CashOut</w:t>
      </w:r>
      <w:proofErr w:type="spellEnd"/>
      <w:r>
        <w:rPr>
          <w:spacing w:val="13"/>
        </w:rPr>
        <w:t xml:space="preserve"> </w:t>
      </w:r>
      <w:r>
        <w:rPr>
          <w:rFonts w:ascii="Lucida Sans" w:eastAsia="Lucida Sans" w:hAnsi="Lucida Sans"/>
        </w:rPr>
        <w:t>=</w:t>
      </w:r>
      <w:r>
        <w:rPr>
          <w:rFonts w:ascii="Lucida Sans" w:eastAsia="Lucida Sans" w:hAnsi="Lucida Sans"/>
          <w:spacing w:val="1"/>
        </w:rPr>
        <w:t xml:space="preserve"> </w:t>
      </w:r>
      <w:r>
        <w:rPr>
          <w:rFonts w:ascii="Lucida Sans Unicode" w:eastAsia="Lucida Sans Unicode" w:hAnsi="Lucida Sans Unicode"/>
        </w:rPr>
        <w:t>(</w:t>
      </w:r>
      <w:r>
        <w:t xml:space="preserve">1 </w:t>
      </w:r>
      <w:r>
        <w:rPr>
          <w:rFonts w:ascii="Lucida Sans Unicode" w:eastAsia="Lucida Sans Unicode" w:hAnsi="Lucida Sans Unicode"/>
        </w:rPr>
        <w:t>+</w:t>
      </w:r>
      <w:r>
        <w:rPr>
          <w:rFonts w:ascii="Lucida Sans Unicode" w:eastAsia="Lucida Sans Unicode" w:hAnsi="Lucida Sans Unicode"/>
          <w:spacing w:val="-16"/>
        </w:rPr>
        <w:t xml:space="preserve"> </w:t>
      </w:r>
      <w:r>
        <w:rPr>
          <w:rFonts w:ascii="Cambria" w:eastAsia="Cambria" w:hAnsi="Cambria"/>
          <w:sz w:val="20"/>
        </w:rPr>
        <w:t>𝜏</w:t>
      </w:r>
      <w:r>
        <w:rPr>
          <w:rFonts w:ascii="Lucida Sans Unicode" w:eastAsia="Lucida Sans Unicode" w:hAnsi="Lucida Sans Unicode"/>
        </w:rPr>
        <w:t>)</w:t>
      </w:r>
      <w:r>
        <w:rPr>
          <w:rFonts w:ascii="Lucida Sans Unicode" w:eastAsia="Lucida Sans Unicode" w:hAnsi="Lucida Sans Unicode"/>
          <w:spacing w:val="-12"/>
        </w:rPr>
        <w:t xml:space="preserve"> </w:t>
      </w:r>
      <w:r>
        <w:rPr>
          <w:rFonts w:ascii="Arial" w:eastAsia="Arial" w:hAnsi="Arial"/>
          <w:spacing w:val="-5"/>
          <w:sz w:val="20"/>
        </w:rPr>
        <w:t>Δ</w:t>
      </w:r>
      <w:r>
        <w:rPr>
          <w:rFonts w:ascii="Cambria" w:eastAsia="Cambria" w:hAnsi="Cambria"/>
          <w:spacing w:val="-5"/>
          <w:sz w:val="20"/>
        </w:rPr>
        <w:t>𝐶</w:t>
      </w:r>
    </w:p>
    <w:p w14:paraId="4CDCBCB5" w14:textId="77777777" w:rsidR="00455FD9" w:rsidRDefault="00455FD9" w:rsidP="00455FD9">
      <w:pPr>
        <w:pStyle w:val="BodyText"/>
        <w:spacing w:before="122" w:line="249" w:lineRule="auto"/>
        <w:ind w:left="72" w:right="354"/>
      </w:pPr>
      <w:r>
        <w:rPr>
          <w:w w:val="105"/>
        </w:rPr>
        <w:t xml:space="preserve">tokens, </w:t>
      </w:r>
      <w:proofErr w:type="gramStart"/>
      <w:r>
        <w:rPr>
          <w:w w:val="105"/>
        </w:rPr>
        <w:t>i.e.</w:t>
      </w:r>
      <w:proofErr w:type="gramEnd"/>
      <w:r>
        <w:rPr>
          <w:w w:val="105"/>
        </w:rPr>
        <w:t xml:space="preserve"> cost to buy shares and the trading fees.</w:t>
      </w:r>
      <w:r>
        <w:rPr>
          <w:spacing w:val="22"/>
          <w:w w:val="105"/>
        </w:rPr>
        <w:t xml:space="preserve"> </w:t>
      </w:r>
      <w:r>
        <w:rPr>
          <w:w w:val="105"/>
        </w:rPr>
        <w:t xml:space="preserve">The AMM’s internal cash account increases by </w:t>
      </w:r>
      <w:r>
        <w:rPr>
          <w:rFonts w:ascii="Arial" w:eastAsia="Arial" w:hAnsi="Arial"/>
          <w:w w:val="105"/>
          <w:sz w:val="20"/>
        </w:rPr>
        <w:t>Δ</w:t>
      </w:r>
      <w:r>
        <w:rPr>
          <w:rFonts w:ascii="Cambria" w:eastAsia="Cambria" w:hAnsi="Cambria"/>
          <w:w w:val="105"/>
          <w:sz w:val="20"/>
        </w:rPr>
        <w:t>𝐶</w:t>
      </w:r>
      <w:r>
        <w:rPr>
          <w:w w:val="105"/>
        </w:rPr>
        <w:t xml:space="preserve">, and the revenue pool increases by </w:t>
      </w:r>
      <w:r>
        <w:rPr>
          <w:rFonts w:ascii="Arial" w:eastAsia="Arial" w:hAnsi="Arial"/>
          <w:w w:val="105"/>
          <w:sz w:val="20"/>
        </w:rPr>
        <w:t>Δ</w:t>
      </w:r>
      <w:r>
        <w:rPr>
          <w:rFonts w:ascii="Cambria" w:eastAsia="Cambria" w:hAnsi="Cambria"/>
          <w:w w:val="105"/>
          <w:sz w:val="20"/>
        </w:rPr>
        <w:t>𝑅</w:t>
      </w:r>
      <w:r>
        <w:rPr>
          <w:rFonts w:ascii="Cambria" w:eastAsia="Cambria" w:hAnsi="Cambria"/>
          <w:spacing w:val="40"/>
          <w:w w:val="105"/>
          <w:sz w:val="20"/>
        </w:rPr>
        <w:t xml:space="preserve"> </w:t>
      </w:r>
      <w:r>
        <w:rPr>
          <w:rFonts w:ascii="Lucida Sans" w:eastAsia="Lucida Sans" w:hAnsi="Lucida Sans"/>
          <w:w w:val="105"/>
        </w:rPr>
        <w:t xml:space="preserve">= </w:t>
      </w:r>
      <w:r>
        <w:rPr>
          <w:rFonts w:ascii="Cambria" w:eastAsia="Cambria" w:hAnsi="Cambria"/>
          <w:w w:val="105"/>
          <w:sz w:val="20"/>
        </w:rPr>
        <w:t>𝜏</w:t>
      </w:r>
      <w:r>
        <w:rPr>
          <w:rFonts w:ascii="Arial" w:eastAsia="Arial" w:hAnsi="Arial"/>
          <w:w w:val="105"/>
          <w:sz w:val="20"/>
        </w:rPr>
        <w:t>Δ</w:t>
      </w:r>
      <w:r>
        <w:rPr>
          <w:rFonts w:ascii="Cambria" w:eastAsia="Cambria" w:hAnsi="Cambria"/>
          <w:w w:val="105"/>
          <w:sz w:val="20"/>
        </w:rPr>
        <w:t>𝐶</w:t>
      </w:r>
      <w:r>
        <w:rPr>
          <w:w w:val="105"/>
        </w:rPr>
        <w:t>.</w:t>
      </w:r>
    </w:p>
    <w:p w14:paraId="4B403D5A" w14:textId="77777777" w:rsidR="00455FD9" w:rsidRDefault="00455FD9" w:rsidP="00455FD9">
      <w:pPr>
        <w:pStyle w:val="BodyText"/>
        <w:spacing w:before="182"/>
      </w:pPr>
    </w:p>
    <w:p w14:paraId="7A7E781D" w14:textId="77777777" w:rsidR="00455FD9" w:rsidRDefault="00455FD9" w:rsidP="00455FD9">
      <w:pPr>
        <w:tabs>
          <w:tab w:val="left" w:pos="3060"/>
        </w:tabs>
        <w:ind w:left="72"/>
      </w:pPr>
      <w:r>
        <w:rPr>
          <w:rFonts w:ascii="Cambria" w:eastAsia="Cambria" w:hAnsi="Cambria"/>
          <w:b/>
          <w:w w:val="105"/>
        </w:rPr>
        <w:t>Sell-side</w:t>
      </w:r>
      <w:r>
        <w:rPr>
          <w:rFonts w:ascii="Cambria" w:eastAsia="Cambria" w:hAnsi="Cambria"/>
          <w:b/>
          <w:spacing w:val="-9"/>
          <w:w w:val="105"/>
        </w:rPr>
        <w:t xml:space="preserve"> </w:t>
      </w:r>
      <w:r>
        <w:rPr>
          <w:rFonts w:ascii="Cambria" w:eastAsia="Cambria" w:hAnsi="Cambria"/>
          <w:b/>
          <w:w w:val="105"/>
        </w:rPr>
        <w:t>trade</w:t>
      </w:r>
      <w:r>
        <w:rPr>
          <w:rFonts w:ascii="Cambria" w:eastAsia="Cambria" w:hAnsi="Cambria"/>
          <w:b/>
          <w:spacing w:val="-8"/>
          <w:w w:val="105"/>
        </w:rPr>
        <w:t xml:space="preserve"> </w:t>
      </w:r>
      <w:r>
        <w:rPr>
          <w:rFonts w:ascii="Cambria" w:eastAsia="Cambria" w:hAnsi="Cambria"/>
          <w:b/>
          <w:w w:val="105"/>
        </w:rPr>
        <w:t>(</w:t>
      </w:r>
      <w:proofErr w:type="gramStart"/>
      <w:r>
        <w:rPr>
          <w:rFonts w:ascii="Cambria" w:eastAsia="Cambria" w:hAnsi="Cambria"/>
          <w:b/>
          <w:w w:val="105"/>
        </w:rPr>
        <w:t>i.e.</w:t>
      </w:r>
      <w:proofErr w:type="gramEnd"/>
      <w:r>
        <w:rPr>
          <w:rFonts w:ascii="Cambria" w:eastAsia="Cambria" w:hAnsi="Cambria"/>
          <w:b/>
          <w:spacing w:val="-5"/>
          <w:w w:val="105"/>
        </w:rPr>
        <w:t xml:space="preserve"> </w:t>
      </w:r>
      <w:r>
        <w:rPr>
          <w:rFonts w:ascii="Arial" w:eastAsia="Arial" w:hAnsi="Arial"/>
          <w:w w:val="105"/>
          <w:sz w:val="20"/>
        </w:rPr>
        <w:t>Δ</w:t>
      </w:r>
      <w:r>
        <w:rPr>
          <w:rFonts w:ascii="Cambria" w:eastAsia="Cambria" w:hAnsi="Cambria"/>
          <w:w w:val="105"/>
          <w:sz w:val="20"/>
        </w:rPr>
        <w:t>𝐶</w:t>
      </w:r>
      <w:r>
        <w:rPr>
          <w:rFonts w:ascii="Cambria" w:eastAsia="Cambria" w:hAnsi="Cambria"/>
          <w:spacing w:val="4"/>
          <w:w w:val="105"/>
          <w:sz w:val="20"/>
        </w:rPr>
        <w:t xml:space="preserve"> </w:t>
      </w:r>
      <w:r>
        <w:rPr>
          <w:rFonts w:ascii="Cambria" w:eastAsia="Cambria" w:hAnsi="Cambria"/>
          <w:w w:val="105"/>
          <w:sz w:val="20"/>
        </w:rPr>
        <w:t>&lt;</w:t>
      </w:r>
      <w:r>
        <w:rPr>
          <w:rFonts w:ascii="Cambria" w:eastAsia="Cambria" w:hAnsi="Cambria"/>
          <w:spacing w:val="-3"/>
          <w:w w:val="105"/>
          <w:sz w:val="20"/>
        </w:rPr>
        <w:t xml:space="preserve"> </w:t>
      </w:r>
      <w:r>
        <w:rPr>
          <w:spacing w:val="-5"/>
          <w:w w:val="105"/>
        </w:rPr>
        <w:t>0</w:t>
      </w:r>
      <w:r>
        <w:rPr>
          <w:rFonts w:ascii="Cambria" w:eastAsia="Cambria" w:hAnsi="Cambria"/>
          <w:b/>
          <w:spacing w:val="-5"/>
          <w:w w:val="105"/>
        </w:rPr>
        <w:t>).</w:t>
      </w:r>
      <w:r>
        <w:rPr>
          <w:rFonts w:ascii="Cambria" w:eastAsia="Cambria" w:hAnsi="Cambria"/>
          <w:b/>
        </w:rPr>
        <w:tab/>
      </w:r>
      <w:r>
        <w:rPr>
          <w:w w:val="105"/>
        </w:rPr>
        <w:t>The</w:t>
      </w:r>
      <w:r>
        <w:rPr>
          <w:spacing w:val="22"/>
          <w:w w:val="105"/>
        </w:rPr>
        <w:t xml:space="preserve"> </w:t>
      </w:r>
      <w:r>
        <w:rPr>
          <w:w w:val="105"/>
        </w:rPr>
        <w:t>trader</w:t>
      </w:r>
      <w:r>
        <w:rPr>
          <w:spacing w:val="23"/>
          <w:w w:val="105"/>
        </w:rPr>
        <w:t xml:space="preserve"> </w:t>
      </w:r>
      <w:r>
        <w:rPr>
          <w:spacing w:val="-2"/>
          <w:w w:val="105"/>
        </w:rPr>
        <w:t>receives</w:t>
      </w:r>
    </w:p>
    <w:p w14:paraId="60D2E93E" w14:textId="77777777" w:rsidR="00455FD9" w:rsidRDefault="00455FD9" w:rsidP="00455FD9">
      <w:pPr>
        <w:spacing w:before="135"/>
        <w:ind w:left="3907"/>
        <w:rPr>
          <w:rFonts w:ascii="Lucida Sans Unicode" w:eastAsia="Lucida Sans Unicode" w:hAnsi="Lucida Sans Unicode"/>
        </w:rPr>
      </w:pPr>
      <w:proofErr w:type="spellStart"/>
      <w:r>
        <w:t>CashIn</w:t>
      </w:r>
      <w:proofErr w:type="spellEnd"/>
      <w:r>
        <w:rPr>
          <w:spacing w:val="9"/>
        </w:rPr>
        <w:t xml:space="preserve"> </w:t>
      </w:r>
      <w:r>
        <w:rPr>
          <w:rFonts w:ascii="Lucida Sans" w:eastAsia="Lucida Sans" w:hAnsi="Lucida Sans"/>
        </w:rPr>
        <w:t>=</w:t>
      </w:r>
      <w:r>
        <w:rPr>
          <w:rFonts w:ascii="Lucida Sans" w:eastAsia="Lucida Sans" w:hAnsi="Lucida Sans"/>
          <w:spacing w:val="-3"/>
        </w:rPr>
        <w:t xml:space="preserve"> </w:t>
      </w:r>
      <w:r>
        <w:rPr>
          <w:rFonts w:ascii="Lucida Sans Unicode" w:eastAsia="Lucida Sans Unicode" w:hAnsi="Lucida Sans Unicode"/>
        </w:rPr>
        <w:t>(</w:t>
      </w:r>
      <w:r>
        <w:t>1</w:t>
      </w:r>
      <w:r>
        <w:rPr>
          <w:spacing w:val="-3"/>
        </w:rPr>
        <w:t xml:space="preserve"> </w:t>
      </w:r>
      <w:r>
        <w:rPr>
          <w:rFonts w:ascii="Lucida Sans Unicode" w:eastAsia="Lucida Sans Unicode" w:hAnsi="Lucida Sans Unicode"/>
        </w:rPr>
        <w:t>−</w:t>
      </w:r>
      <w:r>
        <w:rPr>
          <w:rFonts w:ascii="Lucida Sans Unicode" w:eastAsia="Lucida Sans Unicode" w:hAnsi="Lucida Sans Unicode"/>
          <w:spacing w:val="-19"/>
        </w:rPr>
        <w:t xml:space="preserve"> </w:t>
      </w:r>
      <w:r>
        <w:rPr>
          <w:rFonts w:ascii="Cambria" w:eastAsia="Cambria" w:hAnsi="Cambria"/>
          <w:sz w:val="20"/>
        </w:rPr>
        <w:t>𝜏</w:t>
      </w:r>
      <w:r>
        <w:rPr>
          <w:rFonts w:ascii="Lucida Sans Unicode" w:eastAsia="Lucida Sans Unicode" w:hAnsi="Lucida Sans Unicode"/>
        </w:rPr>
        <w:t>)</w:t>
      </w:r>
      <w:r>
        <w:rPr>
          <w:rFonts w:ascii="Lucida Sans Unicode" w:eastAsia="Lucida Sans Unicode" w:hAnsi="Lucida Sans Unicode"/>
          <w:spacing w:val="-9"/>
        </w:rPr>
        <w:t xml:space="preserve"> </w:t>
      </w:r>
      <w:r>
        <w:rPr>
          <w:rFonts w:ascii="Lucida Sans Unicode" w:eastAsia="Lucida Sans Unicode" w:hAnsi="Lucida Sans Unicode"/>
          <w:spacing w:val="-4"/>
        </w:rPr>
        <w:t>|</w:t>
      </w:r>
      <w:r>
        <w:rPr>
          <w:rFonts w:ascii="Arial" w:eastAsia="Arial" w:hAnsi="Arial"/>
          <w:spacing w:val="-4"/>
          <w:sz w:val="20"/>
        </w:rPr>
        <w:t>Δ</w:t>
      </w:r>
      <w:r>
        <w:rPr>
          <w:rFonts w:ascii="Cambria" w:eastAsia="Cambria" w:hAnsi="Cambria"/>
          <w:spacing w:val="-4"/>
          <w:sz w:val="20"/>
        </w:rPr>
        <w:t>𝐶</w:t>
      </w:r>
      <w:r>
        <w:rPr>
          <w:rFonts w:ascii="Lucida Sans Unicode" w:eastAsia="Lucida Sans Unicode" w:hAnsi="Lucida Sans Unicode"/>
          <w:spacing w:val="-4"/>
        </w:rPr>
        <w:t>|</w:t>
      </w:r>
    </w:p>
    <w:p w14:paraId="164AE158" w14:textId="77777777" w:rsidR="00455FD9" w:rsidRDefault="00455FD9" w:rsidP="00455FD9">
      <w:pPr>
        <w:pStyle w:val="BodyText"/>
        <w:spacing w:before="134" w:line="192" w:lineRule="auto"/>
        <w:ind w:left="72"/>
      </w:pPr>
      <w:r>
        <w:t>tokens,</w:t>
      </w:r>
      <w:r>
        <w:rPr>
          <w:spacing w:val="22"/>
        </w:rPr>
        <w:t xml:space="preserve"> </w:t>
      </w:r>
      <w:proofErr w:type="gramStart"/>
      <w:r>
        <w:t>i.e.</w:t>
      </w:r>
      <w:proofErr w:type="gramEnd"/>
      <w:r>
        <w:rPr>
          <w:spacing w:val="22"/>
        </w:rPr>
        <w:t xml:space="preserve"> </w:t>
      </w:r>
      <w:r>
        <w:t>return</w:t>
      </w:r>
      <w:r>
        <w:rPr>
          <w:spacing w:val="22"/>
        </w:rPr>
        <w:t xml:space="preserve"> </w:t>
      </w:r>
      <w:r>
        <w:t>on</w:t>
      </w:r>
      <w:r>
        <w:rPr>
          <w:spacing w:val="22"/>
        </w:rPr>
        <w:t xml:space="preserve"> </w:t>
      </w:r>
      <w:r>
        <w:t>shares</w:t>
      </w:r>
      <w:r>
        <w:rPr>
          <w:spacing w:val="22"/>
        </w:rPr>
        <w:t xml:space="preserve"> </w:t>
      </w:r>
      <w:r>
        <w:t>and</w:t>
      </w:r>
      <w:r>
        <w:rPr>
          <w:spacing w:val="22"/>
        </w:rPr>
        <w:t xml:space="preserve"> </w:t>
      </w:r>
      <w:r>
        <w:t>the</w:t>
      </w:r>
      <w:r>
        <w:rPr>
          <w:spacing w:val="22"/>
        </w:rPr>
        <w:t xml:space="preserve"> </w:t>
      </w:r>
      <w:r>
        <w:t>trading</w:t>
      </w:r>
      <w:r>
        <w:rPr>
          <w:spacing w:val="22"/>
        </w:rPr>
        <w:t xml:space="preserve"> </w:t>
      </w:r>
      <w:r>
        <w:t>fees.</w:t>
      </w:r>
      <w:r>
        <w:rPr>
          <w:spacing w:val="38"/>
        </w:rPr>
        <w:t xml:space="preserve"> </w:t>
      </w:r>
      <w:r>
        <w:t>The</w:t>
      </w:r>
      <w:r>
        <w:rPr>
          <w:spacing w:val="22"/>
        </w:rPr>
        <w:t xml:space="preserve"> </w:t>
      </w:r>
      <w:r>
        <w:t>AMM</w:t>
      </w:r>
      <w:r>
        <w:rPr>
          <w:spacing w:val="22"/>
        </w:rPr>
        <w:t xml:space="preserve"> </w:t>
      </w:r>
      <w:r>
        <w:t>releases</w:t>
      </w:r>
      <w:r>
        <w:rPr>
          <w:spacing w:val="34"/>
        </w:rPr>
        <w:t xml:space="preserve"> </w:t>
      </w:r>
      <w:r>
        <w:rPr>
          <w:rFonts w:ascii="Lucida Sans Unicode" w:eastAsia="Lucida Sans Unicode" w:hAnsi="Lucida Sans Unicode"/>
        </w:rPr>
        <w:t>|</w:t>
      </w:r>
      <w:r>
        <w:rPr>
          <w:rFonts w:ascii="Arial" w:eastAsia="Arial" w:hAnsi="Arial"/>
          <w:sz w:val="20"/>
        </w:rPr>
        <w:t>Δ</w:t>
      </w:r>
      <w:r>
        <w:rPr>
          <w:rFonts w:ascii="Cambria" w:eastAsia="Cambria" w:hAnsi="Cambria"/>
          <w:sz w:val="20"/>
        </w:rPr>
        <w:t>𝐶</w:t>
      </w:r>
      <w:r>
        <w:rPr>
          <w:rFonts w:ascii="Lucida Sans Unicode" w:eastAsia="Lucida Sans Unicode" w:hAnsi="Lucida Sans Unicode"/>
        </w:rPr>
        <w:t>|</w:t>
      </w:r>
      <w:r>
        <w:rPr>
          <w:rFonts w:ascii="Lucida Sans Unicode" w:eastAsia="Lucida Sans Unicode" w:hAnsi="Lucida Sans Unicode"/>
          <w:spacing w:val="19"/>
        </w:rPr>
        <w:t xml:space="preserve"> </w:t>
      </w:r>
      <w:r>
        <w:t>from</w:t>
      </w:r>
      <w:r>
        <w:rPr>
          <w:spacing w:val="22"/>
        </w:rPr>
        <w:t xml:space="preserve"> </w:t>
      </w:r>
      <w:r>
        <w:t>its</w:t>
      </w:r>
      <w:r>
        <w:rPr>
          <w:spacing w:val="22"/>
        </w:rPr>
        <w:t xml:space="preserve"> </w:t>
      </w:r>
      <w:r>
        <w:t>cash</w:t>
      </w:r>
      <w:r>
        <w:rPr>
          <w:spacing w:val="22"/>
        </w:rPr>
        <w:t xml:space="preserve"> </w:t>
      </w:r>
      <w:r>
        <w:t>account,</w:t>
      </w:r>
      <w:r>
        <w:rPr>
          <w:spacing w:val="24"/>
        </w:rPr>
        <w:t xml:space="preserve"> </w:t>
      </w:r>
      <w:r>
        <w:t>and</w:t>
      </w:r>
      <w:r>
        <w:rPr>
          <w:spacing w:val="22"/>
        </w:rPr>
        <w:t xml:space="preserve"> </w:t>
      </w:r>
      <w:r>
        <w:t xml:space="preserve">the revenue pool receives </w:t>
      </w:r>
      <w:r>
        <w:rPr>
          <w:rFonts w:ascii="Arial" w:eastAsia="Arial" w:hAnsi="Arial"/>
          <w:sz w:val="20"/>
        </w:rPr>
        <w:t>Δ</w:t>
      </w:r>
      <w:r>
        <w:rPr>
          <w:rFonts w:ascii="Cambria" w:eastAsia="Cambria" w:hAnsi="Cambria"/>
          <w:sz w:val="20"/>
        </w:rPr>
        <w:t>𝑅</w:t>
      </w:r>
      <w:r>
        <w:rPr>
          <w:rFonts w:ascii="Cambria" w:eastAsia="Cambria" w:hAnsi="Cambria"/>
          <w:spacing w:val="40"/>
          <w:sz w:val="20"/>
        </w:rPr>
        <w:t xml:space="preserve"> </w:t>
      </w:r>
      <w:r>
        <w:rPr>
          <w:rFonts w:ascii="Lucida Sans" w:eastAsia="Lucida Sans" w:hAnsi="Lucida Sans"/>
        </w:rPr>
        <w:t xml:space="preserve">= </w:t>
      </w:r>
      <w:r>
        <w:rPr>
          <w:rFonts w:ascii="Cambria" w:eastAsia="Cambria" w:hAnsi="Cambria"/>
          <w:sz w:val="20"/>
        </w:rPr>
        <w:t>𝜏</w:t>
      </w:r>
      <w:r>
        <w:rPr>
          <w:rFonts w:ascii="Lucida Sans Unicode" w:eastAsia="Lucida Sans Unicode" w:hAnsi="Lucida Sans Unicode"/>
        </w:rPr>
        <w:t>|</w:t>
      </w:r>
      <w:r>
        <w:rPr>
          <w:rFonts w:ascii="Arial" w:eastAsia="Arial" w:hAnsi="Arial"/>
          <w:sz w:val="20"/>
        </w:rPr>
        <w:t>Δ</w:t>
      </w:r>
      <w:r>
        <w:rPr>
          <w:rFonts w:ascii="Cambria" w:eastAsia="Cambria" w:hAnsi="Cambria"/>
          <w:sz w:val="20"/>
        </w:rPr>
        <w:t>𝐶</w:t>
      </w:r>
      <w:r>
        <w:rPr>
          <w:rFonts w:ascii="Lucida Sans Unicode" w:eastAsia="Lucida Sans Unicode" w:hAnsi="Lucida Sans Unicode"/>
        </w:rPr>
        <w:t>|</w:t>
      </w:r>
      <w:r>
        <w:t>.</w:t>
      </w:r>
    </w:p>
    <w:p w14:paraId="51B39D12" w14:textId="77777777" w:rsidR="00455FD9" w:rsidRDefault="00455FD9" w:rsidP="00455FD9">
      <w:pPr>
        <w:pStyle w:val="BodyText"/>
        <w:spacing w:line="192" w:lineRule="auto"/>
        <w:sectPr w:rsidR="00455FD9">
          <w:pgSz w:w="12910" w:h="16840"/>
          <w:pgMar w:top="1300" w:right="1275" w:bottom="800" w:left="1559" w:header="1027" w:footer="604" w:gutter="0"/>
          <w:cols w:space="720"/>
        </w:sectPr>
      </w:pPr>
    </w:p>
    <w:p w14:paraId="729DACE7" w14:textId="77777777" w:rsidR="00455FD9" w:rsidRDefault="00455FD9" w:rsidP="00455FD9">
      <w:pPr>
        <w:pStyle w:val="BodyText"/>
        <w:spacing w:before="147"/>
      </w:pPr>
    </w:p>
    <w:p w14:paraId="25FF134E" w14:textId="77777777" w:rsidR="00455FD9" w:rsidRDefault="00455FD9" w:rsidP="00455FD9">
      <w:pPr>
        <w:pStyle w:val="BodyText"/>
        <w:tabs>
          <w:tab w:val="left" w:pos="2718"/>
        </w:tabs>
        <w:spacing w:line="254" w:lineRule="auto"/>
        <w:ind w:left="64" w:right="354" w:firstLine="8"/>
      </w:pPr>
      <w:r>
        <w:rPr>
          <w:rFonts w:ascii="Cambria"/>
          <w:b/>
          <w:w w:val="105"/>
        </w:rPr>
        <w:t>Effect on bounded loss.</w:t>
      </w:r>
      <w:r>
        <w:rPr>
          <w:rFonts w:ascii="Cambria"/>
          <w:b/>
        </w:rPr>
        <w:tab/>
      </w:r>
      <w:r>
        <w:rPr>
          <w:w w:val="105"/>
        </w:rPr>
        <w:t xml:space="preserve">The classical LS-LMSR bound (equation </w:t>
      </w:r>
      <w:hyperlink w:anchor="_bookmark5" w:history="1">
        <w:r>
          <w:rPr>
            <w:color w:val="66191E"/>
            <w:w w:val="105"/>
          </w:rPr>
          <w:t>4</w:t>
        </w:r>
      </w:hyperlink>
      <w:r>
        <w:rPr>
          <w:w w:val="105"/>
        </w:rPr>
        <w:t>) assumes no fees.</w:t>
      </w:r>
      <w:r>
        <w:rPr>
          <w:spacing w:val="40"/>
          <w:w w:val="105"/>
        </w:rPr>
        <w:t xml:space="preserve"> </w:t>
      </w:r>
      <w:r>
        <w:rPr>
          <w:w w:val="105"/>
        </w:rPr>
        <w:t>With fees,</w:t>
      </w:r>
      <w:r>
        <w:rPr>
          <w:spacing w:val="28"/>
          <w:w w:val="105"/>
        </w:rPr>
        <w:t xml:space="preserve"> </w:t>
      </w:r>
      <w:r>
        <w:rPr>
          <w:w w:val="105"/>
        </w:rPr>
        <w:t>the</w:t>
      </w:r>
      <w:r>
        <w:rPr>
          <w:spacing w:val="40"/>
          <w:w w:val="105"/>
        </w:rPr>
        <w:t xml:space="preserve"> </w:t>
      </w:r>
      <w:r>
        <w:rPr>
          <w:w w:val="105"/>
        </w:rPr>
        <w:t>worst-case</w:t>
      </w:r>
      <w:r>
        <w:rPr>
          <w:spacing w:val="-8"/>
          <w:w w:val="105"/>
        </w:rPr>
        <w:t xml:space="preserve"> </w:t>
      </w:r>
      <w:r>
        <w:rPr>
          <w:i/>
          <w:w w:val="105"/>
        </w:rPr>
        <w:t>net</w:t>
      </w:r>
      <w:r>
        <w:rPr>
          <w:i/>
          <w:spacing w:val="-7"/>
          <w:w w:val="105"/>
        </w:rPr>
        <w:t xml:space="preserve"> </w:t>
      </w:r>
      <w:r>
        <w:rPr>
          <w:i/>
          <w:w w:val="105"/>
        </w:rPr>
        <w:t>loss</w:t>
      </w:r>
      <w:r>
        <w:rPr>
          <w:i/>
          <w:spacing w:val="-8"/>
          <w:w w:val="105"/>
        </w:rPr>
        <w:t xml:space="preserve"> </w:t>
      </w:r>
      <w:r>
        <w:rPr>
          <w:w w:val="105"/>
        </w:rPr>
        <w:t>to</w:t>
      </w:r>
      <w:r>
        <w:rPr>
          <w:spacing w:val="-7"/>
          <w:w w:val="105"/>
        </w:rPr>
        <w:t xml:space="preserve"> </w:t>
      </w:r>
      <w:r>
        <w:rPr>
          <w:w w:val="105"/>
        </w:rPr>
        <w:t>the</w:t>
      </w:r>
      <w:r>
        <w:rPr>
          <w:spacing w:val="-8"/>
          <w:w w:val="105"/>
        </w:rPr>
        <w:t xml:space="preserve"> </w:t>
      </w:r>
      <w:r>
        <w:rPr>
          <w:w w:val="105"/>
        </w:rPr>
        <w:t>AMM</w:t>
      </w:r>
      <w:r>
        <w:rPr>
          <w:spacing w:val="-7"/>
          <w:w w:val="105"/>
        </w:rPr>
        <w:t xml:space="preserve"> </w:t>
      </w:r>
      <w:r>
        <w:rPr>
          <w:w w:val="105"/>
        </w:rPr>
        <w:t>is</w:t>
      </w:r>
      <w:r>
        <w:rPr>
          <w:spacing w:val="-8"/>
          <w:w w:val="105"/>
        </w:rPr>
        <w:t xml:space="preserve"> </w:t>
      </w:r>
      <w:r>
        <w:rPr>
          <w:w w:val="105"/>
        </w:rPr>
        <w:t>strictly</w:t>
      </w:r>
      <w:r>
        <w:rPr>
          <w:spacing w:val="-7"/>
          <w:w w:val="105"/>
        </w:rPr>
        <w:t xml:space="preserve"> </w:t>
      </w:r>
      <w:r>
        <w:rPr>
          <w:w w:val="105"/>
        </w:rPr>
        <w:t>less,</w:t>
      </w:r>
      <w:r>
        <w:rPr>
          <w:spacing w:val="-7"/>
          <w:w w:val="105"/>
        </w:rPr>
        <w:t xml:space="preserve"> </w:t>
      </w:r>
      <w:r>
        <w:rPr>
          <w:w w:val="105"/>
        </w:rPr>
        <w:t>because</w:t>
      </w:r>
      <w:r>
        <w:rPr>
          <w:spacing w:val="-8"/>
          <w:w w:val="105"/>
        </w:rPr>
        <w:t xml:space="preserve"> </w:t>
      </w:r>
      <w:r>
        <w:rPr>
          <w:w w:val="105"/>
        </w:rPr>
        <w:t>every</w:t>
      </w:r>
      <w:r>
        <w:rPr>
          <w:spacing w:val="-7"/>
          <w:w w:val="105"/>
        </w:rPr>
        <w:t xml:space="preserve"> </w:t>
      </w:r>
      <w:r>
        <w:rPr>
          <w:w w:val="105"/>
        </w:rPr>
        <w:t>trade</w:t>
      </w:r>
      <w:r>
        <w:rPr>
          <w:spacing w:val="-8"/>
          <w:w w:val="105"/>
        </w:rPr>
        <w:t xml:space="preserve"> </w:t>
      </w:r>
      <w:r>
        <w:rPr>
          <w:w w:val="105"/>
        </w:rPr>
        <w:t>contributes</w:t>
      </w:r>
      <w:r>
        <w:rPr>
          <w:spacing w:val="-7"/>
          <w:w w:val="105"/>
        </w:rPr>
        <w:t xml:space="preserve"> </w:t>
      </w:r>
      <w:r>
        <w:rPr>
          <w:w w:val="105"/>
        </w:rPr>
        <w:t>a</w:t>
      </w:r>
      <w:r>
        <w:rPr>
          <w:spacing w:val="-8"/>
          <w:w w:val="105"/>
        </w:rPr>
        <w:t xml:space="preserve"> </w:t>
      </w:r>
      <w:r>
        <w:rPr>
          <w:w w:val="105"/>
        </w:rPr>
        <w:t>non-negative</w:t>
      </w:r>
      <w:r>
        <w:rPr>
          <w:spacing w:val="-7"/>
          <w:w w:val="105"/>
        </w:rPr>
        <w:t xml:space="preserve"> </w:t>
      </w:r>
      <w:r>
        <w:rPr>
          <w:w w:val="105"/>
        </w:rPr>
        <w:t>amount</w:t>
      </w:r>
      <w:r>
        <w:rPr>
          <w:spacing w:val="-7"/>
          <w:w w:val="105"/>
        </w:rPr>
        <w:t xml:space="preserve"> </w:t>
      </w:r>
      <w:r>
        <w:rPr>
          <w:spacing w:val="-5"/>
          <w:w w:val="105"/>
        </w:rPr>
        <w:t>to</w:t>
      </w:r>
    </w:p>
    <w:p w14:paraId="459454B4" w14:textId="77777777" w:rsidR="00455FD9" w:rsidRDefault="00455FD9" w:rsidP="00455FD9">
      <w:pPr>
        <w:pStyle w:val="BodyText"/>
        <w:spacing w:line="306" w:lineRule="exact"/>
        <w:ind w:left="79"/>
      </w:pPr>
      <w:r>
        <w:rPr>
          <w:rFonts w:ascii="Cambria" w:eastAsia="Cambria"/>
          <w:sz w:val="20"/>
        </w:rPr>
        <w:t>𝑅</w:t>
      </w:r>
      <w:r>
        <w:rPr>
          <w:rFonts w:ascii="Lucida Sans Unicode" w:eastAsia="Lucida Sans Unicode"/>
        </w:rPr>
        <w:t>(</w:t>
      </w:r>
      <w:r>
        <w:rPr>
          <w:rFonts w:ascii="Cambria" w:eastAsia="Cambria"/>
          <w:sz w:val="20"/>
        </w:rPr>
        <w:t>𝑡</w:t>
      </w:r>
      <w:r>
        <w:rPr>
          <w:rFonts w:ascii="Lucida Sans Unicode" w:eastAsia="Lucida Sans Unicode"/>
        </w:rPr>
        <w:t>)</w:t>
      </w:r>
      <w:r>
        <w:t>,</w:t>
      </w:r>
      <w:r>
        <w:rPr>
          <w:spacing w:val="33"/>
        </w:rPr>
        <w:t xml:space="preserve"> </w:t>
      </w:r>
      <w:r>
        <w:t>which</w:t>
      </w:r>
      <w:r>
        <w:rPr>
          <w:spacing w:val="34"/>
        </w:rPr>
        <w:t xml:space="preserve"> </w:t>
      </w:r>
      <w:r>
        <w:t>remains</w:t>
      </w:r>
      <w:r>
        <w:rPr>
          <w:spacing w:val="34"/>
        </w:rPr>
        <w:t xml:space="preserve"> </w:t>
      </w:r>
      <w:r>
        <w:t>available</w:t>
      </w:r>
      <w:r>
        <w:rPr>
          <w:spacing w:val="33"/>
        </w:rPr>
        <w:t xml:space="preserve"> </w:t>
      </w:r>
      <w:r>
        <w:t>to</w:t>
      </w:r>
      <w:r>
        <w:rPr>
          <w:spacing w:val="34"/>
        </w:rPr>
        <w:t xml:space="preserve"> </w:t>
      </w:r>
      <w:r>
        <w:t>cover</w:t>
      </w:r>
      <w:r>
        <w:rPr>
          <w:spacing w:val="34"/>
        </w:rPr>
        <w:t xml:space="preserve"> </w:t>
      </w:r>
      <w:r>
        <w:t>payouts</w:t>
      </w:r>
      <w:r>
        <w:rPr>
          <w:spacing w:val="34"/>
        </w:rPr>
        <w:t xml:space="preserve"> </w:t>
      </w:r>
      <w:r>
        <w:t>at</w:t>
      </w:r>
      <w:r>
        <w:rPr>
          <w:spacing w:val="33"/>
        </w:rPr>
        <w:t xml:space="preserve"> </w:t>
      </w:r>
      <w:r>
        <w:rPr>
          <w:spacing w:val="-2"/>
        </w:rPr>
        <w:t>settlement.</w:t>
      </w:r>
    </w:p>
    <w:p w14:paraId="66824E29" w14:textId="77777777" w:rsidR="00455FD9" w:rsidRDefault="00455FD9" w:rsidP="00455FD9">
      <w:pPr>
        <w:pStyle w:val="BodyText"/>
        <w:spacing w:before="97"/>
        <w:ind w:left="72"/>
      </w:pPr>
      <w:r>
        <w:rPr>
          <w:w w:val="105"/>
        </w:rPr>
        <w:t>In</w:t>
      </w:r>
      <w:r>
        <w:rPr>
          <w:spacing w:val="-14"/>
          <w:w w:val="105"/>
        </w:rPr>
        <w:t xml:space="preserve"> </w:t>
      </w:r>
      <w:r>
        <w:rPr>
          <w:w w:val="105"/>
        </w:rPr>
        <w:t>practice,</w:t>
      </w:r>
      <w:r>
        <w:rPr>
          <w:spacing w:val="-10"/>
          <w:w w:val="105"/>
        </w:rPr>
        <w:t xml:space="preserve"> </w:t>
      </w:r>
      <w:r>
        <w:rPr>
          <w:w w:val="105"/>
        </w:rPr>
        <w:t>we</w:t>
      </w:r>
      <w:r>
        <w:rPr>
          <w:spacing w:val="-14"/>
          <w:w w:val="105"/>
        </w:rPr>
        <w:t xml:space="preserve"> </w:t>
      </w:r>
      <w:r>
        <w:rPr>
          <w:w w:val="105"/>
        </w:rPr>
        <w:t>treat</w:t>
      </w:r>
      <w:r>
        <w:rPr>
          <w:spacing w:val="-14"/>
          <w:w w:val="105"/>
        </w:rPr>
        <w:t xml:space="preserve"> </w:t>
      </w:r>
      <w:r>
        <w:rPr>
          <w:w w:val="105"/>
        </w:rPr>
        <w:t>the</w:t>
      </w:r>
      <w:r>
        <w:rPr>
          <w:spacing w:val="-14"/>
          <w:w w:val="105"/>
        </w:rPr>
        <w:t xml:space="preserve"> </w:t>
      </w:r>
      <w:r>
        <w:rPr>
          <w:w w:val="105"/>
        </w:rPr>
        <w:t>theoretical</w:t>
      </w:r>
      <w:r>
        <w:rPr>
          <w:spacing w:val="-14"/>
          <w:w w:val="105"/>
        </w:rPr>
        <w:t xml:space="preserve"> </w:t>
      </w:r>
      <w:r>
        <w:rPr>
          <w:w w:val="105"/>
        </w:rPr>
        <w:t>bound</w:t>
      </w:r>
      <w:r>
        <w:rPr>
          <w:spacing w:val="-5"/>
          <w:w w:val="105"/>
        </w:rPr>
        <w:t xml:space="preserve"> </w:t>
      </w:r>
      <w:r>
        <w:rPr>
          <w:rFonts w:ascii="Cambria" w:eastAsia="Cambria" w:hAnsi="Cambria"/>
          <w:w w:val="105"/>
          <w:sz w:val="20"/>
        </w:rPr>
        <w:t>𝐿</w:t>
      </w:r>
      <w:r>
        <w:rPr>
          <w:w w:val="105"/>
          <w:position w:val="-2"/>
          <w:sz w:val="16"/>
        </w:rPr>
        <w:t>max</w:t>
      </w:r>
      <w:r>
        <w:rPr>
          <w:spacing w:val="30"/>
          <w:w w:val="105"/>
          <w:position w:val="-2"/>
          <w:sz w:val="16"/>
        </w:rPr>
        <w:t xml:space="preserve"> </w:t>
      </w:r>
      <w:r>
        <w:rPr>
          <w:rFonts w:ascii="Lucida Sans" w:eastAsia="Lucida Sans" w:hAnsi="Lucida Sans"/>
          <w:w w:val="105"/>
        </w:rPr>
        <w:t>=</w:t>
      </w:r>
      <w:r>
        <w:rPr>
          <w:rFonts w:ascii="Lucida Sans" w:eastAsia="Lucida Sans" w:hAnsi="Lucida Sans"/>
          <w:spacing w:val="-19"/>
          <w:w w:val="105"/>
        </w:rPr>
        <w:t xml:space="preserve"> </w:t>
      </w:r>
      <w:r>
        <w:rPr>
          <w:rFonts w:ascii="Cambria" w:eastAsia="Cambria" w:hAnsi="Cambria"/>
          <w:w w:val="105"/>
          <w:sz w:val="20"/>
        </w:rPr>
        <w:t>𝑏</w:t>
      </w:r>
      <w:r>
        <w:rPr>
          <w:rFonts w:ascii="Cambria" w:eastAsia="Cambria" w:hAnsi="Cambria"/>
          <w:spacing w:val="-10"/>
          <w:w w:val="105"/>
          <w:sz w:val="20"/>
        </w:rPr>
        <w:t xml:space="preserve"> </w:t>
      </w:r>
      <w:r>
        <w:rPr>
          <w:w w:val="105"/>
        </w:rPr>
        <w:t>log</w:t>
      </w:r>
      <w:r>
        <w:rPr>
          <w:spacing w:val="-19"/>
          <w:w w:val="105"/>
        </w:rPr>
        <w:t xml:space="preserve"> </w:t>
      </w:r>
      <w:r>
        <w:rPr>
          <w:rFonts w:ascii="Cambria" w:eastAsia="Cambria" w:hAnsi="Cambria"/>
          <w:w w:val="105"/>
          <w:sz w:val="20"/>
        </w:rPr>
        <w:t>𝑛</w:t>
      </w:r>
      <w:r>
        <w:rPr>
          <w:rFonts w:ascii="Cambria" w:eastAsia="Cambria" w:hAnsi="Cambria"/>
          <w:spacing w:val="-2"/>
          <w:w w:val="105"/>
          <w:sz w:val="20"/>
        </w:rPr>
        <w:t xml:space="preserve"> </w:t>
      </w:r>
      <w:r>
        <w:rPr>
          <w:w w:val="105"/>
        </w:rPr>
        <w:t>as</w:t>
      </w:r>
      <w:r>
        <w:rPr>
          <w:spacing w:val="-14"/>
          <w:w w:val="105"/>
        </w:rPr>
        <w:t xml:space="preserve"> </w:t>
      </w:r>
      <w:r>
        <w:rPr>
          <w:w w:val="105"/>
        </w:rPr>
        <w:t>a</w:t>
      </w:r>
      <w:r>
        <w:rPr>
          <w:spacing w:val="-14"/>
          <w:w w:val="105"/>
        </w:rPr>
        <w:t xml:space="preserve"> </w:t>
      </w:r>
      <w:r>
        <w:rPr>
          <w:w w:val="105"/>
        </w:rPr>
        <w:t>conservative</w:t>
      </w:r>
      <w:r>
        <w:rPr>
          <w:spacing w:val="-14"/>
          <w:w w:val="105"/>
        </w:rPr>
        <w:t xml:space="preserve"> </w:t>
      </w:r>
      <w:r>
        <w:rPr>
          <w:w w:val="105"/>
        </w:rPr>
        <w:t>risk</w:t>
      </w:r>
      <w:r>
        <w:rPr>
          <w:spacing w:val="-14"/>
          <w:w w:val="105"/>
        </w:rPr>
        <w:t xml:space="preserve"> </w:t>
      </w:r>
      <w:r>
        <w:rPr>
          <w:w w:val="105"/>
        </w:rPr>
        <w:t>budget</w:t>
      </w:r>
      <w:r>
        <w:rPr>
          <w:spacing w:val="-14"/>
          <w:w w:val="105"/>
        </w:rPr>
        <w:t xml:space="preserve"> </w:t>
      </w:r>
      <w:r>
        <w:rPr>
          <w:w w:val="105"/>
        </w:rPr>
        <w:t>and</w:t>
      </w:r>
      <w:r>
        <w:rPr>
          <w:spacing w:val="-14"/>
          <w:w w:val="105"/>
        </w:rPr>
        <w:t xml:space="preserve"> </w:t>
      </w:r>
      <w:r>
        <w:rPr>
          <w:w w:val="105"/>
        </w:rPr>
        <w:t>layer</w:t>
      </w:r>
      <w:r>
        <w:rPr>
          <w:spacing w:val="-14"/>
          <w:w w:val="105"/>
        </w:rPr>
        <w:t xml:space="preserve"> </w:t>
      </w:r>
      <w:r>
        <w:rPr>
          <w:w w:val="105"/>
        </w:rPr>
        <w:t>additional safety margins on top of it (§</w:t>
      </w:r>
      <w:hyperlink w:anchor="_bookmark9" w:history="1">
        <w:r>
          <w:rPr>
            <w:color w:val="66191E"/>
            <w:w w:val="105"/>
          </w:rPr>
          <w:t>5.3</w:t>
        </w:r>
      </w:hyperlink>
      <w:r>
        <w:rPr>
          <w:w w:val="105"/>
        </w:rPr>
        <w:t>).</w:t>
      </w:r>
    </w:p>
    <w:p w14:paraId="2FFD73C1" w14:textId="77777777" w:rsidR="00455FD9" w:rsidRDefault="00455FD9" w:rsidP="00455FD9">
      <w:pPr>
        <w:pStyle w:val="BodyText"/>
        <w:spacing w:before="183"/>
      </w:pPr>
    </w:p>
    <w:p w14:paraId="294E8C6E" w14:textId="77777777" w:rsidR="00455FD9" w:rsidRDefault="00455FD9" w:rsidP="00455FD9">
      <w:pPr>
        <w:pStyle w:val="Heading1"/>
        <w:numPr>
          <w:ilvl w:val="0"/>
          <w:numId w:val="8"/>
        </w:numPr>
        <w:tabs>
          <w:tab w:val="left" w:pos="426"/>
        </w:tabs>
        <w:ind w:left="426" w:hanging="354"/>
      </w:pPr>
      <w:bookmarkStart w:id="12" w:name="LMSR_Vault:_Liquidity_Provision_and_P&amp;L_"/>
      <w:bookmarkStart w:id="13" w:name="_bookmark8"/>
      <w:bookmarkEnd w:id="12"/>
      <w:bookmarkEnd w:id="13"/>
      <w:r>
        <w:t>LS-LMSR</w:t>
      </w:r>
      <w:r>
        <w:rPr>
          <w:spacing w:val="4"/>
        </w:rPr>
        <w:t xml:space="preserve"> </w:t>
      </w:r>
      <w:r>
        <w:t>Vault:</w:t>
      </w:r>
      <w:r>
        <w:rPr>
          <w:spacing w:val="14"/>
        </w:rPr>
        <w:t xml:space="preserve"> </w:t>
      </w:r>
      <w:r>
        <w:t>Liquidity</w:t>
      </w:r>
      <w:r>
        <w:rPr>
          <w:spacing w:val="4"/>
        </w:rPr>
        <w:t xml:space="preserve"> </w:t>
      </w:r>
      <w:r>
        <w:t>Provision</w:t>
      </w:r>
      <w:r>
        <w:rPr>
          <w:spacing w:val="4"/>
        </w:rPr>
        <w:t xml:space="preserve"> </w:t>
      </w:r>
      <w:r>
        <w:t>and</w:t>
      </w:r>
      <w:r>
        <w:rPr>
          <w:spacing w:val="4"/>
        </w:rPr>
        <w:t xml:space="preserve"> </w:t>
      </w:r>
      <w:r>
        <w:t>P&amp;L</w:t>
      </w:r>
      <w:r>
        <w:rPr>
          <w:spacing w:val="4"/>
        </w:rPr>
        <w:t xml:space="preserve"> </w:t>
      </w:r>
      <w:r>
        <w:rPr>
          <w:spacing w:val="-2"/>
        </w:rPr>
        <w:t>Sharing</w:t>
      </w:r>
    </w:p>
    <w:p w14:paraId="456E1F38" w14:textId="77777777" w:rsidR="00455FD9" w:rsidRDefault="00455FD9" w:rsidP="00455FD9">
      <w:pPr>
        <w:pStyle w:val="BodyText"/>
        <w:spacing w:before="243" w:line="256" w:lineRule="auto"/>
        <w:ind w:left="72" w:right="351" w:hanging="7"/>
        <w:jc w:val="both"/>
      </w:pPr>
      <w:r>
        <w:t>The</w:t>
      </w:r>
      <w:r>
        <w:rPr>
          <w:spacing w:val="27"/>
        </w:rPr>
        <w:t xml:space="preserve"> </w:t>
      </w:r>
      <w:r>
        <w:t>LS-LMSR</w:t>
      </w:r>
      <w:r>
        <w:rPr>
          <w:spacing w:val="27"/>
        </w:rPr>
        <w:t xml:space="preserve"> </w:t>
      </w:r>
      <w:r>
        <w:t>Vault</w:t>
      </w:r>
      <w:r>
        <w:rPr>
          <w:spacing w:val="28"/>
        </w:rPr>
        <w:t xml:space="preserve"> </w:t>
      </w:r>
      <w:r>
        <w:t>is</w:t>
      </w:r>
      <w:r>
        <w:rPr>
          <w:spacing w:val="27"/>
        </w:rPr>
        <w:t xml:space="preserve"> </w:t>
      </w:r>
      <w:r>
        <w:t>a</w:t>
      </w:r>
      <w:r>
        <w:rPr>
          <w:spacing w:val="27"/>
        </w:rPr>
        <w:t xml:space="preserve"> </w:t>
      </w:r>
      <w:r>
        <w:t>pooled</w:t>
      </w:r>
      <w:r>
        <w:rPr>
          <w:spacing w:val="27"/>
        </w:rPr>
        <w:t xml:space="preserve"> </w:t>
      </w:r>
      <w:r>
        <w:t>capital</w:t>
      </w:r>
      <w:r>
        <w:rPr>
          <w:spacing w:val="27"/>
        </w:rPr>
        <w:t xml:space="preserve"> </w:t>
      </w:r>
      <w:r>
        <w:t>account</w:t>
      </w:r>
      <w:r>
        <w:rPr>
          <w:spacing w:val="27"/>
        </w:rPr>
        <w:t xml:space="preserve"> </w:t>
      </w:r>
      <w:r>
        <w:t>that</w:t>
      </w:r>
      <w:r>
        <w:rPr>
          <w:spacing w:val="28"/>
        </w:rPr>
        <w:t xml:space="preserve"> </w:t>
      </w:r>
      <w:r>
        <w:t>backs</w:t>
      </w:r>
      <w:r>
        <w:rPr>
          <w:spacing w:val="27"/>
        </w:rPr>
        <w:t xml:space="preserve"> </w:t>
      </w:r>
      <w:r>
        <w:t>the</w:t>
      </w:r>
      <w:r>
        <w:rPr>
          <w:spacing w:val="27"/>
        </w:rPr>
        <w:t xml:space="preserve"> </w:t>
      </w:r>
      <w:r>
        <w:t>AMM</w:t>
      </w:r>
      <w:r>
        <w:rPr>
          <w:spacing w:val="27"/>
        </w:rPr>
        <w:t xml:space="preserve"> </w:t>
      </w:r>
      <w:r>
        <w:t>and</w:t>
      </w:r>
      <w:r>
        <w:rPr>
          <w:spacing w:val="27"/>
        </w:rPr>
        <w:t xml:space="preserve"> </w:t>
      </w:r>
      <w:r>
        <w:t>earns</w:t>
      </w:r>
      <w:r>
        <w:rPr>
          <w:spacing w:val="28"/>
        </w:rPr>
        <w:t xml:space="preserve"> </w:t>
      </w:r>
      <w:r>
        <w:t>trading</w:t>
      </w:r>
      <w:r>
        <w:rPr>
          <w:spacing w:val="27"/>
        </w:rPr>
        <w:t xml:space="preserve"> </w:t>
      </w:r>
      <w:r>
        <w:t>fees.</w:t>
      </w:r>
      <w:r>
        <w:rPr>
          <w:spacing w:val="40"/>
        </w:rPr>
        <w:t xml:space="preserve"> </w:t>
      </w:r>
      <w:r>
        <w:t>During</w:t>
      </w:r>
      <w:r>
        <w:rPr>
          <w:spacing w:val="27"/>
        </w:rPr>
        <w:t xml:space="preserve"> </w:t>
      </w:r>
      <w:proofErr w:type="spellStart"/>
      <w:r>
        <w:t>testnet</w:t>
      </w:r>
      <w:proofErr w:type="spellEnd"/>
      <w:r>
        <w:t xml:space="preserve"> the Vault is entirely provisioned by the market maker (</w:t>
      </w:r>
      <w:proofErr w:type="gramStart"/>
      <w:r>
        <w:t>i.e.</w:t>
      </w:r>
      <w:proofErr w:type="gramEnd"/>
      <w:r>
        <w:t xml:space="preserve"> </w:t>
      </w:r>
      <w:proofErr w:type="spellStart"/>
      <w:r>
        <w:t>Gensyn</w:t>
      </w:r>
      <w:proofErr w:type="spellEnd"/>
      <w:r>
        <w:t xml:space="preserve">), but in the future it will allow external </w:t>
      </w:r>
      <w:r>
        <w:rPr>
          <w:w w:val="110"/>
        </w:rPr>
        <w:t>participants to act as passive market makers.</w:t>
      </w:r>
    </w:p>
    <w:p w14:paraId="2CB07738" w14:textId="77777777" w:rsidR="00455FD9" w:rsidRDefault="00455FD9" w:rsidP="00455FD9">
      <w:pPr>
        <w:pStyle w:val="BodyText"/>
        <w:spacing w:before="142"/>
      </w:pPr>
    </w:p>
    <w:p w14:paraId="08DA6AF3" w14:textId="77777777" w:rsidR="00455FD9" w:rsidRDefault="00455FD9" w:rsidP="00455FD9">
      <w:pPr>
        <w:pStyle w:val="Heading2"/>
        <w:numPr>
          <w:ilvl w:val="1"/>
          <w:numId w:val="8"/>
        </w:numPr>
        <w:tabs>
          <w:tab w:val="left" w:pos="560"/>
        </w:tabs>
        <w:ind w:left="560" w:hanging="488"/>
      </w:pPr>
      <w:r>
        <w:rPr>
          <w:spacing w:val="-2"/>
        </w:rPr>
        <w:t>Vault</w:t>
      </w:r>
      <w:r>
        <w:rPr>
          <w:spacing w:val="-3"/>
        </w:rPr>
        <w:t xml:space="preserve"> </w:t>
      </w:r>
      <w:r>
        <w:rPr>
          <w:spacing w:val="-2"/>
        </w:rPr>
        <w:t>mechanics</w:t>
      </w:r>
    </w:p>
    <w:p w14:paraId="3E45AA52" w14:textId="77777777" w:rsidR="00455FD9" w:rsidRDefault="00455FD9" w:rsidP="00455FD9">
      <w:pPr>
        <w:pStyle w:val="BodyText"/>
        <w:spacing w:before="180" w:line="216" w:lineRule="auto"/>
        <w:ind w:left="72" w:right="355"/>
        <w:jc w:val="both"/>
      </w:pPr>
      <w:r>
        <w:rPr>
          <w:w w:val="105"/>
        </w:rPr>
        <w:t>Let</w:t>
      </w:r>
      <w:r>
        <w:rPr>
          <w:spacing w:val="-11"/>
          <w:w w:val="105"/>
        </w:rPr>
        <w:t xml:space="preserve"> </w:t>
      </w:r>
      <w:r>
        <w:rPr>
          <w:rFonts w:ascii="Cambria" w:eastAsia="Cambria"/>
          <w:w w:val="105"/>
          <w:sz w:val="20"/>
        </w:rPr>
        <w:t>𝑉</w:t>
      </w:r>
      <w:r>
        <w:rPr>
          <w:rFonts w:ascii="Cambria" w:eastAsia="Cambria"/>
          <w:spacing w:val="-12"/>
          <w:w w:val="105"/>
          <w:sz w:val="20"/>
        </w:rPr>
        <w:t xml:space="preserve"> </w:t>
      </w:r>
      <w:r>
        <w:rPr>
          <w:rFonts w:ascii="Lucida Sans Unicode" w:eastAsia="Lucida Sans Unicode"/>
          <w:w w:val="105"/>
        </w:rPr>
        <w:t>(</w:t>
      </w:r>
      <w:r>
        <w:rPr>
          <w:rFonts w:ascii="Cambria" w:eastAsia="Cambria"/>
          <w:w w:val="105"/>
          <w:sz w:val="20"/>
        </w:rPr>
        <w:t>𝑡</w:t>
      </w:r>
      <w:r>
        <w:rPr>
          <w:rFonts w:ascii="Lucida Sans Unicode" w:eastAsia="Lucida Sans Unicode"/>
          <w:w w:val="105"/>
        </w:rPr>
        <w:t>)</w:t>
      </w:r>
      <w:r>
        <w:rPr>
          <w:rFonts w:ascii="Lucida Sans Unicode" w:eastAsia="Lucida Sans Unicode"/>
          <w:spacing w:val="-1"/>
          <w:w w:val="105"/>
        </w:rPr>
        <w:t xml:space="preserve"> </w:t>
      </w:r>
      <w:r>
        <w:rPr>
          <w:w w:val="105"/>
        </w:rPr>
        <w:t xml:space="preserve">be the total value of the vault (in $AI) at time </w:t>
      </w:r>
      <w:r>
        <w:rPr>
          <w:rFonts w:ascii="Cambria" w:eastAsia="Cambria"/>
          <w:w w:val="105"/>
          <w:sz w:val="20"/>
        </w:rPr>
        <w:t>𝑡</w:t>
      </w:r>
      <w:r>
        <w:rPr>
          <w:w w:val="105"/>
        </w:rPr>
        <w:t xml:space="preserve">, and let </w:t>
      </w:r>
      <w:r>
        <w:rPr>
          <w:rFonts w:ascii="Cambria" w:eastAsia="Cambria"/>
          <w:w w:val="105"/>
          <w:sz w:val="20"/>
        </w:rPr>
        <w:t>𝑆</w:t>
      </w:r>
      <w:r>
        <w:rPr>
          <w:rFonts w:ascii="Lucida Sans Unicode" w:eastAsia="Lucida Sans Unicode"/>
          <w:w w:val="105"/>
        </w:rPr>
        <w:t>(</w:t>
      </w:r>
      <w:r>
        <w:rPr>
          <w:rFonts w:ascii="Cambria" w:eastAsia="Cambria"/>
          <w:w w:val="105"/>
          <w:sz w:val="20"/>
        </w:rPr>
        <w:t>𝑡</w:t>
      </w:r>
      <w:r>
        <w:rPr>
          <w:rFonts w:ascii="Lucida Sans Unicode" w:eastAsia="Lucida Sans Unicode"/>
          <w:w w:val="105"/>
        </w:rPr>
        <w:t>)</w:t>
      </w:r>
      <w:r>
        <w:rPr>
          <w:rFonts w:ascii="Lucida Sans Unicode" w:eastAsia="Lucida Sans Unicode"/>
          <w:spacing w:val="-2"/>
          <w:w w:val="105"/>
        </w:rPr>
        <w:t xml:space="preserve"> </w:t>
      </w:r>
      <w:r>
        <w:rPr>
          <w:w w:val="105"/>
        </w:rPr>
        <w:t xml:space="preserve">be the total supply of a vault share </w:t>
      </w:r>
      <w:r>
        <w:rPr>
          <w:spacing w:val="-2"/>
          <w:w w:val="105"/>
        </w:rPr>
        <w:t>token.</w:t>
      </w:r>
    </w:p>
    <w:p w14:paraId="11A3CE8E" w14:textId="77777777" w:rsidR="00455FD9" w:rsidRDefault="00455FD9" w:rsidP="00455FD9">
      <w:pPr>
        <w:pStyle w:val="BodyText"/>
        <w:spacing w:before="206"/>
      </w:pPr>
    </w:p>
    <w:p w14:paraId="5437CAFE" w14:textId="77777777" w:rsidR="00455FD9" w:rsidRDefault="00455FD9" w:rsidP="00455FD9">
      <w:pPr>
        <w:tabs>
          <w:tab w:val="left" w:pos="1215"/>
        </w:tabs>
        <w:ind w:left="72"/>
      </w:pPr>
      <w:r>
        <w:rPr>
          <w:rFonts w:ascii="Cambria" w:eastAsia="Cambria"/>
          <w:b/>
          <w:spacing w:val="-2"/>
          <w:w w:val="105"/>
        </w:rPr>
        <w:t>Deposits.</w:t>
      </w:r>
      <w:r>
        <w:rPr>
          <w:rFonts w:ascii="Cambria" w:eastAsia="Cambria"/>
          <w:b/>
        </w:rPr>
        <w:tab/>
      </w:r>
      <w:r>
        <w:rPr>
          <w:w w:val="105"/>
        </w:rPr>
        <w:t>When</w:t>
      </w:r>
      <w:r>
        <w:rPr>
          <w:spacing w:val="10"/>
          <w:w w:val="105"/>
        </w:rPr>
        <w:t xml:space="preserve"> </w:t>
      </w:r>
      <w:r>
        <w:rPr>
          <w:w w:val="105"/>
        </w:rPr>
        <w:t>a</w:t>
      </w:r>
      <w:r>
        <w:rPr>
          <w:spacing w:val="10"/>
          <w:w w:val="105"/>
        </w:rPr>
        <w:t xml:space="preserve"> </w:t>
      </w:r>
      <w:r>
        <w:rPr>
          <w:w w:val="105"/>
        </w:rPr>
        <w:t>user</w:t>
      </w:r>
      <w:r>
        <w:rPr>
          <w:spacing w:val="11"/>
          <w:w w:val="105"/>
        </w:rPr>
        <w:t xml:space="preserve"> </w:t>
      </w:r>
      <w:r>
        <w:rPr>
          <w:w w:val="105"/>
        </w:rPr>
        <w:t>deposits</w:t>
      </w:r>
      <w:r>
        <w:rPr>
          <w:spacing w:val="10"/>
          <w:w w:val="105"/>
        </w:rPr>
        <w:t xml:space="preserve"> </w:t>
      </w:r>
      <w:r>
        <w:rPr>
          <w:w w:val="105"/>
        </w:rPr>
        <w:t>an</w:t>
      </w:r>
      <w:r>
        <w:rPr>
          <w:spacing w:val="10"/>
          <w:w w:val="105"/>
        </w:rPr>
        <w:t xml:space="preserve"> </w:t>
      </w:r>
      <w:r>
        <w:rPr>
          <w:w w:val="105"/>
        </w:rPr>
        <w:t>amount</w:t>
      </w:r>
      <w:r>
        <w:rPr>
          <w:spacing w:val="13"/>
          <w:w w:val="105"/>
        </w:rPr>
        <w:t xml:space="preserve"> </w:t>
      </w:r>
      <w:r>
        <w:rPr>
          <w:rFonts w:ascii="Cambria" w:eastAsia="Cambria"/>
          <w:w w:val="105"/>
          <w:sz w:val="20"/>
        </w:rPr>
        <w:t>𝑑</w:t>
      </w:r>
      <w:r>
        <w:rPr>
          <w:rFonts w:ascii="Cambria" w:eastAsia="Cambria"/>
          <w:spacing w:val="39"/>
          <w:w w:val="105"/>
          <w:sz w:val="20"/>
        </w:rPr>
        <w:t xml:space="preserve"> </w:t>
      </w:r>
      <w:r>
        <w:rPr>
          <w:rFonts w:ascii="Cambria" w:eastAsia="Cambria"/>
          <w:w w:val="105"/>
          <w:sz w:val="20"/>
        </w:rPr>
        <w:t>&gt;</w:t>
      </w:r>
      <w:r>
        <w:rPr>
          <w:rFonts w:ascii="Cambria" w:eastAsia="Cambria"/>
          <w:spacing w:val="27"/>
          <w:w w:val="105"/>
          <w:sz w:val="20"/>
        </w:rPr>
        <w:t xml:space="preserve"> </w:t>
      </w:r>
      <w:r>
        <w:rPr>
          <w:w w:val="105"/>
        </w:rPr>
        <w:t>0</w:t>
      </w:r>
      <w:r>
        <w:rPr>
          <w:spacing w:val="11"/>
          <w:w w:val="105"/>
        </w:rPr>
        <w:t xml:space="preserve"> </w:t>
      </w:r>
      <w:r>
        <w:rPr>
          <w:w w:val="105"/>
        </w:rPr>
        <w:t>at</w:t>
      </w:r>
      <w:r>
        <w:rPr>
          <w:spacing w:val="10"/>
          <w:w w:val="105"/>
        </w:rPr>
        <w:t xml:space="preserve"> </w:t>
      </w:r>
      <w:r>
        <w:rPr>
          <w:w w:val="105"/>
        </w:rPr>
        <w:t>time</w:t>
      </w:r>
      <w:r>
        <w:rPr>
          <w:spacing w:val="10"/>
          <w:w w:val="105"/>
        </w:rPr>
        <w:t xml:space="preserve"> </w:t>
      </w:r>
      <w:r>
        <w:rPr>
          <w:rFonts w:ascii="Cambria" w:eastAsia="Cambria"/>
          <w:w w:val="105"/>
          <w:sz w:val="20"/>
        </w:rPr>
        <w:t>𝑡</w:t>
      </w:r>
      <w:r>
        <w:rPr>
          <w:w w:val="105"/>
        </w:rPr>
        <w:t>,</w:t>
      </w:r>
      <w:r>
        <w:rPr>
          <w:spacing w:val="11"/>
          <w:w w:val="105"/>
        </w:rPr>
        <w:t xml:space="preserve"> </w:t>
      </w:r>
      <w:r>
        <w:rPr>
          <w:w w:val="105"/>
        </w:rPr>
        <w:t>they</w:t>
      </w:r>
      <w:r>
        <w:rPr>
          <w:spacing w:val="10"/>
          <w:w w:val="105"/>
        </w:rPr>
        <w:t xml:space="preserve"> </w:t>
      </w:r>
      <w:r>
        <w:rPr>
          <w:spacing w:val="-2"/>
          <w:w w:val="105"/>
        </w:rPr>
        <w:t>receive</w:t>
      </w:r>
    </w:p>
    <w:p w14:paraId="7B734EF5" w14:textId="77777777" w:rsidR="00455FD9" w:rsidRDefault="00455FD9" w:rsidP="00455FD9">
      <w:pPr>
        <w:tabs>
          <w:tab w:val="left" w:pos="4245"/>
          <w:tab w:val="left" w:pos="4500"/>
        </w:tabs>
        <w:spacing w:before="225"/>
        <w:ind w:left="3527"/>
        <w:rPr>
          <w:rFonts w:ascii="Cambria" w:eastAsia="Cambria"/>
          <w:sz w:val="20"/>
        </w:rPr>
      </w:pPr>
      <w:r>
        <w:rPr>
          <w:rFonts w:ascii="Cambria" w:eastAsia="Cambria"/>
          <w:noProof/>
          <w:sz w:val="20"/>
        </w:rPr>
        <mc:AlternateContent>
          <mc:Choice Requires="wps">
            <w:drawing>
              <wp:anchor distT="0" distB="0" distL="0" distR="0" simplePos="0" relativeHeight="251659264" behindDoc="0" locked="0" layoutInCell="1" allowOverlap="1" wp14:anchorId="51FB8618" wp14:editId="3954292D">
                <wp:simplePos x="0" y="0"/>
                <wp:positionH relativeFrom="page">
                  <wp:posOffset>3146310</wp:posOffset>
                </wp:positionH>
                <wp:positionV relativeFrom="paragraph">
                  <wp:posOffset>134080</wp:posOffset>
                </wp:positionV>
                <wp:extent cx="1270" cy="59563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595630"/>
                        </a:xfrm>
                        <a:prstGeom prst="rect">
                          <a:avLst/>
                        </a:prstGeom>
                      </wps:spPr>
                      <wps:txbx>
                        <w:txbxContent>
                          <w:p w14:paraId="1AFC5486" w14:textId="77777777" w:rsidR="00455FD9" w:rsidRDefault="00455FD9" w:rsidP="00455FD9">
                            <w:pPr>
                              <w:spacing w:line="189" w:lineRule="auto"/>
                              <w:rPr>
                                <w:rFonts w:ascii="Arial" w:hAnsi="Arial"/>
                                <w:position w:val="-12"/>
                              </w:rPr>
                            </w:pPr>
                            <w:r>
                              <w:rPr>
                                <w:rFonts w:ascii="Arial" w:hAnsi="Arial"/>
                                <w:spacing w:val="-121"/>
                                <w:w w:val="54"/>
                              </w:rPr>
                              <w:t></w:t>
                            </w:r>
                            <w:r>
                              <w:rPr>
                                <w:rFonts w:ascii="Arial" w:hAnsi="Arial"/>
                                <w:spacing w:val="-121"/>
                                <w:w w:val="54"/>
                                <w:position w:val="-12"/>
                              </w:rPr>
                              <w:t></w:t>
                            </w:r>
                          </w:p>
                        </w:txbxContent>
                      </wps:txbx>
                      <wps:bodyPr wrap="square" lIns="0" tIns="0" rIns="0" bIns="0" rtlCol="0">
                        <a:noAutofit/>
                      </wps:bodyPr>
                    </wps:wsp>
                  </a:graphicData>
                </a:graphic>
              </wp:anchor>
            </w:drawing>
          </mc:Choice>
          <mc:Fallback>
            <w:pict>
              <v:shape w14:anchorId="51FB8618" id="Textbox 29" o:spid="_x0000_s1038" type="#_x0000_t202" style="position:absolute;left:0;text-align:left;margin-left:247.75pt;margin-top:10.55pt;width:.1pt;height:46.9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" filled="f" stroked="f">
                <v:textbox inset="0,0,0,0">
                  <w:txbxContent>
                    <w:p w14:paraId="1AFC5486" w14:textId="77777777" w:rsidR="00455FD9" w:rsidRDefault="00455FD9" w:rsidP="00455FD9">
                      <w:pPr>
                        <w:spacing w:line="189" w:lineRule="auto"/>
                        <w:rPr>
                          <w:rFonts w:ascii="Arial" w:hAnsi="Arial"/>
                          <w:position w:val="-12"/>
                        </w:rPr>
                      </w:pPr>
                      <w:r>
                        <w:rPr>
                          <w:rFonts w:ascii="Arial" w:hAnsi="Arial"/>
                          <w:spacing w:val="-121"/>
                          <w:w w:val="54"/>
                        </w:rPr>
                        <w:t></w:t>
                      </w:r>
                      <w:r>
                        <w:rPr>
                          <w:rFonts w:ascii="Arial" w:hAnsi="Arial"/>
                          <w:spacing w:val="-121"/>
                          <w:w w:val="54"/>
                          <w:position w:val="-12"/>
                        </w:rPr>
                        <w:t></w:t>
                      </w:r>
                    </w:p>
                  </w:txbxContent>
                </v:textbox>
                <w10:wrap anchorx="page"/>
              </v:shape>
            </w:pict>
          </mc:Fallback>
        </mc:AlternateContent>
      </w:r>
      <w:r>
        <w:rPr>
          <w:rFonts w:ascii="Cambria" w:eastAsia="Cambria"/>
          <w:noProof/>
          <w:sz w:val="20"/>
        </w:rPr>
        <mc:AlternateContent>
          <mc:Choice Requires="wps">
            <w:drawing>
              <wp:anchor distT="0" distB="0" distL="0" distR="0" simplePos="0" relativeHeight="251660288" behindDoc="0" locked="0" layoutInCell="1" allowOverlap="1" wp14:anchorId="6CBC70BF" wp14:editId="143E4195">
                <wp:simplePos x="0" y="0"/>
                <wp:positionH relativeFrom="page">
                  <wp:posOffset>3146310</wp:posOffset>
                </wp:positionH>
                <wp:positionV relativeFrom="paragraph">
                  <wp:posOffset>258768</wp:posOffset>
                </wp:positionV>
                <wp:extent cx="76835" cy="51244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512445"/>
                        </a:xfrm>
                        <a:prstGeom prst="rect">
                          <a:avLst/>
                        </a:prstGeom>
                      </wps:spPr>
                      <wps:txbx>
                        <w:txbxContent>
                          <w:p w14:paraId="7DFD9BF6" w14:textId="77777777" w:rsidR="00455FD9" w:rsidRDefault="00455FD9" w:rsidP="00455FD9">
                            <w:pPr>
                              <w:spacing w:line="210" w:lineRule="exact"/>
                              <w:rPr>
                                <w:rFonts w:ascii="Arial" w:hAnsi="Arial"/>
                              </w:rPr>
                            </w:pPr>
                            <w:r>
                              <w:rPr>
                                <w:rFonts w:ascii="Arial" w:hAnsi="Arial"/>
                                <w:spacing w:val="-66"/>
                                <w:w w:val="55"/>
                              </w:rPr>
                              <w:t></w:t>
                            </w:r>
                          </w:p>
                        </w:txbxContent>
                      </wps:txbx>
                      <wps:bodyPr wrap="square" lIns="0" tIns="0" rIns="0" bIns="0" rtlCol="0">
                        <a:noAutofit/>
                      </wps:bodyPr>
                    </wps:wsp>
                  </a:graphicData>
                </a:graphic>
              </wp:anchor>
            </w:drawing>
          </mc:Choice>
          <mc:Fallback>
            <w:pict>
              <v:shape w14:anchorId="6CBC70BF" id="Textbox 30" o:spid="_x0000_s1039" type="#_x0000_t202" style="position:absolute;left:0;text-align:left;margin-left:247.75pt;margin-top:20.4pt;width:6.05pt;height:40.3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" filled="f" stroked="f">
                <v:textbox inset="0,0,0,0">
                  <w:txbxContent>
                    <w:p w14:paraId="7DFD9BF6" w14:textId="77777777" w:rsidR="00455FD9" w:rsidRDefault="00455FD9" w:rsidP="00455FD9">
                      <w:pPr>
                        <w:spacing w:line="210" w:lineRule="exact"/>
                        <w:rPr>
                          <w:rFonts w:ascii="Arial" w:hAnsi="Arial"/>
                        </w:rPr>
                      </w:pPr>
                      <w:r>
                        <w:rPr>
                          <w:rFonts w:ascii="Arial" w:hAnsi="Arial"/>
                          <w:spacing w:val="-66"/>
                          <w:w w:val="55"/>
                        </w:rPr>
                        <w:t></w:t>
                      </w:r>
                    </w:p>
                  </w:txbxContent>
                </v:textbox>
                <w10:wrap anchorx="page"/>
              </v:shape>
            </w:pict>
          </mc:Fallback>
        </mc:AlternateContent>
      </w:r>
      <w:r>
        <w:rPr>
          <w:rFonts w:ascii="Cambria" w:eastAsia="Cambria"/>
          <w:w w:val="105"/>
          <w:sz w:val="20"/>
        </w:rPr>
        <w:t>𝑑,</w:t>
      </w:r>
      <w:r>
        <w:rPr>
          <w:rFonts w:ascii="Cambria" w:eastAsia="Cambria"/>
          <w:spacing w:val="79"/>
          <w:w w:val="105"/>
          <w:sz w:val="20"/>
        </w:rPr>
        <w:t xml:space="preserve"> </w:t>
      </w:r>
      <w:r>
        <w:rPr>
          <w:sz w:val="20"/>
          <w:u w:val="single"/>
        </w:rPr>
        <w:tab/>
      </w:r>
      <w:r>
        <w:rPr>
          <w:sz w:val="20"/>
        </w:rPr>
        <w:tab/>
      </w:r>
      <w:r>
        <w:rPr>
          <w:w w:val="105"/>
        </w:rPr>
        <w:t>if</w:t>
      </w:r>
      <w:r>
        <w:rPr>
          <w:spacing w:val="-3"/>
          <w:w w:val="105"/>
        </w:rPr>
        <w:t xml:space="preserve"> </w:t>
      </w:r>
      <w:r>
        <w:rPr>
          <w:rFonts w:ascii="Cambria" w:eastAsia="Cambria"/>
          <w:w w:val="105"/>
          <w:sz w:val="20"/>
        </w:rPr>
        <w:t>𝑆</w:t>
      </w:r>
      <w:r>
        <w:rPr>
          <w:rFonts w:ascii="Lucida Sans Unicode" w:eastAsia="Lucida Sans Unicode"/>
          <w:w w:val="105"/>
        </w:rPr>
        <w:t>(</w:t>
      </w:r>
      <w:r>
        <w:rPr>
          <w:rFonts w:ascii="Cambria" w:eastAsia="Cambria"/>
          <w:w w:val="105"/>
          <w:sz w:val="20"/>
        </w:rPr>
        <w:t>𝑡</w:t>
      </w:r>
      <w:r>
        <w:rPr>
          <w:rFonts w:ascii="Lucida Sans Unicode" w:eastAsia="Lucida Sans Unicode"/>
          <w:w w:val="105"/>
        </w:rPr>
        <w:t>)</w:t>
      </w:r>
      <w:r>
        <w:rPr>
          <w:rFonts w:ascii="Lucida Sans Unicode" w:eastAsia="Lucida Sans Unicode"/>
          <w:spacing w:val="-5"/>
          <w:w w:val="105"/>
        </w:rPr>
        <w:t xml:space="preserve"> </w:t>
      </w:r>
      <w:r>
        <w:rPr>
          <w:rFonts w:ascii="Lucida Sans" w:eastAsia="Lucida Sans"/>
          <w:w w:val="105"/>
        </w:rPr>
        <w:t>=</w:t>
      </w:r>
      <w:r>
        <w:rPr>
          <w:rFonts w:ascii="Lucida Sans" w:eastAsia="Lucida Sans"/>
          <w:spacing w:val="-22"/>
          <w:w w:val="105"/>
        </w:rPr>
        <w:t xml:space="preserve"> </w:t>
      </w:r>
      <w:r>
        <w:rPr>
          <w:w w:val="105"/>
        </w:rPr>
        <w:t>0</w:t>
      </w:r>
      <w:r>
        <w:rPr>
          <w:spacing w:val="11"/>
          <w:w w:val="105"/>
        </w:rPr>
        <w:t xml:space="preserve"> </w:t>
      </w:r>
      <w:r>
        <w:rPr>
          <w:rFonts w:ascii="Lucida Sans Unicode" w:eastAsia="Lucida Sans Unicode"/>
          <w:w w:val="105"/>
        </w:rPr>
        <w:t>(</w:t>
      </w:r>
      <w:r>
        <w:rPr>
          <w:w w:val="105"/>
        </w:rPr>
        <w:t>first</w:t>
      </w:r>
      <w:r>
        <w:rPr>
          <w:spacing w:val="1"/>
          <w:w w:val="105"/>
        </w:rPr>
        <w:t xml:space="preserve"> </w:t>
      </w:r>
      <w:r>
        <w:rPr>
          <w:spacing w:val="-2"/>
          <w:w w:val="105"/>
        </w:rPr>
        <w:t>depositor</w:t>
      </w:r>
      <w:r>
        <w:rPr>
          <w:rFonts w:ascii="Lucida Sans Unicode" w:eastAsia="Lucida Sans Unicode"/>
          <w:spacing w:val="-2"/>
          <w:w w:val="105"/>
        </w:rPr>
        <w:t>)</w:t>
      </w:r>
      <w:r>
        <w:rPr>
          <w:rFonts w:ascii="Cambria" w:eastAsia="Cambria"/>
          <w:spacing w:val="-2"/>
          <w:w w:val="105"/>
          <w:sz w:val="20"/>
        </w:rPr>
        <w:t>,</w:t>
      </w:r>
    </w:p>
    <w:p w14:paraId="11A9014C" w14:textId="77777777" w:rsidR="00455FD9" w:rsidRDefault="00455FD9" w:rsidP="00455FD9">
      <w:pPr>
        <w:rPr>
          <w:rFonts w:ascii="Cambria" w:eastAsia="Cambria"/>
          <w:sz w:val="20"/>
        </w:rPr>
        <w:sectPr w:rsidR="00455FD9">
          <w:pgSz w:w="12910" w:h="16840"/>
          <w:pgMar w:top="1300" w:right="1275" w:bottom="800" w:left="1559" w:header="1027" w:footer="604" w:gutter="0"/>
          <w:cols w:space="720"/>
        </w:sectPr>
      </w:pPr>
    </w:p>
    <w:p w14:paraId="1BA3707E" w14:textId="77777777" w:rsidR="00455FD9" w:rsidRDefault="00455FD9" w:rsidP="00455FD9">
      <w:pPr>
        <w:spacing w:line="267" w:lineRule="exact"/>
        <w:jc w:val="right"/>
        <w:rPr>
          <w:rFonts w:ascii="Lucida Sans" w:eastAsia="Lucida Sans"/>
          <w:position w:val="4"/>
        </w:rPr>
      </w:pPr>
      <w:r>
        <w:rPr>
          <w:rFonts w:ascii="Cambria" w:eastAsia="Cambria"/>
          <w:position w:val="4"/>
          <w:sz w:val="20"/>
        </w:rPr>
        <w:t>𝑠</w:t>
      </w:r>
      <w:r>
        <w:rPr>
          <w:sz w:val="16"/>
        </w:rPr>
        <w:t>mint</w:t>
      </w:r>
      <w:r>
        <w:rPr>
          <w:spacing w:val="39"/>
          <w:sz w:val="16"/>
        </w:rPr>
        <w:t xml:space="preserve"> </w:t>
      </w:r>
      <w:r>
        <w:rPr>
          <w:rFonts w:ascii="Lucida Sans" w:eastAsia="Lucida Sans"/>
          <w:spacing w:val="-10"/>
          <w:position w:val="4"/>
        </w:rPr>
        <w:t>=</w:t>
      </w:r>
    </w:p>
    <w:p w14:paraId="681F47DF" w14:textId="77777777" w:rsidR="00455FD9" w:rsidRDefault="00455FD9" w:rsidP="00455FD9">
      <w:pPr>
        <w:tabs>
          <w:tab w:val="left" w:pos="1124"/>
        </w:tabs>
        <w:spacing w:before="21" w:line="394" w:lineRule="exact"/>
        <w:ind w:left="151"/>
        <w:rPr>
          <w:rFonts w:ascii="Cambria" w:eastAsia="Cambria" w:hAnsi="Cambria"/>
          <w:sz w:val="20"/>
        </w:rPr>
      </w:pPr>
      <w:r>
        <w:br w:type="column"/>
      </w:r>
      <w:r>
        <w:rPr>
          <w:rFonts w:ascii="Cambria" w:eastAsia="Cambria" w:hAnsi="Cambria"/>
          <w:w w:val="90"/>
          <w:sz w:val="20"/>
        </w:rPr>
        <w:t>𝑑</w:t>
      </w:r>
      <w:r>
        <w:rPr>
          <w:rFonts w:ascii="Cambria" w:eastAsia="Cambria" w:hAnsi="Cambria"/>
          <w:spacing w:val="14"/>
          <w:sz w:val="20"/>
        </w:rPr>
        <w:t xml:space="preserve"> </w:t>
      </w:r>
      <w:r>
        <w:rPr>
          <w:rFonts w:ascii="Lucida Sans Unicode" w:eastAsia="Lucida Sans Unicode" w:hAnsi="Lucida Sans Unicode"/>
          <w:w w:val="80"/>
        </w:rPr>
        <w:t>·</w:t>
      </w:r>
      <w:r>
        <w:rPr>
          <w:rFonts w:ascii="Lucida Sans Unicode" w:eastAsia="Lucida Sans Unicode" w:hAnsi="Lucida Sans Unicode"/>
          <w:spacing w:val="9"/>
        </w:rPr>
        <w:t xml:space="preserve"> </w:t>
      </w:r>
      <w:r>
        <w:rPr>
          <w:rFonts w:ascii="Cambria" w:eastAsia="Cambria" w:hAnsi="Cambria"/>
          <w:w w:val="90"/>
          <w:position w:val="15"/>
          <w:sz w:val="20"/>
        </w:rPr>
        <w:t>𝑆</w:t>
      </w:r>
      <w:r>
        <w:rPr>
          <w:rFonts w:ascii="Lucida Sans Unicode" w:eastAsia="Lucida Sans Unicode" w:hAnsi="Lucida Sans Unicode"/>
          <w:w w:val="90"/>
          <w:position w:val="15"/>
        </w:rPr>
        <w:t>(</w:t>
      </w:r>
      <w:r>
        <w:rPr>
          <w:rFonts w:ascii="Cambria" w:eastAsia="Cambria" w:hAnsi="Cambria"/>
          <w:w w:val="90"/>
          <w:position w:val="15"/>
          <w:sz w:val="20"/>
        </w:rPr>
        <w:t>𝑡</w:t>
      </w:r>
      <w:proofErr w:type="gramStart"/>
      <w:r>
        <w:rPr>
          <w:rFonts w:ascii="Lucida Sans Unicode" w:eastAsia="Lucida Sans Unicode" w:hAnsi="Lucida Sans Unicode"/>
          <w:w w:val="90"/>
          <w:position w:val="15"/>
        </w:rPr>
        <w:t>)</w:t>
      </w:r>
      <w:r>
        <w:rPr>
          <w:rFonts w:ascii="Lucida Sans Unicode" w:eastAsia="Lucida Sans Unicode" w:hAnsi="Lucida Sans Unicode"/>
          <w:spacing w:val="-19"/>
          <w:w w:val="90"/>
          <w:position w:val="15"/>
        </w:rPr>
        <w:t xml:space="preserve"> </w:t>
      </w:r>
      <w:r>
        <w:rPr>
          <w:rFonts w:ascii="Cambria" w:eastAsia="Cambria" w:hAnsi="Cambria"/>
          <w:spacing w:val="-10"/>
          <w:w w:val="90"/>
          <w:sz w:val="20"/>
        </w:rPr>
        <w:t>,</w:t>
      </w:r>
      <w:proofErr w:type="gramEnd"/>
      <w:r>
        <w:rPr>
          <w:rFonts w:ascii="Cambria" w:eastAsia="Cambria" w:hAnsi="Cambria"/>
          <w:sz w:val="20"/>
        </w:rPr>
        <w:tab/>
      </w:r>
      <w:r>
        <w:rPr>
          <w:spacing w:val="-2"/>
          <w:w w:val="105"/>
        </w:rPr>
        <w:t>otherwise</w:t>
      </w:r>
      <w:r>
        <w:rPr>
          <w:rFonts w:ascii="Cambria" w:eastAsia="Cambria" w:hAnsi="Cambria"/>
          <w:spacing w:val="-2"/>
          <w:w w:val="105"/>
          <w:sz w:val="20"/>
        </w:rPr>
        <w:t>,</w:t>
      </w:r>
    </w:p>
    <w:p w14:paraId="13151566" w14:textId="77777777" w:rsidR="00455FD9" w:rsidRDefault="00455FD9" w:rsidP="00455FD9">
      <w:pPr>
        <w:spacing w:line="244" w:lineRule="exact"/>
        <w:ind w:left="440"/>
        <w:rPr>
          <w:rFonts w:ascii="Lucida Sans Unicode" w:eastAsia="Lucida Sans Unicode"/>
        </w:rPr>
      </w:pPr>
      <w:r>
        <w:rPr>
          <w:rFonts w:ascii="Lucida Sans Unicode" w:eastAsia="Lucida Sans Unicode"/>
          <w:noProof/>
        </w:rPr>
        <mc:AlternateContent>
          <mc:Choice Requires="wps">
            <w:drawing>
              <wp:anchor distT="0" distB="0" distL="0" distR="0" simplePos="0" relativeHeight="251672576" behindDoc="1" locked="0" layoutInCell="1" allowOverlap="1" wp14:anchorId="33669DB6" wp14:editId="02BD2BE2">
                <wp:simplePos x="0" y="0"/>
                <wp:positionH relativeFrom="page">
                  <wp:posOffset>3146310</wp:posOffset>
                </wp:positionH>
                <wp:positionV relativeFrom="paragraph">
                  <wp:posOffset>-116703</wp:posOffset>
                </wp:positionV>
                <wp:extent cx="76835" cy="6400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640080"/>
                        </a:xfrm>
                        <a:prstGeom prst="rect">
                          <a:avLst/>
                        </a:prstGeom>
                      </wps:spPr>
                      <wps:txbx>
                        <w:txbxContent>
                          <w:p w14:paraId="2F25D42A" w14:textId="77777777" w:rsidR="00455FD9" w:rsidRDefault="00455FD9" w:rsidP="00455FD9">
                            <w:pPr>
                              <w:spacing w:line="189" w:lineRule="auto"/>
                              <w:rPr>
                                <w:rFonts w:ascii="Arial" w:hAnsi="Arial"/>
                                <w:position w:val="-19"/>
                              </w:rPr>
                            </w:pPr>
                            <w:r>
                              <w:rPr>
                                <w:rFonts w:ascii="Arial" w:hAnsi="Arial"/>
                                <w:spacing w:val="-86"/>
                                <w:w w:val="55"/>
                              </w:rPr>
                              <w:t></w:t>
                            </w:r>
                            <w:r>
                              <w:rPr>
                                <w:rFonts w:ascii="Arial" w:hAnsi="Arial"/>
                                <w:spacing w:val="-86"/>
                                <w:w w:val="55"/>
                                <w:position w:val="-6"/>
                              </w:rPr>
                              <w:t></w:t>
                            </w:r>
                            <w:r>
                              <w:rPr>
                                <w:rFonts w:ascii="Arial" w:hAnsi="Arial"/>
                                <w:spacing w:val="-86"/>
                                <w:w w:val="55"/>
                                <w:position w:val="-19"/>
                              </w:rPr>
                              <w:t></w:t>
                            </w:r>
                          </w:p>
                        </w:txbxContent>
                      </wps:txbx>
                      <wps:bodyPr wrap="square" lIns="0" tIns="0" rIns="0" bIns="0" rtlCol="0">
                        <a:noAutofit/>
                      </wps:bodyPr>
                    </wps:wsp>
                  </a:graphicData>
                </a:graphic>
              </wp:anchor>
            </w:drawing>
          </mc:Choice>
          <mc:Fallback>
            <w:pict>
              <v:shape w14:anchorId="33669DB6" id="Textbox 31" o:spid="_x0000_s1040" type="#_x0000_t202" style="position:absolute;left:0;text-align:left;margin-left:247.75pt;margin-top:-9.2pt;width:6.05pt;height:50.4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" filled="f" stroked="f">
                <v:textbox inset="0,0,0,0">
                  <w:txbxContent>
                    <w:p w14:paraId="2F25D42A" w14:textId="77777777" w:rsidR="00455FD9" w:rsidRDefault="00455FD9" w:rsidP="00455FD9">
                      <w:pPr>
                        <w:spacing w:line="189" w:lineRule="auto"/>
                        <w:rPr>
                          <w:rFonts w:ascii="Arial" w:hAnsi="Arial"/>
                          <w:position w:val="-19"/>
                        </w:rPr>
                      </w:pPr>
                      <w:r>
                        <w:rPr>
                          <w:rFonts w:ascii="Arial" w:hAnsi="Arial"/>
                          <w:spacing w:val="-86"/>
                          <w:w w:val="55"/>
                        </w:rPr>
                        <w:t></w:t>
                      </w:r>
                      <w:r>
                        <w:rPr>
                          <w:rFonts w:ascii="Arial" w:hAnsi="Arial"/>
                          <w:spacing w:val="-86"/>
                          <w:w w:val="55"/>
                          <w:position w:val="-6"/>
                        </w:rPr>
                        <w:t></w:t>
                      </w:r>
                      <w:r>
                        <w:rPr>
                          <w:rFonts w:ascii="Arial" w:hAnsi="Arial"/>
                          <w:spacing w:val="-86"/>
                          <w:w w:val="55"/>
                          <w:position w:val="-19"/>
                        </w:rPr>
                        <w:t></w:t>
                      </w:r>
                    </w:p>
                  </w:txbxContent>
                </v:textbox>
                <w10:wrap anchorx="page"/>
              </v:shape>
            </w:pict>
          </mc:Fallback>
        </mc:AlternateContent>
      </w:r>
      <w:r>
        <w:rPr>
          <w:rFonts w:ascii="Cambria" w:eastAsia="Cambria"/>
          <w:w w:val="90"/>
          <w:sz w:val="20"/>
        </w:rPr>
        <w:t>𝑉</w:t>
      </w:r>
      <w:r>
        <w:rPr>
          <w:rFonts w:ascii="Cambria" w:eastAsia="Cambria"/>
          <w:spacing w:val="-8"/>
          <w:w w:val="90"/>
          <w:sz w:val="20"/>
        </w:rPr>
        <w:t xml:space="preserve"> </w:t>
      </w:r>
      <w:r>
        <w:rPr>
          <w:rFonts w:ascii="Lucida Sans Unicode" w:eastAsia="Lucida Sans Unicode"/>
          <w:spacing w:val="-5"/>
        </w:rPr>
        <w:t>(</w:t>
      </w:r>
      <w:r>
        <w:rPr>
          <w:rFonts w:ascii="Cambria" w:eastAsia="Cambria"/>
          <w:spacing w:val="-5"/>
          <w:sz w:val="20"/>
        </w:rPr>
        <w:t>𝑡</w:t>
      </w:r>
      <w:r>
        <w:rPr>
          <w:rFonts w:ascii="Lucida Sans Unicode" w:eastAsia="Lucida Sans Unicode"/>
          <w:spacing w:val="-5"/>
        </w:rPr>
        <w:t>)</w:t>
      </w:r>
    </w:p>
    <w:p w14:paraId="2AE2A64C" w14:textId="77777777" w:rsidR="00455FD9" w:rsidRDefault="00455FD9" w:rsidP="00455FD9">
      <w:pPr>
        <w:spacing w:line="244" w:lineRule="exact"/>
        <w:rPr>
          <w:rFonts w:ascii="Lucida Sans Unicode" w:eastAsia="Lucida Sans Unicode"/>
        </w:rPr>
        <w:sectPr w:rsidR="00455FD9">
          <w:type w:val="continuous"/>
          <w:pgSz w:w="12910" w:h="16840"/>
          <w:pgMar w:top="920" w:right="1275" w:bottom="280" w:left="1559" w:header="1027" w:footer="604" w:gutter="0"/>
          <w:cols w:num="2" w:space="720" w:equalWidth="0">
            <w:col w:w="3337" w:space="40"/>
            <w:col w:w="6699"/>
          </w:cols>
        </w:sectPr>
      </w:pPr>
    </w:p>
    <w:p w14:paraId="54128CF2" w14:textId="77777777" w:rsidR="00455FD9" w:rsidRDefault="00455FD9" w:rsidP="00455FD9">
      <w:pPr>
        <w:pStyle w:val="BodyText"/>
        <w:spacing w:before="91" w:line="312" w:lineRule="exact"/>
        <w:ind w:left="72"/>
        <w:rPr>
          <w:position w:val="-3"/>
          <w:sz w:val="16"/>
        </w:rPr>
      </w:pPr>
      <w:r>
        <w:t>new</w:t>
      </w:r>
      <w:r>
        <w:rPr>
          <w:spacing w:val="2"/>
        </w:rPr>
        <w:t xml:space="preserve"> </w:t>
      </w:r>
      <w:r>
        <w:t>vault</w:t>
      </w:r>
      <w:r>
        <w:rPr>
          <w:spacing w:val="2"/>
        </w:rPr>
        <w:t xml:space="preserve"> </w:t>
      </w:r>
      <w:r>
        <w:t>share</w:t>
      </w:r>
      <w:r>
        <w:rPr>
          <w:spacing w:val="3"/>
        </w:rPr>
        <w:t xml:space="preserve"> </w:t>
      </w:r>
      <w:r>
        <w:t>tokens,</w:t>
      </w:r>
      <w:r>
        <w:rPr>
          <w:spacing w:val="8"/>
        </w:rPr>
        <w:t xml:space="preserve"> </w:t>
      </w:r>
      <w:r>
        <w:t>preserving</w:t>
      </w:r>
      <w:r>
        <w:rPr>
          <w:spacing w:val="2"/>
        </w:rPr>
        <w:t xml:space="preserve"> </w:t>
      </w:r>
      <w:r>
        <w:t>proportional</w:t>
      </w:r>
      <w:r>
        <w:rPr>
          <w:spacing w:val="2"/>
        </w:rPr>
        <w:t xml:space="preserve"> </w:t>
      </w:r>
      <w:r>
        <w:t>ownership.</w:t>
      </w:r>
      <w:r>
        <w:rPr>
          <w:spacing w:val="36"/>
        </w:rPr>
        <w:t xml:space="preserve"> </w:t>
      </w:r>
      <w:r>
        <w:t>The</w:t>
      </w:r>
      <w:r>
        <w:rPr>
          <w:spacing w:val="2"/>
        </w:rPr>
        <w:t xml:space="preserve"> </w:t>
      </w:r>
      <w:r>
        <w:t>share</w:t>
      </w:r>
      <w:r>
        <w:rPr>
          <w:spacing w:val="2"/>
        </w:rPr>
        <w:t xml:space="preserve"> </w:t>
      </w:r>
      <w:r>
        <w:t>supply</w:t>
      </w:r>
      <w:r>
        <w:rPr>
          <w:spacing w:val="3"/>
        </w:rPr>
        <w:t xml:space="preserve"> </w:t>
      </w:r>
      <w:r>
        <w:t>increases</w:t>
      </w:r>
      <w:r>
        <w:rPr>
          <w:spacing w:val="2"/>
        </w:rPr>
        <w:t xml:space="preserve"> </w:t>
      </w:r>
      <w:r>
        <w:t>to</w:t>
      </w:r>
      <w:r>
        <w:rPr>
          <w:spacing w:val="-1"/>
        </w:rPr>
        <w:t xml:space="preserve"> </w:t>
      </w:r>
      <w:r>
        <w:rPr>
          <w:rFonts w:ascii="Cambria" w:eastAsia="Cambria"/>
          <w:sz w:val="20"/>
        </w:rPr>
        <w:t>𝑆</w:t>
      </w:r>
      <w:r>
        <w:rPr>
          <w:rFonts w:ascii="Lucida Sans Unicode" w:eastAsia="Lucida Sans Unicode"/>
        </w:rPr>
        <w:t>(</w:t>
      </w:r>
      <w:r>
        <w:rPr>
          <w:rFonts w:ascii="Cambria" w:eastAsia="Cambria"/>
          <w:sz w:val="20"/>
        </w:rPr>
        <w:t>𝑡</w:t>
      </w:r>
      <w:r>
        <w:rPr>
          <w:rFonts w:ascii="Lucida Sans Unicode" w:eastAsia="Lucida Sans Unicode"/>
          <w:position w:val="8"/>
          <w:sz w:val="16"/>
        </w:rPr>
        <w:t>+</w:t>
      </w:r>
      <w:r>
        <w:rPr>
          <w:rFonts w:ascii="Lucida Sans Unicode" w:eastAsia="Lucida Sans Unicode"/>
        </w:rPr>
        <w:t>)</w:t>
      </w:r>
      <w:r>
        <w:rPr>
          <w:rFonts w:ascii="Lucida Sans Unicode" w:eastAsia="Lucida Sans Unicode"/>
          <w:spacing w:val="55"/>
          <w:w w:val="150"/>
        </w:rPr>
        <w:t xml:space="preserve"> </w:t>
      </w:r>
      <w:r>
        <w:rPr>
          <w:rFonts w:ascii="Lucida Sans" w:eastAsia="Lucida Sans"/>
        </w:rPr>
        <w:t>=</w:t>
      </w:r>
      <w:r>
        <w:rPr>
          <w:rFonts w:ascii="Lucida Sans" w:eastAsia="Lucida Sans"/>
          <w:spacing w:val="57"/>
        </w:rPr>
        <w:t xml:space="preserve"> </w:t>
      </w:r>
      <w:r>
        <w:rPr>
          <w:rFonts w:ascii="Cambria" w:eastAsia="Cambria"/>
          <w:sz w:val="20"/>
        </w:rPr>
        <w:t>𝑆</w:t>
      </w:r>
      <w:r>
        <w:rPr>
          <w:rFonts w:ascii="Lucida Sans Unicode" w:eastAsia="Lucida Sans Unicode"/>
        </w:rPr>
        <w:t>(</w:t>
      </w:r>
      <w:r>
        <w:rPr>
          <w:rFonts w:ascii="Cambria" w:eastAsia="Cambria"/>
          <w:sz w:val="20"/>
        </w:rPr>
        <w:t>𝑡</w:t>
      </w:r>
      <w:r>
        <w:rPr>
          <w:rFonts w:ascii="Lucida Sans Unicode" w:eastAsia="Lucida Sans Unicode"/>
        </w:rPr>
        <w:t>)</w:t>
      </w:r>
      <w:r>
        <w:rPr>
          <w:rFonts w:ascii="Lucida Sans Unicode" w:eastAsia="Lucida Sans Unicode"/>
          <w:spacing w:val="3"/>
        </w:rPr>
        <w:t xml:space="preserve"> </w:t>
      </w:r>
      <w:r>
        <w:rPr>
          <w:rFonts w:ascii="Lucida Sans Unicode" w:eastAsia="Lucida Sans Unicode"/>
        </w:rPr>
        <w:t>+</w:t>
      </w:r>
      <w:r>
        <w:rPr>
          <w:rFonts w:ascii="Lucida Sans Unicode" w:eastAsia="Lucida Sans Unicode"/>
          <w:spacing w:val="-6"/>
        </w:rPr>
        <w:t xml:space="preserve"> </w:t>
      </w:r>
      <w:r>
        <w:rPr>
          <w:rFonts w:ascii="Cambria" w:eastAsia="Cambria"/>
          <w:spacing w:val="-2"/>
          <w:sz w:val="20"/>
        </w:rPr>
        <w:t>𝑠</w:t>
      </w:r>
      <w:r>
        <w:rPr>
          <w:spacing w:val="-2"/>
          <w:position w:val="-3"/>
          <w:sz w:val="16"/>
        </w:rPr>
        <w:t>mint</w:t>
      </w:r>
    </w:p>
    <w:p w14:paraId="66B609DC" w14:textId="77777777" w:rsidR="00455FD9" w:rsidRDefault="00455FD9" w:rsidP="00455FD9">
      <w:pPr>
        <w:spacing w:line="312" w:lineRule="exact"/>
        <w:ind w:left="72"/>
      </w:pPr>
      <w:r>
        <w:t>and</w:t>
      </w:r>
      <w:r>
        <w:rPr>
          <w:spacing w:val="15"/>
        </w:rPr>
        <w:t xml:space="preserve"> </w:t>
      </w:r>
      <w:r>
        <w:t>the</w:t>
      </w:r>
      <w:r>
        <w:rPr>
          <w:spacing w:val="16"/>
        </w:rPr>
        <w:t xml:space="preserve"> </w:t>
      </w:r>
      <w:r>
        <w:t>vault</w:t>
      </w:r>
      <w:r>
        <w:rPr>
          <w:spacing w:val="15"/>
        </w:rPr>
        <w:t xml:space="preserve"> </w:t>
      </w:r>
      <w:r>
        <w:t>balance</w:t>
      </w:r>
      <w:r>
        <w:rPr>
          <w:spacing w:val="16"/>
        </w:rPr>
        <w:t xml:space="preserve"> </w:t>
      </w:r>
      <w:r>
        <w:t>to</w:t>
      </w:r>
      <w:r>
        <w:rPr>
          <w:spacing w:val="8"/>
        </w:rPr>
        <w:t xml:space="preserve"> </w:t>
      </w:r>
      <w:r>
        <w:rPr>
          <w:rFonts w:ascii="Cambria" w:eastAsia="Cambria"/>
          <w:sz w:val="20"/>
        </w:rPr>
        <w:t>𝑉</w:t>
      </w:r>
      <w:r>
        <w:rPr>
          <w:rFonts w:ascii="Cambria" w:eastAsia="Cambria"/>
          <w:spacing w:val="-12"/>
          <w:sz w:val="20"/>
        </w:rPr>
        <w:t xml:space="preserve"> </w:t>
      </w:r>
      <w:r>
        <w:rPr>
          <w:rFonts w:ascii="Lucida Sans Unicode" w:eastAsia="Lucida Sans Unicode"/>
        </w:rPr>
        <w:t>(</w:t>
      </w:r>
      <w:r>
        <w:rPr>
          <w:rFonts w:ascii="Cambria" w:eastAsia="Cambria"/>
          <w:sz w:val="20"/>
        </w:rPr>
        <w:t>𝑡</w:t>
      </w:r>
      <w:r>
        <w:rPr>
          <w:rFonts w:ascii="Lucida Sans Unicode" w:eastAsia="Lucida Sans Unicode"/>
          <w:position w:val="8"/>
          <w:sz w:val="16"/>
        </w:rPr>
        <w:t>+</w:t>
      </w:r>
      <w:r>
        <w:rPr>
          <w:rFonts w:ascii="Lucida Sans Unicode" w:eastAsia="Lucida Sans Unicode"/>
        </w:rPr>
        <w:t>)</w:t>
      </w:r>
      <w:r>
        <w:rPr>
          <w:rFonts w:ascii="Lucida Sans Unicode" w:eastAsia="Lucida Sans Unicode"/>
          <w:spacing w:val="14"/>
        </w:rPr>
        <w:t xml:space="preserve"> </w:t>
      </w:r>
      <w:r>
        <w:rPr>
          <w:rFonts w:ascii="Lucida Sans" w:eastAsia="Lucida Sans"/>
        </w:rPr>
        <w:t>=</w:t>
      </w:r>
      <w:r>
        <w:rPr>
          <w:rFonts w:ascii="Lucida Sans" w:eastAsia="Lucida Sans"/>
          <w:spacing w:val="-19"/>
        </w:rPr>
        <w:t xml:space="preserve"> </w:t>
      </w:r>
      <w:r>
        <w:rPr>
          <w:rFonts w:ascii="Cambria" w:eastAsia="Cambria"/>
          <w:sz w:val="20"/>
        </w:rPr>
        <w:t>𝑉</w:t>
      </w:r>
      <w:r>
        <w:rPr>
          <w:rFonts w:ascii="Cambria" w:eastAsia="Cambria"/>
          <w:spacing w:val="-12"/>
          <w:sz w:val="20"/>
        </w:rPr>
        <w:t xml:space="preserve"> </w:t>
      </w:r>
      <w:r>
        <w:rPr>
          <w:rFonts w:ascii="Lucida Sans Unicode" w:eastAsia="Lucida Sans Unicode"/>
        </w:rPr>
        <w:t>(</w:t>
      </w:r>
      <w:r>
        <w:rPr>
          <w:rFonts w:ascii="Cambria" w:eastAsia="Cambria"/>
          <w:sz w:val="20"/>
        </w:rPr>
        <w:t>𝑡</w:t>
      </w:r>
      <w:r>
        <w:rPr>
          <w:rFonts w:ascii="Lucida Sans Unicode" w:eastAsia="Lucida Sans Unicode"/>
        </w:rPr>
        <w:t>)</w:t>
      </w:r>
      <w:r>
        <w:rPr>
          <w:rFonts w:ascii="Lucida Sans Unicode" w:eastAsia="Lucida Sans Unicode"/>
          <w:spacing w:val="-1"/>
        </w:rPr>
        <w:t xml:space="preserve"> </w:t>
      </w:r>
      <w:r>
        <w:rPr>
          <w:rFonts w:ascii="Lucida Sans Unicode" w:eastAsia="Lucida Sans Unicode"/>
        </w:rPr>
        <w:t>+</w:t>
      </w:r>
      <w:r>
        <w:rPr>
          <w:rFonts w:ascii="Lucida Sans Unicode" w:eastAsia="Lucida Sans Unicode"/>
          <w:spacing w:val="-11"/>
        </w:rPr>
        <w:t xml:space="preserve"> </w:t>
      </w:r>
      <w:r>
        <w:rPr>
          <w:rFonts w:ascii="Cambria" w:eastAsia="Cambria"/>
          <w:spacing w:val="-5"/>
          <w:sz w:val="20"/>
        </w:rPr>
        <w:t>𝑑</w:t>
      </w:r>
      <w:r>
        <w:rPr>
          <w:spacing w:val="-5"/>
        </w:rPr>
        <w:t>.</w:t>
      </w:r>
    </w:p>
    <w:p w14:paraId="70A536FA" w14:textId="77777777" w:rsidR="00455FD9" w:rsidRDefault="00455FD9" w:rsidP="00455FD9">
      <w:pPr>
        <w:pStyle w:val="BodyText"/>
        <w:spacing w:before="153"/>
      </w:pPr>
    </w:p>
    <w:p w14:paraId="0D3B10E8" w14:textId="77777777" w:rsidR="00455FD9" w:rsidRDefault="00455FD9" w:rsidP="00455FD9">
      <w:pPr>
        <w:tabs>
          <w:tab w:val="left" w:pos="1617"/>
        </w:tabs>
        <w:ind w:left="72"/>
      </w:pPr>
      <w:r>
        <w:rPr>
          <w:rFonts w:ascii="Cambria" w:eastAsia="Cambria"/>
          <w:b/>
          <w:spacing w:val="-2"/>
          <w:w w:val="110"/>
        </w:rPr>
        <w:t>Withdrawals.</w:t>
      </w:r>
      <w:r>
        <w:rPr>
          <w:rFonts w:ascii="Cambria" w:eastAsia="Cambria"/>
          <w:b/>
        </w:rPr>
        <w:tab/>
      </w:r>
      <w:r>
        <w:rPr>
          <w:w w:val="110"/>
        </w:rPr>
        <w:t>When</w:t>
      </w:r>
      <w:r>
        <w:rPr>
          <w:spacing w:val="-10"/>
          <w:w w:val="110"/>
        </w:rPr>
        <w:t xml:space="preserve"> </w:t>
      </w:r>
      <w:r>
        <w:rPr>
          <w:w w:val="110"/>
        </w:rPr>
        <w:t>a</w:t>
      </w:r>
      <w:r>
        <w:rPr>
          <w:spacing w:val="-9"/>
          <w:w w:val="110"/>
        </w:rPr>
        <w:t xml:space="preserve"> </w:t>
      </w:r>
      <w:r>
        <w:rPr>
          <w:w w:val="110"/>
        </w:rPr>
        <w:t>user</w:t>
      </w:r>
      <w:r>
        <w:rPr>
          <w:spacing w:val="-10"/>
          <w:w w:val="110"/>
        </w:rPr>
        <w:t xml:space="preserve"> </w:t>
      </w:r>
      <w:r>
        <w:rPr>
          <w:w w:val="110"/>
        </w:rPr>
        <w:t>redeems</w:t>
      </w:r>
      <w:r>
        <w:rPr>
          <w:spacing w:val="-5"/>
          <w:w w:val="110"/>
        </w:rPr>
        <w:t xml:space="preserve"> </w:t>
      </w:r>
      <w:r>
        <w:rPr>
          <w:rFonts w:ascii="Cambria" w:eastAsia="Cambria"/>
          <w:w w:val="110"/>
          <w:sz w:val="20"/>
        </w:rPr>
        <w:t>𝑠</w:t>
      </w:r>
      <w:r>
        <w:rPr>
          <w:rFonts w:ascii="Cambria" w:eastAsia="Cambria"/>
          <w:spacing w:val="9"/>
          <w:w w:val="110"/>
          <w:sz w:val="20"/>
        </w:rPr>
        <w:t xml:space="preserve"> </w:t>
      </w:r>
      <w:r>
        <w:rPr>
          <w:rFonts w:ascii="Cambria" w:eastAsia="Cambria"/>
          <w:w w:val="110"/>
          <w:sz w:val="20"/>
        </w:rPr>
        <w:t>&gt;</w:t>
      </w:r>
      <w:r>
        <w:rPr>
          <w:rFonts w:ascii="Cambria" w:eastAsia="Cambria"/>
          <w:spacing w:val="7"/>
          <w:w w:val="110"/>
          <w:sz w:val="20"/>
        </w:rPr>
        <w:t xml:space="preserve"> </w:t>
      </w:r>
      <w:r>
        <w:rPr>
          <w:w w:val="110"/>
        </w:rPr>
        <w:t>0</w:t>
      </w:r>
      <w:r>
        <w:rPr>
          <w:spacing w:val="-9"/>
          <w:w w:val="110"/>
        </w:rPr>
        <w:t xml:space="preserve"> </w:t>
      </w:r>
      <w:r>
        <w:rPr>
          <w:w w:val="110"/>
        </w:rPr>
        <w:t>vault</w:t>
      </w:r>
      <w:r>
        <w:rPr>
          <w:spacing w:val="-10"/>
          <w:w w:val="110"/>
        </w:rPr>
        <w:t xml:space="preserve"> </w:t>
      </w:r>
      <w:r>
        <w:rPr>
          <w:w w:val="110"/>
        </w:rPr>
        <w:t>shares,</w:t>
      </w:r>
      <w:r>
        <w:rPr>
          <w:spacing w:val="-9"/>
          <w:w w:val="110"/>
        </w:rPr>
        <w:t xml:space="preserve"> </w:t>
      </w:r>
      <w:r>
        <w:rPr>
          <w:w w:val="110"/>
        </w:rPr>
        <w:t>they</w:t>
      </w:r>
      <w:r>
        <w:rPr>
          <w:spacing w:val="-9"/>
          <w:w w:val="110"/>
        </w:rPr>
        <w:t xml:space="preserve"> </w:t>
      </w:r>
      <w:r>
        <w:rPr>
          <w:spacing w:val="-2"/>
          <w:w w:val="110"/>
        </w:rPr>
        <w:t>receive</w:t>
      </w:r>
    </w:p>
    <w:p w14:paraId="2E043FF7" w14:textId="77777777" w:rsidR="00455FD9" w:rsidRDefault="00455FD9" w:rsidP="00455FD9">
      <w:pPr>
        <w:pStyle w:val="BodyText"/>
        <w:spacing w:before="9"/>
        <w:rPr>
          <w:sz w:val="9"/>
        </w:rPr>
      </w:pPr>
    </w:p>
    <w:p w14:paraId="7416BC98" w14:textId="77777777" w:rsidR="00455FD9" w:rsidRDefault="00455FD9" w:rsidP="00455FD9">
      <w:pPr>
        <w:pStyle w:val="BodyText"/>
        <w:rPr>
          <w:sz w:val="9"/>
        </w:rPr>
        <w:sectPr w:rsidR="00455FD9">
          <w:type w:val="continuous"/>
          <w:pgSz w:w="12910" w:h="16840"/>
          <w:pgMar w:top="920" w:right="1275" w:bottom="280" w:left="1559" w:header="1027" w:footer="604" w:gutter="0"/>
          <w:cols w:space="720"/>
        </w:sectPr>
      </w:pPr>
    </w:p>
    <w:p w14:paraId="274E1991" w14:textId="77777777" w:rsidR="00455FD9" w:rsidRDefault="00455FD9" w:rsidP="00455FD9">
      <w:pPr>
        <w:pStyle w:val="BodyText"/>
        <w:spacing w:before="55"/>
        <w:rPr>
          <w:sz w:val="16"/>
        </w:rPr>
      </w:pPr>
    </w:p>
    <w:p w14:paraId="7A379D60" w14:textId="77777777" w:rsidR="00455FD9" w:rsidRDefault="00455FD9" w:rsidP="00455FD9">
      <w:pPr>
        <w:spacing w:before="1"/>
        <w:jc w:val="right"/>
        <w:rPr>
          <w:sz w:val="16"/>
        </w:rPr>
      </w:pPr>
      <w:r>
        <w:rPr>
          <w:rFonts w:ascii="Cambria" w:eastAsia="Cambria"/>
          <w:spacing w:val="-2"/>
          <w:w w:val="105"/>
          <w:position w:val="4"/>
          <w:sz w:val="20"/>
        </w:rPr>
        <w:t>𝑑</w:t>
      </w:r>
      <w:r>
        <w:rPr>
          <w:spacing w:val="-2"/>
          <w:w w:val="105"/>
          <w:sz w:val="16"/>
        </w:rPr>
        <w:t>redeem</w:t>
      </w:r>
    </w:p>
    <w:p w14:paraId="429D5393" w14:textId="77777777" w:rsidR="00455FD9" w:rsidRDefault="00455FD9" w:rsidP="00455FD9">
      <w:pPr>
        <w:spacing w:before="75" w:line="146" w:lineRule="auto"/>
        <w:ind w:left="30"/>
        <w:rPr>
          <w:rFonts w:ascii="Lucida Sans Unicode" w:eastAsia="Lucida Sans Unicode" w:hAnsi="Lucida Sans Unicode"/>
        </w:rPr>
      </w:pPr>
      <w:r>
        <w:br w:type="column"/>
      </w:r>
      <w:r>
        <w:rPr>
          <w:rFonts w:ascii="Lucida Sans" w:eastAsia="Lucida Sans" w:hAnsi="Lucida Sans"/>
          <w:w w:val="85"/>
          <w:position w:val="-14"/>
        </w:rPr>
        <w:t>=</w:t>
      </w:r>
      <w:r>
        <w:rPr>
          <w:rFonts w:ascii="Lucida Sans" w:eastAsia="Lucida Sans" w:hAnsi="Lucida Sans"/>
          <w:spacing w:val="-7"/>
          <w:w w:val="85"/>
          <w:position w:val="-14"/>
        </w:rPr>
        <w:t xml:space="preserve"> </w:t>
      </w:r>
      <w:r>
        <w:rPr>
          <w:rFonts w:ascii="Cambria" w:eastAsia="Cambria" w:hAnsi="Cambria"/>
          <w:w w:val="85"/>
          <w:position w:val="-14"/>
          <w:sz w:val="20"/>
        </w:rPr>
        <w:t>𝑠</w:t>
      </w:r>
      <w:r>
        <w:rPr>
          <w:rFonts w:ascii="Cambria" w:eastAsia="Cambria" w:hAnsi="Cambria"/>
          <w:spacing w:val="-6"/>
          <w:position w:val="-14"/>
          <w:sz w:val="20"/>
        </w:rPr>
        <w:t xml:space="preserve"> </w:t>
      </w:r>
      <w:r>
        <w:rPr>
          <w:rFonts w:ascii="Lucida Sans Unicode" w:eastAsia="Lucida Sans Unicode" w:hAnsi="Lucida Sans Unicode"/>
          <w:w w:val="75"/>
          <w:position w:val="-14"/>
        </w:rPr>
        <w:t>·</w:t>
      </w:r>
      <w:r>
        <w:rPr>
          <w:rFonts w:ascii="Lucida Sans Unicode" w:eastAsia="Lucida Sans Unicode" w:hAnsi="Lucida Sans Unicode"/>
          <w:spacing w:val="-10"/>
          <w:position w:val="-14"/>
        </w:rPr>
        <w:t xml:space="preserve"> </w:t>
      </w:r>
      <w:r>
        <w:rPr>
          <w:rFonts w:ascii="Cambria" w:eastAsia="Cambria" w:hAnsi="Cambria"/>
          <w:w w:val="85"/>
          <w:sz w:val="20"/>
        </w:rPr>
        <w:t>𝑉</w:t>
      </w:r>
      <w:r>
        <w:rPr>
          <w:rFonts w:ascii="Cambria" w:eastAsia="Cambria" w:hAnsi="Cambria"/>
          <w:spacing w:val="-10"/>
          <w:w w:val="85"/>
          <w:sz w:val="20"/>
        </w:rPr>
        <w:t xml:space="preserve"> </w:t>
      </w:r>
      <w:r>
        <w:rPr>
          <w:rFonts w:ascii="Lucida Sans Unicode" w:eastAsia="Lucida Sans Unicode" w:hAnsi="Lucida Sans Unicode"/>
          <w:spacing w:val="-5"/>
          <w:w w:val="85"/>
        </w:rPr>
        <w:t>(</w:t>
      </w:r>
      <w:r>
        <w:rPr>
          <w:rFonts w:ascii="Cambria" w:eastAsia="Cambria" w:hAnsi="Cambria"/>
          <w:spacing w:val="-5"/>
          <w:w w:val="85"/>
          <w:sz w:val="20"/>
        </w:rPr>
        <w:t>𝑡</w:t>
      </w:r>
      <w:r>
        <w:rPr>
          <w:rFonts w:ascii="Lucida Sans Unicode" w:eastAsia="Lucida Sans Unicode" w:hAnsi="Lucida Sans Unicode"/>
          <w:spacing w:val="-5"/>
          <w:w w:val="85"/>
        </w:rPr>
        <w:t>)</w:t>
      </w:r>
    </w:p>
    <w:p w14:paraId="289C173B" w14:textId="77777777" w:rsidR="00455FD9" w:rsidRDefault="00455FD9" w:rsidP="00455FD9">
      <w:pPr>
        <w:spacing w:line="244" w:lineRule="exact"/>
        <w:ind w:left="487"/>
        <w:rPr>
          <w:rFonts w:ascii="Lucida Sans Unicode" w:eastAsia="Lucida Sans Unicode"/>
        </w:rPr>
      </w:pPr>
      <w:r>
        <w:rPr>
          <w:rFonts w:ascii="Lucida Sans Unicode" w:eastAsia="Lucida Sans Unicode"/>
          <w:noProof/>
        </w:rPr>
        <mc:AlternateContent>
          <mc:Choice Requires="wps">
            <w:drawing>
              <wp:anchor distT="0" distB="0" distL="0" distR="0" simplePos="0" relativeHeight="251671552" behindDoc="1" locked="0" layoutInCell="1" allowOverlap="1" wp14:anchorId="2E492BA2" wp14:editId="481BB7FA">
                <wp:simplePos x="0" y="0"/>
                <wp:positionH relativeFrom="page">
                  <wp:posOffset>4334611</wp:posOffset>
                </wp:positionH>
                <wp:positionV relativeFrom="paragraph">
                  <wp:posOffset>-37406</wp:posOffset>
                </wp:positionV>
                <wp:extent cx="240029"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29" cy="1270"/>
                        </a:xfrm>
                        <a:custGeom>
                          <a:avLst/>
                          <a:gdLst/>
                          <a:ahLst/>
                          <a:cxnLst/>
                          <a:rect l="l" t="t" r="r" b="b"/>
                          <a:pathLst>
                            <a:path w="240029">
                              <a:moveTo>
                                <a:pt x="0" y="0"/>
                              </a:moveTo>
                              <a:lnTo>
                                <a:pt x="239953"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957EC8" id="Graphic 32" o:spid="_x0000_s1026" style="position:absolute;margin-left:341.3pt;margin-top:-2.95pt;width:18.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2400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" path="m,l239953,e" filled="f" strokeweight=".21553mm">
                <v:path arrowok="t"/>
                <w10:wrap anchorx="page"/>
              </v:shape>
            </w:pict>
          </mc:Fallback>
        </mc:AlternateContent>
      </w:r>
      <w:r>
        <w:rPr>
          <w:rFonts w:ascii="Cambria" w:eastAsia="Cambria"/>
          <w:spacing w:val="-4"/>
          <w:sz w:val="20"/>
        </w:rPr>
        <w:t>𝑆</w:t>
      </w:r>
      <w:r>
        <w:rPr>
          <w:rFonts w:ascii="Lucida Sans Unicode" w:eastAsia="Lucida Sans Unicode"/>
          <w:spacing w:val="-4"/>
        </w:rPr>
        <w:t>(</w:t>
      </w:r>
      <w:r>
        <w:rPr>
          <w:rFonts w:ascii="Cambria" w:eastAsia="Cambria"/>
          <w:spacing w:val="-4"/>
          <w:sz w:val="20"/>
        </w:rPr>
        <w:t>𝑡</w:t>
      </w:r>
      <w:r>
        <w:rPr>
          <w:rFonts w:ascii="Lucida Sans Unicode" w:eastAsia="Lucida Sans Unicode"/>
          <w:spacing w:val="-4"/>
        </w:rPr>
        <w:t>)</w:t>
      </w:r>
    </w:p>
    <w:p w14:paraId="0733EA55" w14:textId="77777777" w:rsidR="00455FD9" w:rsidRDefault="00455FD9" w:rsidP="00455FD9">
      <w:pPr>
        <w:spacing w:line="244" w:lineRule="exact"/>
        <w:rPr>
          <w:rFonts w:ascii="Lucida Sans Unicode" w:eastAsia="Lucida Sans Unicode"/>
        </w:rPr>
        <w:sectPr w:rsidR="00455FD9">
          <w:type w:val="continuous"/>
          <w:pgSz w:w="12910" w:h="16840"/>
          <w:pgMar w:top="920" w:right="1275" w:bottom="280" w:left="1559" w:header="1027" w:footer="604" w:gutter="0"/>
          <w:cols w:num="2" w:space="720" w:equalWidth="0">
            <w:col w:w="4747" w:space="40"/>
            <w:col w:w="5289"/>
          </w:cols>
        </w:sectPr>
      </w:pPr>
    </w:p>
    <w:p w14:paraId="6DB185AF" w14:textId="77777777" w:rsidR="00455FD9" w:rsidRDefault="00455FD9" w:rsidP="00455FD9">
      <w:pPr>
        <w:spacing w:before="92"/>
        <w:ind w:left="72"/>
      </w:pPr>
      <w:r>
        <w:t>tokens,</w:t>
      </w:r>
      <w:r>
        <w:rPr>
          <w:spacing w:val="17"/>
        </w:rPr>
        <w:t xml:space="preserve"> </w:t>
      </w:r>
      <w:r>
        <w:t>and</w:t>
      </w:r>
      <w:r>
        <w:rPr>
          <w:spacing w:val="17"/>
        </w:rPr>
        <w:t xml:space="preserve"> </w:t>
      </w:r>
      <w:r>
        <w:t>the</w:t>
      </w:r>
      <w:r>
        <w:rPr>
          <w:spacing w:val="17"/>
        </w:rPr>
        <w:t xml:space="preserve"> </w:t>
      </w:r>
      <w:r>
        <w:t>share</w:t>
      </w:r>
      <w:r>
        <w:rPr>
          <w:spacing w:val="17"/>
        </w:rPr>
        <w:t xml:space="preserve"> </w:t>
      </w:r>
      <w:r>
        <w:t>supply</w:t>
      </w:r>
      <w:r>
        <w:rPr>
          <w:spacing w:val="17"/>
        </w:rPr>
        <w:t xml:space="preserve"> </w:t>
      </w:r>
      <w:r>
        <w:t>decreases</w:t>
      </w:r>
      <w:r>
        <w:rPr>
          <w:spacing w:val="17"/>
        </w:rPr>
        <w:t xml:space="preserve"> </w:t>
      </w:r>
      <w:r>
        <w:t>to</w:t>
      </w:r>
      <w:r>
        <w:rPr>
          <w:spacing w:val="14"/>
        </w:rPr>
        <w:t xml:space="preserve"> </w:t>
      </w:r>
      <w:r>
        <w:rPr>
          <w:rFonts w:ascii="Cambria" w:eastAsia="Cambria" w:hAnsi="Cambria"/>
          <w:sz w:val="20"/>
        </w:rPr>
        <w:t>𝑆</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position w:val="8"/>
          <w:sz w:val="16"/>
        </w:rPr>
        <w:t>+</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Lucida Sans" w:eastAsia="Lucida Sans" w:hAnsi="Lucida Sans"/>
        </w:rPr>
        <w:t>=</w:t>
      </w:r>
      <w:r>
        <w:rPr>
          <w:rFonts w:ascii="Lucida Sans" w:eastAsia="Lucida Sans" w:hAnsi="Lucida Sans"/>
          <w:spacing w:val="-11"/>
        </w:rPr>
        <w:t xml:space="preserve"> </w:t>
      </w:r>
      <w:r>
        <w:rPr>
          <w:rFonts w:ascii="Cambria" w:eastAsia="Cambria" w:hAnsi="Cambria"/>
          <w:sz w:val="20"/>
        </w:rPr>
        <w:t>𝑆</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rPr>
        <w:t>)</w:t>
      </w:r>
      <w:r>
        <w:rPr>
          <w:rFonts w:ascii="Lucida Sans Unicode" w:eastAsia="Lucida Sans Unicode" w:hAnsi="Lucida Sans Unicode"/>
          <w:spacing w:val="1"/>
        </w:rPr>
        <w:t xml:space="preserve"> </w:t>
      </w:r>
      <w:r>
        <w:rPr>
          <w:rFonts w:ascii="Lucida Sans Unicode" w:eastAsia="Lucida Sans Unicode" w:hAnsi="Lucida Sans Unicode"/>
        </w:rPr>
        <w:t>−</w:t>
      </w:r>
      <w:r>
        <w:rPr>
          <w:rFonts w:ascii="Lucida Sans Unicode" w:eastAsia="Lucida Sans Unicode" w:hAnsi="Lucida Sans Unicode"/>
          <w:spacing w:val="-7"/>
        </w:rPr>
        <w:t xml:space="preserve"> </w:t>
      </w:r>
      <w:r>
        <w:rPr>
          <w:rFonts w:ascii="Cambria" w:eastAsia="Cambria" w:hAnsi="Cambria"/>
          <w:sz w:val="20"/>
        </w:rPr>
        <w:t>𝑠</w:t>
      </w:r>
      <w:r>
        <w:t>,</w:t>
      </w:r>
      <w:r>
        <w:rPr>
          <w:spacing w:val="17"/>
        </w:rPr>
        <w:t xml:space="preserve"> </w:t>
      </w:r>
      <w:r>
        <w:t>with</w:t>
      </w:r>
      <w:r>
        <w:rPr>
          <w:spacing w:val="10"/>
        </w:rPr>
        <w:t xml:space="preserve"> </w:t>
      </w:r>
      <w:r>
        <w:rPr>
          <w:rFonts w:ascii="Cambria" w:eastAsia="Cambria" w:hAnsi="Cambria"/>
          <w:sz w:val="20"/>
        </w:rPr>
        <w:t>𝑉</w:t>
      </w:r>
      <w:r>
        <w:rPr>
          <w:rFonts w:ascii="Cambria" w:eastAsia="Cambria" w:hAnsi="Cambria"/>
          <w:spacing w:val="-11"/>
          <w:sz w:val="20"/>
        </w:rPr>
        <w:t xml:space="preserve"> </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position w:val="8"/>
          <w:sz w:val="16"/>
        </w:rPr>
        <w:t>+</w:t>
      </w:r>
      <w:r>
        <w:rPr>
          <w:rFonts w:ascii="Lucida Sans Unicode" w:eastAsia="Lucida Sans Unicode" w:hAnsi="Lucida Sans Unicode"/>
        </w:rPr>
        <w:t>)</w:t>
      </w:r>
      <w:r>
        <w:rPr>
          <w:rFonts w:ascii="Lucida Sans Unicode" w:eastAsia="Lucida Sans Unicode" w:hAnsi="Lucida Sans Unicode"/>
          <w:spacing w:val="15"/>
        </w:rPr>
        <w:t xml:space="preserve"> </w:t>
      </w:r>
      <w:r>
        <w:rPr>
          <w:rFonts w:ascii="Lucida Sans" w:eastAsia="Lucida Sans" w:hAnsi="Lucida Sans"/>
        </w:rPr>
        <w:t>=</w:t>
      </w:r>
      <w:r>
        <w:rPr>
          <w:rFonts w:ascii="Lucida Sans" w:eastAsia="Lucida Sans" w:hAnsi="Lucida Sans"/>
          <w:spacing w:val="-18"/>
        </w:rPr>
        <w:t xml:space="preserve"> </w:t>
      </w:r>
      <w:r>
        <w:rPr>
          <w:rFonts w:ascii="Cambria" w:eastAsia="Cambria" w:hAnsi="Cambria"/>
          <w:sz w:val="20"/>
        </w:rPr>
        <w:t>𝑉</w:t>
      </w:r>
      <w:r>
        <w:rPr>
          <w:rFonts w:ascii="Cambria" w:eastAsia="Cambria" w:hAnsi="Cambria"/>
          <w:spacing w:val="-11"/>
          <w:sz w:val="20"/>
        </w:rPr>
        <w:t xml:space="preserve"> </w:t>
      </w:r>
      <w:r>
        <w:rPr>
          <w:rFonts w:ascii="Lucida Sans Unicode" w:eastAsia="Lucida Sans Unicode" w:hAnsi="Lucida Sans Unicode"/>
        </w:rPr>
        <w:t>(</w:t>
      </w:r>
      <w:r>
        <w:rPr>
          <w:rFonts w:ascii="Cambria" w:eastAsia="Cambria" w:hAnsi="Cambria"/>
          <w:sz w:val="20"/>
        </w:rPr>
        <w:t>𝑡</w:t>
      </w:r>
      <w:r>
        <w:rPr>
          <w:rFonts w:ascii="Lucida Sans Unicode" w:eastAsia="Lucida Sans Unicode" w:hAnsi="Lucida Sans Unicode"/>
        </w:rPr>
        <w:t>)</w:t>
      </w:r>
      <w:r>
        <w:rPr>
          <w:rFonts w:ascii="Lucida Sans Unicode" w:eastAsia="Lucida Sans Unicode" w:hAnsi="Lucida Sans Unicode"/>
          <w:spacing w:val="1"/>
        </w:rPr>
        <w:t xml:space="preserve"> </w:t>
      </w:r>
      <w:r>
        <w:rPr>
          <w:rFonts w:ascii="Lucida Sans Unicode" w:eastAsia="Lucida Sans Unicode" w:hAnsi="Lucida Sans Unicode"/>
        </w:rPr>
        <w:t>−</w:t>
      </w:r>
      <w:r>
        <w:rPr>
          <w:rFonts w:ascii="Lucida Sans Unicode" w:eastAsia="Lucida Sans Unicode" w:hAnsi="Lucida Sans Unicode"/>
          <w:spacing w:val="-11"/>
        </w:rPr>
        <w:t xml:space="preserve"> </w:t>
      </w:r>
      <w:r>
        <w:rPr>
          <w:rFonts w:ascii="Cambria" w:eastAsia="Cambria" w:hAnsi="Cambria"/>
          <w:spacing w:val="-2"/>
          <w:sz w:val="20"/>
        </w:rPr>
        <w:t>𝑑</w:t>
      </w:r>
      <w:r>
        <w:rPr>
          <w:spacing w:val="-2"/>
          <w:position w:val="-3"/>
          <w:sz w:val="16"/>
        </w:rPr>
        <w:t>redeem</w:t>
      </w:r>
      <w:r>
        <w:rPr>
          <w:spacing w:val="-2"/>
        </w:rPr>
        <w:t>.</w:t>
      </w:r>
    </w:p>
    <w:p w14:paraId="4E627D5D" w14:textId="77777777" w:rsidR="00455FD9" w:rsidRDefault="00455FD9" w:rsidP="00455FD9">
      <w:pPr>
        <w:pStyle w:val="BodyText"/>
        <w:spacing w:before="152"/>
      </w:pPr>
    </w:p>
    <w:p w14:paraId="33703D1D" w14:textId="77777777" w:rsidR="00455FD9" w:rsidRDefault="00455FD9" w:rsidP="00455FD9">
      <w:pPr>
        <w:tabs>
          <w:tab w:val="left" w:pos="1615"/>
        </w:tabs>
        <w:ind w:left="73"/>
      </w:pPr>
      <w:r>
        <w:rPr>
          <w:rFonts w:ascii="Cambria"/>
          <w:b/>
          <w:spacing w:val="-2"/>
        </w:rPr>
        <w:t>Trading</w:t>
      </w:r>
      <w:r>
        <w:rPr>
          <w:rFonts w:ascii="Cambria"/>
          <w:b/>
          <w:spacing w:val="4"/>
        </w:rPr>
        <w:t xml:space="preserve"> </w:t>
      </w:r>
      <w:r>
        <w:rPr>
          <w:rFonts w:ascii="Cambria"/>
          <w:b/>
          <w:spacing w:val="-4"/>
        </w:rPr>
        <w:t>P&amp;L.</w:t>
      </w:r>
      <w:r>
        <w:rPr>
          <w:rFonts w:ascii="Cambria"/>
          <w:b/>
        </w:rPr>
        <w:tab/>
      </w:r>
      <w:r>
        <w:t>For</w:t>
      </w:r>
      <w:r>
        <w:rPr>
          <w:spacing w:val="31"/>
        </w:rPr>
        <w:t xml:space="preserve"> </w:t>
      </w:r>
      <w:r>
        <w:t>a</w:t>
      </w:r>
      <w:r>
        <w:rPr>
          <w:spacing w:val="31"/>
        </w:rPr>
        <w:t xml:space="preserve"> </w:t>
      </w:r>
      <w:r>
        <w:t>single</w:t>
      </w:r>
      <w:r>
        <w:rPr>
          <w:spacing w:val="32"/>
        </w:rPr>
        <w:t xml:space="preserve"> </w:t>
      </w:r>
      <w:r>
        <w:t>market,</w:t>
      </w:r>
      <w:r>
        <w:rPr>
          <w:spacing w:val="31"/>
        </w:rPr>
        <w:t xml:space="preserve"> </w:t>
      </w:r>
      <w:r>
        <w:t>the</w:t>
      </w:r>
      <w:r>
        <w:rPr>
          <w:spacing w:val="31"/>
        </w:rPr>
        <w:t xml:space="preserve"> </w:t>
      </w:r>
      <w:r>
        <w:t>vault</w:t>
      </w:r>
      <w:r>
        <w:rPr>
          <w:spacing w:val="32"/>
        </w:rPr>
        <w:t xml:space="preserve"> </w:t>
      </w:r>
      <w:r>
        <w:rPr>
          <w:spacing w:val="-2"/>
        </w:rPr>
        <w:t>experiences:</w:t>
      </w:r>
    </w:p>
    <w:p w14:paraId="73E563B0" w14:textId="77777777" w:rsidR="00455FD9" w:rsidRDefault="00455FD9" w:rsidP="00455FD9">
      <w:pPr>
        <w:pStyle w:val="BodyText"/>
        <w:spacing w:before="79"/>
      </w:pPr>
    </w:p>
    <w:p w14:paraId="422E5531" w14:textId="77777777" w:rsidR="00455FD9" w:rsidRDefault="00455FD9" w:rsidP="00455FD9">
      <w:pPr>
        <w:pStyle w:val="ListParagraph"/>
        <w:numPr>
          <w:ilvl w:val="0"/>
          <w:numId w:val="5"/>
        </w:numPr>
        <w:tabs>
          <w:tab w:val="left" w:pos="310"/>
        </w:tabs>
        <w:ind w:hanging="237"/>
      </w:pPr>
      <w:r>
        <w:rPr>
          <w:w w:val="105"/>
        </w:rPr>
        <w:t>Fee</w:t>
      </w:r>
      <w:r>
        <w:rPr>
          <w:spacing w:val="-2"/>
          <w:w w:val="105"/>
        </w:rPr>
        <w:t xml:space="preserve"> </w:t>
      </w:r>
      <w:r>
        <w:rPr>
          <w:w w:val="105"/>
        </w:rPr>
        <w:t>inflows</w:t>
      </w:r>
      <w:r>
        <w:rPr>
          <w:spacing w:val="3"/>
          <w:w w:val="105"/>
        </w:rPr>
        <w:t xml:space="preserve"> </w:t>
      </w:r>
      <w:r>
        <w:rPr>
          <w:rFonts w:ascii="Arial" w:eastAsia="Arial" w:hAnsi="Arial"/>
          <w:w w:val="105"/>
          <w:sz w:val="20"/>
        </w:rPr>
        <w:t>Δ</w:t>
      </w:r>
      <w:r>
        <w:rPr>
          <w:rFonts w:ascii="Cambria" w:eastAsia="Cambria" w:hAnsi="Cambria"/>
          <w:w w:val="105"/>
          <w:sz w:val="20"/>
        </w:rPr>
        <w:t>𝑅</w:t>
      </w:r>
      <w:r>
        <w:rPr>
          <w:rFonts w:ascii="Cambria" w:eastAsia="Cambria" w:hAnsi="Cambria"/>
          <w:spacing w:val="14"/>
          <w:w w:val="105"/>
          <w:sz w:val="20"/>
        </w:rPr>
        <w:t xml:space="preserve"> </w:t>
      </w:r>
      <w:r>
        <w:rPr>
          <w:w w:val="105"/>
        </w:rPr>
        <w:t>on</w:t>
      </w:r>
      <w:r>
        <w:rPr>
          <w:spacing w:val="-1"/>
          <w:w w:val="105"/>
        </w:rPr>
        <w:t xml:space="preserve"> </w:t>
      </w:r>
      <w:r>
        <w:rPr>
          <w:w w:val="105"/>
        </w:rPr>
        <w:t>every</w:t>
      </w:r>
      <w:r>
        <w:rPr>
          <w:spacing w:val="-1"/>
          <w:w w:val="105"/>
        </w:rPr>
        <w:t xml:space="preserve"> </w:t>
      </w:r>
      <w:r>
        <w:rPr>
          <w:w w:val="105"/>
        </w:rPr>
        <w:t>trade</w:t>
      </w:r>
      <w:r>
        <w:rPr>
          <w:spacing w:val="-2"/>
          <w:w w:val="105"/>
        </w:rPr>
        <w:t xml:space="preserve"> (§</w:t>
      </w:r>
      <w:hyperlink w:anchor="_bookmark7" w:history="1">
        <w:r>
          <w:rPr>
            <w:color w:val="66191E"/>
            <w:spacing w:val="-2"/>
            <w:w w:val="105"/>
          </w:rPr>
          <w:t>4.3</w:t>
        </w:r>
      </w:hyperlink>
      <w:r>
        <w:rPr>
          <w:spacing w:val="-2"/>
          <w:w w:val="105"/>
        </w:rPr>
        <w:t>),</w:t>
      </w:r>
    </w:p>
    <w:p w14:paraId="06871531" w14:textId="77777777" w:rsidR="00455FD9" w:rsidRDefault="00455FD9" w:rsidP="00455FD9">
      <w:pPr>
        <w:pStyle w:val="ListParagraph"/>
        <w:numPr>
          <w:ilvl w:val="0"/>
          <w:numId w:val="5"/>
        </w:numPr>
        <w:tabs>
          <w:tab w:val="left" w:pos="303"/>
        </w:tabs>
        <w:spacing w:before="18"/>
        <w:ind w:left="303" w:hanging="230"/>
      </w:pPr>
      <w:r>
        <w:rPr>
          <w:w w:val="105"/>
        </w:rPr>
        <w:t>A</w:t>
      </w:r>
      <w:r>
        <w:rPr>
          <w:spacing w:val="3"/>
          <w:w w:val="105"/>
        </w:rPr>
        <w:t xml:space="preserve"> </w:t>
      </w:r>
      <w:r>
        <w:rPr>
          <w:w w:val="105"/>
        </w:rPr>
        <w:t>terminal</w:t>
      </w:r>
      <w:r>
        <w:rPr>
          <w:spacing w:val="3"/>
          <w:w w:val="105"/>
        </w:rPr>
        <w:t xml:space="preserve"> </w:t>
      </w:r>
      <w:r>
        <w:rPr>
          <w:w w:val="105"/>
        </w:rPr>
        <w:t>payoff</w:t>
      </w:r>
      <w:r>
        <w:rPr>
          <w:spacing w:val="3"/>
          <w:w w:val="105"/>
        </w:rPr>
        <w:t xml:space="preserve"> </w:t>
      </w:r>
      <w:r>
        <w:rPr>
          <w:w w:val="105"/>
        </w:rPr>
        <w:t>at</w:t>
      </w:r>
      <w:r>
        <w:rPr>
          <w:spacing w:val="4"/>
          <w:w w:val="105"/>
        </w:rPr>
        <w:t xml:space="preserve"> </w:t>
      </w:r>
      <w:r>
        <w:rPr>
          <w:w w:val="105"/>
        </w:rPr>
        <w:t>settlement</w:t>
      </w:r>
      <w:r>
        <w:rPr>
          <w:spacing w:val="3"/>
          <w:w w:val="105"/>
        </w:rPr>
        <w:t xml:space="preserve"> </w:t>
      </w:r>
      <w:r>
        <w:rPr>
          <w:w w:val="105"/>
        </w:rPr>
        <w:t>equal</w:t>
      </w:r>
      <w:r>
        <w:rPr>
          <w:spacing w:val="3"/>
          <w:w w:val="105"/>
        </w:rPr>
        <w:t xml:space="preserve"> </w:t>
      </w:r>
      <w:r>
        <w:rPr>
          <w:w w:val="105"/>
        </w:rPr>
        <w:t>to</w:t>
      </w:r>
      <w:r>
        <w:rPr>
          <w:spacing w:val="4"/>
          <w:w w:val="105"/>
        </w:rPr>
        <w:t xml:space="preserve"> </w:t>
      </w:r>
      <w:r>
        <w:rPr>
          <w:i/>
          <w:w w:val="105"/>
        </w:rPr>
        <w:t>minus</w:t>
      </w:r>
      <w:r>
        <w:rPr>
          <w:i/>
          <w:spacing w:val="3"/>
          <w:w w:val="105"/>
        </w:rPr>
        <w:t xml:space="preserve"> </w:t>
      </w:r>
      <w:r>
        <w:rPr>
          <w:w w:val="105"/>
        </w:rPr>
        <w:t>the</w:t>
      </w:r>
      <w:r>
        <w:rPr>
          <w:spacing w:val="3"/>
          <w:w w:val="105"/>
        </w:rPr>
        <w:t xml:space="preserve"> </w:t>
      </w:r>
      <w:r>
        <w:rPr>
          <w:w w:val="105"/>
        </w:rPr>
        <w:t>AMM’s</w:t>
      </w:r>
      <w:r>
        <w:rPr>
          <w:spacing w:val="4"/>
          <w:w w:val="105"/>
        </w:rPr>
        <w:t xml:space="preserve"> </w:t>
      </w:r>
      <w:r>
        <w:rPr>
          <w:w w:val="105"/>
        </w:rPr>
        <w:t>net</w:t>
      </w:r>
      <w:r>
        <w:rPr>
          <w:spacing w:val="3"/>
          <w:w w:val="105"/>
        </w:rPr>
        <w:t xml:space="preserve"> </w:t>
      </w:r>
      <w:r>
        <w:rPr>
          <w:w w:val="105"/>
        </w:rPr>
        <w:t>liability</w:t>
      </w:r>
      <w:r>
        <w:rPr>
          <w:spacing w:val="3"/>
          <w:w w:val="105"/>
        </w:rPr>
        <w:t xml:space="preserve"> </w:t>
      </w:r>
      <w:r>
        <w:rPr>
          <w:w w:val="105"/>
        </w:rPr>
        <w:t>to</w:t>
      </w:r>
      <w:r>
        <w:rPr>
          <w:spacing w:val="4"/>
          <w:w w:val="105"/>
        </w:rPr>
        <w:t xml:space="preserve"> </w:t>
      </w:r>
      <w:r>
        <w:rPr>
          <w:w w:val="105"/>
        </w:rPr>
        <w:t>winning</w:t>
      </w:r>
      <w:r>
        <w:rPr>
          <w:spacing w:val="3"/>
          <w:w w:val="105"/>
        </w:rPr>
        <w:t xml:space="preserve"> </w:t>
      </w:r>
      <w:r>
        <w:rPr>
          <w:spacing w:val="-2"/>
          <w:w w:val="105"/>
        </w:rPr>
        <w:t>traders.</w:t>
      </w:r>
    </w:p>
    <w:p w14:paraId="0744AADB" w14:textId="77777777" w:rsidR="00455FD9" w:rsidRDefault="00455FD9" w:rsidP="00455FD9">
      <w:pPr>
        <w:pStyle w:val="BodyText"/>
        <w:spacing w:before="85"/>
      </w:pPr>
    </w:p>
    <w:p w14:paraId="705B53EB" w14:textId="77777777" w:rsidR="00455FD9" w:rsidRDefault="00455FD9" w:rsidP="00455FD9">
      <w:pPr>
        <w:pStyle w:val="BodyText"/>
        <w:spacing w:line="232" w:lineRule="auto"/>
        <w:ind w:left="72"/>
      </w:pPr>
      <w:r>
        <w:rPr>
          <w:w w:val="105"/>
        </w:rPr>
        <w:t xml:space="preserve">Let </w:t>
      </w:r>
      <w:r>
        <w:rPr>
          <w:rFonts w:ascii="Cambria" w:eastAsia="Cambria" w:hAnsi="Cambria"/>
          <w:w w:val="105"/>
          <w:sz w:val="20"/>
        </w:rPr>
        <w:t>𝐹</w:t>
      </w:r>
      <w:r>
        <w:rPr>
          <w:rFonts w:ascii="Cambria" w:eastAsia="Cambria" w:hAnsi="Cambria"/>
          <w:spacing w:val="28"/>
          <w:w w:val="105"/>
          <w:sz w:val="20"/>
        </w:rPr>
        <w:t xml:space="preserve"> </w:t>
      </w:r>
      <w:r>
        <w:rPr>
          <w:w w:val="105"/>
        </w:rPr>
        <w:t xml:space="preserve">denote total fee income and </w:t>
      </w:r>
      <w:r>
        <w:rPr>
          <w:rFonts w:ascii="Cambria" w:eastAsia="Cambria" w:hAnsi="Cambria"/>
          <w:w w:val="105"/>
          <w:sz w:val="20"/>
        </w:rPr>
        <w:t>𝐿</w:t>
      </w:r>
      <w:r>
        <w:rPr>
          <w:w w:val="105"/>
          <w:position w:val="-3"/>
          <w:sz w:val="16"/>
        </w:rPr>
        <w:t>real</w:t>
      </w:r>
      <w:r>
        <w:rPr>
          <w:spacing w:val="31"/>
          <w:w w:val="105"/>
          <w:position w:val="-3"/>
          <w:sz w:val="16"/>
        </w:rPr>
        <w:t xml:space="preserve"> </w:t>
      </w:r>
      <w:r>
        <w:rPr>
          <w:w w:val="105"/>
        </w:rPr>
        <w:t>the realized loss (if any) of the LS-LMSR for that market. Then the contribution of that market to the vault’s value is</w:t>
      </w:r>
    </w:p>
    <w:p w14:paraId="7AAF5FB2" w14:textId="77777777" w:rsidR="00455FD9" w:rsidRDefault="00455FD9" w:rsidP="00455FD9">
      <w:pPr>
        <w:spacing w:before="202"/>
        <w:ind w:left="440" w:right="722"/>
        <w:jc w:val="center"/>
        <w:rPr>
          <w:rFonts w:ascii="Cambria" w:eastAsia="Cambria" w:hAnsi="Cambria"/>
          <w:sz w:val="20"/>
        </w:rPr>
      </w:pPr>
      <w:r>
        <w:rPr>
          <w:rFonts w:ascii="Arial" w:eastAsia="Arial" w:hAnsi="Arial"/>
          <w:spacing w:val="-6"/>
          <w:sz w:val="20"/>
        </w:rPr>
        <w:t>Δ</w:t>
      </w:r>
      <w:r>
        <w:rPr>
          <w:rFonts w:ascii="Cambria" w:eastAsia="Cambria" w:hAnsi="Cambria"/>
          <w:spacing w:val="-6"/>
          <w:sz w:val="20"/>
        </w:rPr>
        <w:t>𝑉</w:t>
      </w:r>
      <w:r>
        <w:rPr>
          <w:rFonts w:ascii="Cambria" w:eastAsia="Cambria" w:hAnsi="Cambria"/>
          <w:spacing w:val="5"/>
          <w:sz w:val="20"/>
        </w:rPr>
        <w:t xml:space="preserve"> </w:t>
      </w:r>
      <w:r>
        <w:rPr>
          <w:rFonts w:ascii="Lucida Sans" w:eastAsia="Lucida Sans" w:hAnsi="Lucida Sans"/>
          <w:spacing w:val="-6"/>
        </w:rPr>
        <w:t>=</w:t>
      </w:r>
      <w:r>
        <w:rPr>
          <w:rFonts w:ascii="Lucida Sans" w:eastAsia="Lucida Sans" w:hAnsi="Lucida Sans"/>
          <w:spacing w:val="-13"/>
        </w:rPr>
        <w:t xml:space="preserve"> </w:t>
      </w:r>
      <w:r>
        <w:rPr>
          <w:rFonts w:ascii="Cambria" w:eastAsia="Cambria" w:hAnsi="Cambria"/>
          <w:spacing w:val="-6"/>
          <w:sz w:val="20"/>
        </w:rPr>
        <w:t>𝐹</w:t>
      </w:r>
      <w:r>
        <w:rPr>
          <w:rFonts w:ascii="Cambria" w:eastAsia="Cambria" w:hAnsi="Cambria"/>
          <w:spacing w:val="-3"/>
          <w:sz w:val="20"/>
        </w:rPr>
        <w:t xml:space="preserve"> </w:t>
      </w:r>
      <w:r>
        <w:rPr>
          <w:rFonts w:ascii="Lucida Sans Unicode" w:eastAsia="Lucida Sans Unicode" w:hAnsi="Lucida Sans Unicode"/>
          <w:spacing w:val="-6"/>
        </w:rPr>
        <w:t>−</w:t>
      </w:r>
      <w:r>
        <w:rPr>
          <w:rFonts w:ascii="Lucida Sans Unicode" w:eastAsia="Lucida Sans Unicode" w:hAnsi="Lucida Sans Unicode"/>
          <w:spacing w:val="-13"/>
        </w:rPr>
        <w:t xml:space="preserve"> </w:t>
      </w:r>
      <w:r>
        <w:rPr>
          <w:rFonts w:ascii="Cambria" w:eastAsia="Cambria" w:hAnsi="Cambria"/>
          <w:spacing w:val="-6"/>
          <w:sz w:val="20"/>
        </w:rPr>
        <w:t>𝐿</w:t>
      </w:r>
      <w:r>
        <w:rPr>
          <w:spacing w:val="-6"/>
          <w:position w:val="-3"/>
          <w:sz w:val="16"/>
        </w:rPr>
        <w:t>real</w:t>
      </w:r>
      <w:r>
        <w:rPr>
          <w:rFonts w:ascii="Cambria" w:eastAsia="Cambria" w:hAnsi="Cambria"/>
          <w:spacing w:val="-6"/>
          <w:sz w:val="20"/>
        </w:rPr>
        <w:t>.</w:t>
      </w:r>
    </w:p>
    <w:p w14:paraId="34F71D49" w14:textId="77777777" w:rsidR="00455FD9" w:rsidRDefault="00455FD9" w:rsidP="00455FD9">
      <w:pPr>
        <w:pStyle w:val="BodyText"/>
        <w:spacing w:before="188"/>
        <w:ind w:left="65"/>
      </w:pPr>
      <w:r>
        <w:t>Across</w:t>
      </w:r>
      <w:r>
        <w:rPr>
          <w:spacing w:val="46"/>
        </w:rPr>
        <w:t xml:space="preserve"> </w:t>
      </w:r>
      <w:r>
        <w:t>many</w:t>
      </w:r>
      <w:r>
        <w:rPr>
          <w:spacing w:val="46"/>
        </w:rPr>
        <w:t xml:space="preserve"> </w:t>
      </w:r>
      <w:r>
        <w:t>markets,</w:t>
      </w:r>
      <w:r>
        <w:rPr>
          <w:spacing w:val="46"/>
        </w:rPr>
        <w:t xml:space="preserve"> </w:t>
      </w:r>
      <w:r>
        <w:t>these</w:t>
      </w:r>
      <w:r>
        <w:rPr>
          <w:spacing w:val="46"/>
        </w:rPr>
        <w:t xml:space="preserve"> </w:t>
      </w:r>
      <w:r>
        <w:t>contributions</w:t>
      </w:r>
      <w:r>
        <w:rPr>
          <w:spacing w:val="46"/>
        </w:rPr>
        <w:t xml:space="preserve"> </w:t>
      </w:r>
      <w:r>
        <w:t>aggregate</w:t>
      </w:r>
      <w:r>
        <w:rPr>
          <w:spacing w:val="46"/>
        </w:rPr>
        <w:t xml:space="preserve"> </w:t>
      </w:r>
      <w:r>
        <w:t>over</w:t>
      </w:r>
      <w:r>
        <w:rPr>
          <w:spacing w:val="46"/>
        </w:rPr>
        <w:t xml:space="preserve"> </w:t>
      </w:r>
      <w:r>
        <w:rPr>
          <w:spacing w:val="-2"/>
        </w:rPr>
        <w:t>time.</w:t>
      </w:r>
    </w:p>
    <w:p w14:paraId="072B4979" w14:textId="77777777" w:rsidR="00455FD9" w:rsidRDefault="00455FD9" w:rsidP="00455FD9">
      <w:pPr>
        <w:pStyle w:val="BodyText"/>
        <w:sectPr w:rsidR="00455FD9">
          <w:type w:val="continuous"/>
          <w:pgSz w:w="12910" w:h="16840"/>
          <w:pgMar w:top="920" w:right="1275" w:bottom="280" w:left="1559" w:header="1027" w:footer="604" w:gutter="0"/>
          <w:cols w:space="720"/>
        </w:sectPr>
      </w:pPr>
    </w:p>
    <w:p w14:paraId="22AE532B" w14:textId="77777777" w:rsidR="00455FD9" w:rsidRDefault="00455FD9" w:rsidP="00455FD9">
      <w:pPr>
        <w:pStyle w:val="BodyText"/>
        <w:spacing w:before="147"/>
      </w:pPr>
    </w:p>
    <w:p w14:paraId="14B9528B" w14:textId="77777777" w:rsidR="00455FD9" w:rsidRDefault="00455FD9" w:rsidP="00455FD9">
      <w:pPr>
        <w:pStyle w:val="Heading2"/>
        <w:numPr>
          <w:ilvl w:val="1"/>
          <w:numId w:val="8"/>
        </w:numPr>
        <w:tabs>
          <w:tab w:val="left" w:pos="560"/>
        </w:tabs>
        <w:ind w:left="560" w:hanging="488"/>
      </w:pPr>
      <w:r>
        <w:rPr>
          <w:spacing w:val="-4"/>
        </w:rPr>
        <w:t>Break-even</w:t>
      </w:r>
      <w:r>
        <w:rPr>
          <w:spacing w:val="3"/>
        </w:rPr>
        <w:t xml:space="preserve"> </w:t>
      </w:r>
      <w:r>
        <w:rPr>
          <w:spacing w:val="-4"/>
        </w:rPr>
        <w:t>turnover</w:t>
      </w:r>
      <w:r>
        <w:rPr>
          <w:spacing w:val="4"/>
        </w:rPr>
        <w:t xml:space="preserve"> </w:t>
      </w:r>
      <w:r>
        <w:rPr>
          <w:spacing w:val="-4"/>
        </w:rPr>
        <w:t>and</w:t>
      </w:r>
      <w:r>
        <w:rPr>
          <w:spacing w:val="4"/>
        </w:rPr>
        <w:t xml:space="preserve"> </w:t>
      </w:r>
      <w:r>
        <w:rPr>
          <w:spacing w:val="-4"/>
        </w:rPr>
        <w:t>risk</w:t>
      </w:r>
      <w:r>
        <w:rPr>
          <w:spacing w:val="4"/>
        </w:rPr>
        <w:t xml:space="preserve"> </w:t>
      </w:r>
      <w:r>
        <w:rPr>
          <w:spacing w:val="-4"/>
        </w:rPr>
        <w:t>budget</w:t>
      </w:r>
    </w:p>
    <w:p w14:paraId="24A061A2" w14:textId="77777777" w:rsidR="00455FD9" w:rsidRDefault="00455FD9" w:rsidP="00455FD9">
      <w:pPr>
        <w:pStyle w:val="BodyText"/>
        <w:spacing w:before="185" w:line="256" w:lineRule="auto"/>
        <w:ind w:left="72"/>
      </w:pPr>
      <w:r>
        <w:rPr>
          <w:noProof/>
        </w:rPr>
        <mc:AlternateContent>
          <mc:Choice Requires="wps">
            <w:drawing>
              <wp:anchor distT="0" distB="0" distL="0" distR="0" simplePos="0" relativeHeight="251677696" behindDoc="1" locked="0" layoutInCell="1" allowOverlap="1" wp14:anchorId="6A6DBF4B" wp14:editId="0F509969">
                <wp:simplePos x="0" y="0"/>
                <wp:positionH relativeFrom="page">
                  <wp:posOffset>3942854</wp:posOffset>
                </wp:positionH>
                <wp:positionV relativeFrom="paragraph">
                  <wp:posOffset>441315</wp:posOffset>
                </wp:positionV>
                <wp:extent cx="183515" cy="51244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512445"/>
                        </a:xfrm>
                        <a:prstGeom prst="rect">
                          <a:avLst/>
                        </a:prstGeom>
                      </wps:spPr>
                      <wps:txbx>
                        <w:txbxContent>
                          <w:p w14:paraId="655325EB" w14:textId="77777777" w:rsidR="00455FD9" w:rsidRDefault="00455FD9" w:rsidP="00455FD9">
                            <w:pPr>
                              <w:spacing w:line="210" w:lineRule="exact"/>
                              <w:rPr>
                                <w:rFonts w:ascii="Arial" w:eastAsia="Arial" w:hAnsi="Arial" w:cs="Arial"/>
                              </w:rPr>
                            </w:pPr>
                            <w:r>
                              <w:rPr>
                                <w:rFonts w:ascii="Arial" w:eastAsia="Arial" w:hAnsi="Arial" w:cs="Arial"/>
                                <w:spacing w:val="-5"/>
                                <w:w w:val="75"/>
                              </w:rPr>
                              <w:t>∑︁</w:t>
                            </w:r>
                          </w:p>
                        </w:txbxContent>
                      </wps:txbx>
                      <wps:bodyPr wrap="square" lIns="0" tIns="0" rIns="0" bIns="0" rtlCol="0">
                        <a:noAutofit/>
                      </wps:bodyPr>
                    </wps:wsp>
                  </a:graphicData>
                </a:graphic>
              </wp:anchor>
            </w:drawing>
          </mc:Choice>
          <mc:Fallback>
            <w:pict>
              <v:shape w14:anchorId="6A6DBF4B" id="Textbox 33" o:spid="_x0000_s1041" type="#_x0000_t202" style="position:absolute;left:0;text-align:left;margin-left:310.45pt;margin-top:34.75pt;width:14.45pt;height:40.3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" filled="f" stroked="f">
                <v:textbox inset="0,0,0,0">
                  <w:txbxContent>
                    <w:p w14:paraId="655325EB" w14:textId="77777777" w:rsidR="00455FD9" w:rsidRDefault="00455FD9" w:rsidP="00455FD9">
                      <w:pPr>
                        <w:spacing w:line="210" w:lineRule="exact"/>
                        <w:rPr>
                          <w:rFonts w:ascii="Arial" w:eastAsia="Arial" w:hAnsi="Arial" w:cs="Arial"/>
                        </w:rPr>
                      </w:pPr>
                      <w:r>
                        <w:rPr>
                          <w:rFonts w:ascii="Arial" w:eastAsia="Arial" w:hAnsi="Arial" w:cs="Arial"/>
                          <w:spacing w:val="-5"/>
                          <w:w w:val="75"/>
                        </w:rPr>
                        <w:t>∑︁</w:t>
                      </w:r>
                    </w:p>
                  </w:txbxContent>
                </v:textbox>
                <w10:wrap anchorx="page"/>
              </v:shape>
            </w:pict>
          </mc:Fallback>
        </mc:AlternateContent>
      </w:r>
      <w:r>
        <w:rPr>
          <w:w w:val="110"/>
        </w:rPr>
        <w:t xml:space="preserve">Let </w:t>
      </w:r>
      <w:r>
        <w:rPr>
          <w:rFonts w:ascii="Cambria" w:eastAsia="Cambria"/>
          <w:w w:val="110"/>
          <w:sz w:val="20"/>
        </w:rPr>
        <w:t>𝐿</w:t>
      </w:r>
      <w:r>
        <w:rPr>
          <w:rFonts w:ascii="Cambria" w:eastAsia="Cambria"/>
          <w:spacing w:val="16"/>
          <w:w w:val="110"/>
          <w:sz w:val="20"/>
        </w:rPr>
        <w:t xml:space="preserve"> </w:t>
      </w:r>
      <w:r>
        <w:rPr>
          <w:w w:val="110"/>
        </w:rPr>
        <w:t>be the worst-case loss budget assigned to a given market (</w:t>
      </w:r>
      <w:proofErr w:type="gramStart"/>
      <w:r>
        <w:rPr>
          <w:w w:val="110"/>
        </w:rPr>
        <w:t>e.g.</w:t>
      </w:r>
      <w:proofErr w:type="gramEnd"/>
      <w:r>
        <w:rPr>
          <w:w w:val="110"/>
        </w:rPr>
        <w:t xml:space="preserve"> </w:t>
      </w:r>
      <w:r>
        <w:rPr>
          <w:rFonts w:ascii="Cambria" w:eastAsia="Cambria"/>
          <w:w w:val="110"/>
          <w:sz w:val="20"/>
        </w:rPr>
        <w:t>𝐿</w:t>
      </w:r>
      <w:r>
        <w:rPr>
          <w:rFonts w:ascii="Cambria" w:eastAsia="Cambria"/>
          <w:spacing w:val="27"/>
          <w:w w:val="110"/>
          <w:sz w:val="20"/>
        </w:rPr>
        <w:t xml:space="preserve"> </w:t>
      </w:r>
      <w:r>
        <w:rPr>
          <w:rFonts w:ascii="Lucida Sans" w:eastAsia="Lucida Sans"/>
          <w:w w:val="110"/>
        </w:rPr>
        <w:t>=</w:t>
      </w:r>
      <w:r>
        <w:rPr>
          <w:rFonts w:ascii="Lucida Sans" w:eastAsia="Lucida Sans"/>
          <w:spacing w:val="-8"/>
          <w:w w:val="110"/>
        </w:rPr>
        <w:t xml:space="preserve"> </w:t>
      </w:r>
      <w:r>
        <w:rPr>
          <w:rFonts w:ascii="Cambria" w:eastAsia="Cambria"/>
          <w:w w:val="110"/>
          <w:sz w:val="20"/>
        </w:rPr>
        <w:t>𝑏</w:t>
      </w:r>
      <w:r>
        <w:rPr>
          <w:rFonts w:ascii="Cambria" w:eastAsia="Cambria"/>
          <w:spacing w:val="-13"/>
          <w:w w:val="110"/>
          <w:sz w:val="20"/>
        </w:rPr>
        <w:t xml:space="preserve"> </w:t>
      </w:r>
      <w:r>
        <w:rPr>
          <w:w w:val="110"/>
        </w:rPr>
        <w:t>log</w:t>
      </w:r>
      <w:r>
        <w:rPr>
          <w:spacing w:val="-22"/>
          <w:w w:val="110"/>
        </w:rPr>
        <w:t xml:space="preserve"> </w:t>
      </w:r>
      <w:r>
        <w:rPr>
          <w:rFonts w:ascii="Cambria" w:eastAsia="Cambria"/>
          <w:w w:val="110"/>
          <w:sz w:val="20"/>
        </w:rPr>
        <w:t>𝑛</w:t>
      </w:r>
      <w:r>
        <w:rPr>
          <w:w w:val="110"/>
        </w:rPr>
        <w:t>).</w:t>
      </w:r>
      <w:r>
        <w:rPr>
          <w:spacing w:val="35"/>
          <w:w w:val="110"/>
        </w:rPr>
        <w:t xml:space="preserve"> </w:t>
      </w:r>
      <w:r>
        <w:rPr>
          <w:w w:val="110"/>
        </w:rPr>
        <w:t>Suppose the total absolute trade notional (ignoring sign) over the life of the market is:</w:t>
      </w:r>
    </w:p>
    <w:p w14:paraId="37CE541A" w14:textId="77777777" w:rsidR="00455FD9" w:rsidRDefault="00455FD9" w:rsidP="00455FD9">
      <w:pPr>
        <w:pStyle w:val="BodyText"/>
        <w:spacing w:line="256" w:lineRule="auto"/>
        <w:sectPr w:rsidR="00455FD9">
          <w:pgSz w:w="12910" w:h="16840"/>
          <w:pgMar w:top="1300" w:right="1275" w:bottom="800" w:left="1559" w:header="1027" w:footer="604" w:gutter="0"/>
          <w:cols w:space="720"/>
        </w:sectPr>
      </w:pPr>
    </w:p>
    <w:p w14:paraId="017D3188" w14:textId="77777777" w:rsidR="00455FD9" w:rsidRDefault="00455FD9" w:rsidP="00455FD9">
      <w:pPr>
        <w:pStyle w:val="BodyText"/>
      </w:pPr>
    </w:p>
    <w:p w14:paraId="3AE1D7D8" w14:textId="77777777" w:rsidR="00455FD9" w:rsidRDefault="00455FD9" w:rsidP="00455FD9">
      <w:pPr>
        <w:pStyle w:val="BodyText"/>
        <w:spacing w:before="193"/>
      </w:pPr>
    </w:p>
    <w:p w14:paraId="05223E1C" w14:textId="77777777" w:rsidR="00455FD9" w:rsidRDefault="00455FD9" w:rsidP="00455FD9">
      <w:pPr>
        <w:pStyle w:val="BodyText"/>
        <w:ind w:left="73"/>
      </w:pPr>
      <w:r>
        <w:t>Fee</w:t>
      </w:r>
      <w:r>
        <w:rPr>
          <w:spacing w:val="16"/>
        </w:rPr>
        <w:t xml:space="preserve"> </w:t>
      </w:r>
      <w:r>
        <w:t>income</w:t>
      </w:r>
      <w:r>
        <w:rPr>
          <w:spacing w:val="17"/>
        </w:rPr>
        <w:t xml:space="preserve"> </w:t>
      </w:r>
      <w:r>
        <w:t>is</w:t>
      </w:r>
      <w:r>
        <w:rPr>
          <w:spacing w:val="16"/>
        </w:rPr>
        <w:t xml:space="preserve"> </w:t>
      </w:r>
      <w:r>
        <w:t>approximately</w:t>
      </w:r>
      <w:r>
        <w:rPr>
          <w:spacing w:val="25"/>
        </w:rPr>
        <w:t xml:space="preserve"> </w:t>
      </w:r>
      <w:r>
        <w:rPr>
          <w:rFonts w:ascii="Cambria" w:eastAsia="Cambria" w:hAnsi="Cambria"/>
          <w:sz w:val="20"/>
        </w:rPr>
        <w:t>𝐹</w:t>
      </w:r>
      <w:r>
        <w:rPr>
          <w:rFonts w:ascii="Cambria" w:eastAsia="Cambria" w:hAnsi="Cambria"/>
          <w:spacing w:val="41"/>
          <w:sz w:val="20"/>
        </w:rPr>
        <w:t xml:space="preserve"> </w:t>
      </w:r>
      <w:r>
        <w:rPr>
          <w:rFonts w:ascii="Lucida Sans Unicode" w:eastAsia="Lucida Sans Unicode" w:hAnsi="Lucida Sans Unicode"/>
        </w:rPr>
        <w:t>≈</w:t>
      </w:r>
      <w:r>
        <w:rPr>
          <w:rFonts w:ascii="Lucida Sans Unicode" w:eastAsia="Lucida Sans Unicode" w:hAnsi="Lucida Sans Unicode"/>
          <w:spacing w:val="2"/>
        </w:rPr>
        <w:t xml:space="preserve"> </w:t>
      </w:r>
      <w:r>
        <w:rPr>
          <w:rFonts w:ascii="Cambria" w:eastAsia="Cambria" w:hAnsi="Cambria"/>
          <w:spacing w:val="-5"/>
          <w:sz w:val="20"/>
        </w:rPr>
        <w:t>𝜏𝑉</w:t>
      </w:r>
      <w:r>
        <w:rPr>
          <w:spacing w:val="-5"/>
        </w:rPr>
        <w:t>.</w:t>
      </w:r>
    </w:p>
    <w:p w14:paraId="0DB55F70" w14:textId="77777777" w:rsidR="00455FD9" w:rsidRDefault="00455FD9" w:rsidP="00455FD9">
      <w:pPr>
        <w:spacing w:before="135"/>
        <w:ind w:left="73"/>
        <w:rPr>
          <w:rFonts w:ascii="Lucida Sans" w:eastAsia="Lucida Sans"/>
        </w:rPr>
      </w:pPr>
      <w:r>
        <w:br w:type="column"/>
      </w:r>
      <w:r>
        <w:rPr>
          <w:rFonts w:ascii="Cambria" w:eastAsia="Cambria"/>
          <w:sz w:val="20"/>
        </w:rPr>
        <w:t>𝑉</w:t>
      </w:r>
      <w:r>
        <w:rPr>
          <w:rFonts w:ascii="Cambria" w:eastAsia="Cambria"/>
          <w:spacing w:val="24"/>
          <w:sz w:val="20"/>
        </w:rPr>
        <w:t xml:space="preserve"> </w:t>
      </w:r>
      <w:r>
        <w:rPr>
          <w:rFonts w:ascii="Lucida Sans" w:eastAsia="Lucida Sans"/>
          <w:spacing w:val="-10"/>
        </w:rPr>
        <w:t>=</w:t>
      </w:r>
    </w:p>
    <w:p w14:paraId="021B0610" w14:textId="77777777" w:rsidR="00455FD9" w:rsidRDefault="00455FD9" w:rsidP="00455FD9">
      <w:pPr>
        <w:spacing w:before="70"/>
        <w:ind w:left="457"/>
        <w:rPr>
          <w:rFonts w:ascii="Cambria" w:eastAsia="Cambria"/>
          <w:sz w:val="14"/>
        </w:rPr>
      </w:pPr>
      <w:r>
        <w:rPr>
          <w:w w:val="110"/>
          <w:sz w:val="16"/>
        </w:rPr>
        <w:t>trades</w:t>
      </w:r>
      <w:r>
        <w:rPr>
          <w:spacing w:val="6"/>
          <w:w w:val="110"/>
          <w:sz w:val="16"/>
        </w:rPr>
        <w:t xml:space="preserve"> </w:t>
      </w:r>
      <w:r>
        <w:rPr>
          <w:rFonts w:ascii="Cambria" w:eastAsia="Cambria"/>
          <w:spacing w:val="-17"/>
          <w:w w:val="110"/>
          <w:sz w:val="14"/>
        </w:rPr>
        <w:t>𝑘</w:t>
      </w:r>
    </w:p>
    <w:p w14:paraId="61C43408" w14:textId="77777777" w:rsidR="00455FD9" w:rsidRDefault="00455FD9" w:rsidP="00455FD9">
      <w:pPr>
        <w:spacing w:before="106"/>
        <w:ind w:left="6"/>
        <w:rPr>
          <w:rFonts w:ascii="Cambria" w:eastAsia="Cambria" w:hAnsi="Cambria"/>
          <w:sz w:val="20"/>
        </w:rPr>
      </w:pPr>
      <w:r>
        <w:br w:type="column"/>
      </w:r>
      <w:r>
        <w:rPr>
          <w:rFonts w:ascii="Lucida Sans Unicode" w:eastAsia="Lucida Sans Unicode" w:hAnsi="Lucida Sans Unicode"/>
          <w:spacing w:val="2"/>
          <w:w w:val="90"/>
        </w:rPr>
        <w:t>|</w:t>
      </w:r>
      <w:r>
        <w:rPr>
          <w:rFonts w:ascii="Arial" w:eastAsia="Arial" w:hAnsi="Arial"/>
          <w:spacing w:val="2"/>
          <w:w w:val="90"/>
          <w:sz w:val="20"/>
        </w:rPr>
        <w:t>Δ</w:t>
      </w:r>
      <w:r>
        <w:rPr>
          <w:rFonts w:ascii="Cambria" w:eastAsia="Cambria" w:hAnsi="Cambria"/>
          <w:spacing w:val="2"/>
          <w:w w:val="90"/>
          <w:sz w:val="20"/>
        </w:rPr>
        <w:t>𝐶</w:t>
      </w:r>
      <w:r>
        <w:rPr>
          <w:rFonts w:ascii="Cambria" w:eastAsia="Cambria" w:hAnsi="Cambria"/>
          <w:spacing w:val="2"/>
          <w:w w:val="90"/>
          <w:sz w:val="20"/>
          <w:vertAlign w:val="subscript"/>
        </w:rPr>
        <w:t>𝑘</w:t>
      </w:r>
      <w:r>
        <w:rPr>
          <w:rFonts w:ascii="Cambria" w:eastAsia="Cambria" w:hAnsi="Cambria"/>
          <w:spacing w:val="-1"/>
          <w:w w:val="90"/>
          <w:sz w:val="20"/>
        </w:rPr>
        <w:t xml:space="preserve"> </w:t>
      </w:r>
      <w:r>
        <w:rPr>
          <w:rFonts w:ascii="Lucida Sans Unicode" w:eastAsia="Lucida Sans Unicode" w:hAnsi="Lucida Sans Unicode"/>
          <w:spacing w:val="-5"/>
        </w:rPr>
        <w:t>|</w:t>
      </w:r>
      <w:r>
        <w:rPr>
          <w:rFonts w:ascii="Cambria" w:eastAsia="Cambria" w:hAnsi="Cambria"/>
          <w:spacing w:val="-5"/>
          <w:sz w:val="20"/>
        </w:rPr>
        <w:t>.</w:t>
      </w:r>
    </w:p>
    <w:p w14:paraId="3F0CF4CB" w14:textId="77777777" w:rsidR="00455FD9" w:rsidRDefault="00455FD9" w:rsidP="00455FD9">
      <w:pPr>
        <w:rPr>
          <w:rFonts w:ascii="Cambria" w:eastAsia="Cambria" w:hAnsi="Cambria"/>
          <w:sz w:val="20"/>
        </w:rPr>
        <w:sectPr w:rsidR="00455FD9">
          <w:type w:val="continuous"/>
          <w:pgSz w:w="12910" w:h="16840"/>
          <w:pgMar w:top="920" w:right="1275" w:bottom="280" w:left="1559" w:header="1027" w:footer="604" w:gutter="0"/>
          <w:cols w:num="3" w:space="720" w:equalWidth="0">
            <w:col w:w="3517" w:space="544"/>
            <w:col w:w="1008" w:space="39"/>
            <w:col w:w="4968"/>
          </w:cols>
        </w:sectPr>
      </w:pPr>
    </w:p>
    <w:p w14:paraId="6F17F113" w14:textId="77777777" w:rsidR="00455FD9" w:rsidRDefault="00455FD9" w:rsidP="00455FD9">
      <w:pPr>
        <w:pStyle w:val="BodyText"/>
        <w:spacing w:before="54"/>
        <w:ind w:left="66"/>
      </w:pPr>
      <w:r>
        <w:rPr>
          <w:w w:val="105"/>
        </w:rPr>
        <w:t>A</w:t>
      </w:r>
      <w:r>
        <w:rPr>
          <w:spacing w:val="-5"/>
          <w:w w:val="105"/>
        </w:rPr>
        <w:t xml:space="preserve"> </w:t>
      </w:r>
      <w:r>
        <w:rPr>
          <w:w w:val="105"/>
        </w:rPr>
        <w:t>simple</w:t>
      </w:r>
      <w:r>
        <w:rPr>
          <w:spacing w:val="-5"/>
          <w:w w:val="105"/>
        </w:rPr>
        <w:t xml:space="preserve"> </w:t>
      </w:r>
      <w:r>
        <w:rPr>
          <w:w w:val="105"/>
        </w:rPr>
        <w:t>heuristic</w:t>
      </w:r>
      <w:r>
        <w:rPr>
          <w:spacing w:val="-5"/>
          <w:w w:val="105"/>
        </w:rPr>
        <w:t xml:space="preserve"> </w:t>
      </w:r>
      <w:r>
        <w:rPr>
          <w:w w:val="105"/>
        </w:rPr>
        <w:t>for</w:t>
      </w:r>
      <w:r>
        <w:rPr>
          <w:spacing w:val="-4"/>
          <w:w w:val="105"/>
        </w:rPr>
        <w:t xml:space="preserve"> </w:t>
      </w:r>
      <w:r>
        <w:rPr>
          <w:w w:val="105"/>
        </w:rPr>
        <w:t>break-even</w:t>
      </w:r>
      <w:r>
        <w:rPr>
          <w:spacing w:val="-5"/>
          <w:w w:val="105"/>
        </w:rPr>
        <w:t xml:space="preserve"> </w:t>
      </w:r>
      <w:r>
        <w:rPr>
          <w:w w:val="105"/>
        </w:rPr>
        <w:t>turnover</w:t>
      </w:r>
      <w:r>
        <w:rPr>
          <w:spacing w:val="-10"/>
          <w:w w:val="105"/>
        </w:rPr>
        <w:t xml:space="preserve"> </w:t>
      </w:r>
      <w:r>
        <w:rPr>
          <w:rFonts w:ascii="Cambria" w:eastAsia="Cambria" w:hAnsi="Cambria"/>
          <w:w w:val="105"/>
          <w:sz w:val="20"/>
        </w:rPr>
        <w:t>𝑉</w:t>
      </w:r>
      <w:r>
        <w:rPr>
          <w:rFonts w:ascii="Lucida Sans Unicode" w:eastAsia="Lucida Sans Unicode" w:hAnsi="Lucida Sans Unicode"/>
          <w:w w:val="105"/>
          <w:position w:val="8"/>
          <w:sz w:val="16"/>
        </w:rPr>
        <w:t>∗</w:t>
      </w:r>
      <w:r>
        <w:rPr>
          <w:rFonts w:ascii="Lucida Sans Unicode" w:eastAsia="Lucida Sans Unicode" w:hAnsi="Lucida Sans Unicode"/>
          <w:spacing w:val="9"/>
          <w:w w:val="105"/>
          <w:position w:val="8"/>
          <w:sz w:val="16"/>
        </w:rPr>
        <w:t xml:space="preserve"> </w:t>
      </w:r>
      <w:r>
        <w:rPr>
          <w:spacing w:val="-5"/>
          <w:w w:val="105"/>
        </w:rPr>
        <w:t>is</w:t>
      </w:r>
    </w:p>
    <w:p w14:paraId="0488643C" w14:textId="77777777" w:rsidR="00455FD9" w:rsidRDefault="00455FD9" w:rsidP="00455FD9">
      <w:pPr>
        <w:tabs>
          <w:tab w:val="left" w:pos="9425"/>
        </w:tabs>
        <w:spacing w:before="86" w:line="368" w:lineRule="exact"/>
        <w:ind w:left="4539"/>
      </w:pPr>
      <w:r>
        <w:rPr>
          <w:noProof/>
        </w:rPr>
        <mc:AlternateContent>
          <mc:Choice Requires="wps">
            <w:drawing>
              <wp:anchor distT="0" distB="0" distL="0" distR="0" simplePos="0" relativeHeight="251673600" behindDoc="1" locked="0" layoutInCell="1" allowOverlap="1" wp14:anchorId="2219F99C" wp14:editId="59898C71">
                <wp:simplePos x="0" y="0"/>
                <wp:positionH relativeFrom="page">
                  <wp:posOffset>4192523</wp:posOffset>
                </wp:positionH>
                <wp:positionV relativeFrom="paragraph">
                  <wp:posOffset>235244</wp:posOffset>
                </wp:positionV>
                <wp:extent cx="7175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
                        </a:xfrm>
                        <a:custGeom>
                          <a:avLst/>
                          <a:gdLst/>
                          <a:ahLst/>
                          <a:cxnLst/>
                          <a:rect l="l" t="t" r="r" b="b"/>
                          <a:pathLst>
                            <a:path w="71755">
                              <a:moveTo>
                                <a:pt x="0" y="0"/>
                              </a:moveTo>
                              <a:lnTo>
                                <a:pt x="71208"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5EDA2" id="Graphic 34" o:spid="_x0000_s1026" style="position:absolute;margin-left:330.1pt;margin-top:18.5pt;width:5.6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71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" path="m,l71208,e" filled="f" strokeweight=".21553mm">
                <v:path arrowok="t"/>
                <w10:wrap anchorx="page"/>
              </v:shape>
            </w:pict>
          </mc:Fallback>
        </mc:AlternateContent>
      </w:r>
      <w:r>
        <w:rPr>
          <w:rFonts w:ascii="Cambria" w:eastAsia="Cambria" w:hAnsi="Cambria"/>
          <w:w w:val="90"/>
          <w:sz w:val="20"/>
        </w:rPr>
        <w:t>𝑉</w:t>
      </w:r>
      <w:r>
        <w:rPr>
          <w:rFonts w:ascii="Lucida Sans Unicode" w:eastAsia="Lucida Sans Unicode" w:hAnsi="Lucida Sans Unicode"/>
          <w:w w:val="90"/>
          <w:position w:val="9"/>
          <w:sz w:val="16"/>
        </w:rPr>
        <w:t>∗</w:t>
      </w:r>
      <w:r>
        <w:rPr>
          <w:rFonts w:ascii="Lucida Sans Unicode" w:eastAsia="Lucida Sans Unicode" w:hAnsi="Lucida Sans Unicode"/>
          <w:spacing w:val="1"/>
          <w:position w:val="9"/>
          <w:sz w:val="16"/>
        </w:rPr>
        <w:t xml:space="preserve"> </w:t>
      </w:r>
      <w:r>
        <w:rPr>
          <w:rFonts w:ascii="Lucida Sans Unicode" w:eastAsia="Lucida Sans Unicode" w:hAnsi="Lucida Sans Unicode"/>
          <w:w w:val="90"/>
        </w:rPr>
        <w:t>≈</w:t>
      </w:r>
      <w:r>
        <w:rPr>
          <w:rFonts w:ascii="Lucida Sans Unicode" w:eastAsia="Lucida Sans Unicode" w:hAnsi="Lucida Sans Unicode"/>
          <w:spacing w:val="8"/>
        </w:rPr>
        <w:t xml:space="preserve"> </w:t>
      </w:r>
      <w:proofErr w:type="gramStart"/>
      <w:r>
        <w:rPr>
          <w:rFonts w:ascii="Cambria" w:eastAsia="Cambria" w:hAnsi="Cambria"/>
          <w:w w:val="90"/>
          <w:position w:val="15"/>
          <w:sz w:val="20"/>
        </w:rPr>
        <w:t>𝐿</w:t>
      </w:r>
      <w:r>
        <w:rPr>
          <w:rFonts w:ascii="Cambria" w:eastAsia="Cambria" w:hAnsi="Cambria"/>
          <w:spacing w:val="-15"/>
          <w:w w:val="90"/>
          <w:position w:val="15"/>
          <w:sz w:val="20"/>
        </w:rPr>
        <w:t xml:space="preserve"> </w:t>
      </w:r>
      <w:r>
        <w:rPr>
          <w:rFonts w:ascii="Cambria" w:eastAsia="Cambria" w:hAnsi="Cambria"/>
          <w:spacing w:val="-10"/>
          <w:w w:val="90"/>
          <w:sz w:val="20"/>
        </w:rPr>
        <w:t>,</w:t>
      </w:r>
      <w:proofErr w:type="gramEnd"/>
      <w:r>
        <w:rPr>
          <w:rFonts w:ascii="Cambria" w:eastAsia="Cambria" w:hAnsi="Cambria"/>
          <w:sz w:val="20"/>
        </w:rPr>
        <w:tab/>
      </w:r>
      <w:r>
        <w:rPr>
          <w:spacing w:val="-5"/>
          <w:w w:val="110"/>
        </w:rPr>
        <w:t>(6)</w:t>
      </w:r>
    </w:p>
    <w:p w14:paraId="7F7A0EDC" w14:textId="77777777" w:rsidR="00455FD9" w:rsidRDefault="00455FD9" w:rsidP="00455FD9">
      <w:pPr>
        <w:spacing w:line="166" w:lineRule="exact"/>
        <w:ind w:left="131"/>
        <w:jc w:val="center"/>
        <w:rPr>
          <w:rFonts w:ascii="Cambria" w:eastAsia="Cambria"/>
          <w:sz w:val="20"/>
        </w:rPr>
      </w:pPr>
      <w:r>
        <w:rPr>
          <w:rFonts w:ascii="Cambria" w:eastAsia="Cambria"/>
          <w:spacing w:val="-10"/>
          <w:w w:val="120"/>
          <w:sz w:val="20"/>
        </w:rPr>
        <w:t>𝜏</w:t>
      </w:r>
    </w:p>
    <w:p w14:paraId="08990F8D" w14:textId="77777777" w:rsidR="00455FD9" w:rsidRDefault="00455FD9" w:rsidP="00455FD9">
      <w:pPr>
        <w:pStyle w:val="BodyText"/>
        <w:spacing w:before="44" w:line="216" w:lineRule="auto"/>
        <w:ind w:left="72" w:hanging="7"/>
      </w:pPr>
      <w:r>
        <w:t xml:space="preserve">Therefore, if </w:t>
      </w:r>
      <w:r>
        <w:rPr>
          <w:rFonts w:ascii="Cambria" w:eastAsia="Cambria" w:hAnsi="Cambria"/>
          <w:sz w:val="20"/>
        </w:rPr>
        <w:t>𝑉</w:t>
      </w:r>
      <w:r>
        <w:rPr>
          <w:rFonts w:ascii="Cambria" w:eastAsia="Cambria" w:hAnsi="Cambria"/>
          <w:spacing w:val="40"/>
          <w:sz w:val="20"/>
        </w:rPr>
        <w:t xml:space="preserve"> </w:t>
      </w:r>
      <w:r>
        <w:rPr>
          <w:rFonts w:ascii="Lucida Sans Unicode" w:eastAsia="Lucida Sans Unicode" w:hAnsi="Lucida Sans Unicode"/>
        </w:rPr>
        <w:t xml:space="preserve">≫ </w:t>
      </w:r>
      <w:r>
        <w:rPr>
          <w:rFonts w:ascii="Cambria" w:eastAsia="Cambria" w:hAnsi="Cambria"/>
          <w:sz w:val="20"/>
        </w:rPr>
        <w:t>𝐿</w:t>
      </w:r>
      <w:r>
        <w:rPr>
          <w:rFonts w:ascii="Lucida Sans Unicode" w:eastAsia="Lucida Sans Unicode" w:hAnsi="Lucida Sans Unicode"/>
        </w:rPr>
        <w:t>/</w:t>
      </w:r>
      <w:r>
        <w:rPr>
          <w:rFonts w:ascii="Cambria" w:eastAsia="Cambria" w:hAnsi="Cambria"/>
          <w:sz w:val="20"/>
        </w:rPr>
        <w:t>𝜏</w:t>
      </w:r>
      <w:r>
        <w:t>, fee income alone can cover the worst-case loss before accounting for any favorable trading P&amp;L.</w:t>
      </w:r>
    </w:p>
    <w:p w14:paraId="72F650FD" w14:textId="77777777" w:rsidR="00455FD9" w:rsidRDefault="00455FD9" w:rsidP="00455FD9">
      <w:pPr>
        <w:pStyle w:val="BodyText"/>
        <w:spacing w:before="187"/>
      </w:pPr>
    </w:p>
    <w:p w14:paraId="6E8DDFA9" w14:textId="77777777" w:rsidR="00455FD9" w:rsidRDefault="00455FD9" w:rsidP="00455FD9">
      <w:pPr>
        <w:tabs>
          <w:tab w:val="left" w:pos="2312"/>
        </w:tabs>
        <w:spacing w:line="249" w:lineRule="auto"/>
        <w:ind w:left="72" w:right="324"/>
      </w:pPr>
      <w:r>
        <w:rPr>
          <w:rFonts w:ascii="Cambria" w:eastAsia="Cambria"/>
          <w:b/>
          <w:w w:val="105"/>
        </w:rPr>
        <w:t>Illustrative example.</w:t>
      </w:r>
      <w:r>
        <w:rPr>
          <w:rFonts w:ascii="Cambria" w:eastAsia="Cambria"/>
          <w:b/>
        </w:rPr>
        <w:tab/>
      </w:r>
      <w:r>
        <w:rPr>
          <w:w w:val="105"/>
        </w:rPr>
        <w:t>Suppose</w:t>
      </w:r>
      <w:r>
        <w:rPr>
          <w:spacing w:val="-11"/>
          <w:w w:val="105"/>
        </w:rPr>
        <w:t xml:space="preserve"> </w:t>
      </w:r>
      <w:r>
        <w:rPr>
          <w:w w:val="105"/>
        </w:rPr>
        <w:t>there</w:t>
      </w:r>
      <w:r>
        <w:rPr>
          <w:spacing w:val="-5"/>
          <w:w w:val="105"/>
        </w:rPr>
        <w:t xml:space="preserve"> </w:t>
      </w:r>
      <w:r>
        <w:rPr>
          <w:w w:val="105"/>
        </w:rPr>
        <w:t>are</w:t>
      </w:r>
      <w:r>
        <w:rPr>
          <w:spacing w:val="-3"/>
          <w:w w:val="105"/>
        </w:rPr>
        <w:t xml:space="preserve"> </w:t>
      </w:r>
      <w:r>
        <w:rPr>
          <w:rFonts w:ascii="Cambria" w:eastAsia="Cambria"/>
          <w:w w:val="105"/>
          <w:sz w:val="20"/>
        </w:rPr>
        <w:t>𝑛</w:t>
      </w:r>
      <w:r>
        <w:rPr>
          <w:rFonts w:ascii="Cambria" w:eastAsia="Cambria"/>
          <w:spacing w:val="10"/>
          <w:w w:val="105"/>
          <w:sz w:val="20"/>
        </w:rPr>
        <w:t xml:space="preserve"> </w:t>
      </w:r>
      <w:r>
        <w:rPr>
          <w:rFonts w:ascii="Lucida Sans" w:eastAsia="Lucida Sans"/>
          <w:w w:val="105"/>
        </w:rPr>
        <w:t>=</w:t>
      </w:r>
      <w:r>
        <w:rPr>
          <w:rFonts w:ascii="Lucida Sans" w:eastAsia="Lucida Sans"/>
          <w:spacing w:val="-23"/>
          <w:w w:val="105"/>
        </w:rPr>
        <w:t xml:space="preserve"> </w:t>
      </w:r>
      <w:r>
        <w:rPr>
          <w:w w:val="105"/>
        </w:rPr>
        <w:t>10</w:t>
      </w:r>
      <w:r>
        <w:rPr>
          <w:spacing w:val="-5"/>
          <w:w w:val="105"/>
        </w:rPr>
        <w:t xml:space="preserve"> </w:t>
      </w:r>
      <w:r>
        <w:rPr>
          <w:w w:val="105"/>
        </w:rPr>
        <w:t>models,</w:t>
      </w:r>
      <w:r>
        <w:rPr>
          <w:spacing w:val="-5"/>
          <w:w w:val="105"/>
        </w:rPr>
        <w:t xml:space="preserve"> </w:t>
      </w:r>
      <w:r>
        <w:rPr>
          <w:w w:val="105"/>
        </w:rPr>
        <w:t>a</w:t>
      </w:r>
      <w:r>
        <w:rPr>
          <w:spacing w:val="-5"/>
          <w:w w:val="105"/>
        </w:rPr>
        <w:t xml:space="preserve"> </w:t>
      </w:r>
      <w:r>
        <w:rPr>
          <w:w w:val="105"/>
        </w:rPr>
        <w:t>risk</w:t>
      </w:r>
      <w:r>
        <w:rPr>
          <w:spacing w:val="-5"/>
          <w:w w:val="105"/>
        </w:rPr>
        <w:t xml:space="preserve"> </w:t>
      </w:r>
      <w:r>
        <w:rPr>
          <w:w w:val="105"/>
        </w:rPr>
        <w:t xml:space="preserve">budget </w:t>
      </w:r>
      <w:r>
        <w:rPr>
          <w:rFonts w:ascii="Cambria" w:eastAsia="Cambria"/>
          <w:w w:val="105"/>
          <w:sz w:val="20"/>
        </w:rPr>
        <w:t>𝐿</w:t>
      </w:r>
      <w:r>
        <w:rPr>
          <w:rFonts w:ascii="Cambria" w:eastAsia="Cambria"/>
          <w:spacing w:val="10"/>
          <w:w w:val="105"/>
          <w:sz w:val="20"/>
        </w:rPr>
        <w:t xml:space="preserve"> </w:t>
      </w:r>
      <w:r>
        <w:rPr>
          <w:rFonts w:ascii="Lucida Sans" w:eastAsia="Lucida Sans"/>
          <w:w w:val="105"/>
        </w:rPr>
        <w:t>=</w:t>
      </w:r>
      <w:r>
        <w:rPr>
          <w:rFonts w:ascii="Lucida Sans" w:eastAsia="Lucida Sans"/>
          <w:spacing w:val="-23"/>
          <w:w w:val="105"/>
        </w:rPr>
        <w:t xml:space="preserve"> </w:t>
      </w:r>
      <w:r>
        <w:rPr>
          <w:w w:val="105"/>
        </w:rPr>
        <w:t>40</w:t>
      </w:r>
      <w:r>
        <w:rPr>
          <w:rFonts w:ascii="Cambria" w:eastAsia="Cambria"/>
          <w:w w:val="105"/>
          <w:sz w:val="20"/>
        </w:rPr>
        <w:t>,</w:t>
      </w:r>
      <w:r>
        <w:rPr>
          <w:w w:val="105"/>
        </w:rPr>
        <w:t>000</w:t>
      </w:r>
      <w:r>
        <w:rPr>
          <w:spacing w:val="-5"/>
          <w:w w:val="105"/>
        </w:rPr>
        <w:t xml:space="preserve"> </w:t>
      </w:r>
      <w:r>
        <w:rPr>
          <w:w w:val="105"/>
        </w:rPr>
        <w:t>tokens</w:t>
      </w:r>
      <w:r>
        <w:rPr>
          <w:spacing w:val="-5"/>
          <w:w w:val="105"/>
        </w:rPr>
        <w:t xml:space="preserve"> </w:t>
      </w:r>
      <w:r>
        <w:rPr>
          <w:w w:val="105"/>
        </w:rPr>
        <w:t>for</w:t>
      </w:r>
      <w:r>
        <w:rPr>
          <w:spacing w:val="-5"/>
          <w:w w:val="105"/>
        </w:rPr>
        <w:t xml:space="preserve"> </w:t>
      </w:r>
      <w:r>
        <w:rPr>
          <w:w w:val="105"/>
        </w:rPr>
        <w:t>the</w:t>
      </w:r>
      <w:r>
        <w:rPr>
          <w:spacing w:val="-5"/>
          <w:w w:val="105"/>
        </w:rPr>
        <w:t xml:space="preserve"> </w:t>
      </w:r>
      <w:r>
        <w:rPr>
          <w:w w:val="105"/>
        </w:rPr>
        <w:t xml:space="preserve">LS-LMSR, fee of </w:t>
      </w:r>
      <w:r>
        <w:rPr>
          <w:rFonts w:ascii="Cambria" w:eastAsia="Cambria"/>
          <w:w w:val="105"/>
          <w:sz w:val="20"/>
        </w:rPr>
        <w:t>𝜏</w:t>
      </w:r>
      <w:r>
        <w:rPr>
          <w:rFonts w:ascii="Cambria" w:eastAsia="Cambria"/>
          <w:spacing w:val="37"/>
          <w:w w:val="105"/>
          <w:sz w:val="20"/>
        </w:rPr>
        <w:t xml:space="preserve"> </w:t>
      </w:r>
      <w:r>
        <w:rPr>
          <w:rFonts w:ascii="Lucida Sans" w:eastAsia="Lucida Sans"/>
          <w:w w:val="105"/>
        </w:rPr>
        <w:t>=</w:t>
      </w:r>
      <w:r>
        <w:rPr>
          <w:rFonts w:ascii="Lucida Sans" w:eastAsia="Lucida Sans"/>
          <w:spacing w:val="-3"/>
          <w:w w:val="105"/>
        </w:rPr>
        <w:t xml:space="preserve"> </w:t>
      </w:r>
      <w:r>
        <w:rPr>
          <w:w w:val="105"/>
        </w:rPr>
        <w:t xml:space="preserve">1%, and realized volume </w:t>
      </w:r>
      <w:r>
        <w:rPr>
          <w:rFonts w:ascii="Cambria" w:eastAsia="Cambria"/>
          <w:w w:val="105"/>
          <w:sz w:val="20"/>
        </w:rPr>
        <w:t>𝑉</w:t>
      </w:r>
      <w:r>
        <w:rPr>
          <w:rFonts w:ascii="Cambria" w:eastAsia="Cambria"/>
          <w:spacing w:val="40"/>
          <w:w w:val="105"/>
          <w:sz w:val="20"/>
        </w:rPr>
        <w:t xml:space="preserve"> </w:t>
      </w:r>
      <w:r>
        <w:rPr>
          <w:rFonts w:ascii="Lucida Sans" w:eastAsia="Lucida Sans"/>
          <w:w w:val="105"/>
        </w:rPr>
        <w:t>=</w:t>
      </w:r>
      <w:r>
        <w:rPr>
          <w:rFonts w:ascii="Lucida Sans" w:eastAsia="Lucida Sans"/>
          <w:spacing w:val="-3"/>
          <w:w w:val="105"/>
        </w:rPr>
        <w:t xml:space="preserve"> </w:t>
      </w:r>
      <w:r>
        <w:rPr>
          <w:w w:val="105"/>
        </w:rPr>
        <w:t>8</w:t>
      </w:r>
      <w:r>
        <w:rPr>
          <w:rFonts w:ascii="Cambria" w:eastAsia="Cambria"/>
          <w:w w:val="105"/>
          <w:sz w:val="20"/>
        </w:rPr>
        <w:t>,</w:t>
      </w:r>
      <w:r>
        <w:rPr>
          <w:w w:val="105"/>
        </w:rPr>
        <w:t>000</w:t>
      </w:r>
      <w:r>
        <w:rPr>
          <w:rFonts w:ascii="Cambria" w:eastAsia="Cambria"/>
          <w:w w:val="105"/>
          <w:sz w:val="20"/>
        </w:rPr>
        <w:t>,</w:t>
      </w:r>
      <w:r>
        <w:rPr>
          <w:w w:val="105"/>
        </w:rPr>
        <w:t>000 tokens.</w:t>
      </w:r>
      <w:r>
        <w:rPr>
          <w:spacing w:val="40"/>
          <w:w w:val="105"/>
        </w:rPr>
        <w:t xml:space="preserve"> </w:t>
      </w:r>
      <w:r>
        <w:rPr>
          <w:w w:val="105"/>
        </w:rPr>
        <w:t>Then</w:t>
      </w:r>
    </w:p>
    <w:p w14:paraId="53CA4A02" w14:textId="77777777" w:rsidR="00455FD9" w:rsidRDefault="00455FD9" w:rsidP="00455FD9">
      <w:pPr>
        <w:spacing w:before="92"/>
        <w:ind w:left="3448"/>
        <w:rPr>
          <w:rFonts w:ascii="Cambria" w:eastAsia="Cambria" w:hAnsi="Cambria"/>
          <w:sz w:val="20"/>
        </w:rPr>
      </w:pPr>
      <w:r>
        <w:rPr>
          <w:rFonts w:ascii="Cambria" w:eastAsia="Cambria" w:hAnsi="Cambria"/>
          <w:w w:val="80"/>
          <w:sz w:val="20"/>
        </w:rPr>
        <w:t>𝐹</w:t>
      </w:r>
      <w:r>
        <w:rPr>
          <w:rFonts w:ascii="Cambria" w:eastAsia="Cambria" w:hAnsi="Cambria"/>
          <w:spacing w:val="35"/>
          <w:sz w:val="20"/>
        </w:rPr>
        <w:t xml:space="preserve"> </w:t>
      </w:r>
      <w:r>
        <w:rPr>
          <w:rFonts w:ascii="Lucida Sans Unicode" w:eastAsia="Lucida Sans Unicode" w:hAnsi="Lucida Sans Unicode"/>
          <w:w w:val="80"/>
        </w:rPr>
        <w:t>≈</w:t>
      </w:r>
      <w:r>
        <w:rPr>
          <w:rFonts w:ascii="Lucida Sans Unicode" w:eastAsia="Lucida Sans Unicode" w:hAnsi="Lucida Sans Unicode"/>
          <w:spacing w:val="-6"/>
          <w:w w:val="105"/>
        </w:rPr>
        <w:t xml:space="preserve"> </w:t>
      </w:r>
      <w:r>
        <w:rPr>
          <w:w w:val="105"/>
        </w:rPr>
        <w:t>0</w:t>
      </w:r>
      <w:r>
        <w:rPr>
          <w:rFonts w:ascii="Cambria" w:eastAsia="Cambria" w:hAnsi="Cambria"/>
          <w:w w:val="105"/>
          <w:sz w:val="20"/>
        </w:rPr>
        <w:t>.</w:t>
      </w:r>
      <w:r>
        <w:rPr>
          <w:w w:val="105"/>
        </w:rPr>
        <w:t>01</w:t>
      </w:r>
      <w:r>
        <w:rPr>
          <w:spacing w:val="-2"/>
          <w:w w:val="105"/>
        </w:rPr>
        <w:t xml:space="preserve"> </w:t>
      </w:r>
      <w:r>
        <w:rPr>
          <w:rFonts w:ascii="Lucida Sans Unicode" w:eastAsia="Lucida Sans Unicode" w:hAnsi="Lucida Sans Unicode"/>
          <w:w w:val="80"/>
        </w:rPr>
        <w:t>·</w:t>
      </w:r>
      <w:r>
        <w:rPr>
          <w:rFonts w:ascii="Lucida Sans Unicode" w:eastAsia="Lucida Sans Unicode" w:hAnsi="Lucida Sans Unicode"/>
          <w:spacing w:val="-17"/>
          <w:w w:val="105"/>
        </w:rPr>
        <w:t xml:space="preserve"> </w:t>
      </w:r>
      <w:r>
        <w:rPr>
          <w:w w:val="105"/>
        </w:rPr>
        <w:t>8</w:t>
      </w:r>
      <w:r>
        <w:rPr>
          <w:rFonts w:ascii="Cambria" w:eastAsia="Cambria" w:hAnsi="Cambria"/>
          <w:w w:val="105"/>
          <w:sz w:val="20"/>
        </w:rPr>
        <w:t>,</w:t>
      </w:r>
      <w:r>
        <w:rPr>
          <w:w w:val="105"/>
        </w:rPr>
        <w:t>000</w:t>
      </w:r>
      <w:r>
        <w:rPr>
          <w:rFonts w:ascii="Cambria" w:eastAsia="Cambria" w:hAnsi="Cambria"/>
          <w:w w:val="105"/>
          <w:sz w:val="20"/>
        </w:rPr>
        <w:t>,</w:t>
      </w:r>
      <w:r>
        <w:rPr>
          <w:w w:val="105"/>
        </w:rPr>
        <w:t>000</w:t>
      </w:r>
      <w:r>
        <w:rPr>
          <w:spacing w:val="9"/>
          <w:w w:val="105"/>
        </w:rPr>
        <w:t xml:space="preserve"> </w:t>
      </w:r>
      <w:r>
        <w:rPr>
          <w:rFonts w:ascii="Lucida Sans" w:eastAsia="Lucida Sans" w:hAnsi="Lucida Sans"/>
          <w:w w:val="105"/>
        </w:rPr>
        <w:t>=</w:t>
      </w:r>
      <w:r>
        <w:rPr>
          <w:rFonts w:ascii="Lucida Sans" w:eastAsia="Lucida Sans" w:hAnsi="Lucida Sans"/>
          <w:spacing w:val="-17"/>
          <w:w w:val="105"/>
        </w:rPr>
        <w:t xml:space="preserve"> </w:t>
      </w:r>
      <w:r>
        <w:rPr>
          <w:spacing w:val="-2"/>
          <w:w w:val="105"/>
        </w:rPr>
        <w:t>80</w:t>
      </w:r>
      <w:r>
        <w:rPr>
          <w:rFonts w:ascii="Cambria" w:eastAsia="Cambria" w:hAnsi="Cambria"/>
          <w:spacing w:val="-2"/>
          <w:w w:val="105"/>
          <w:sz w:val="20"/>
        </w:rPr>
        <w:t>,</w:t>
      </w:r>
      <w:r>
        <w:rPr>
          <w:spacing w:val="-2"/>
          <w:w w:val="105"/>
        </w:rPr>
        <w:t>000</w:t>
      </w:r>
      <w:r>
        <w:rPr>
          <w:rFonts w:ascii="Cambria" w:eastAsia="Cambria" w:hAnsi="Cambria"/>
          <w:spacing w:val="-2"/>
          <w:w w:val="105"/>
          <w:sz w:val="20"/>
        </w:rPr>
        <w:t>,</w:t>
      </w:r>
    </w:p>
    <w:p w14:paraId="1286130F" w14:textId="77777777" w:rsidR="00455FD9" w:rsidRDefault="00455FD9" w:rsidP="00455FD9">
      <w:pPr>
        <w:pStyle w:val="BodyText"/>
        <w:spacing w:before="89" w:line="232" w:lineRule="auto"/>
        <w:ind w:left="72" w:right="354"/>
      </w:pPr>
      <w:r>
        <w:rPr>
          <w:w w:val="105"/>
        </w:rPr>
        <w:t>and even if</w:t>
      </w:r>
      <w:r>
        <w:rPr>
          <w:spacing w:val="19"/>
          <w:w w:val="105"/>
        </w:rPr>
        <w:t xml:space="preserve"> </w:t>
      </w:r>
      <w:r>
        <w:rPr>
          <w:rFonts w:ascii="Cambria" w:eastAsia="Cambria"/>
          <w:w w:val="105"/>
          <w:sz w:val="20"/>
        </w:rPr>
        <w:t>𝐿</w:t>
      </w:r>
      <w:r>
        <w:rPr>
          <w:w w:val="105"/>
          <w:position w:val="-3"/>
          <w:sz w:val="16"/>
        </w:rPr>
        <w:t>real</w:t>
      </w:r>
      <w:r>
        <w:rPr>
          <w:spacing w:val="36"/>
          <w:w w:val="105"/>
          <w:position w:val="-3"/>
          <w:sz w:val="16"/>
        </w:rPr>
        <w:t xml:space="preserve"> </w:t>
      </w:r>
      <w:r>
        <w:rPr>
          <w:w w:val="105"/>
        </w:rPr>
        <w:t>hits the full budget</w:t>
      </w:r>
      <w:r>
        <w:rPr>
          <w:spacing w:val="19"/>
          <w:w w:val="105"/>
        </w:rPr>
        <w:t xml:space="preserve"> </w:t>
      </w:r>
      <w:r>
        <w:rPr>
          <w:rFonts w:ascii="Cambria" w:eastAsia="Cambria"/>
          <w:w w:val="105"/>
          <w:sz w:val="20"/>
        </w:rPr>
        <w:t>𝐿</w:t>
      </w:r>
      <w:r>
        <w:rPr>
          <w:rFonts w:ascii="Cambria" w:eastAsia="Cambria"/>
          <w:spacing w:val="21"/>
          <w:w w:val="105"/>
          <w:sz w:val="20"/>
        </w:rPr>
        <w:t xml:space="preserve"> </w:t>
      </w:r>
      <w:r>
        <w:rPr>
          <w:rFonts w:ascii="Lucida Sans" w:eastAsia="Lucida Sans"/>
          <w:w w:val="105"/>
        </w:rPr>
        <w:t>=</w:t>
      </w:r>
      <w:r>
        <w:rPr>
          <w:rFonts w:ascii="Lucida Sans" w:eastAsia="Lucida Sans"/>
          <w:spacing w:val="-17"/>
          <w:w w:val="105"/>
        </w:rPr>
        <w:t xml:space="preserve"> </w:t>
      </w:r>
      <w:r>
        <w:rPr>
          <w:w w:val="105"/>
        </w:rPr>
        <w:t>40</w:t>
      </w:r>
      <w:r>
        <w:rPr>
          <w:rFonts w:ascii="Cambria" w:eastAsia="Cambria"/>
          <w:w w:val="105"/>
          <w:sz w:val="20"/>
        </w:rPr>
        <w:t>,</w:t>
      </w:r>
      <w:r>
        <w:rPr>
          <w:w w:val="105"/>
        </w:rPr>
        <w:t>000, the vault is ahead by 40</w:t>
      </w:r>
      <w:r>
        <w:rPr>
          <w:rFonts w:ascii="Cambria" w:eastAsia="Cambria"/>
          <w:w w:val="105"/>
          <w:sz w:val="20"/>
        </w:rPr>
        <w:t>,</w:t>
      </w:r>
      <w:r>
        <w:rPr>
          <w:w w:val="105"/>
        </w:rPr>
        <w:t>000 tokens before costs.</w:t>
      </w:r>
      <w:r>
        <w:rPr>
          <w:spacing w:val="21"/>
          <w:w w:val="105"/>
        </w:rPr>
        <w:t xml:space="preserve"> </w:t>
      </w:r>
      <w:r>
        <w:rPr>
          <w:w w:val="105"/>
        </w:rPr>
        <w:t>Note that</w:t>
      </w:r>
      <w:r>
        <w:rPr>
          <w:spacing w:val="22"/>
          <w:w w:val="105"/>
        </w:rPr>
        <w:t xml:space="preserve"> </w:t>
      </w:r>
      <w:r>
        <w:rPr>
          <w:w w:val="105"/>
        </w:rPr>
        <w:t>this</w:t>
      </w:r>
      <w:r>
        <w:rPr>
          <w:spacing w:val="22"/>
          <w:w w:val="105"/>
        </w:rPr>
        <w:t xml:space="preserve"> </w:t>
      </w:r>
      <w:r>
        <w:rPr>
          <w:w w:val="105"/>
        </w:rPr>
        <w:t>is</w:t>
      </w:r>
      <w:r>
        <w:rPr>
          <w:spacing w:val="22"/>
          <w:w w:val="105"/>
        </w:rPr>
        <w:t xml:space="preserve"> </w:t>
      </w:r>
      <w:r>
        <w:rPr>
          <w:w w:val="105"/>
        </w:rPr>
        <w:t>not</w:t>
      </w:r>
      <w:r>
        <w:rPr>
          <w:spacing w:val="22"/>
          <w:w w:val="105"/>
        </w:rPr>
        <w:t xml:space="preserve"> </w:t>
      </w:r>
      <w:r>
        <w:rPr>
          <w:w w:val="105"/>
        </w:rPr>
        <w:t>a</w:t>
      </w:r>
      <w:r>
        <w:rPr>
          <w:spacing w:val="22"/>
          <w:w w:val="105"/>
        </w:rPr>
        <w:t xml:space="preserve"> </w:t>
      </w:r>
      <w:r>
        <w:rPr>
          <w:w w:val="105"/>
        </w:rPr>
        <w:t>guarantee</w:t>
      </w:r>
      <w:r>
        <w:rPr>
          <w:spacing w:val="22"/>
          <w:w w:val="105"/>
        </w:rPr>
        <w:t xml:space="preserve"> </w:t>
      </w:r>
      <w:r>
        <w:rPr>
          <w:w w:val="105"/>
        </w:rPr>
        <w:t>of</w:t>
      </w:r>
      <w:r>
        <w:rPr>
          <w:spacing w:val="22"/>
          <w:w w:val="105"/>
        </w:rPr>
        <w:t xml:space="preserve"> </w:t>
      </w:r>
      <w:r>
        <w:rPr>
          <w:w w:val="105"/>
        </w:rPr>
        <w:t>profit;</w:t>
      </w:r>
      <w:r>
        <w:rPr>
          <w:spacing w:val="22"/>
          <w:w w:val="105"/>
        </w:rPr>
        <w:t xml:space="preserve"> </w:t>
      </w:r>
      <w:r>
        <w:rPr>
          <w:w w:val="105"/>
        </w:rPr>
        <w:t>it</w:t>
      </w:r>
      <w:r>
        <w:rPr>
          <w:spacing w:val="22"/>
          <w:w w:val="105"/>
        </w:rPr>
        <w:t xml:space="preserve"> </w:t>
      </w:r>
      <w:r>
        <w:rPr>
          <w:w w:val="105"/>
        </w:rPr>
        <w:t>is</w:t>
      </w:r>
      <w:r>
        <w:rPr>
          <w:spacing w:val="22"/>
          <w:w w:val="105"/>
        </w:rPr>
        <w:t xml:space="preserve"> </w:t>
      </w:r>
      <w:r>
        <w:rPr>
          <w:w w:val="105"/>
        </w:rPr>
        <w:t>a</w:t>
      </w:r>
      <w:r>
        <w:rPr>
          <w:spacing w:val="22"/>
          <w:w w:val="105"/>
        </w:rPr>
        <w:t xml:space="preserve"> </w:t>
      </w:r>
      <w:r>
        <w:rPr>
          <w:w w:val="105"/>
        </w:rPr>
        <w:t>sizing</w:t>
      </w:r>
      <w:r>
        <w:rPr>
          <w:spacing w:val="22"/>
          <w:w w:val="105"/>
        </w:rPr>
        <w:t xml:space="preserve"> </w:t>
      </w:r>
      <w:r>
        <w:rPr>
          <w:w w:val="105"/>
        </w:rPr>
        <w:t>heuristic</w:t>
      </w:r>
      <w:r>
        <w:rPr>
          <w:spacing w:val="22"/>
          <w:w w:val="105"/>
        </w:rPr>
        <w:t xml:space="preserve"> </w:t>
      </w:r>
      <w:r>
        <w:rPr>
          <w:w w:val="105"/>
        </w:rPr>
        <w:t>for</w:t>
      </w:r>
      <w:r>
        <w:rPr>
          <w:spacing w:val="25"/>
          <w:w w:val="105"/>
        </w:rPr>
        <w:t xml:space="preserve"> </w:t>
      </w:r>
      <w:r>
        <w:rPr>
          <w:rFonts w:ascii="Cambria" w:eastAsia="Cambria"/>
          <w:w w:val="105"/>
          <w:sz w:val="20"/>
        </w:rPr>
        <w:t>𝑏</w:t>
      </w:r>
      <w:r>
        <w:rPr>
          <w:rFonts w:ascii="Cambria" w:eastAsia="Cambria"/>
          <w:spacing w:val="34"/>
          <w:w w:val="105"/>
          <w:sz w:val="20"/>
        </w:rPr>
        <w:t xml:space="preserve"> </w:t>
      </w:r>
      <w:r>
        <w:rPr>
          <w:w w:val="105"/>
        </w:rPr>
        <w:t>and</w:t>
      </w:r>
      <w:r>
        <w:rPr>
          <w:spacing w:val="22"/>
          <w:w w:val="105"/>
        </w:rPr>
        <w:t xml:space="preserve"> </w:t>
      </w:r>
      <w:r>
        <w:rPr>
          <w:rFonts w:ascii="Cambria" w:eastAsia="Cambria"/>
          <w:w w:val="105"/>
          <w:sz w:val="20"/>
        </w:rPr>
        <w:t>𝜏</w:t>
      </w:r>
      <w:r>
        <w:rPr>
          <w:w w:val="105"/>
        </w:rPr>
        <w:t>.</w:t>
      </w:r>
    </w:p>
    <w:p w14:paraId="3C95E23E" w14:textId="77777777" w:rsidR="00455FD9" w:rsidRDefault="00455FD9" w:rsidP="00455FD9">
      <w:pPr>
        <w:pStyle w:val="BodyText"/>
        <w:spacing w:before="128"/>
      </w:pPr>
    </w:p>
    <w:p w14:paraId="5D153C6A" w14:textId="77777777" w:rsidR="00455FD9" w:rsidRDefault="00455FD9" w:rsidP="00455FD9">
      <w:pPr>
        <w:pStyle w:val="Heading2"/>
        <w:numPr>
          <w:ilvl w:val="1"/>
          <w:numId w:val="8"/>
        </w:numPr>
        <w:tabs>
          <w:tab w:val="left" w:pos="560"/>
        </w:tabs>
        <w:ind w:left="560" w:hanging="488"/>
      </w:pPr>
      <w:bookmarkStart w:id="14" w:name="_bookmark9"/>
      <w:bookmarkEnd w:id="14"/>
      <w:r>
        <w:t>Coverage</w:t>
      </w:r>
      <w:r>
        <w:rPr>
          <w:spacing w:val="-4"/>
        </w:rPr>
        <w:t xml:space="preserve"> </w:t>
      </w:r>
      <w:r>
        <w:t>and</w:t>
      </w:r>
      <w:r>
        <w:rPr>
          <w:spacing w:val="-4"/>
        </w:rPr>
        <w:t xml:space="preserve"> </w:t>
      </w:r>
      <w:r>
        <w:t>risk</w:t>
      </w:r>
      <w:r>
        <w:rPr>
          <w:spacing w:val="-4"/>
        </w:rPr>
        <w:t xml:space="preserve"> </w:t>
      </w:r>
      <w:r>
        <w:rPr>
          <w:spacing w:val="-2"/>
        </w:rPr>
        <w:t>management</w:t>
      </w:r>
    </w:p>
    <w:p w14:paraId="12BB8AD3" w14:textId="77777777" w:rsidR="00455FD9" w:rsidRDefault="00455FD9" w:rsidP="00455FD9">
      <w:pPr>
        <w:pStyle w:val="BodyText"/>
        <w:spacing w:before="192"/>
        <w:ind w:left="62"/>
      </w:pPr>
      <w:r>
        <w:rPr>
          <w:w w:val="105"/>
        </w:rPr>
        <w:t xml:space="preserve">We define a </w:t>
      </w:r>
      <w:r>
        <w:rPr>
          <w:i/>
          <w:w w:val="105"/>
        </w:rPr>
        <w:t xml:space="preserve">coverage ratio </w:t>
      </w:r>
      <w:r>
        <w:rPr>
          <w:w w:val="105"/>
        </w:rPr>
        <w:t>for the vault relative to the total risk budget</w:t>
      </w:r>
      <w:r>
        <w:rPr>
          <w:spacing w:val="1"/>
          <w:w w:val="105"/>
        </w:rPr>
        <w:t xml:space="preserve"> </w:t>
      </w:r>
      <w:r>
        <w:rPr>
          <w:w w:val="105"/>
        </w:rPr>
        <w:t xml:space="preserve">allocated across active </w:t>
      </w:r>
      <w:r>
        <w:rPr>
          <w:spacing w:val="-2"/>
          <w:w w:val="105"/>
        </w:rPr>
        <w:t>markets:</w:t>
      </w:r>
    </w:p>
    <w:p w14:paraId="3FC96BBD" w14:textId="77777777" w:rsidR="00455FD9" w:rsidRDefault="00455FD9" w:rsidP="00455FD9">
      <w:pPr>
        <w:tabs>
          <w:tab w:val="left" w:pos="1040"/>
          <w:tab w:val="left" w:pos="1856"/>
        </w:tabs>
        <w:spacing w:before="53" w:line="419" w:lineRule="exact"/>
        <w:ind w:left="-1" w:right="284"/>
        <w:jc w:val="center"/>
        <w:rPr>
          <w:rFonts w:ascii="Cambria" w:eastAsia="Cambria"/>
          <w:sz w:val="20"/>
        </w:rPr>
      </w:pPr>
      <w:r>
        <w:rPr>
          <w:rFonts w:ascii="Cambria" w:eastAsia="Cambria"/>
          <w:noProof/>
          <w:sz w:val="20"/>
        </w:rPr>
        <mc:AlternateContent>
          <mc:Choice Requires="wps">
            <w:drawing>
              <wp:anchor distT="0" distB="0" distL="0" distR="0" simplePos="0" relativeHeight="251674624" behindDoc="1" locked="0" layoutInCell="1" allowOverlap="1" wp14:anchorId="0CDDC2CA" wp14:editId="32867CE6">
                <wp:simplePos x="0" y="0"/>
                <wp:positionH relativeFrom="page">
                  <wp:posOffset>3894594</wp:posOffset>
                </wp:positionH>
                <wp:positionV relativeFrom="paragraph">
                  <wp:posOffset>246395</wp:posOffset>
                </wp:positionV>
                <wp:extent cx="75819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190" cy="1270"/>
                        </a:xfrm>
                        <a:custGeom>
                          <a:avLst/>
                          <a:gdLst/>
                          <a:ahLst/>
                          <a:cxnLst/>
                          <a:rect l="l" t="t" r="r" b="b"/>
                          <a:pathLst>
                            <a:path w="758190">
                              <a:moveTo>
                                <a:pt x="0" y="0"/>
                              </a:moveTo>
                              <a:lnTo>
                                <a:pt x="757707"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A1C3C8" id="Graphic 35" o:spid="_x0000_s1026" style="position:absolute;margin-left:306.65pt;margin-top:19.4pt;width:59.7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758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" path="m,l757707,e" filled="f" strokeweight=".21553mm">
                <v:path arrowok="t"/>
                <w10:wrap anchorx="page"/>
              </v:shape>
            </w:pict>
          </mc:Fallback>
        </mc:AlternateContent>
      </w:r>
      <w:r>
        <w:rPr>
          <w:rFonts w:ascii="Cambria" w:eastAsia="Cambria"/>
          <w:noProof/>
          <w:sz w:val="20"/>
        </w:rPr>
        <mc:AlternateContent>
          <mc:Choice Requires="wps">
            <w:drawing>
              <wp:anchor distT="0" distB="0" distL="0" distR="0" simplePos="0" relativeHeight="251678720" behindDoc="1" locked="0" layoutInCell="1" allowOverlap="1" wp14:anchorId="6C726243" wp14:editId="7B3094F4">
                <wp:simplePos x="0" y="0"/>
                <wp:positionH relativeFrom="page">
                  <wp:posOffset>3894594</wp:posOffset>
                </wp:positionH>
                <wp:positionV relativeFrom="paragraph">
                  <wp:posOffset>176153</wp:posOffset>
                </wp:positionV>
                <wp:extent cx="112395" cy="5124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512445"/>
                        </a:xfrm>
                        <a:prstGeom prst="rect">
                          <a:avLst/>
                        </a:prstGeom>
                      </wps:spPr>
                      <wps:txbx>
                        <w:txbxContent>
                          <w:p w14:paraId="2C0E67BF" w14:textId="77777777" w:rsidR="00455FD9" w:rsidRDefault="00455FD9" w:rsidP="00455FD9">
                            <w:pPr>
                              <w:spacing w:line="210" w:lineRule="exact"/>
                              <w:rPr>
                                <w:rFonts w:ascii="Arial"/>
                              </w:rPr>
                            </w:pPr>
                            <w:r>
                              <w:rPr>
                                <w:rFonts w:ascii="Arial"/>
                                <w:spacing w:val="-10"/>
                                <w:w w:val="285"/>
                              </w:rPr>
                              <w:t>.</w:t>
                            </w:r>
                          </w:p>
                        </w:txbxContent>
                      </wps:txbx>
                      <wps:bodyPr wrap="square" lIns="0" tIns="0" rIns="0" bIns="0" rtlCol="0">
                        <a:noAutofit/>
                      </wps:bodyPr>
                    </wps:wsp>
                  </a:graphicData>
                </a:graphic>
              </wp:anchor>
            </w:drawing>
          </mc:Choice>
          <mc:Fallback>
            <w:pict>
              <v:shape w14:anchorId="6C726243" id="Textbox 36" o:spid="_x0000_s1042" type="#_x0000_t202" style="position:absolute;left:0;text-align:left;margin-left:306.65pt;margin-top:13.85pt;width:8.85pt;height:40.3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" filled="f" stroked="f">
                <v:textbox inset="0,0,0,0">
                  <w:txbxContent>
                    <w:p w14:paraId="2C0E67BF" w14:textId="77777777" w:rsidR="00455FD9" w:rsidRDefault="00455FD9" w:rsidP="00455FD9">
                      <w:pPr>
                        <w:spacing w:line="210" w:lineRule="exact"/>
                        <w:rPr>
                          <w:rFonts w:ascii="Arial"/>
                        </w:rPr>
                      </w:pPr>
                      <w:r>
                        <w:rPr>
                          <w:rFonts w:ascii="Arial"/>
                          <w:spacing w:val="-10"/>
                          <w:w w:val="285"/>
                        </w:rPr>
                        <w:t>.</w:t>
                      </w:r>
                    </w:p>
                  </w:txbxContent>
                </v:textbox>
                <w10:wrap anchorx="page"/>
              </v:shape>
            </w:pict>
          </mc:Fallback>
        </mc:AlternateContent>
      </w:r>
      <w:r>
        <w:rPr>
          <w:rFonts w:ascii="Cambria" w:eastAsia="Cambria"/>
          <w:sz w:val="20"/>
        </w:rPr>
        <w:t>𝜅</w:t>
      </w:r>
      <w:r>
        <w:rPr>
          <w:rFonts w:ascii="Lucida Sans Unicode" w:eastAsia="Lucida Sans Unicode"/>
        </w:rPr>
        <w:t>(</w:t>
      </w:r>
      <w:r>
        <w:rPr>
          <w:rFonts w:ascii="Cambria" w:eastAsia="Cambria"/>
          <w:sz w:val="20"/>
        </w:rPr>
        <w:t>𝑡</w:t>
      </w:r>
      <w:r>
        <w:rPr>
          <w:rFonts w:ascii="Lucida Sans Unicode" w:eastAsia="Lucida Sans Unicode"/>
        </w:rPr>
        <w:t>)</w:t>
      </w:r>
      <w:r>
        <w:rPr>
          <w:rFonts w:ascii="Lucida Sans Unicode" w:eastAsia="Lucida Sans Unicode"/>
          <w:spacing w:val="16"/>
          <w:w w:val="105"/>
        </w:rPr>
        <w:t xml:space="preserve"> </w:t>
      </w:r>
      <w:r>
        <w:rPr>
          <w:rFonts w:ascii="Lucida Sans" w:eastAsia="Lucida Sans"/>
          <w:spacing w:val="-10"/>
          <w:w w:val="105"/>
        </w:rPr>
        <w:t>=</w:t>
      </w:r>
      <w:r>
        <w:rPr>
          <w:rFonts w:ascii="Lucida Sans" w:eastAsia="Lucida Sans"/>
        </w:rPr>
        <w:tab/>
      </w:r>
      <w:r>
        <w:rPr>
          <w:rFonts w:ascii="Cambria" w:eastAsia="Cambria"/>
          <w:w w:val="90"/>
          <w:position w:val="15"/>
          <w:sz w:val="20"/>
        </w:rPr>
        <w:t>𝑉</w:t>
      </w:r>
      <w:r>
        <w:rPr>
          <w:rFonts w:ascii="Cambria" w:eastAsia="Cambria"/>
          <w:spacing w:val="-8"/>
          <w:w w:val="90"/>
          <w:position w:val="15"/>
          <w:sz w:val="20"/>
        </w:rPr>
        <w:t xml:space="preserve"> </w:t>
      </w:r>
      <w:r>
        <w:rPr>
          <w:rFonts w:ascii="Lucida Sans Unicode" w:eastAsia="Lucida Sans Unicode"/>
          <w:spacing w:val="-5"/>
          <w:position w:val="15"/>
        </w:rPr>
        <w:t>(</w:t>
      </w:r>
      <w:r>
        <w:rPr>
          <w:rFonts w:ascii="Cambria" w:eastAsia="Cambria"/>
          <w:spacing w:val="-5"/>
          <w:position w:val="15"/>
          <w:sz w:val="20"/>
        </w:rPr>
        <w:t>𝑡</w:t>
      </w:r>
      <w:r>
        <w:rPr>
          <w:rFonts w:ascii="Lucida Sans Unicode" w:eastAsia="Lucida Sans Unicode"/>
          <w:spacing w:val="-5"/>
          <w:position w:val="15"/>
        </w:rPr>
        <w:t>)</w:t>
      </w:r>
      <w:r>
        <w:rPr>
          <w:rFonts w:ascii="Lucida Sans Unicode" w:eastAsia="Lucida Sans Unicode"/>
          <w:position w:val="15"/>
        </w:rPr>
        <w:tab/>
      </w:r>
      <w:r>
        <w:rPr>
          <w:rFonts w:ascii="Cambria" w:eastAsia="Cambria"/>
          <w:spacing w:val="-10"/>
          <w:w w:val="105"/>
          <w:sz w:val="20"/>
        </w:rPr>
        <w:t>,</w:t>
      </w:r>
    </w:p>
    <w:p w14:paraId="2D36F625" w14:textId="77777777" w:rsidR="00455FD9" w:rsidRDefault="00455FD9" w:rsidP="00455FD9">
      <w:pPr>
        <w:spacing w:line="241" w:lineRule="exact"/>
        <w:ind w:left="721" w:right="281"/>
        <w:jc w:val="center"/>
        <w:rPr>
          <w:rFonts w:ascii="Cambria" w:eastAsia="Cambria" w:hAnsi="Cambria"/>
          <w:position w:val="5"/>
          <w:sz w:val="14"/>
        </w:rPr>
      </w:pPr>
      <w:r>
        <w:rPr>
          <w:rFonts w:ascii="Cambria" w:eastAsia="Cambria" w:hAnsi="Cambria"/>
          <w:position w:val="3"/>
          <w:sz w:val="14"/>
        </w:rPr>
        <w:t>𝑚</w:t>
      </w:r>
      <w:r>
        <w:rPr>
          <w:rFonts w:ascii="Lucida Sans Unicode" w:eastAsia="Lucida Sans Unicode" w:hAnsi="Lucida Sans Unicode"/>
          <w:position w:val="3"/>
          <w:sz w:val="16"/>
        </w:rPr>
        <w:t>∈M</w:t>
      </w:r>
      <w:r>
        <w:rPr>
          <w:sz w:val="12"/>
        </w:rPr>
        <w:t>active</w:t>
      </w:r>
      <w:r>
        <w:rPr>
          <w:spacing w:val="78"/>
          <w:sz w:val="12"/>
        </w:rPr>
        <w:t xml:space="preserve"> </w:t>
      </w:r>
      <w:r>
        <w:rPr>
          <w:rFonts w:ascii="Cambria" w:eastAsia="Cambria" w:hAnsi="Cambria"/>
          <w:spacing w:val="-5"/>
          <w:position w:val="8"/>
          <w:sz w:val="20"/>
        </w:rPr>
        <w:t>𝐿</w:t>
      </w:r>
      <w:r>
        <w:rPr>
          <w:rFonts w:ascii="Cambria" w:eastAsia="Cambria" w:hAnsi="Cambria"/>
          <w:spacing w:val="-5"/>
          <w:position w:val="5"/>
          <w:sz w:val="14"/>
        </w:rPr>
        <w:t>𝑚</w:t>
      </w:r>
    </w:p>
    <w:p w14:paraId="308DC408" w14:textId="77777777" w:rsidR="00455FD9" w:rsidRDefault="00455FD9" w:rsidP="00455FD9">
      <w:pPr>
        <w:pStyle w:val="BodyText"/>
        <w:spacing w:before="22" w:line="288" w:lineRule="auto"/>
        <w:ind w:left="72" w:right="1566" w:hanging="9"/>
      </w:pPr>
      <w:r>
        <w:rPr>
          <w:w w:val="105"/>
        </w:rPr>
        <w:t>where</w:t>
      </w:r>
      <w:r>
        <w:rPr>
          <w:spacing w:val="20"/>
          <w:w w:val="105"/>
        </w:rPr>
        <w:t xml:space="preserve"> </w:t>
      </w:r>
      <w:r>
        <w:rPr>
          <w:rFonts w:ascii="Cambria" w:eastAsia="Cambria"/>
          <w:w w:val="105"/>
          <w:sz w:val="20"/>
        </w:rPr>
        <w:t>𝐿</w:t>
      </w:r>
      <w:r>
        <w:rPr>
          <w:rFonts w:ascii="Cambria" w:eastAsia="Cambria"/>
          <w:w w:val="105"/>
          <w:sz w:val="20"/>
          <w:vertAlign w:val="subscript"/>
        </w:rPr>
        <w:t>𝑚</w:t>
      </w:r>
      <w:r>
        <w:rPr>
          <w:rFonts w:ascii="Cambria" w:eastAsia="Cambria"/>
          <w:spacing w:val="35"/>
          <w:w w:val="105"/>
          <w:sz w:val="20"/>
        </w:rPr>
        <w:t xml:space="preserve"> </w:t>
      </w:r>
      <w:r>
        <w:rPr>
          <w:w w:val="105"/>
        </w:rPr>
        <w:t>is the loss budget for market</w:t>
      </w:r>
      <w:r>
        <w:rPr>
          <w:spacing w:val="12"/>
          <w:w w:val="105"/>
        </w:rPr>
        <w:t xml:space="preserve"> </w:t>
      </w:r>
      <w:r>
        <w:rPr>
          <w:rFonts w:ascii="Cambria" w:eastAsia="Cambria"/>
          <w:w w:val="105"/>
          <w:sz w:val="20"/>
        </w:rPr>
        <w:t>𝑚</w:t>
      </w:r>
      <w:r>
        <w:rPr>
          <w:w w:val="105"/>
        </w:rPr>
        <w:t>.</w:t>
      </w:r>
      <w:r>
        <w:rPr>
          <w:spacing w:val="21"/>
          <w:w w:val="105"/>
        </w:rPr>
        <w:t xml:space="preserve"> </w:t>
      </w:r>
      <w:r>
        <w:rPr>
          <w:w w:val="105"/>
        </w:rPr>
        <w:t xml:space="preserve">We target </w:t>
      </w:r>
      <w:r>
        <w:rPr>
          <w:rFonts w:ascii="Cambria" w:eastAsia="Cambria"/>
          <w:w w:val="105"/>
          <w:sz w:val="20"/>
        </w:rPr>
        <w:t>𝜅</w:t>
      </w:r>
      <w:r>
        <w:rPr>
          <w:rFonts w:ascii="Lucida Sans Unicode" w:eastAsia="Lucida Sans Unicode"/>
          <w:w w:val="105"/>
        </w:rPr>
        <w:t>(</w:t>
      </w:r>
      <w:r>
        <w:rPr>
          <w:rFonts w:ascii="Cambria" w:eastAsia="Cambria"/>
          <w:w w:val="105"/>
          <w:sz w:val="20"/>
        </w:rPr>
        <w:t>𝑡</w:t>
      </w:r>
      <w:r>
        <w:rPr>
          <w:rFonts w:ascii="Lucida Sans Unicode" w:eastAsia="Lucida Sans Unicode"/>
          <w:w w:val="105"/>
        </w:rPr>
        <w:t xml:space="preserve">) </w:t>
      </w:r>
      <w:r>
        <w:rPr>
          <w:w w:val="105"/>
        </w:rPr>
        <w:t xml:space="preserve">above a threshold, </w:t>
      </w:r>
      <w:proofErr w:type="gramStart"/>
      <w:r>
        <w:rPr>
          <w:w w:val="105"/>
        </w:rPr>
        <w:t>e.g.</w:t>
      </w:r>
      <w:proofErr w:type="gramEnd"/>
      <w:r>
        <w:rPr>
          <w:w w:val="105"/>
        </w:rPr>
        <w:t xml:space="preserve"> </w:t>
      </w:r>
      <w:r>
        <w:rPr>
          <w:rFonts w:ascii="Cambria" w:eastAsia="Cambria"/>
          <w:w w:val="105"/>
          <w:sz w:val="20"/>
        </w:rPr>
        <w:t>𝜅</w:t>
      </w:r>
      <w:r>
        <w:rPr>
          <w:w w:val="105"/>
          <w:position w:val="-3"/>
          <w:sz w:val="16"/>
        </w:rPr>
        <w:t>min</w:t>
      </w:r>
      <w:r>
        <w:rPr>
          <w:spacing w:val="40"/>
          <w:w w:val="105"/>
          <w:position w:val="-3"/>
          <w:sz w:val="16"/>
        </w:rPr>
        <w:t xml:space="preserve"> </w:t>
      </w:r>
      <w:r>
        <w:rPr>
          <w:rFonts w:ascii="Cambria" w:eastAsia="Cambria"/>
          <w:w w:val="105"/>
          <w:sz w:val="20"/>
        </w:rPr>
        <w:t>&gt;</w:t>
      </w:r>
      <w:r>
        <w:rPr>
          <w:rFonts w:ascii="Cambria" w:eastAsia="Cambria"/>
          <w:spacing w:val="27"/>
          <w:w w:val="105"/>
          <w:sz w:val="20"/>
        </w:rPr>
        <w:t xml:space="preserve"> </w:t>
      </w:r>
      <w:r>
        <w:rPr>
          <w:w w:val="105"/>
        </w:rPr>
        <w:t xml:space="preserve">1. If </w:t>
      </w:r>
      <w:r>
        <w:rPr>
          <w:rFonts w:ascii="Cambria" w:eastAsia="Cambria"/>
          <w:w w:val="105"/>
          <w:sz w:val="20"/>
        </w:rPr>
        <w:t>𝜅</w:t>
      </w:r>
      <w:r>
        <w:rPr>
          <w:rFonts w:ascii="Lucida Sans Unicode" w:eastAsia="Lucida Sans Unicode"/>
          <w:w w:val="105"/>
        </w:rPr>
        <w:t>(</w:t>
      </w:r>
      <w:r>
        <w:rPr>
          <w:rFonts w:ascii="Cambria" w:eastAsia="Cambria"/>
          <w:w w:val="105"/>
          <w:sz w:val="20"/>
        </w:rPr>
        <w:t>𝑡</w:t>
      </w:r>
      <w:r>
        <w:rPr>
          <w:rFonts w:ascii="Lucida Sans Unicode" w:eastAsia="Lucida Sans Unicode"/>
          <w:w w:val="105"/>
        </w:rPr>
        <w:t xml:space="preserve">) </w:t>
      </w:r>
      <w:r>
        <w:rPr>
          <w:w w:val="105"/>
        </w:rPr>
        <w:t>approaches the threshold, protocol-level controls can automatically:</w:t>
      </w:r>
    </w:p>
    <w:p w14:paraId="49A63189" w14:textId="77777777" w:rsidR="00455FD9" w:rsidRDefault="00455FD9" w:rsidP="00455FD9">
      <w:pPr>
        <w:pStyle w:val="ListParagraph"/>
        <w:numPr>
          <w:ilvl w:val="2"/>
          <w:numId w:val="8"/>
        </w:numPr>
        <w:tabs>
          <w:tab w:val="left" w:pos="309"/>
        </w:tabs>
        <w:spacing w:before="136"/>
        <w:ind w:left="309" w:hanging="237"/>
      </w:pPr>
      <w:r>
        <w:rPr>
          <w:w w:val="110"/>
        </w:rPr>
        <w:t>Reduce</w:t>
      </w:r>
      <w:r>
        <w:rPr>
          <w:spacing w:val="-12"/>
          <w:w w:val="110"/>
        </w:rPr>
        <w:t xml:space="preserve"> </w:t>
      </w:r>
      <w:r>
        <w:rPr>
          <w:rFonts w:ascii="Cambria" w:eastAsia="Cambria" w:hAnsi="Cambria"/>
          <w:w w:val="110"/>
          <w:sz w:val="20"/>
        </w:rPr>
        <w:t>𝑏</w:t>
      </w:r>
      <w:r>
        <w:rPr>
          <w:rFonts w:ascii="Cambria" w:eastAsia="Cambria" w:hAnsi="Cambria"/>
          <w:spacing w:val="-1"/>
          <w:w w:val="110"/>
          <w:sz w:val="20"/>
        </w:rPr>
        <w:t xml:space="preserve"> </w:t>
      </w:r>
      <w:r>
        <w:rPr>
          <w:w w:val="110"/>
        </w:rPr>
        <w:t>(and</w:t>
      </w:r>
      <w:r>
        <w:rPr>
          <w:spacing w:val="-13"/>
          <w:w w:val="110"/>
        </w:rPr>
        <w:t xml:space="preserve"> </w:t>
      </w:r>
      <w:r>
        <w:rPr>
          <w:w w:val="110"/>
        </w:rPr>
        <w:t>thus</w:t>
      </w:r>
      <w:r>
        <w:rPr>
          <w:spacing w:val="-5"/>
          <w:w w:val="110"/>
        </w:rPr>
        <w:t xml:space="preserve"> </w:t>
      </w:r>
      <w:r>
        <w:rPr>
          <w:rFonts w:ascii="Cambria" w:eastAsia="Cambria" w:hAnsi="Cambria"/>
          <w:w w:val="110"/>
          <w:sz w:val="20"/>
        </w:rPr>
        <w:t>𝐿</w:t>
      </w:r>
      <w:r>
        <w:rPr>
          <w:rFonts w:ascii="Cambria" w:eastAsia="Cambria" w:hAnsi="Cambria"/>
          <w:w w:val="110"/>
          <w:sz w:val="20"/>
          <w:vertAlign w:val="subscript"/>
        </w:rPr>
        <w:t>𝑚</w:t>
      </w:r>
      <w:r>
        <w:rPr>
          <w:w w:val="110"/>
        </w:rPr>
        <w:t>)</w:t>
      </w:r>
      <w:r>
        <w:rPr>
          <w:spacing w:val="-13"/>
          <w:w w:val="110"/>
        </w:rPr>
        <w:t xml:space="preserve"> </w:t>
      </w:r>
      <w:r>
        <w:rPr>
          <w:w w:val="110"/>
        </w:rPr>
        <w:t>on</w:t>
      </w:r>
      <w:r>
        <w:rPr>
          <w:spacing w:val="-13"/>
          <w:w w:val="110"/>
        </w:rPr>
        <w:t xml:space="preserve"> </w:t>
      </w:r>
      <w:r>
        <w:rPr>
          <w:w w:val="110"/>
        </w:rPr>
        <w:t>new</w:t>
      </w:r>
      <w:r>
        <w:rPr>
          <w:spacing w:val="-13"/>
          <w:w w:val="110"/>
        </w:rPr>
        <w:t xml:space="preserve"> </w:t>
      </w:r>
      <w:r>
        <w:rPr>
          <w:w w:val="110"/>
        </w:rPr>
        <w:t>or</w:t>
      </w:r>
      <w:r>
        <w:rPr>
          <w:spacing w:val="-13"/>
          <w:w w:val="110"/>
        </w:rPr>
        <w:t xml:space="preserve"> </w:t>
      </w:r>
      <w:r>
        <w:rPr>
          <w:w w:val="110"/>
        </w:rPr>
        <w:t>even</w:t>
      </w:r>
      <w:r>
        <w:rPr>
          <w:spacing w:val="-13"/>
          <w:w w:val="110"/>
        </w:rPr>
        <w:t xml:space="preserve"> </w:t>
      </w:r>
      <w:r>
        <w:rPr>
          <w:w w:val="110"/>
        </w:rPr>
        <w:t>existing</w:t>
      </w:r>
      <w:r>
        <w:rPr>
          <w:spacing w:val="-13"/>
          <w:w w:val="110"/>
        </w:rPr>
        <w:t xml:space="preserve"> </w:t>
      </w:r>
      <w:r>
        <w:rPr>
          <w:spacing w:val="-2"/>
          <w:w w:val="110"/>
        </w:rPr>
        <w:t>markets;</w:t>
      </w:r>
    </w:p>
    <w:p w14:paraId="07C72B51" w14:textId="77777777" w:rsidR="00455FD9" w:rsidRDefault="00455FD9" w:rsidP="00455FD9">
      <w:pPr>
        <w:pStyle w:val="ListParagraph"/>
        <w:numPr>
          <w:ilvl w:val="2"/>
          <w:numId w:val="8"/>
        </w:numPr>
        <w:tabs>
          <w:tab w:val="left" w:pos="309"/>
        </w:tabs>
        <w:spacing w:before="18"/>
        <w:ind w:left="309" w:hanging="237"/>
      </w:pPr>
      <w:r>
        <w:rPr>
          <w:w w:val="105"/>
        </w:rPr>
        <w:t>Impose</w:t>
      </w:r>
      <w:r>
        <w:rPr>
          <w:spacing w:val="9"/>
          <w:w w:val="105"/>
        </w:rPr>
        <w:t xml:space="preserve"> </w:t>
      </w:r>
      <w:r>
        <w:rPr>
          <w:w w:val="105"/>
        </w:rPr>
        <w:t>caps</w:t>
      </w:r>
      <w:r>
        <w:rPr>
          <w:spacing w:val="10"/>
          <w:w w:val="105"/>
        </w:rPr>
        <w:t xml:space="preserve"> </w:t>
      </w:r>
      <w:r>
        <w:rPr>
          <w:w w:val="105"/>
        </w:rPr>
        <w:t>on</w:t>
      </w:r>
      <w:r>
        <w:rPr>
          <w:spacing w:val="10"/>
          <w:w w:val="105"/>
        </w:rPr>
        <w:t xml:space="preserve"> </w:t>
      </w:r>
      <w:r>
        <w:rPr>
          <w:w w:val="105"/>
        </w:rPr>
        <w:t>order</w:t>
      </w:r>
      <w:r>
        <w:rPr>
          <w:spacing w:val="10"/>
          <w:w w:val="105"/>
        </w:rPr>
        <w:t xml:space="preserve"> </w:t>
      </w:r>
      <w:r>
        <w:rPr>
          <w:w w:val="105"/>
        </w:rPr>
        <w:t>sizes</w:t>
      </w:r>
      <w:r>
        <w:rPr>
          <w:spacing w:val="10"/>
          <w:w w:val="105"/>
        </w:rPr>
        <w:t xml:space="preserve"> </w:t>
      </w:r>
      <w:r>
        <w:rPr>
          <w:w w:val="105"/>
        </w:rPr>
        <w:t>to</w:t>
      </w:r>
      <w:r>
        <w:rPr>
          <w:spacing w:val="10"/>
          <w:w w:val="105"/>
        </w:rPr>
        <w:t xml:space="preserve"> </w:t>
      </w:r>
      <w:r>
        <w:rPr>
          <w:w w:val="105"/>
        </w:rPr>
        <w:t>limit</w:t>
      </w:r>
      <w:r>
        <w:rPr>
          <w:spacing w:val="10"/>
          <w:w w:val="105"/>
        </w:rPr>
        <w:t xml:space="preserve"> </w:t>
      </w:r>
      <w:r>
        <w:rPr>
          <w:w w:val="105"/>
        </w:rPr>
        <w:t>rapid</w:t>
      </w:r>
      <w:r>
        <w:rPr>
          <w:spacing w:val="10"/>
          <w:w w:val="105"/>
        </w:rPr>
        <w:t xml:space="preserve"> </w:t>
      </w:r>
      <w:r>
        <w:rPr>
          <w:w w:val="105"/>
        </w:rPr>
        <w:t>changes</w:t>
      </w:r>
      <w:r>
        <w:rPr>
          <w:spacing w:val="10"/>
          <w:w w:val="105"/>
        </w:rPr>
        <w:t xml:space="preserve"> </w:t>
      </w:r>
      <w:r>
        <w:rPr>
          <w:w w:val="105"/>
        </w:rPr>
        <w:t>in</w:t>
      </w:r>
      <w:r>
        <w:rPr>
          <w:spacing w:val="9"/>
          <w:w w:val="105"/>
        </w:rPr>
        <w:t xml:space="preserve"> </w:t>
      </w:r>
      <w:r>
        <w:rPr>
          <w:rFonts w:ascii="Cambria" w:eastAsia="Cambria" w:hAnsi="Cambria"/>
          <w:spacing w:val="-7"/>
          <w:w w:val="105"/>
          <w:sz w:val="20"/>
        </w:rPr>
        <w:t>𝑞</w:t>
      </w:r>
      <w:r>
        <w:rPr>
          <w:spacing w:val="-7"/>
          <w:w w:val="105"/>
        </w:rPr>
        <w:t>;</w:t>
      </w:r>
    </w:p>
    <w:p w14:paraId="7ED56E08" w14:textId="77777777" w:rsidR="00455FD9" w:rsidRDefault="00455FD9" w:rsidP="00455FD9">
      <w:pPr>
        <w:pStyle w:val="ListParagraph"/>
        <w:numPr>
          <w:ilvl w:val="2"/>
          <w:numId w:val="8"/>
        </w:numPr>
        <w:tabs>
          <w:tab w:val="left" w:pos="302"/>
        </w:tabs>
        <w:spacing w:before="18"/>
        <w:ind w:left="302" w:hanging="230"/>
      </w:pPr>
      <w:r>
        <w:rPr>
          <w:spacing w:val="-2"/>
          <w:w w:val="110"/>
        </w:rPr>
        <w:t>Temporarily</w:t>
      </w:r>
      <w:r>
        <w:rPr>
          <w:spacing w:val="-7"/>
          <w:w w:val="110"/>
        </w:rPr>
        <w:t xml:space="preserve"> </w:t>
      </w:r>
      <w:r>
        <w:rPr>
          <w:spacing w:val="-2"/>
          <w:w w:val="110"/>
        </w:rPr>
        <w:t>pause</w:t>
      </w:r>
      <w:r>
        <w:rPr>
          <w:spacing w:val="-7"/>
          <w:w w:val="110"/>
        </w:rPr>
        <w:t xml:space="preserve"> </w:t>
      </w:r>
      <w:r>
        <w:rPr>
          <w:spacing w:val="-2"/>
          <w:w w:val="110"/>
        </w:rPr>
        <w:t>new</w:t>
      </w:r>
      <w:r>
        <w:rPr>
          <w:spacing w:val="-6"/>
          <w:w w:val="110"/>
        </w:rPr>
        <w:t xml:space="preserve"> </w:t>
      </w:r>
      <w:r>
        <w:rPr>
          <w:spacing w:val="-2"/>
          <w:w w:val="110"/>
        </w:rPr>
        <w:t>market</w:t>
      </w:r>
      <w:r>
        <w:rPr>
          <w:spacing w:val="-7"/>
          <w:w w:val="110"/>
        </w:rPr>
        <w:t xml:space="preserve"> </w:t>
      </w:r>
      <w:r>
        <w:rPr>
          <w:spacing w:val="-2"/>
          <w:w w:val="110"/>
        </w:rPr>
        <w:t>creation</w:t>
      </w:r>
      <w:r>
        <w:rPr>
          <w:spacing w:val="-6"/>
          <w:w w:val="110"/>
        </w:rPr>
        <w:t xml:space="preserve"> </w:t>
      </w:r>
      <w:r>
        <w:rPr>
          <w:spacing w:val="-2"/>
          <w:w w:val="110"/>
        </w:rPr>
        <w:t>or</w:t>
      </w:r>
      <w:r>
        <w:rPr>
          <w:spacing w:val="-7"/>
          <w:w w:val="110"/>
        </w:rPr>
        <w:t xml:space="preserve"> </w:t>
      </w:r>
      <w:r>
        <w:rPr>
          <w:spacing w:val="-2"/>
          <w:w w:val="110"/>
        </w:rPr>
        <w:t>deposits.</w:t>
      </w:r>
    </w:p>
    <w:p w14:paraId="5CEB1E2B" w14:textId="77777777" w:rsidR="00455FD9" w:rsidRDefault="00455FD9" w:rsidP="00455FD9">
      <w:pPr>
        <w:pStyle w:val="BodyText"/>
        <w:spacing w:before="252" w:line="256" w:lineRule="auto"/>
        <w:ind w:left="72" w:hanging="7"/>
      </w:pPr>
      <w:r>
        <w:rPr>
          <w:w w:val="105"/>
        </w:rPr>
        <w:t>Vault</w:t>
      </w:r>
      <w:r>
        <w:rPr>
          <w:spacing w:val="-5"/>
          <w:w w:val="105"/>
        </w:rPr>
        <w:t xml:space="preserve"> </w:t>
      </w:r>
      <w:r>
        <w:rPr>
          <w:w w:val="105"/>
        </w:rPr>
        <w:t>deposits</w:t>
      </w:r>
      <w:r>
        <w:rPr>
          <w:spacing w:val="-5"/>
          <w:w w:val="105"/>
        </w:rPr>
        <w:t xml:space="preserve"> </w:t>
      </w:r>
      <w:r>
        <w:rPr>
          <w:w w:val="105"/>
        </w:rPr>
        <w:t>and</w:t>
      </w:r>
      <w:r>
        <w:rPr>
          <w:spacing w:val="-6"/>
          <w:w w:val="105"/>
        </w:rPr>
        <w:t xml:space="preserve"> </w:t>
      </w:r>
      <w:r>
        <w:rPr>
          <w:w w:val="105"/>
        </w:rPr>
        <w:t>withdrawals</w:t>
      </w:r>
      <w:r>
        <w:rPr>
          <w:spacing w:val="-5"/>
          <w:w w:val="105"/>
        </w:rPr>
        <w:t xml:space="preserve"> </w:t>
      </w:r>
      <w:r>
        <w:rPr>
          <w:w w:val="105"/>
        </w:rPr>
        <w:t>are</w:t>
      </w:r>
      <w:r>
        <w:rPr>
          <w:spacing w:val="-5"/>
          <w:w w:val="105"/>
        </w:rPr>
        <w:t xml:space="preserve"> </w:t>
      </w:r>
      <w:r>
        <w:rPr>
          <w:w w:val="105"/>
        </w:rPr>
        <w:t>also</w:t>
      </w:r>
      <w:r>
        <w:rPr>
          <w:spacing w:val="-5"/>
          <w:w w:val="105"/>
        </w:rPr>
        <w:t xml:space="preserve"> </w:t>
      </w:r>
      <w:r>
        <w:rPr>
          <w:w w:val="105"/>
        </w:rPr>
        <w:t>subject</w:t>
      </w:r>
      <w:r>
        <w:rPr>
          <w:spacing w:val="-5"/>
          <w:w w:val="105"/>
        </w:rPr>
        <w:t xml:space="preserve"> </w:t>
      </w:r>
      <w:r>
        <w:rPr>
          <w:w w:val="105"/>
        </w:rPr>
        <w:t>to</w:t>
      </w:r>
      <w:r>
        <w:rPr>
          <w:spacing w:val="-5"/>
          <w:w w:val="105"/>
        </w:rPr>
        <w:t xml:space="preserve"> </w:t>
      </w:r>
      <w:r>
        <w:rPr>
          <w:w w:val="105"/>
        </w:rPr>
        <w:t>windows</w:t>
      </w:r>
      <w:r>
        <w:rPr>
          <w:spacing w:val="-6"/>
          <w:w w:val="105"/>
        </w:rPr>
        <w:t xml:space="preserve"> </w:t>
      </w:r>
      <w:r>
        <w:rPr>
          <w:w w:val="105"/>
        </w:rPr>
        <w:t>around</w:t>
      </w:r>
      <w:r>
        <w:rPr>
          <w:spacing w:val="-5"/>
          <w:w w:val="105"/>
        </w:rPr>
        <w:t xml:space="preserve"> </w:t>
      </w:r>
      <w:r>
        <w:rPr>
          <w:w w:val="105"/>
        </w:rPr>
        <w:t>settlement</w:t>
      </w:r>
      <w:r>
        <w:rPr>
          <w:spacing w:val="-5"/>
          <w:w w:val="105"/>
        </w:rPr>
        <w:t xml:space="preserve"> </w:t>
      </w:r>
      <w:r>
        <w:rPr>
          <w:w w:val="105"/>
        </w:rPr>
        <w:t>times</w:t>
      </w:r>
      <w:r>
        <w:rPr>
          <w:spacing w:val="-5"/>
          <w:w w:val="105"/>
        </w:rPr>
        <w:t xml:space="preserve"> </w:t>
      </w:r>
      <w:r>
        <w:rPr>
          <w:w w:val="105"/>
        </w:rPr>
        <w:t>to</w:t>
      </w:r>
      <w:r>
        <w:rPr>
          <w:spacing w:val="-5"/>
          <w:w w:val="105"/>
        </w:rPr>
        <w:t xml:space="preserve"> </w:t>
      </w:r>
      <w:r>
        <w:rPr>
          <w:w w:val="105"/>
        </w:rPr>
        <w:t>avoid</w:t>
      </w:r>
      <w:r>
        <w:rPr>
          <w:spacing w:val="-5"/>
          <w:w w:val="105"/>
        </w:rPr>
        <w:t xml:space="preserve"> </w:t>
      </w:r>
      <w:r>
        <w:rPr>
          <w:w w:val="105"/>
        </w:rPr>
        <w:t>last-minute liquidity</w:t>
      </w:r>
      <w:r>
        <w:rPr>
          <w:spacing w:val="29"/>
          <w:w w:val="105"/>
        </w:rPr>
        <w:t xml:space="preserve"> </w:t>
      </w:r>
      <w:r>
        <w:rPr>
          <w:w w:val="105"/>
        </w:rPr>
        <w:t>flight.</w:t>
      </w:r>
      <w:r>
        <w:rPr>
          <w:spacing w:val="40"/>
          <w:w w:val="105"/>
        </w:rPr>
        <w:t xml:space="preserve"> </w:t>
      </w:r>
      <w:r>
        <w:rPr>
          <w:w w:val="105"/>
        </w:rPr>
        <w:t>These</w:t>
      </w:r>
      <w:r>
        <w:rPr>
          <w:spacing w:val="29"/>
          <w:w w:val="105"/>
        </w:rPr>
        <w:t xml:space="preserve"> </w:t>
      </w:r>
      <w:r>
        <w:rPr>
          <w:w w:val="105"/>
        </w:rPr>
        <w:t>parameters</w:t>
      </w:r>
      <w:r>
        <w:rPr>
          <w:spacing w:val="29"/>
          <w:w w:val="105"/>
        </w:rPr>
        <w:t xml:space="preserve"> </w:t>
      </w:r>
      <w:r>
        <w:rPr>
          <w:w w:val="105"/>
        </w:rPr>
        <w:t>are</w:t>
      </w:r>
      <w:r>
        <w:rPr>
          <w:spacing w:val="29"/>
          <w:w w:val="105"/>
        </w:rPr>
        <w:t xml:space="preserve"> </w:t>
      </w:r>
      <w:r>
        <w:rPr>
          <w:w w:val="105"/>
        </w:rPr>
        <w:t>design</w:t>
      </w:r>
      <w:r>
        <w:rPr>
          <w:spacing w:val="29"/>
          <w:w w:val="105"/>
        </w:rPr>
        <w:t xml:space="preserve"> </w:t>
      </w:r>
      <w:r>
        <w:rPr>
          <w:w w:val="105"/>
        </w:rPr>
        <w:t>decisions</w:t>
      </w:r>
      <w:r>
        <w:rPr>
          <w:spacing w:val="29"/>
          <w:w w:val="105"/>
        </w:rPr>
        <w:t xml:space="preserve"> </w:t>
      </w:r>
      <w:r>
        <w:rPr>
          <w:w w:val="105"/>
        </w:rPr>
        <w:t>that</w:t>
      </w:r>
      <w:r>
        <w:rPr>
          <w:spacing w:val="29"/>
          <w:w w:val="105"/>
        </w:rPr>
        <w:t xml:space="preserve"> </w:t>
      </w:r>
      <w:r>
        <w:rPr>
          <w:w w:val="105"/>
        </w:rPr>
        <w:t>can</w:t>
      </w:r>
      <w:r>
        <w:rPr>
          <w:spacing w:val="29"/>
          <w:w w:val="105"/>
        </w:rPr>
        <w:t xml:space="preserve"> </w:t>
      </w:r>
      <w:r>
        <w:rPr>
          <w:w w:val="105"/>
        </w:rPr>
        <w:t>be</w:t>
      </w:r>
      <w:r>
        <w:rPr>
          <w:spacing w:val="29"/>
          <w:w w:val="105"/>
        </w:rPr>
        <w:t xml:space="preserve"> </w:t>
      </w:r>
      <w:r>
        <w:rPr>
          <w:w w:val="105"/>
        </w:rPr>
        <w:t>tuned</w:t>
      </w:r>
      <w:r>
        <w:rPr>
          <w:spacing w:val="29"/>
          <w:w w:val="105"/>
        </w:rPr>
        <w:t xml:space="preserve"> </w:t>
      </w:r>
      <w:r>
        <w:rPr>
          <w:w w:val="105"/>
        </w:rPr>
        <w:t>based</w:t>
      </w:r>
      <w:r>
        <w:rPr>
          <w:spacing w:val="29"/>
          <w:w w:val="105"/>
        </w:rPr>
        <w:t xml:space="preserve"> </w:t>
      </w:r>
      <w:r>
        <w:rPr>
          <w:w w:val="105"/>
        </w:rPr>
        <w:t>on</w:t>
      </w:r>
      <w:r>
        <w:rPr>
          <w:spacing w:val="29"/>
          <w:w w:val="105"/>
        </w:rPr>
        <w:t xml:space="preserve"> </w:t>
      </w:r>
      <w:r>
        <w:rPr>
          <w:w w:val="105"/>
        </w:rPr>
        <w:t>empirical</w:t>
      </w:r>
      <w:r>
        <w:rPr>
          <w:spacing w:val="29"/>
          <w:w w:val="105"/>
        </w:rPr>
        <w:t xml:space="preserve"> </w:t>
      </w:r>
      <w:r>
        <w:rPr>
          <w:w w:val="105"/>
        </w:rPr>
        <w:t>usage.</w:t>
      </w:r>
    </w:p>
    <w:p w14:paraId="42F13BCD" w14:textId="77777777" w:rsidR="00455FD9" w:rsidRDefault="00455FD9" w:rsidP="00455FD9">
      <w:pPr>
        <w:pStyle w:val="BodyText"/>
        <w:spacing w:before="115"/>
      </w:pPr>
    </w:p>
    <w:p w14:paraId="3B8FFBB1" w14:textId="77777777" w:rsidR="00455FD9" w:rsidRDefault="00455FD9" w:rsidP="00455FD9">
      <w:pPr>
        <w:pStyle w:val="Heading1"/>
        <w:numPr>
          <w:ilvl w:val="0"/>
          <w:numId w:val="8"/>
        </w:numPr>
        <w:tabs>
          <w:tab w:val="left" w:pos="426"/>
        </w:tabs>
        <w:ind w:left="426" w:hanging="354"/>
      </w:pPr>
      <w:bookmarkStart w:id="15" w:name="Risk_Calibration_and_the_Liquidity_Param"/>
      <w:bookmarkStart w:id="16" w:name="_bookmark10"/>
      <w:bookmarkEnd w:id="15"/>
      <w:bookmarkEnd w:id="16"/>
      <w:r>
        <w:t>Risk</w:t>
      </w:r>
      <w:r>
        <w:rPr>
          <w:spacing w:val="2"/>
        </w:rPr>
        <w:t xml:space="preserve"> </w:t>
      </w:r>
      <w:r>
        <w:t>Calibration</w:t>
      </w:r>
      <w:r>
        <w:rPr>
          <w:spacing w:val="2"/>
        </w:rPr>
        <w:t xml:space="preserve"> </w:t>
      </w:r>
      <w:r>
        <w:t>and</w:t>
      </w:r>
      <w:r>
        <w:rPr>
          <w:spacing w:val="2"/>
        </w:rPr>
        <w:t xml:space="preserve"> </w:t>
      </w:r>
      <w:r>
        <w:t>the</w:t>
      </w:r>
      <w:r>
        <w:rPr>
          <w:spacing w:val="3"/>
        </w:rPr>
        <w:t xml:space="preserve"> </w:t>
      </w:r>
      <w:r>
        <w:t>Liquidity</w:t>
      </w:r>
      <w:r>
        <w:rPr>
          <w:spacing w:val="2"/>
        </w:rPr>
        <w:t xml:space="preserve"> </w:t>
      </w:r>
      <w:r>
        <w:rPr>
          <w:spacing w:val="-2"/>
        </w:rPr>
        <w:t>Parameter</w:t>
      </w:r>
    </w:p>
    <w:p w14:paraId="1DB79570" w14:textId="77777777" w:rsidR="00455FD9" w:rsidRDefault="00455FD9" w:rsidP="00455FD9">
      <w:pPr>
        <w:pStyle w:val="Heading2"/>
        <w:numPr>
          <w:ilvl w:val="1"/>
          <w:numId w:val="8"/>
        </w:numPr>
        <w:tabs>
          <w:tab w:val="left" w:pos="560"/>
        </w:tabs>
        <w:spacing w:before="262"/>
        <w:ind w:left="560" w:hanging="488"/>
      </w:pPr>
      <w:r>
        <w:t>From</w:t>
      </w:r>
      <w:r>
        <w:rPr>
          <w:spacing w:val="-5"/>
        </w:rPr>
        <w:t xml:space="preserve"> </w:t>
      </w:r>
      <w:r>
        <w:t>worst-case</w:t>
      </w:r>
      <w:r>
        <w:rPr>
          <w:spacing w:val="-4"/>
        </w:rPr>
        <w:t xml:space="preserve"> </w:t>
      </w:r>
      <w:r>
        <w:t>loss</w:t>
      </w:r>
      <w:r>
        <w:rPr>
          <w:spacing w:val="-4"/>
        </w:rPr>
        <w:t xml:space="preserve"> </w:t>
      </w:r>
      <w:r>
        <w:t>to</w:t>
      </w:r>
      <w:r>
        <w:rPr>
          <w:spacing w:val="-4"/>
        </w:rPr>
        <w:t xml:space="preserve"> </w:t>
      </w:r>
      <w:r>
        <w:rPr>
          <w:spacing w:val="-2"/>
        </w:rPr>
        <w:t>depth</w:t>
      </w:r>
    </w:p>
    <w:p w14:paraId="26EC9EE3" w14:textId="77777777" w:rsidR="00455FD9" w:rsidRDefault="00455FD9" w:rsidP="00455FD9">
      <w:pPr>
        <w:pStyle w:val="BodyText"/>
        <w:spacing w:before="192"/>
        <w:ind w:left="65"/>
      </w:pPr>
      <w:r>
        <w:rPr>
          <w:w w:val="105"/>
        </w:rPr>
        <w:t>Given</w:t>
      </w:r>
      <w:r>
        <w:rPr>
          <w:spacing w:val="7"/>
          <w:w w:val="105"/>
        </w:rPr>
        <w:t xml:space="preserve"> </w:t>
      </w:r>
      <w:r>
        <w:rPr>
          <w:w w:val="105"/>
        </w:rPr>
        <w:t>a</w:t>
      </w:r>
      <w:r>
        <w:rPr>
          <w:spacing w:val="7"/>
          <w:w w:val="105"/>
        </w:rPr>
        <w:t xml:space="preserve"> </w:t>
      </w:r>
      <w:r>
        <w:rPr>
          <w:w w:val="105"/>
        </w:rPr>
        <w:t>desired</w:t>
      </w:r>
      <w:r>
        <w:rPr>
          <w:spacing w:val="7"/>
          <w:w w:val="105"/>
        </w:rPr>
        <w:t xml:space="preserve"> </w:t>
      </w:r>
      <w:r>
        <w:rPr>
          <w:w w:val="105"/>
        </w:rPr>
        <w:t>per-market</w:t>
      </w:r>
      <w:r>
        <w:rPr>
          <w:spacing w:val="8"/>
          <w:w w:val="105"/>
        </w:rPr>
        <w:t xml:space="preserve"> </w:t>
      </w:r>
      <w:r>
        <w:rPr>
          <w:w w:val="105"/>
        </w:rPr>
        <w:t>loss</w:t>
      </w:r>
      <w:r>
        <w:rPr>
          <w:spacing w:val="7"/>
          <w:w w:val="105"/>
        </w:rPr>
        <w:t xml:space="preserve"> </w:t>
      </w:r>
      <w:r>
        <w:rPr>
          <w:w w:val="105"/>
        </w:rPr>
        <w:t>budget</w:t>
      </w:r>
      <w:r>
        <w:rPr>
          <w:spacing w:val="17"/>
          <w:w w:val="105"/>
        </w:rPr>
        <w:t xml:space="preserve"> </w:t>
      </w:r>
      <w:r>
        <w:rPr>
          <w:rFonts w:ascii="Cambria" w:eastAsia="Cambria"/>
          <w:w w:val="105"/>
          <w:sz w:val="20"/>
        </w:rPr>
        <w:t>𝐿</w:t>
      </w:r>
      <w:r>
        <w:rPr>
          <w:rFonts w:ascii="Cambria" w:eastAsia="Cambria"/>
          <w:spacing w:val="19"/>
          <w:w w:val="105"/>
          <w:sz w:val="20"/>
        </w:rPr>
        <w:t xml:space="preserve"> </w:t>
      </w:r>
      <w:r>
        <w:rPr>
          <w:w w:val="105"/>
        </w:rPr>
        <w:t>and</w:t>
      </w:r>
      <w:r>
        <w:rPr>
          <w:spacing w:val="7"/>
          <w:w w:val="105"/>
        </w:rPr>
        <w:t xml:space="preserve"> </w:t>
      </w:r>
      <w:r>
        <w:rPr>
          <w:w w:val="105"/>
        </w:rPr>
        <w:t>number</w:t>
      </w:r>
      <w:r>
        <w:rPr>
          <w:spacing w:val="8"/>
          <w:w w:val="105"/>
        </w:rPr>
        <w:t xml:space="preserve"> </w:t>
      </w:r>
      <w:r>
        <w:rPr>
          <w:w w:val="105"/>
        </w:rPr>
        <w:t>of</w:t>
      </w:r>
      <w:r>
        <w:rPr>
          <w:spacing w:val="7"/>
          <w:w w:val="105"/>
        </w:rPr>
        <w:t xml:space="preserve"> </w:t>
      </w:r>
      <w:r>
        <w:rPr>
          <w:w w:val="105"/>
        </w:rPr>
        <w:t>outcomes</w:t>
      </w:r>
      <w:r>
        <w:rPr>
          <w:spacing w:val="10"/>
          <w:w w:val="105"/>
        </w:rPr>
        <w:t xml:space="preserve"> </w:t>
      </w:r>
      <w:r>
        <w:rPr>
          <w:rFonts w:ascii="Cambria" w:eastAsia="Cambria"/>
          <w:w w:val="105"/>
          <w:sz w:val="20"/>
        </w:rPr>
        <w:t>𝑛</w:t>
      </w:r>
      <w:r>
        <w:rPr>
          <w:w w:val="105"/>
        </w:rPr>
        <w:t>,</w:t>
      </w:r>
      <w:r>
        <w:rPr>
          <w:spacing w:val="8"/>
          <w:w w:val="105"/>
        </w:rPr>
        <w:t xml:space="preserve"> </w:t>
      </w:r>
      <w:r>
        <w:rPr>
          <w:w w:val="105"/>
        </w:rPr>
        <w:t>we</w:t>
      </w:r>
      <w:r>
        <w:rPr>
          <w:spacing w:val="7"/>
          <w:w w:val="105"/>
        </w:rPr>
        <w:t xml:space="preserve"> </w:t>
      </w:r>
      <w:r>
        <w:rPr>
          <w:spacing w:val="-2"/>
          <w:w w:val="105"/>
        </w:rPr>
        <w:t>select</w:t>
      </w:r>
    </w:p>
    <w:p w14:paraId="5E9842F4" w14:textId="77777777" w:rsidR="00455FD9" w:rsidRDefault="00455FD9" w:rsidP="00455FD9">
      <w:pPr>
        <w:tabs>
          <w:tab w:val="left" w:pos="550"/>
        </w:tabs>
        <w:spacing w:before="86" w:line="335" w:lineRule="exact"/>
        <w:ind w:left="-1" w:right="283"/>
        <w:jc w:val="center"/>
        <w:rPr>
          <w:rFonts w:ascii="Cambria" w:eastAsia="Cambria"/>
          <w:sz w:val="20"/>
        </w:rPr>
      </w:pPr>
      <w:r>
        <w:rPr>
          <w:rFonts w:ascii="Cambria" w:eastAsia="Cambria"/>
          <w:noProof/>
          <w:sz w:val="20"/>
        </w:rPr>
        <mc:AlternateContent>
          <mc:Choice Requires="wps">
            <w:drawing>
              <wp:anchor distT="0" distB="0" distL="0" distR="0" simplePos="0" relativeHeight="251675648" behindDoc="1" locked="0" layoutInCell="1" allowOverlap="1" wp14:anchorId="11CF5525" wp14:editId="5A0233B2">
                <wp:simplePos x="0" y="0"/>
                <wp:positionH relativeFrom="page">
                  <wp:posOffset>4048645</wp:posOffset>
                </wp:positionH>
                <wp:positionV relativeFrom="paragraph">
                  <wp:posOffset>234979</wp:posOffset>
                </wp:positionV>
                <wp:extent cx="28067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1270"/>
                        </a:xfrm>
                        <a:custGeom>
                          <a:avLst/>
                          <a:gdLst/>
                          <a:ahLst/>
                          <a:cxnLst/>
                          <a:rect l="l" t="t" r="r" b="b"/>
                          <a:pathLst>
                            <a:path w="280670">
                              <a:moveTo>
                                <a:pt x="0" y="0"/>
                              </a:moveTo>
                              <a:lnTo>
                                <a:pt x="280225"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0437D5" id="Graphic 37" o:spid="_x0000_s1026" style="position:absolute;margin-left:318.8pt;margin-top:18.5pt;width:22.1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28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" path="m,l280225,e" filled="f" strokeweight=".21553mm">
                <v:path arrowok="t"/>
                <w10:wrap anchorx="page"/>
              </v:shape>
            </w:pict>
          </mc:Fallback>
        </mc:AlternateContent>
      </w:r>
      <w:r>
        <w:rPr>
          <w:rFonts w:ascii="Cambria" w:eastAsia="Cambria"/>
          <w:w w:val="105"/>
          <w:sz w:val="20"/>
        </w:rPr>
        <w:t>𝑏</w:t>
      </w:r>
      <w:r>
        <w:rPr>
          <w:rFonts w:ascii="Cambria" w:eastAsia="Cambria"/>
          <w:spacing w:val="1"/>
          <w:w w:val="105"/>
          <w:sz w:val="20"/>
        </w:rPr>
        <w:t xml:space="preserve"> </w:t>
      </w:r>
      <w:r>
        <w:rPr>
          <w:rFonts w:ascii="Lucida Sans" w:eastAsia="Lucida Sans"/>
          <w:spacing w:val="-10"/>
          <w:w w:val="105"/>
        </w:rPr>
        <w:t>=</w:t>
      </w:r>
      <w:r>
        <w:rPr>
          <w:rFonts w:ascii="Lucida Sans" w:eastAsia="Lucida Sans"/>
        </w:rPr>
        <w:tab/>
      </w:r>
      <w:r>
        <w:rPr>
          <w:rFonts w:ascii="Cambria" w:eastAsia="Cambria"/>
          <w:w w:val="105"/>
          <w:position w:val="15"/>
          <w:sz w:val="20"/>
        </w:rPr>
        <w:t>𝐿</w:t>
      </w:r>
      <w:r>
        <w:rPr>
          <w:rFonts w:ascii="Cambria" w:eastAsia="Cambria"/>
          <w:spacing w:val="39"/>
          <w:w w:val="115"/>
          <w:position w:val="15"/>
          <w:sz w:val="20"/>
        </w:rPr>
        <w:t xml:space="preserve">  </w:t>
      </w:r>
      <w:r>
        <w:rPr>
          <w:rFonts w:ascii="Cambria" w:eastAsia="Cambria"/>
          <w:spacing w:val="-10"/>
          <w:w w:val="115"/>
          <w:sz w:val="20"/>
        </w:rPr>
        <w:t>.</w:t>
      </w:r>
    </w:p>
    <w:p w14:paraId="124D7857" w14:textId="77777777" w:rsidR="00455FD9" w:rsidRDefault="00455FD9" w:rsidP="00455FD9">
      <w:pPr>
        <w:spacing w:line="202" w:lineRule="exact"/>
        <w:ind w:left="7"/>
        <w:jc w:val="center"/>
        <w:rPr>
          <w:rFonts w:ascii="Cambria" w:eastAsia="Cambria"/>
          <w:sz w:val="20"/>
        </w:rPr>
      </w:pPr>
      <w:r>
        <w:t>log</w:t>
      </w:r>
      <w:r>
        <w:rPr>
          <w:spacing w:val="-11"/>
        </w:rPr>
        <w:t xml:space="preserve"> </w:t>
      </w:r>
      <w:r>
        <w:rPr>
          <w:rFonts w:ascii="Cambria" w:eastAsia="Cambria"/>
          <w:spacing w:val="-10"/>
          <w:sz w:val="20"/>
        </w:rPr>
        <w:t>𝑛</w:t>
      </w:r>
    </w:p>
    <w:p w14:paraId="410E5216" w14:textId="77777777" w:rsidR="00455FD9" w:rsidRDefault="00455FD9" w:rsidP="00455FD9">
      <w:pPr>
        <w:pStyle w:val="BodyText"/>
        <w:spacing w:before="234"/>
        <w:ind w:left="66"/>
      </w:pPr>
      <w:r>
        <w:t>The</w:t>
      </w:r>
      <w:r>
        <w:rPr>
          <w:spacing w:val="21"/>
        </w:rPr>
        <w:t xml:space="preserve"> </w:t>
      </w:r>
      <w:r>
        <w:t>choice</w:t>
      </w:r>
      <w:r>
        <w:rPr>
          <w:spacing w:val="22"/>
        </w:rPr>
        <w:t xml:space="preserve"> </w:t>
      </w:r>
      <w:r>
        <w:t>of</w:t>
      </w:r>
      <w:r>
        <w:rPr>
          <w:spacing w:val="24"/>
        </w:rPr>
        <w:t xml:space="preserve"> </w:t>
      </w:r>
      <w:r>
        <w:rPr>
          <w:rFonts w:ascii="Cambria" w:eastAsia="Cambria"/>
          <w:sz w:val="20"/>
        </w:rPr>
        <w:t>𝑏</w:t>
      </w:r>
      <w:r>
        <w:rPr>
          <w:rFonts w:ascii="Cambria" w:eastAsia="Cambria"/>
          <w:spacing w:val="33"/>
          <w:sz w:val="20"/>
        </w:rPr>
        <w:t xml:space="preserve"> </w:t>
      </w:r>
      <w:r>
        <w:t>implies</w:t>
      </w:r>
      <w:r>
        <w:rPr>
          <w:spacing w:val="22"/>
        </w:rPr>
        <w:t xml:space="preserve"> </w:t>
      </w:r>
      <w:r>
        <w:t>a</w:t>
      </w:r>
      <w:r>
        <w:rPr>
          <w:spacing w:val="22"/>
        </w:rPr>
        <w:t xml:space="preserve"> </w:t>
      </w:r>
      <w:r>
        <w:t>specific</w:t>
      </w:r>
      <w:r>
        <w:rPr>
          <w:spacing w:val="21"/>
        </w:rPr>
        <w:t xml:space="preserve"> </w:t>
      </w:r>
      <w:r>
        <w:t>trade-</w:t>
      </w:r>
      <w:r>
        <w:rPr>
          <w:spacing w:val="-4"/>
        </w:rPr>
        <w:t>off:</w:t>
      </w:r>
    </w:p>
    <w:p w14:paraId="5D6FDD79" w14:textId="77777777" w:rsidR="00455FD9" w:rsidRDefault="00455FD9" w:rsidP="00455FD9">
      <w:pPr>
        <w:pStyle w:val="ListParagraph"/>
        <w:numPr>
          <w:ilvl w:val="2"/>
          <w:numId w:val="8"/>
        </w:numPr>
        <w:tabs>
          <w:tab w:val="left" w:pos="309"/>
        </w:tabs>
        <w:spacing w:before="216" w:line="279" w:lineRule="exact"/>
        <w:ind w:left="309" w:hanging="237"/>
      </w:pPr>
      <w:r>
        <w:rPr>
          <w:noProof/>
        </w:rPr>
        <mc:AlternateContent>
          <mc:Choice Requires="wps">
            <w:drawing>
              <wp:anchor distT="0" distB="0" distL="0" distR="0" simplePos="0" relativeHeight="251679744" behindDoc="1" locked="0" layoutInCell="1" allowOverlap="1" wp14:anchorId="218629E7" wp14:editId="33024E86">
                <wp:simplePos x="0" y="0"/>
                <wp:positionH relativeFrom="page">
                  <wp:posOffset>2559697</wp:posOffset>
                </wp:positionH>
                <wp:positionV relativeFrom="paragraph">
                  <wp:posOffset>227678</wp:posOffset>
                </wp:positionV>
                <wp:extent cx="27305" cy="1047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04775"/>
                        </a:xfrm>
                        <a:prstGeom prst="rect">
                          <a:avLst/>
                        </a:prstGeom>
                      </wps:spPr>
                      <wps:txbx>
                        <w:txbxContent>
                          <w:p w14:paraId="2E54B1D8" w14:textId="77777777" w:rsidR="00455FD9" w:rsidRDefault="00455FD9" w:rsidP="00455FD9">
                            <w:pPr>
                              <w:spacing w:line="163" w:lineRule="exact"/>
                              <w:rPr>
                                <w:rFonts w:ascii="Cambria" w:eastAsia="Cambria"/>
                                <w:sz w:val="14"/>
                              </w:rPr>
                            </w:pPr>
                            <w:r>
                              <w:rPr>
                                <w:rFonts w:ascii="Cambria" w:eastAsia="Cambria"/>
                                <w:spacing w:val="-13"/>
                                <w:sz w:val="14"/>
                              </w:rPr>
                              <w:t>𝑖</w:t>
                            </w:r>
                          </w:p>
                        </w:txbxContent>
                      </wps:txbx>
                      <wps:bodyPr wrap="square" lIns="0" tIns="0" rIns="0" bIns="0" rtlCol="0">
                        <a:noAutofit/>
                      </wps:bodyPr>
                    </wps:wsp>
                  </a:graphicData>
                </a:graphic>
              </wp:anchor>
            </w:drawing>
          </mc:Choice>
          <mc:Fallback>
            <w:pict>
              <v:shape w14:anchorId="218629E7" id="Textbox 38" o:spid="_x0000_s1043" type="#_x0000_t202" style="position:absolute;left:0;text-align:left;margin-left:201.55pt;margin-top:17.95pt;width:2.15pt;height:8.2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" filled="f" stroked="f">
                <v:textbox inset="0,0,0,0">
                  <w:txbxContent>
                    <w:p w14:paraId="2E54B1D8" w14:textId="77777777" w:rsidR="00455FD9" w:rsidRDefault="00455FD9" w:rsidP="00455FD9">
                      <w:pPr>
                        <w:spacing w:line="163" w:lineRule="exact"/>
                        <w:rPr>
                          <w:rFonts w:ascii="Cambria" w:eastAsia="Cambria"/>
                          <w:sz w:val="14"/>
                        </w:rPr>
                      </w:pPr>
                      <w:r>
                        <w:rPr>
                          <w:rFonts w:ascii="Cambria" w:eastAsia="Cambria"/>
                          <w:spacing w:val="-13"/>
                          <w:sz w:val="14"/>
                        </w:rPr>
                        <w:t>𝑖</w:t>
                      </w:r>
                    </w:p>
                  </w:txbxContent>
                </v:textbox>
                <w10:wrap anchorx="page"/>
              </v:shape>
            </w:pict>
          </mc:Fallback>
        </mc:AlternateContent>
      </w:r>
      <w:r>
        <w:rPr>
          <w:w w:val="105"/>
        </w:rPr>
        <w:t>Near</w:t>
      </w:r>
      <w:r>
        <w:rPr>
          <w:spacing w:val="6"/>
          <w:w w:val="105"/>
        </w:rPr>
        <w:t xml:space="preserve"> </w:t>
      </w:r>
      <w:r>
        <w:rPr>
          <w:w w:val="105"/>
        </w:rPr>
        <w:t>uniform</w:t>
      </w:r>
      <w:r>
        <w:rPr>
          <w:spacing w:val="6"/>
          <w:w w:val="105"/>
        </w:rPr>
        <w:t xml:space="preserve"> </w:t>
      </w:r>
      <w:r>
        <w:rPr>
          <w:w w:val="105"/>
        </w:rPr>
        <w:t>prices</w:t>
      </w:r>
      <w:r>
        <w:rPr>
          <w:spacing w:val="6"/>
          <w:w w:val="105"/>
        </w:rPr>
        <w:t xml:space="preserve"> </w:t>
      </w:r>
      <w:r>
        <w:rPr>
          <w:w w:val="105"/>
        </w:rPr>
        <w:t>(</w:t>
      </w:r>
      <w:r>
        <w:rPr>
          <w:rFonts w:ascii="Cambria" w:eastAsia="Cambria" w:hAnsi="Cambria"/>
          <w:w w:val="105"/>
          <w:sz w:val="20"/>
        </w:rPr>
        <w:t>𝑝</w:t>
      </w:r>
      <w:r>
        <w:rPr>
          <w:rFonts w:ascii="Cambria" w:eastAsia="Cambria" w:hAnsi="Cambria"/>
          <w:spacing w:val="77"/>
          <w:w w:val="105"/>
          <w:sz w:val="20"/>
        </w:rPr>
        <w:t xml:space="preserve"> </w:t>
      </w:r>
      <w:r>
        <w:rPr>
          <w:rFonts w:ascii="Lucida Sans Unicode" w:eastAsia="Lucida Sans Unicode" w:hAnsi="Lucida Sans Unicode"/>
          <w:w w:val="105"/>
        </w:rPr>
        <w:t>≈</w:t>
      </w:r>
      <w:r>
        <w:rPr>
          <w:rFonts w:ascii="Lucida Sans Unicode" w:eastAsia="Lucida Sans Unicode" w:hAnsi="Lucida Sans Unicode"/>
          <w:spacing w:val="-9"/>
          <w:w w:val="105"/>
        </w:rPr>
        <w:t xml:space="preserve"> </w:t>
      </w:r>
      <w:r>
        <w:rPr>
          <w:w w:val="105"/>
        </w:rPr>
        <w:t>1</w:t>
      </w:r>
      <w:r>
        <w:rPr>
          <w:rFonts w:ascii="Lucida Sans Unicode" w:eastAsia="Lucida Sans Unicode" w:hAnsi="Lucida Sans Unicode"/>
          <w:w w:val="105"/>
        </w:rPr>
        <w:t>/</w:t>
      </w:r>
      <w:r>
        <w:rPr>
          <w:rFonts w:ascii="Cambria" w:eastAsia="Cambria" w:hAnsi="Cambria"/>
          <w:w w:val="105"/>
          <w:sz w:val="20"/>
        </w:rPr>
        <w:t>𝑛</w:t>
      </w:r>
      <w:r>
        <w:rPr>
          <w:w w:val="105"/>
        </w:rPr>
        <w:t>),</w:t>
      </w:r>
      <w:r>
        <w:rPr>
          <w:spacing w:val="7"/>
          <w:w w:val="105"/>
        </w:rPr>
        <w:t xml:space="preserve"> </w:t>
      </w:r>
      <w:r>
        <w:rPr>
          <w:w w:val="105"/>
        </w:rPr>
        <w:t>what</w:t>
      </w:r>
      <w:r>
        <w:rPr>
          <w:spacing w:val="6"/>
          <w:w w:val="105"/>
        </w:rPr>
        <w:t xml:space="preserve"> </w:t>
      </w:r>
      <w:r>
        <w:rPr>
          <w:w w:val="105"/>
        </w:rPr>
        <w:t>impact</w:t>
      </w:r>
      <w:r>
        <w:rPr>
          <w:spacing w:val="6"/>
          <w:w w:val="105"/>
        </w:rPr>
        <w:t xml:space="preserve"> </w:t>
      </w:r>
      <w:r>
        <w:rPr>
          <w:w w:val="105"/>
        </w:rPr>
        <w:t>do</w:t>
      </w:r>
      <w:r>
        <w:rPr>
          <w:spacing w:val="6"/>
          <w:w w:val="105"/>
        </w:rPr>
        <w:t xml:space="preserve"> </w:t>
      </w:r>
      <w:r>
        <w:rPr>
          <w:w w:val="105"/>
        </w:rPr>
        <w:t>small</w:t>
      </w:r>
      <w:r>
        <w:rPr>
          <w:spacing w:val="7"/>
          <w:w w:val="105"/>
        </w:rPr>
        <w:t xml:space="preserve"> </w:t>
      </w:r>
      <w:r>
        <w:rPr>
          <w:w w:val="105"/>
        </w:rPr>
        <w:t>trades</w:t>
      </w:r>
      <w:r>
        <w:rPr>
          <w:spacing w:val="6"/>
          <w:w w:val="105"/>
        </w:rPr>
        <w:t xml:space="preserve"> </w:t>
      </w:r>
      <w:r>
        <w:rPr>
          <w:w w:val="105"/>
        </w:rPr>
        <w:t>have</w:t>
      </w:r>
      <w:r>
        <w:rPr>
          <w:spacing w:val="6"/>
          <w:w w:val="105"/>
        </w:rPr>
        <w:t xml:space="preserve"> </w:t>
      </w:r>
      <w:r>
        <w:rPr>
          <w:w w:val="105"/>
        </w:rPr>
        <w:t>on</w:t>
      </w:r>
      <w:r>
        <w:rPr>
          <w:spacing w:val="6"/>
          <w:w w:val="105"/>
        </w:rPr>
        <w:t xml:space="preserve"> </w:t>
      </w:r>
      <w:r>
        <w:rPr>
          <w:spacing w:val="-2"/>
          <w:w w:val="105"/>
        </w:rPr>
        <w:t>price.</w:t>
      </w:r>
    </w:p>
    <w:p w14:paraId="27904FBD" w14:textId="77777777" w:rsidR="00455FD9" w:rsidRDefault="00455FD9" w:rsidP="00455FD9">
      <w:pPr>
        <w:pStyle w:val="ListParagraph"/>
        <w:numPr>
          <w:ilvl w:val="2"/>
          <w:numId w:val="8"/>
        </w:numPr>
        <w:tabs>
          <w:tab w:val="left" w:pos="309"/>
        </w:tabs>
        <w:spacing w:line="280" w:lineRule="exact"/>
        <w:ind w:left="309" w:hanging="237"/>
      </w:pPr>
      <w:r>
        <w:rPr>
          <w:noProof/>
        </w:rPr>
        <mc:AlternateContent>
          <mc:Choice Requires="wps">
            <w:drawing>
              <wp:anchor distT="0" distB="0" distL="0" distR="0" simplePos="0" relativeHeight="251676672" behindDoc="1" locked="0" layoutInCell="1" allowOverlap="1" wp14:anchorId="7A8B28B8" wp14:editId="47A603F8">
                <wp:simplePos x="0" y="0"/>
                <wp:positionH relativeFrom="page">
                  <wp:posOffset>6436448</wp:posOffset>
                </wp:positionH>
                <wp:positionV relativeFrom="paragraph">
                  <wp:posOffset>112432</wp:posOffset>
                </wp:positionV>
                <wp:extent cx="9017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270"/>
                        </a:xfrm>
                        <a:custGeom>
                          <a:avLst/>
                          <a:gdLst/>
                          <a:ahLst/>
                          <a:cxnLst/>
                          <a:rect l="l" t="t" r="r" b="b"/>
                          <a:pathLst>
                            <a:path w="90170">
                              <a:moveTo>
                                <a:pt x="0" y="0"/>
                              </a:moveTo>
                              <a:lnTo>
                                <a:pt x="90004"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C900AC" id="Graphic 39" o:spid="_x0000_s1026" style="position:absolute;margin-left:506.8pt;margin-top:8.85pt;width:7.1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9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" path="m,l90004,e" filled="f" strokeweight=".21553mm">
                <v:path arrowok="t"/>
                <w10:wrap anchorx="page"/>
              </v:shape>
            </w:pict>
          </mc:Fallback>
        </mc:AlternateContent>
      </w:r>
      <w:r>
        <w:rPr>
          <w:noProof/>
        </w:rPr>
        <mc:AlternateContent>
          <mc:Choice Requires="wps">
            <w:drawing>
              <wp:anchor distT="0" distB="0" distL="0" distR="0" simplePos="0" relativeHeight="251680768" behindDoc="1" locked="0" layoutInCell="1" allowOverlap="1" wp14:anchorId="46F314F0" wp14:editId="76771ED7">
                <wp:simplePos x="0" y="0"/>
                <wp:positionH relativeFrom="page">
                  <wp:posOffset>6461493</wp:posOffset>
                </wp:positionH>
                <wp:positionV relativeFrom="paragraph">
                  <wp:posOffset>112209</wp:posOffset>
                </wp:positionV>
                <wp:extent cx="48260" cy="1047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4775"/>
                        </a:xfrm>
                        <a:prstGeom prst="rect">
                          <a:avLst/>
                        </a:prstGeom>
                      </wps:spPr>
                      <wps:txbx>
                        <w:txbxContent>
                          <w:p w14:paraId="2777D412" w14:textId="77777777" w:rsidR="00455FD9" w:rsidRDefault="00455FD9" w:rsidP="00455FD9">
                            <w:pPr>
                              <w:spacing w:line="163" w:lineRule="exact"/>
                              <w:rPr>
                                <w:rFonts w:ascii="Cambria" w:eastAsia="Cambria"/>
                                <w:sz w:val="14"/>
                              </w:rPr>
                            </w:pPr>
                            <w:r>
                              <w:rPr>
                                <w:rFonts w:ascii="Cambria" w:eastAsia="Cambria"/>
                                <w:spacing w:val="-14"/>
                                <w:sz w:val="14"/>
                              </w:rPr>
                              <w:t>𝑝</w:t>
                            </w:r>
                          </w:p>
                        </w:txbxContent>
                      </wps:txbx>
                      <wps:bodyPr wrap="square" lIns="0" tIns="0" rIns="0" bIns="0" rtlCol="0">
                        <a:noAutofit/>
                      </wps:bodyPr>
                    </wps:wsp>
                  </a:graphicData>
                </a:graphic>
              </wp:anchor>
            </w:drawing>
          </mc:Choice>
          <mc:Fallback>
            <w:pict>
              <v:shape w14:anchorId="46F314F0" id="Textbox 40" o:spid="_x0000_s1044" type="#_x0000_t202" style="position:absolute;left:0;text-align:left;margin-left:508.8pt;margin-top:8.85pt;width:3.8pt;height:8.2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" filled="f" stroked="f">
                <v:textbox inset="0,0,0,0">
                  <w:txbxContent>
                    <w:p w14:paraId="2777D412" w14:textId="77777777" w:rsidR="00455FD9" w:rsidRDefault="00455FD9" w:rsidP="00455FD9">
                      <w:pPr>
                        <w:spacing w:line="163" w:lineRule="exact"/>
                        <w:rPr>
                          <w:rFonts w:ascii="Cambria" w:eastAsia="Cambria"/>
                          <w:sz w:val="14"/>
                        </w:rPr>
                      </w:pPr>
                      <w:r>
                        <w:rPr>
                          <w:rFonts w:ascii="Cambria" w:eastAsia="Cambria"/>
                          <w:spacing w:val="-14"/>
                          <w:sz w:val="14"/>
                        </w:rPr>
                        <w:t>𝑝</w:t>
                      </w:r>
                    </w:p>
                  </w:txbxContent>
                </v:textbox>
                <w10:wrap anchorx="page"/>
              </v:shape>
            </w:pict>
          </mc:Fallback>
        </mc:AlternateContent>
      </w:r>
      <w:r>
        <w:rPr>
          <w:w w:val="105"/>
        </w:rPr>
        <w:t>Moving</w:t>
      </w:r>
      <w:r>
        <w:rPr>
          <w:spacing w:val="1"/>
          <w:w w:val="105"/>
        </w:rPr>
        <w:t xml:space="preserve"> </w:t>
      </w:r>
      <w:r>
        <w:rPr>
          <w:w w:val="105"/>
        </w:rPr>
        <w:t>an</w:t>
      </w:r>
      <w:r>
        <w:rPr>
          <w:spacing w:val="2"/>
          <w:w w:val="105"/>
        </w:rPr>
        <w:t xml:space="preserve"> </w:t>
      </w:r>
      <w:r>
        <w:rPr>
          <w:w w:val="105"/>
        </w:rPr>
        <w:t>outcome’s</w:t>
      </w:r>
      <w:r>
        <w:rPr>
          <w:spacing w:val="2"/>
          <w:w w:val="105"/>
        </w:rPr>
        <w:t xml:space="preserve"> </w:t>
      </w:r>
      <w:r>
        <w:rPr>
          <w:w w:val="105"/>
        </w:rPr>
        <w:t>implied</w:t>
      </w:r>
      <w:r>
        <w:rPr>
          <w:spacing w:val="2"/>
          <w:w w:val="105"/>
        </w:rPr>
        <w:t xml:space="preserve"> </w:t>
      </w:r>
      <w:r>
        <w:rPr>
          <w:w w:val="105"/>
        </w:rPr>
        <w:t>probability</w:t>
      </w:r>
      <w:r>
        <w:rPr>
          <w:spacing w:val="2"/>
          <w:w w:val="105"/>
        </w:rPr>
        <w:t xml:space="preserve"> </w:t>
      </w:r>
      <w:r>
        <w:rPr>
          <w:w w:val="105"/>
        </w:rPr>
        <w:t>from</w:t>
      </w:r>
      <w:r>
        <w:rPr>
          <w:spacing w:val="20"/>
          <w:w w:val="105"/>
        </w:rPr>
        <w:t xml:space="preserve"> </w:t>
      </w:r>
      <w:r>
        <w:rPr>
          <w:rFonts w:ascii="Cambria" w:eastAsia="Cambria" w:hAnsi="Cambria"/>
          <w:w w:val="105"/>
          <w:sz w:val="20"/>
        </w:rPr>
        <w:t>𝑝</w:t>
      </w:r>
      <w:r>
        <w:rPr>
          <w:rFonts w:ascii="Cambria" w:eastAsia="Cambria" w:hAnsi="Cambria"/>
          <w:spacing w:val="13"/>
          <w:w w:val="105"/>
          <w:sz w:val="20"/>
        </w:rPr>
        <w:t xml:space="preserve"> </w:t>
      </w:r>
      <w:r>
        <w:rPr>
          <w:w w:val="105"/>
        </w:rPr>
        <w:t>to</w:t>
      </w:r>
      <w:r>
        <w:rPr>
          <w:spacing w:val="20"/>
          <w:w w:val="105"/>
        </w:rPr>
        <w:t xml:space="preserve"> </w:t>
      </w:r>
      <w:r>
        <w:rPr>
          <w:rFonts w:ascii="Cambria" w:eastAsia="Cambria" w:hAnsi="Cambria"/>
          <w:w w:val="105"/>
          <w:sz w:val="20"/>
        </w:rPr>
        <w:t>𝑝</w:t>
      </w:r>
      <w:r>
        <w:rPr>
          <w:rFonts w:ascii="Lucida Sans Unicode" w:eastAsia="Lucida Sans Unicode" w:hAnsi="Lucida Sans Unicode"/>
          <w:w w:val="105"/>
          <w:position w:val="8"/>
          <w:sz w:val="16"/>
        </w:rPr>
        <w:t>′</w:t>
      </w:r>
      <w:r>
        <w:rPr>
          <w:rFonts w:ascii="Lucida Sans Unicode" w:eastAsia="Lucida Sans Unicode" w:hAnsi="Lucida Sans Unicode"/>
          <w:spacing w:val="17"/>
          <w:w w:val="105"/>
          <w:position w:val="8"/>
          <w:sz w:val="16"/>
        </w:rPr>
        <w:t xml:space="preserve"> </w:t>
      </w:r>
      <w:r>
        <w:rPr>
          <w:w w:val="105"/>
        </w:rPr>
        <w:t>requires</w:t>
      </w:r>
      <w:r>
        <w:rPr>
          <w:spacing w:val="2"/>
          <w:w w:val="105"/>
        </w:rPr>
        <w:t xml:space="preserve"> </w:t>
      </w:r>
      <w:r>
        <w:rPr>
          <w:w w:val="105"/>
        </w:rPr>
        <w:t>total</w:t>
      </w:r>
      <w:r>
        <w:rPr>
          <w:spacing w:val="1"/>
          <w:w w:val="105"/>
        </w:rPr>
        <w:t xml:space="preserve"> </w:t>
      </w:r>
      <w:r>
        <w:rPr>
          <w:w w:val="105"/>
        </w:rPr>
        <w:t>cost</w:t>
      </w:r>
      <w:r>
        <w:rPr>
          <w:spacing w:val="2"/>
          <w:w w:val="105"/>
        </w:rPr>
        <w:t xml:space="preserve"> </w:t>
      </w:r>
      <w:r>
        <w:rPr>
          <w:w w:val="105"/>
        </w:rPr>
        <w:t>roughly</w:t>
      </w:r>
      <w:r>
        <w:rPr>
          <w:spacing w:val="5"/>
          <w:w w:val="105"/>
        </w:rPr>
        <w:t xml:space="preserve"> </w:t>
      </w:r>
      <w:r>
        <w:rPr>
          <w:rFonts w:ascii="Cambria" w:eastAsia="Cambria" w:hAnsi="Cambria"/>
          <w:w w:val="105"/>
          <w:sz w:val="20"/>
        </w:rPr>
        <w:t>𝑏</w:t>
      </w:r>
      <w:r>
        <w:rPr>
          <w:rFonts w:ascii="Cambria" w:eastAsia="Cambria" w:hAnsi="Cambria"/>
          <w:spacing w:val="-10"/>
          <w:w w:val="105"/>
          <w:sz w:val="20"/>
        </w:rPr>
        <w:t xml:space="preserve"> </w:t>
      </w:r>
      <w:r>
        <w:rPr>
          <w:w w:val="105"/>
        </w:rPr>
        <w:t>log</w:t>
      </w:r>
      <w:r>
        <w:rPr>
          <w:rFonts w:ascii="Arial" w:eastAsia="Arial" w:hAnsi="Arial"/>
          <w:spacing w:val="63"/>
          <w:w w:val="150"/>
          <w:position w:val="17"/>
        </w:rPr>
        <w:t xml:space="preserve"> </w:t>
      </w:r>
      <w:r>
        <w:rPr>
          <w:rFonts w:ascii="Cambria" w:eastAsia="Cambria" w:hAnsi="Cambria"/>
          <w:w w:val="105"/>
          <w:position w:val="11"/>
          <w:sz w:val="14"/>
        </w:rPr>
        <w:t>𝑝</w:t>
      </w:r>
      <w:proofErr w:type="gramStart"/>
      <w:r>
        <w:rPr>
          <w:rFonts w:ascii="Lucida Sans Unicode" w:eastAsia="Lucida Sans Unicode" w:hAnsi="Lucida Sans Unicode"/>
          <w:w w:val="105"/>
          <w:position w:val="16"/>
          <w:sz w:val="12"/>
        </w:rPr>
        <w:t>′</w:t>
      </w:r>
      <w:r>
        <w:rPr>
          <w:rFonts w:ascii="Arial" w:eastAsia="Arial" w:hAnsi="Arial"/>
          <w:spacing w:val="24"/>
          <w:w w:val="105"/>
          <w:position w:val="17"/>
        </w:rPr>
        <w:t xml:space="preserve">  </w:t>
      </w:r>
      <w:r>
        <w:rPr>
          <w:spacing w:val="-2"/>
          <w:w w:val="105"/>
        </w:rPr>
        <w:t>(</w:t>
      </w:r>
      <w:proofErr w:type="gramEnd"/>
      <w:r>
        <w:rPr>
          <w:spacing w:val="-2"/>
          <w:w w:val="105"/>
        </w:rPr>
        <w:t>holding</w:t>
      </w:r>
    </w:p>
    <w:p w14:paraId="664FC4E6" w14:textId="77777777" w:rsidR="00455FD9" w:rsidRDefault="00455FD9" w:rsidP="00455FD9">
      <w:pPr>
        <w:pStyle w:val="BodyText"/>
        <w:spacing w:before="18"/>
        <w:ind w:left="310"/>
      </w:pPr>
      <w:r>
        <w:rPr>
          <w:w w:val="105"/>
        </w:rPr>
        <w:t>others</w:t>
      </w:r>
      <w:r>
        <w:rPr>
          <w:spacing w:val="9"/>
          <w:w w:val="105"/>
        </w:rPr>
        <w:t xml:space="preserve"> </w:t>
      </w:r>
      <w:r>
        <w:rPr>
          <w:w w:val="105"/>
        </w:rPr>
        <w:t>fixed),</w:t>
      </w:r>
      <w:r>
        <w:rPr>
          <w:spacing w:val="10"/>
          <w:w w:val="105"/>
        </w:rPr>
        <w:t xml:space="preserve"> </w:t>
      </w:r>
      <w:r>
        <w:rPr>
          <w:w w:val="105"/>
        </w:rPr>
        <w:t>so</w:t>
      </w:r>
      <w:r>
        <w:rPr>
          <w:spacing w:val="10"/>
          <w:w w:val="105"/>
        </w:rPr>
        <w:t xml:space="preserve"> </w:t>
      </w:r>
      <w:r>
        <w:rPr>
          <w:w w:val="105"/>
        </w:rPr>
        <w:t>larger</w:t>
      </w:r>
      <w:r>
        <w:rPr>
          <w:spacing w:val="12"/>
          <w:w w:val="105"/>
        </w:rPr>
        <w:t xml:space="preserve"> </w:t>
      </w:r>
      <w:r>
        <w:rPr>
          <w:rFonts w:ascii="Cambria" w:eastAsia="Cambria"/>
          <w:w w:val="105"/>
          <w:sz w:val="20"/>
        </w:rPr>
        <w:t>𝑏</w:t>
      </w:r>
      <w:r>
        <w:rPr>
          <w:rFonts w:ascii="Cambria" w:eastAsia="Cambria"/>
          <w:spacing w:val="22"/>
          <w:w w:val="105"/>
          <w:sz w:val="20"/>
        </w:rPr>
        <w:t xml:space="preserve"> </w:t>
      </w:r>
      <w:r>
        <w:rPr>
          <w:w w:val="105"/>
        </w:rPr>
        <w:t>increases</w:t>
      </w:r>
      <w:r>
        <w:rPr>
          <w:spacing w:val="10"/>
          <w:w w:val="105"/>
        </w:rPr>
        <w:t xml:space="preserve"> </w:t>
      </w:r>
      <w:r>
        <w:rPr>
          <w:w w:val="105"/>
        </w:rPr>
        <w:t>the</w:t>
      </w:r>
      <w:r>
        <w:rPr>
          <w:spacing w:val="10"/>
          <w:w w:val="105"/>
        </w:rPr>
        <w:t xml:space="preserve"> </w:t>
      </w:r>
      <w:r>
        <w:rPr>
          <w:w w:val="105"/>
        </w:rPr>
        <w:t>monetary</w:t>
      </w:r>
      <w:r>
        <w:rPr>
          <w:spacing w:val="10"/>
          <w:w w:val="105"/>
        </w:rPr>
        <w:t xml:space="preserve"> </w:t>
      </w:r>
      <w:r>
        <w:rPr>
          <w:w w:val="105"/>
        </w:rPr>
        <w:t>cost</w:t>
      </w:r>
      <w:r>
        <w:rPr>
          <w:spacing w:val="9"/>
          <w:w w:val="105"/>
        </w:rPr>
        <w:t xml:space="preserve"> </w:t>
      </w:r>
      <w:r>
        <w:rPr>
          <w:w w:val="105"/>
        </w:rPr>
        <w:t>of</w:t>
      </w:r>
      <w:r>
        <w:rPr>
          <w:spacing w:val="10"/>
          <w:w w:val="105"/>
        </w:rPr>
        <w:t xml:space="preserve"> </w:t>
      </w:r>
      <w:r>
        <w:rPr>
          <w:w w:val="105"/>
        </w:rPr>
        <w:t>large</w:t>
      </w:r>
      <w:r>
        <w:rPr>
          <w:spacing w:val="10"/>
          <w:w w:val="105"/>
        </w:rPr>
        <w:t xml:space="preserve"> </w:t>
      </w:r>
      <w:r>
        <w:rPr>
          <w:spacing w:val="-2"/>
          <w:w w:val="105"/>
        </w:rPr>
        <w:t>moves.</w:t>
      </w:r>
    </w:p>
    <w:p w14:paraId="1D419116" w14:textId="77777777" w:rsidR="00455FD9" w:rsidRDefault="00455FD9" w:rsidP="00455FD9">
      <w:pPr>
        <w:pStyle w:val="BodyText"/>
        <w:sectPr w:rsidR="00455FD9">
          <w:type w:val="continuous"/>
          <w:pgSz w:w="12910" w:h="16840"/>
          <w:pgMar w:top="920" w:right="1275" w:bottom="280" w:left="1559" w:header="1027" w:footer="604" w:gutter="0"/>
          <w:cols w:space="720"/>
        </w:sectPr>
      </w:pPr>
    </w:p>
    <w:p w14:paraId="7767B12F" w14:textId="77777777" w:rsidR="00455FD9" w:rsidRDefault="00455FD9" w:rsidP="00455FD9">
      <w:pPr>
        <w:pStyle w:val="BodyText"/>
        <w:spacing w:before="147"/>
      </w:pPr>
    </w:p>
    <w:p w14:paraId="6005611E" w14:textId="77777777" w:rsidR="00455FD9" w:rsidRDefault="00455FD9" w:rsidP="00455FD9">
      <w:pPr>
        <w:pStyle w:val="Heading2"/>
        <w:numPr>
          <w:ilvl w:val="1"/>
          <w:numId w:val="8"/>
        </w:numPr>
        <w:tabs>
          <w:tab w:val="left" w:pos="560"/>
        </w:tabs>
        <w:ind w:left="560" w:hanging="488"/>
      </w:pPr>
      <w:proofErr w:type="spellStart"/>
      <w:r>
        <w:rPr>
          <w:spacing w:val="-2"/>
        </w:rPr>
        <w:t>Pathwise</w:t>
      </w:r>
      <w:proofErr w:type="spellEnd"/>
      <w:r>
        <w:rPr>
          <w:spacing w:val="-3"/>
        </w:rPr>
        <w:t xml:space="preserve"> </w:t>
      </w:r>
      <w:r>
        <w:rPr>
          <w:spacing w:val="-2"/>
        </w:rPr>
        <w:t>considerations</w:t>
      </w:r>
    </w:p>
    <w:p w14:paraId="496B9E47" w14:textId="77777777" w:rsidR="00455FD9" w:rsidRDefault="00455FD9" w:rsidP="00455FD9">
      <w:pPr>
        <w:pStyle w:val="BodyText"/>
        <w:spacing w:before="181" w:line="216" w:lineRule="auto"/>
        <w:ind w:left="72" w:right="324" w:hanging="7"/>
        <w:jc w:val="both"/>
      </w:pPr>
      <w:r>
        <w:rPr>
          <w:w w:val="105"/>
        </w:rPr>
        <w:t>The</w:t>
      </w:r>
      <w:r>
        <w:rPr>
          <w:spacing w:val="-1"/>
          <w:w w:val="105"/>
        </w:rPr>
        <w:t xml:space="preserve"> </w:t>
      </w:r>
      <w:r>
        <w:rPr>
          <w:w w:val="105"/>
        </w:rPr>
        <w:t xml:space="preserve">bound </w:t>
      </w:r>
      <w:r>
        <w:rPr>
          <w:rFonts w:ascii="Cambria" w:eastAsia="Cambria" w:hAnsi="Cambria"/>
          <w:w w:val="105"/>
          <w:sz w:val="20"/>
        </w:rPr>
        <w:t>𝐿</w:t>
      </w:r>
      <w:r>
        <w:rPr>
          <w:w w:val="105"/>
          <w:position w:val="-2"/>
          <w:sz w:val="16"/>
        </w:rPr>
        <w:t>max</w:t>
      </w:r>
      <w:r>
        <w:rPr>
          <w:spacing w:val="29"/>
          <w:w w:val="105"/>
          <w:position w:val="-2"/>
          <w:sz w:val="16"/>
        </w:rPr>
        <w:t xml:space="preserve"> </w:t>
      </w:r>
      <w:r>
        <w:rPr>
          <w:rFonts w:ascii="Lucida Sans Unicode" w:eastAsia="Lucida Sans Unicode" w:hAnsi="Lucida Sans Unicode"/>
          <w:w w:val="105"/>
        </w:rPr>
        <w:t>≤</w:t>
      </w:r>
      <w:r>
        <w:rPr>
          <w:rFonts w:ascii="Lucida Sans Unicode" w:eastAsia="Lucida Sans Unicode" w:hAnsi="Lucida Sans Unicode"/>
          <w:spacing w:val="-9"/>
          <w:w w:val="105"/>
        </w:rPr>
        <w:t xml:space="preserve"> </w:t>
      </w:r>
      <w:r>
        <w:rPr>
          <w:rFonts w:ascii="Cambria" w:eastAsia="Cambria" w:hAnsi="Cambria"/>
          <w:w w:val="105"/>
          <w:sz w:val="20"/>
        </w:rPr>
        <w:t>𝑏</w:t>
      </w:r>
      <w:r>
        <w:rPr>
          <w:rFonts w:ascii="Cambria" w:eastAsia="Cambria" w:hAnsi="Cambria"/>
          <w:spacing w:val="-10"/>
          <w:w w:val="105"/>
          <w:sz w:val="20"/>
        </w:rPr>
        <w:t xml:space="preserve"> </w:t>
      </w:r>
      <w:r>
        <w:rPr>
          <w:w w:val="105"/>
        </w:rPr>
        <w:t>log</w:t>
      </w:r>
      <w:r>
        <w:rPr>
          <w:spacing w:val="-15"/>
          <w:w w:val="105"/>
        </w:rPr>
        <w:t xml:space="preserve"> </w:t>
      </w:r>
      <w:r>
        <w:rPr>
          <w:rFonts w:ascii="Cambria" w:eastAsia="Cambria" w:hAnsi="Cambria"/>
          <w:w w:val="105"/>
          <w:sz w:val="20"/>
        </w:rPr>
        <w:t xml:space="preserve">𝑛 </w:t>
      </w:r>
      <w:r>
        <w:rPr>
          <w:w w:val="105"/>
        </w:rPr>
        <w:t xml:space="preserve">is path-independent: it holds regardless of the sequence of trades. In practice, realized loss </w:t>
      </w:r>
      <w:r>
        <w:rPr>
          <w:rFonts w:ascii="Cambria" w:eastAsia="Cambria" w:hAnsi="Cambria"/>
          <w:w w:val="105"/>
          <w:sz w:val="20"/>
        </w:rPr>
        <w:t>𝐿</w:t>
      </w:r>
      <w:r>
        <w:rPr>
          <w:w w:val="105"/>
          <w:position w:val="-3"/>
          <w:sz w:val="16"/>
        </w:rPr>
        <w:t>real</w:t>
      </w:r>
      <w:r>
        <w:rPr>
          <w:spacing w:val="40"/>
          <w:w w:val="105"/>
          <w:position w:val="-3"/>
          <w:sz w:val="16"/>
        </w:rPr>
        <w:t xml:space="preserve"> </w:t>
      </w:r>
      <w:r>
        <w:rPr>
          <w:w w:val="105"/>
        </w:rPr>
        <w:t>is often much smaller because:</w:t>
      </w:r>
    </w:p>
    <w:p w14:paraId="40A3F697" w14:textId="77777777" w:rsidR="00455FD9" w:rsidRDefault="00455FD9" w:rsidP="00455FD9">
      <w:pPr>
        <w:pStyle w:val="BodyText"/>
        <w:spacing w:before="56"/>
      </w:pPr>
    </w:p>
    <w:p w14:paraId="6D37CECD" w14:textId="77777777" w:rsidR="00455FD9" w:rsidRDefault="00455FD9" w:rsidP="00455FD9">
      <w:pPr>
        <w:pStyle w:val="ListParagraph"/>
        <w:numPr>
          <w:ilvl w:val="2"/>
          <w:numId w:val="8"/>
        </w:numPr>
        <w:tabs>
          <w:tab w:val="left" w:pos="302"/>
        </w:tabs>
        <w:ind w:left="302" w:hanging="230"/>
      </w:pPr>
      <w:r>
        <w:rPr>
          <w:w w:val="105"/>
        </w:rPr>
        <w:t>Traders</w:t>
      </w:r>
      <w:r>
        <w:rPr>
          <w:spacing w:val="6"/>
          <w:w w:val="105"/>
        </w:rPr>
        <w:t xml:space="preserve"> </w:t>
      </w:r>
      <w:r>
        <w:rPr>
          <w:w w:val="105"/>
        </w:rPr>
        <w:t>partially</w:t>
      </w:r>
      <w:r>
        <w:rPr>
          <w:spacing w:val="7"/>
          <w:w w:val="105"/>
        </w:rPr>
        <w:t xml:space="preserve"> </w:t>
      </w:r>
      <w:r>
        <w:rPr>
          <w:w w:val="105"/>
        </w:rPr>
        <w:t>“self-insure”</w:t>
      </w:r>
      <w:r>
        <w:rPr>
          <w:spacing w:val="6"/>
          <w:w w:val="105"/>
        </w:rPr>
        <w:t xml:space="preserve"> </w:t>
      </w:r>
      <w:r>
        <w:rPr>
          <w:w w:val="105"/>
        </w:rPr>
        <w:t>when</w:t>
      </w:r>
      <w:r>
        <w:rPr>
          <w:spacing w:val="7"/>
          <w:w w:val="105"/>
        </w:rPr>
        <w:t xml:space="preserve"> </w:t>
      </w:r>
      <w:r>
        <w:rPr>
          <w:w w:val="105"/>
        </w:rPr>
        <w:t>they</w:t>
      </w:r>
      <w:r>
        <w:rPr>
          <w:spacing w:val="7"/>
          <w:w w:val="105"/>
        </w:rPr>
        <w:t xml:space="preserve"> </w:t>
      </w:r>
      <w:r>
        <w:rPr>
          <w:w w:val="105"/>
        </w:rPr>
        <w:t>buy</w:t>
      </w:r>
      <w:r>
        <w:rPr>
          <w:spacing w:val="6"/>
          <w:w w:val="105"/>
        </w:rPr>
        <w:t xml:space="preserve"> </w:t>
      </w:r>
      <w:r>
        <w:rPr>
          <w:w w:val="105"/>
        </w:rPr>
        <w:t>and</w:t>
      </w:r>
      <w:r>
        <w:rPr>
          <w:spacing w:val="7"/>
          <w:w w:val="105"/>
        </w:rPr>
        <w:t xml:space="preserve"> </w:t>
      </w:r>
      <w:r>
        <w:rPr>
          <w:w w:val="105"/>
        </w:rPr>
        <w:t>later</w:t>
      </w:r>
      <w:r>
        <w:rPr>
          <w:spacing w:val="7"/>
          <w:w w:val="105"/>
        </w:rPr>
        <w:t xml:space="preserve"> </w:t>
      </w:r>
      <w:r>
        <w:rPr>
          <w:w w:val="105"/>
        </w:rPr>
        <w:t>sell</w:t>
      </w:r>
      <w:r>
        <w:rPr>
          <w:spacing w:val="6"/>
          <w:w w:val="105"/>
        </w:rPr>
        <w:t xml:space="preserve"> </w:t>
      </w:r>
      <w:r>
        <w:rPr>
          <w:w w:val="105"/>
        </w:rPr>
        <w:t>as</w:t>
      </w:r>
      <w:r>
        <w:rPr>
          <w:spacing w:val="7"/>
          <w:w w:val="105"/>
        </w:rPr>
        <w:t xml:space="preserve"> </w:t>
      </w:r>
      <w:r>
        <w:rPr>
          <w:w w:val="105"/>
        </w:rPr>
        <w:t>beliefs</w:t>
      </w:r>
      <w:r>
        <w:rPr>
          <w:spacing w:val="7"/>
          <w:w w:val="105"/>
        </w:rPr>
        <w:t xml:space="preserve"> </w:t>
      </w:r>
      <w:r>
        <w:rPr>
          <w:spacing w:val="-2"/>
          <w:w w:val="105"/>
        </w:rPr>
        <w:t>change.</w:t>
      </w:r>
    </w:p>
    <w:p w14:paraId="11058769" w14:textId="77777777" w:rsidR="00455FD9" w:rsidRDefault="00455FD9" w:rsidP="00455FD9">
      <w:pPr>
        <w:pStyle w:val="ListParagraph"/>
        <w:numPr>
          <w:ilvl w:val="2"/>
          <w:numId w:val="8"/>
        </w:numPr>
        <w:tabs>
          <w:tab w:val="left" w:pos="302"/>
        </w:tabs>
        <w:spacing w:before="18"/>
        <w:ind w:left="302" w:hanging="230"/>
      </w:pPr>
      <w:r>
        <w:rPr>
          <w:w w:val="105"/>
        </w:rPr>
        <w:t>Two-sided</w:t>
      </w:r>
      <w:r>
        <w:rPr>
          <w:spacing w:val="3"/>
          <w:w w:val="105"/>
        </w:rPr>
        <w:t xml:space="preserve"> </w:t>
      </w:r>
      <w:r>
        <w:rPr>
          <w:w w:val="105"/>
        </w:rPr>
        <w:t>flow</w:t>
      </w:r>
      <w:r>
        <w:rPr>
          <w:spacing w:val="4"/>
          <w:w w:val="105"/>
        </w:rPr>
        <w:t xml:space="preserve"> </w:t>
      </w:r>
      <w:r>
        <w:rPr>
          <w:w w:val="105"/>
        </w:rPr>
        <w:t>(some</w:t>
      </w:r>
      <w:r>
        <w:rPr>
          <w:spacing w:val="3"/>
          <w:w w:val="105"/>
        </w:rPr>
        <w:t xml:space="preserve"> </w:t>
      </w:r>
      <w:r>
        <w:rPr>
          <w:w w:val="105"/>
        </w:rPr>
        <w:t>traders</w:t>
      </w:r>
      <w:r>
        <w:rPr>
          <w:spacing w:val="4"/>
          <w:w w:val="105"/>
        </w:rPr>
        <w:t xml:space="preserve"> </w:t>
      </w:r>
      <w:r>
        <w:rPr>
          <w:w w:val="105"/>
        </w:rPr>
        <w:t>buying,</w:t>
      </w:r>
      <w:r>
        <w:rPr>
          <w:spacing w:val="5"/>
          <w:w w:val="105"/>
        </w:rPr>
        <w:t xml:space="preserve"> </w:t>
      </w:r>
      <w:r>
        <w:rPr>
          <w:w w:val="105"/>
        </w:rPr>
        <w:t>others</w:t>
      </w:r>
      <w:r>
        <w:rPr>
          <w:spacing w:val="3"/>
          <w:w w:val="105"/>
        </w:rPr>
        <w:t xml:space="preserve"> </w:t>
      </w:r>
      <w:r>
        <w:rPr>
          <w:w w:val="105"/>
        </w:rPr>
        <w:t>selling)</w:t>
      </w:r>
      <w:r>
        <w:rPr>
          <w:spacing w:val="4"/>
          <w:w w:val="105"/>
        </w:rPr>
        <w:t xml:space="preserve"> </w:t>
      </w:r>
      <w:r>
        <w:rPr>
          <w:w w:val="105"/>
        </w:rPr>
        <w:t>tends</w:t>
      </w:r>
      <w:r>
        <w:rPr>
          <w:spacing w:val="3"/>
          <w:w w:val="105"/>
        </w:rPr>
        <w:t xml:space="preserve"> </w:t>
      </w:r>
      <w:r>
        <w:rPr>
          <w:w w:val="105"/>
        </w:rPr>
        <w:t>to</w:t>
      </w:r>
      <w:r>
        <w:rPr>
          <w:spacing w:val="4"/>
          <w:w w:val="105"/>
        </w:rPr>
        <w:t xml:space="preserve"> </w:t>
      </w:r>
      <w:r>
        <w:rPr>
          <w:w w:val="105"/>
        </w:rPr>
        <w:t>keep</w:t>
      </w:r>
      <w:r>
        <w:rPr>
          <w:spacing w:val="4"/>
          <w:w w:val="105"/>
        </w:rPr>
        <w:t xml:space="preserve"> </w:t>
      </w:r>
      <w:r>
        <w:rPr>
          <w:rFonts w:ascii="Cambria" w:eastAsia="Cambria" w:hAnsi="Cambria"/>
          <w:w w:val="105"/>
          <w:sz w:val="20"/>
        </w:rPr>
        <w:t>𝑞</w:t>
      </w:r>
      <w:r>
        <w:rPr>
          <w:rFonts w:ascii="Cambria" w:eastAsia="Cambria" w:hAnsi="Cambria"/>
          <w:spacing w:val="15"/>
          <w:w w:val="105"/>
          <w:sz w:val="20"/>
        </w:rPr>
        <w:t xml:space="preserve"> </w:t>
      </w:r>
      <w:r>
        <w:rPr>
          <w:w w:val="105"/>
        </w:rPr>
        <w:t>closer</w:t>
      </w:r>
      <w:r>
        <w:rPr>
          <w:spacing w:val="3"/>
          <w:w w:val="105"/>
        </w:rPr>
        <w:t xml:space="preserve"> </w:t>
      </w:r>
      <w:r>
        <w:rPr>
          <w:w w:val="105"/>
        </w:rPr>
        <w:t>to</w:t>
      </w:r>
      <w:r>
        <w:rPr>
          <w:spacing w:val="4"/>
          <w:w w:val="105"/>
        </w:rPr>
        <w:t xml:space="preserve"> </w:t>
      </w:r>
      <w:r>
        <w:rPr>
          <w:w w:val="105"/>
        </w:rPr>
        <w:t>balanced</w:t>
      </w:r>
      <w:r>
        <w:rPr>
          <w:spacing w:val="4"/>
          <w:w w:val="105"/>
        </w:rPr>
        <w:t xml:space="preserve"> </w:t>
      </w:r>
      <w:r>
        <w:rPr>
          <w:w w:val="105"/>
        </w:rPr>
        <w:t>states</w:t>
      </w:r>
      <w:r>
        <w:rPr>
          <w:spacing w:val="3"/>
          <w:w w:val="105"/>
        </w:rPr>
        <w:t xml:space="preserve"> </w:t>
      </w:r>
      <w:proofErr w:type="gramStart"/>
      <w:r>
        <w:rPr>
          <w:spacing w:val="-2"/>
          <w:w w:val="105"/>
        </w:rPr>
        <w:t>where</w:t>
      </w:r>
      <w:proofErr w:type="gramEnd"/>
    </w:p>
    <w:p w14:paraId="1C288137" w14:textId="77777777" w:rsidR="00455FD9" w:rsidRDefault="00455FD9" w:rsidP="00455FD9">
      <w:pPr>
        <w:pStyle w:val="BodyText"/>
        <w:spacing w:before="18"/>
        <w:ind w:left="328"/>
      </w:pPr>
      <w:r>
        <w:rPr>
          <w:rFonts w:ascii="Cambria" w:eastAsia="Cambria"/>
          <w:w w:val="105"/>
          <w:sz w:val="20"/>
        </w:rPr>
        <w:t>𝑝</w:t>
      </w:r>
      <w:r>
        <w:rPr>
          <w:rFonts w:ascii="Cambria" w:eastAsia="Cambria"/>
          <w:w w:val="105"/>
          <w:sz w:val="20"/>
          <w:vertAlign w:val="subscript"/>
        </w:rPr>
        <w:t>𝑖</w:t>
      </w:r>
      <w:r>
        <w:rPr>
          <w:rFonts w:ascii="Cambria" w:eastAsia="Cambria"/>
          <w:spacing w:val="39"/>
          <w:w w:val="105"/>
          <w:sz w:val="20"/>
        </w:rPr>
        <w:t xml:space="preserve"> </w:t>
      </w:r>
      <w:r>
        <w:rPr>
          <w:w w:val="105"/>
        </w:rPr>
        <w:t>remain</w:t>
      </w:r>
      <w:r>
        <w:rPr>
          <w:spacing w:val="13"/>
          <w:w w:val="105"/>
        </w:rPr>
        <w:t xml:space="preserve"> </w:t>
      </w:r>
      <w:r>
        <w:rPr>
          <w:w w:val="105"/>
        </w:rPr>
        <w:t>near</w:t>
      </w:r>
      <w:r>
        <w:rPr>
          <w:spacing w:val="13"/>
          <w:w w:val="105"/>
        </w:rPr>
        <w:t xml:space="preserve"> </w:t>
      </w:r>
      <w:r>
        <w:rPr>
          <w:spacing w:val="-2"/>
          <w:w w:val="105"/>
        </w:rPr>
        <w:t>uniform.</w:t>
      </w:r>
    </w:p>
    <w:p w14:paraId="58F1EC0D" w14:textId="77777777" w:rsidR="00455FD9" w:rsidRDefault="00455FD9" w:rsidP="00455FD9">
      <w:pPr>
        <w:pStyle w:val="BodyText"/>
        <w:spacing w:before="80"/>
      </w:pPr>
    </w:p>
    <w:p w14:paraId="53F99D17" w14:textId="77777777" w:rsidR="00455FD9" w:rsidRDefault="00455FD9" w:rsidP="00455FD9">
      <w:pPr>
        <w:pStyle w:val="BodyText"/>
        <w:ind w:left="72"/>
      </w:pPr>
      <w:r>
        <w:rPr>
          <w:spacing w:val="-2"/>
          <w:w w:val="110"/>
        </w:rPr>
        <w:t>However,</w:t>
      </w:r>
      <w:r>
        <w:rPr>
          <w:spacing w:val="-9"/>
          <w:w w:val="110"/>
        </w:rPr>
        <w:t xml:space="preserve"> </w:t>
      </w:r>
      <w:r>
        <w:rPr>
          <w:spacing w:val="-2"/>
          <w:w w:val="110"/>
        </w:rPr>
        <w:t>for</w:t>
      </w:r>
      <w:r>
        <w:rPr>
          <w:spacing w:val="-8"/>
          <w:w w:val="110"/>
        </w:rPr>
        <w:t xml:space="preserve"> </w:t>
      </w:r>
      <w:r>
        <w:rPr>
          <w:spacing w:val="-2"/>
          <w:w w:val="110"/>
        </w:rPr>
        <w:t>protocol</w:t>
      </w:r>
      <w:r>
        <w:rPr>
          <w:spacing w:val="-9"/>
          <w:w w:val="110"/>
        </w:rPr>
        <w:t xml:space="preserve"> </w:t>
      </w:r>
      <w:r>
        <w:rPr>
          <w:spacing w:val="-2"/>
          <w:w w:val="110"/>
        </w:rPr>
        <w:t>safety</w:t>
      </w:r>
      <w:r>
        <w:rPr>
          <w:spacing w:val="-8"/>
          <w:w w:val="110"/>
        </w:rPr>
        <w:t xml:space="preserve"> </w:t>
      </w:r>
      <w:r>
        <w:rPr>
          <w:spacing w:val="-2"/>
          <w:w w:val="110"/>
        </w:rPr>
        <w:t>we</w:t>
      </w:r>
      <w:r>
        <w:rPr>
          <w:spacing w:val="-9"/>
          <w:w w:val="110"/>
        </w:rPr>
        <w:t xml:space="preserve"> </w:t>
      </w:r>
      <w:r>
        <w:rPr>
          <w:spacing w:val="-2"/>
          <w:w w:val="110"/>
        </w:rPr>
        <w:t>do</w:t>
      </w:r>
      <w:r>
        <w:rPr>
          <w:spacing w:val="-8"/>
          <w:w w:val="110"/>
        </w:rPr>
        <w:t xml:space="preserve"> </w:t>
      </w:r>
      <w:r>
        <w:rPr>
          <w:spacing w:val="-2"/>
          <w:w w:val="110"/>
        </w:rPr>
        <w:t>not</w:t>
      </w:r>
      <w:r>
        <w:rPr>
          <w:spacing w:val="-9"/>
          <w:w w:val="110"/>
        </w:rPr>
        <w:t xml:space="preserve"> </w:t>
      </w:r>
      <w:r>
        <w:rPr>
          <w:spacing w:val="-2"/>
          <w:w w:val="110"/>
        </w:rPr>
        <w:t>rely</w:t>
      </w:r>
      <w:r>
        <w:rPr>
          <w:spacing w:val="-8"/>
          <w:w w:val="110"/>
        </w:rPr>
        <w:t xml:space="preserve"> </w:t>
      </w:r>
      <w:r>
        <w:rPr>
          <w:spacing w:val="-2"/>
          <w:w w:val="110"/>
        </w:rPr>
        <w:t>on</w:t>
      </w:r>
      <w:r>
        <w:rPr>
          <w:spacing w:val="-8"/>
          <w:w w:val="110"/>
        </w:rPr>
        <w:t xml:space="preserve"> </w:t>
      </w:r>
      <w:r>
        <w:rPr>
          <w:spacing w:val="-2"/>
          <w:w w:val="110"/>
        </w:rPr>
        <w:t>this;</w:t>
      </w:r>
      <w:r>
        <w:rPr>
          <w:spacing w:val="-9"/>
          <w:w w:val="110"/>
        </w:rPr>
        <w:t xml:space="preserve"> </w:t>
      </w:r>
      <w:r>
        <w:rPr>
          <w:spacing w:val="-2"/>
          <w:w w:val="110"/>
        </w:rPr>
        <w:t>risk</w:t>
      </w:r>
      <w:r>
        <w:rPr>
          <w:spacing w:val="-8"/>
          <w:w w:val="110"/>
        </w:rPr>
        <w:t xml:space="preserve"> </w:t>
      </w:r>
      <w:r>
        <w:rPr>
          <w:spacing w:val="-2"/>
          <w:w w:val="110"/>
        </w:rPr>
        <w:t>controls</w:t>
      </w:r>
      <w:r>
        <w:rPr>
          <w:spacing w:val="-9"/>
          <w:w w:val="110"/>
        </w:rPr>
        <w:t xml:space="preserve"> </w:t>
      </w:r>
      <w:r>
        <w:rPr>
          <w:spacing w:val="-2"/>
          <w:w w:val="110"/>
        </w:rPr>
        <w:t>are</w:t>
      </w:r>
      <w:r>
        <w:rPr>
          <w:spacing w:val="-8"/>
          <w:w w:val="110"/>
        </w:rPr>
        <w:t xml:space="preserve"> </w:t>
      </w:r>
      <w:r>
        <w:rPr>
          <w:spacing w:val="-2"/>
          <w:w w:val="110"/>
        </w:rPr>
        <w:t>based</w:t>
      </w:r>
      <w:r>
        <w:rPr>
          <w:spacing w:val="-9"/>
          <w:w w:val="110"/>
        </w:rPr>
        <w:t xml:space="preserve"> </w:t>
      </w:r>
      <w:r>
        <w:rPr>
          <w:spacing w:val="-2"/>
          <w:w w:val="110"/>
        </w:rPr>
        <w:t>on</w:t>
      </w:r>
      <w:r>
        <w:rPr>
          <w:spacing w:val="-8"/>
          <w:w w:val="110"/>
        </w:rPr>
        <w:t xml:space="preserve"> </w:t>
      </w:r>
      <w:r>
        <w:rPr>
          <w:spacing w:val="-2"/>
          <w:w w:val="110"/>
        </w:rPr>
        <w:t>the</w:t>
      </w:r>
      <w:r>
        <w:rPr>
          <w:spacing w:val="-9"/>
          <w:w w:val="110"/>
        </w:rPr>
        <w:t xml:space="preserve"> </w:t>
      </w:r>
      <w:r>
        <w:rPr>
          <w:spacing w:val="-2"/>
          <w:w w:val="110"/>
        </w:rPr>
        <w:t>worst-case</w:t>
      </w:r>
      <w:r>
        <w:rPr>
          <w:spacing w:val="-8"/>
          <w:w w:val="110"/>
        </w:rPr>
        <w:t xml:space="preserve"> </w:t>
      </w:r>
      <w:r>
        <w:rPr>
          <w:spacing w:val="-2"/>
          <w:w w:val="110"/>
        </w:rPr>
        <w:t>bound.</w:t>
      </w:r>
    </w:p>
    <w:p w14:paraId="2A0C6A8D" w14:textId="77777777" w:rsidR="00455FD9" w:rsidRDefault="00455FD9" w:rsidP="00455FD9">
      <w:pPr>
        <w:pStyle w:val="BodyText"/>
        <w:spacing w:before="182"/>
      </w:pPr>
    </w:p>
    <w:p w14:paraId="39606BFB" w14:textId="77777777" w:rsidR="00455FD9" w:rsidRDefault="00455FD9" w:rsidP="00455FD9">
      <w:pPr>
        <w:pStyle w:val="Heading1"/>
        <w:numPr>
          <w:ilvl w:val="0"/>
          <w:numId w:val="8"/>
        </w:numPr>
        <w:tabs>
          <w:tab w:val="left" w:pos="426"/>
        </w:tabs>
        <w:ind w:left="426" w:hanging="354"/>
      </w:pPr>
      <w:bookmarkStart w:id="17" w:name="Comparison_with_Order-Book_Prediction_Ma"/>
      <w:bookmarkStart w:id="18" w:name="_bookmark11"/>
      <w:bookmarkEnd w:id="17"/>
      <w:bookmarkEnd w:id="18"/>
      <w:r>
        <w:rPr>
          <w:spacing w:val="-2"/>
        </w:rPr>
        <w:t>Comparison</w:t>
      </w:r>
      <w:r>
        <w:rPr>
          <w:spacing w:val="6"/>
        </w:rPr>
        <w:t xml:space="preserve"> </w:t>
      </w:r>
      <w:r>
        <w:rPr>
          <w:spacing w:val="-2"/>
        </w:rPr>
        <w:t>with</w:t>
      </w:r>
      <w:r>
        <w:rPr>
          <w:spacing w:val="7"/>
        </w:rPr>
        <w:t xml:space="preserve"> </w:t>
      </w:r>
      <w:r>
        <w:rPr>
          <w:spacing w:val="-2"/>
        </w:rPr>
        <w:t>Order-Book</w:t>
      </w:r>
      <w:r>
        <w:rPr>
          <w:spacing w:val="7"/>
        </w:rPr>
        <w:t xml:space="preserve"> </w:t>
      </w:r>
      <w:r>
        <w:rPr>
          <w:spacing w:val="-2"/>
        </w:rPr>
        <w:t>Prediction</w:t>
      </w:r>
      <w:r>
        <w:rPr>
          <w:spacing w:val="7"/>
        </w:rPr>
        <w:t xml:space="preserve"> </w:t>
      </w:r>
      <w:r>
        <w:rPr>
          <w:spacing w:val="-2"/>
        </w:rPr>
        <w:t>Markets</w:t>
      </w:r>
    </w:p>
    <w:p w14:paraId="431B3DF9" w14:textId="77777777" w:rsidR="00455FD9" w:rsidRDefault="00455FD9" w:rsidP="00455FD9">
      <w:pPr>
        <w:pStyle w:val="BodyText"/>
        <w:spacing w:before="243" w:line="256" w:lineRule="auto"/>
        <w:ind w:left="72" w:right="350"/>
        <w:jc w:val="both"/>
      </w:pPr>
      <w:r>
        <w:rPr>
          <w:w w:val="110"/>
        </w:rPr>
        <w:t>Many large prediction venues (</w:t>
      </w:r>
      <w:proofErr w:type="gramStart"/>
      <w:r>
        <w:rPr>
          <w:w w:val="110"/>
        </w:rPr>
        <w:t>e.g.</w:t>
      </w:r>
      <w:proofErr w:type="gramEnd"/>
      <w:r>
        <w:rPr>
          <w:w w:val="110"/>
        </w:rPr>
        <w:t xml:space="preserve"> </w:t>
      </w:r>
      <w:proofErr w:type="spellStart"/>
      <w:r>
        <w:rPr>
          <w:w w:val="110"/>
        </w:rPr>
        <w:t>Polymarket</w:t>
      </w:r>
      <w:proofErr w:type="spellEnd"/>
      <w:r>
        <w:rPr>
          <w:w w:val="110"/>
        </w:rPr>
        <w:t xml:space="preserve"> and </w:t>
      </w:r>
      <w:proofErr w:type="spellStart"/>
      <w:r>
        <w:rPr>
          <w:w w:val="110"/>
        </w:rPr>
        <w:t>Kalshi</w:t>
      </w:r>
      <w:proofErr w:type="spellEnd"/>
      <w:r>
        <w:rPr>
          <w:w w:val="110"/>
        </w:rPr>
        <w:t xml:space="preserve">) implement central limit order books or </w:t>
      </w:r>
      <w:r>
        <w:rPr>
          <w:spacing w:val="-2"/>
          <w:w w:val="110"/>
        </w:rPr>
        <w:t>continuous</w:t>
      </w:r>
      <w:r>
        <w:rPr>
          <w:spacing w:val="-5"/>
          <w:w w:val="110"/>
        </w:rPr>
        <w:t xml:space="preserve"> </w:t>
      </w:r>
      <w:r>
        <w:rPr>
          <w:spacing w:val="-2"/>
          <w:w w:val="110"/>
        </w:rPr>
        <w:t>double</w:t>
      </w:r>
      <w:r>
        <w:rPr>
          <w:spacing w:val="-5"/>
          <w:w w:val="110"/>
        </w:rPr>
        <w:t xml:space="preserve"> </w:t>
      </w:r>
      <w:r>
        <w:rPr>
          <w:spacing w:val="-2"/>
          <w:w w:val="110"/>
        </w:rPr>
        <w:t>auctions</w:t>
      </w:r>
      <w:r>
        <w:rPr>
          <w:spacing w:val="-5"/>
          <w:w w:val="110"/>
        </w:rPr>
        <w:t xml:space="preserve"> </w:t>
      </w:r>
      <w:r>
        <w:rPr>
          <w:spacing w:val="-2"/>
          <w:w w:val="110"/>
        </w:rPr>
        <w:t>for</w:t>
      </w:r>
      <w:r>
        <w:rPr>
          <w:spacing w:val="-5"/>
          <w:w w:val="110"/>
        </w:rPr>
        <w:t xml:space="preserve"> </w:t>
      </w:r>
      <w:r>
        <w:rPr>
          <w:spacing w:val="-2"/>
          <w:w w:val="110"/>
        </w:rPr>
        <w:t>trading</w:t>
      </w:r>
      <w:r>
        <w:rPr>
          <w:spacing w:val="-5"/>
          <w:w w:val="110"/>
        </w:rPr>
        <w:t xml:space="preserve"> </w:t>
      </w:r>
      <w:r>
        <w:rPr>
          <w:spacing w:val="-2"/>
          <w:w w:val="110"/>
        </w:rPr>
        <w:t>event</w:t>
      </w:r>
      <w:r>
        <w:rPr>
          <w:spacing w:val="-5"/>
          <w:w w:val="110"/>
        </w:rPr>
        <w:t xml:space="preserve"> </w:t>
      </w:r>
      <w:r>
        <w:rPr>
          <w:spacing w:val="-2"/>
          <w:w w:val="110"/>
        </w:rPr>
        <w:t>contracts,</w:t>
      </w:r>
      <w:r>
        <w:rPr>
          <w:spacing w:val="-5"/>
          <w:w w:val="110"/>
        </w:rPr>
        <w:t xml:space="preserve"> </w:t>
      </w:r>
      <w:r>
        <w:rPr>
          <w:spacing w:val="-2"/>
          <w:w w:val="110"/>
        </w:rPr>
        <w:t>especially</w:t>
      </w:r>
      <w:r>
        <w:rPr>
          <w:spacing w:val="-5"/>
          <w:w w:val="110"/>
        </w:rPr>
        <w:t xml:space="preserve"> </w:t>
      </w:r>
      <w:r>
        <w:rPr>
          <w:spacing w:val="-2"/>
          <w:w w:val="110"/>
        </w:rPr>
        <w:t>in</w:t>
      </w:r>
      <w:r>
        <w:rPr>
          <w:spacing w:val="-5"/>
          <w:w w:val="110"/>
        </w:rPr>
        <w:t xml:space="preserve"> </w:t>
      </w:r>
      <w:r>
        <w:rPr>
          <w:spacing w:val="-2"/>
          <w:w w:val="110"/>
        </w:rPr>
        <w:t>regulated</w:t>
      </w:r>
      <w:r>
        <w:rPr>
          <w:spacing w:val="-5"/>
          <w:w w:val="110"/>
        </w:rPr>
        <w:t xml:space="preserve"> </w:t>
      </w:r>
      <w:r>
        <w:rPr>
          <w:spacing w:val="-2"/>
          <w:w w:val="110"/>
        </w:rPr>
        <w:t>settings. These</w:t>
      </w:r>
      <w:r>
        <w:rPr>
          <w:spacing w:val="-5"/>
          <w:w w:val="110"/>
        </w:rPr>
        <w:t xml:space="preserve"> </w:t>
      </w:r>
      <w:r>
        <w:rPr>
          <w:spacing w:val="-2"/>
          <w:w w:val="110"/>
        </w:rPr>
        <w:t xml:space="preserve">designs </w:t>
      </w:r>
      <w:r>
        <w:rPr>
          <w:w w:val="110"/>
        </w:rPr>
        <w:t xml:space="preserve">primarily act as </w:t>
      </w:r>
      <w:r>
        <w:rPr>
          <w:i/>
          <w:w w:val="110"/>
        </w:rPr>
        <w:t>matching engines</w:t>
      </w:r>
      <w:r>
        <w:rPr>
          <w:w w:val="110"/>
        </w:rPr>
        <w:t>: traders (or external market makers) post collateral and take on outcome</w:t>
      </w:r>
      <w:r>
        <w:rPr>
          <w:spacing w:val="-2"/>
          <w:w w:val="110"/>
        </w:rPr>
        <w:t xml:space="preserve"> </w:t>
      </w:r>
      <w:r>
        <w:rPr>
          <w:w w:val="110"/>
        </w:rPr>
        <w:t>risk,</w:t>
      </w:r>
      <w:r>
        <w:rPr>
          <w:spacing w:val="-2"/>
          <w:w w:val="110"/>
        </w:rPr>
        <w:t xml:space="preserve"> </w:t>
      </w:r>
      <w:r>
        <w:rPr>
          <w:w w:val="110"/>
        </w:rPr>
        <w:t>while</w:t>
      </w:r>
      <w:r>
        <w:rPr>
          <w:spacing w:val="-2"/>
          <w:w w:val="110"/>
        </w:rPr>
        <w:t xml:space="preserve"> </w:t>
      </w:r>
      <w:r>
        <w:rPr>
          <w:w w:val="110"/>
        </w:rPr>
        <w:t>the</w:t>
      </w:r>
      <w:r>
        <w:rPr>
          <w:spacing w:val="-2"/>
          <w:w w:val="110"/>
        </w:rPr>
        <w:t xml:space="preserve"> </w:t>
      </w:r>
      <w:r>
        <w:rPr>
          <w:w w:val="110"/>
        </w:rPr>
        <w:t>venue</w:t>
      </w:r>
      <w:r>
        <w:rPr>
          <w:spacing w:val="-2"/>
          <w:w w:val="110"/>
        </w:rPr>
        <w:t xml:space="preserve"> </w:t>
      </w:r>
      <w:r>
        <w:rPr>
          <w:w w:val="110"/>
        </w:rPr>
        <w:t>itself</w:t>
      </w:r>
      <w:r>
        <w:rPr>
          <w:spacing w:val="-2"/>
          <w:w w:val="110"/>
        </w:rPr>
        <w:t xml:space="preserve"> </w:t>
      </w:r>
      <w:r>
        <w:rPr>
          <w:w w:val="110"/>
        </w:rPr>
        <w:t>can</w:t>
      </w:r>
      <w:r>
        <w:rPr>
          <w:spacing w:val="-2"/>
          <w:w w:val="110"/>
        </w:rPr>
        <w:t xml:space="preserve"> </w:t>
      </w:r>
      <w:r>
        <w:rPr>
          <w:w w:val="110"/>
        </w:rPr>
        <w:t>externalize</w:t>
      </w:r>
      <w:r>
        <w:rPr>
          <w:spacing w:val="-2"/>
          <w:w w:val="110"/>
        </w:rPr>
        <w:t xml:space="preserve"> </w:t>
      </w:r>
      <w:r>
        <w:rPr>
          <w:w w:val="110"/>
        </w:rPr>
        <w:t>most</w:t>
      </w:r>
      <w:r>
        <w:rPr>
          <w:spacing w:val="-2"/>
          <w:w w:val="110"/>
        </w:rPr>
        <w:t xml:space="preserve"> </w:t>
      </w:r>
      <w:r>
        <w:rPr>
          <w:w w:val="110"/>
        </w:rPr>
        <w:t>inventory</w:t>
      </w:r>
      <w:r>
        <w:rPr>
          <w:spacing w:val="-2"/>
          <w:w w:val="110"/>
        </w:rPr>
        <w:t xml:space="preserve"> </w:t>
      </w:r>
      <w:r>
        <w:rPr>
          <w:w w:val="110"/>
        </w:rPr>
        <w:t>risk</w:t>
      </w:r>
      <w:r>
        <w:rPr>
          <w:spacing w:val="-2"/>
          <w:w w:val="110"/>
        </w:rPr>
        <w:t xml:space="preserve"> </w:t>
      </w:r>
      <w:r>
        <w:rPr>
          <w:w w:val="110"/>
        </w:rPr>
        <w:t>(</w:t>
      </w:r>
      <w:hyperlink w:anchor="_bookmark17" w:history="1">
        <w:r>
          <w:rPr>
            <w:color w:val="66191E"/>
            <w:w w:val="110"/>
          </w:rPr>
          <w:t>4</w:t>
        </w:r>
      </w:hyperlink>
      <w:r>
        <w:rPr>
          <w:w w:val="110"/>
        </w:rPr>
        <w:t>).</w:t>
      </w:r>
    </w:p>
    <w:p w14:paraId="07253F5E" w14:textId="77777777" w:rsidR="00455FD9" w:rsidRDefault="00455FD9" w:rsidP="00455FD9">
      <w:pPr>
        <w:pStyle w:val="BodyText"/>
        <w:spacing w:before="136"/>
        <w:ind w:left="72"/>
      </w:pPr>
      <w:r>
        <w:rPr>
          <w:w w:val="105"/>
        </w:rPr>
        <w:t>From</w:t>
      </w:r>
      <w:r>
        <w:rPr>
          <w:spacing w:val="7"/>
          <w:w w:val="105"/>
        </w:rPr>
        <w:t xml:space="preserve"> </w:t>
      </w:r>
      <w:r>
        <w:rPr>
          <w:w w:val="105"/>
        </w:rPr>
        <w:t>the</w:t>
      </w:r>
      <w:r>
        <w:rPr>
          <w:spacing w:val="8"/>
          <w:w w:val="105"/>
        </w:rPr>
        <w:t xml:space="preserve"> </w:t>
      </w:r>
      <w:r>
        <w:rPr>
          <w:w w:val="105"/>
        </w:rPr>
        <w:t>perspective</w:t>
      </w:r>
      <w:r>
        <w:rPr>
          <w:spacing w:val="7"/>
          <w:w w:val="105"/>
        </w:rPr>
        <w:t xml:space="preserve"> </w:t>
      </w:r>
      <w:r>
        <w:rPr>
          <w:w w:val="105"/>
        </w:rPr>
        <w:t>of</w:t>
      </w:r>
      <w:r>
        <w:rPr>
          <w:spacing w:val="8"/>
          <w:w w:val="105"/>
        </w:rPr>
        <w:t xml:space="preserve"> </w:t>
      </w:r>
      <w:r>
        <w:rPr>
          <w:w w:val="105"/>
        </w:rPr>
        <w:t>our</w:t>
      </w:r>
      <w:r>
        <w:rPr>
          <w:spacing w:val="7"/>
          <w:w w:val="105"/>
        </w:rPr>
        <w:t xml:space="preserve"> </w:t>
      </w:r>
      <w:r>
        <w:rPr>
          <w:w w:val="105"/>
        </w:rPr>
        <w:t>design</w:t>
      </w:r>
      <w:r>
        <w:rPr>
          <w:spacing w:val="8"/>
          <w:w w:val="105"/>
        </w:rPr>
        <w:t xml:space="preserve"> </w:t>
      </w:r>
      <w:r>
        <w:rPr>
          <w:spacing w:val="-2"/>
          <w:w w:val="105"/>
        </w:rPr>
        <w:t>space:</w:t>
      </w:r>
    </w:p>
    <w:p w14:paraId="3AFCBEAF" w14:textId="77777777" w:rsidR="00455FD9" w:rsidRDefault="00455FD9" w:rsidP="00455FD9">
      <w:pPr>
        <w:pStyle w:val="BodyText"/>
        <w:spacing w:before="76"/>
      </w:pPr>
    </w:p>
    <w:p w14:paraId="0D2C08A2" w14:textId="77777777" w:rsidR="00455FD9" w:rsidRDefault="00455FD9" w:rsidP="00455FD9">
      <w:pPr>
        <w:pStyle w:val="ListParagraph"/>
        <w:numPr>
          <w:ilvl w:val="0"/>
          <w:numId w:val="4"/>
        </w:numPr>
        <w:tabs>
          <w:tab w:val="left" w:pos="300"/>
          <w:tab w:val="left" w:pos="310"/>
        </w:tabs>
        <w:spacing w:before="1" w:line="256" w:lineRule="auto"/>
        <w:ind w:right="349" w:hanging="238"/>
        <w:jc w:val="both"/>
      </w:pPr>
      <w:r>
        <w:rPr>
          <w:rFonts w:ascii="Cambria" w:hAnsi="Cambria"/>
          <w:b/>
          <w:w w:val="105"/>
        </w:rPr>
        <w:t xml:space="preserve">Order books (matching designs). </w:t>
      </w:r>
      <w:r>
        <w:rPr>
          <w:w w:val="105"/>
        </w:rPr>
        <w:t>The</w:t>
      </w:r>
      <w:r>
        <w:rPr>
          <w:spacing w:val="-8"/>
          <w:w w:val="105"/>
        </w:rPr>
        <w:t xml:space="preserve"> </w:t>
      </w:r>
      <w:r>
        <w:rPr>
          <w:w w:val="105"/>
        </w:rPr>
        <w:t>venue</w:t>
      </w:r>
      <w:r>
        <w:rPr>
          <w:spacing w:val="-8"/>
          <w:w w:val="105"/>
        </w:rPr>
        <w:t xml:space="preserve"> </w:t>
      </w:r>
      <w:r>
        <w:rPr>
          <w:w w:val="105"/>
        </w:rPr>
        <w:t>creates</w:t>
      </w:r>
      <w:r>
        <w:rPr>
          <w:spacing w:val="-8"/>
          <w:w w:val="105"/>
        </w:rPr>
        <w:t xml:space="preserve"> </w:t>
      </w:r>
      <w:r>
        <w:rPr>
          <w:w w:val="105"/>
        </w:rPr>
        <w:t>and</w:t>
      </w:r>
      <w:r>
        <w:rPr>
          <w:spacing w:val="-8"/>
          <w:w w:val="105"/>
        </w:rPr>
        <w:t xml:space="preserve"> </w:t>
      </w:r>
      <w:r>
        <w:rPr>
          <w:w w:val="105"/>
        </w:rPr>
        <w:t>destroys</w:t>
      </w:r>
      <w:r>
        <w:rPr>
          <w:spacing w:val="-8"/>
          <w:w w:val="105"/>
        </w:rPr>
        <w:t xml:space="preserve"> </w:t>
      </w:r>
      <w:r>
        <w:rPr>
          <w:w w:val="105"/>
        </w:rPr>
        <w:t>outcome</w:t>
      </w:r>
      <w:r>
        <w:rPr>
          <w:spacing w:val="-8"/>
          <w:w w:val="105"/>
        </w:rPr>
        <w:t xml:space="preserve"> </w:t>
      </w:r>
      <w:r>
        <w:rPr>
          <w:w w:val="105"/>
        </w:rPr>
        <w:t>shares</w:t>
      </w:r>
      <w:r>
        <w:rPr>
          <w:spacing w:val="-8"/>
          <w:w w:val="105"/>
        </w:rPr>
        <w:t xml:space="preserve"> </w:t>
      </w:r>
      <w:r>
        <w:rPr>
          <w:w w:val="105"/>
        </w:rPr>
        <w:t>only</w:t>
      </w:r>
      <w:r>
        <w:rPr>
          <w:spacing w:val="-8"/>
          <w:w w:val="105"/>
        </w:rPr>
        <w:t xml:space="preserve"> </w:t>
      </w:r>
      <w:r>
        <w:rPr>
          <w:w w:val="105"/>
        </w:rPr>
        <w:t>when</w:t>
      </w:r>
      <w:r>
        <w:rPr>
          <w:spacing w:val="-8"/>
          <w:w w:val="105"/>
        </w:rPr>
        <w:t xml:space="preserve"> </w:t>
      </w:r>
      <w:r>
        <w:rPr>
          <w:w w:val="105"/>
        </w:rPr>
        <w:t>there is</w:t>
      </w:r>
      <w:r>
        <w:rPr>
          <w:spacing w:val="-2"/>
          <w:w w:val="105"/>
        </w:rPr>
        <w:t xml:space="preserve"> </w:t>
      </w:r>
      <w:r>
        <w:rPr>
          <w:w w:val="105"/>
        </w:rPr>
        <w:t>a</w:t>
      </w:r>
      <w:r>
        <w:rPr>
          <w:spacing w:val="-2"/>
          <w:w w:val="105"/>
        </w:rPr>
        <w:t xml:space="preserve"> </w:t>
      </w:r>
      <w:r>
        <w:rPr>
          <w:w w:val="105"/>
        </w:rPr>
        <w:t>counterparty; properly</w:t>
      </w:r>
      <w:r>
        <w:rPr>
          <w:spacing w:val="-2"/>
          <w:w w:val="105"/>
        </w:rPr>
        <w:t xml:space="preserve"> </w:t>
      </w:r>
      <w:r>
        <w:rPr>
          <w:w w:val="105"/>
        </w:rPr>
        <w:t>margined,</w:t>
      </w:r>
      <w:r>
        <w:rPr>
          <w:spacing w:val="-1"/>
          <w:w w:val="105"/>
        </w:rPr>
        <w:t xml:space="preserve"> </w:t>
      </w:r>
      <w:r>
        <w:rPr>
          <w:w w:val="105"/>
        </w:rPr>
        <w:t>the</w:t>
      </w:r>
      <w:r>
        <w:rPr>
          <w:spacing w:val="-2"/>
          <w:w w:val="105"/>
        </w:rPr>
        <w:t xml:space="preserve"> </w:t>
      </w:r>
      <w:r>
        <w:rPr>
          <w:w w:val="105"/>
        </w:rPr>
        <w:t>venue</w:t>
      </w:r>
      <w:r>
        <w:rPr>
          <w:spacing w:val="-2"/>
          <w:w w:val="105"/>
        </w:rPr>
        <w:t xml:space="preserve"> </w:t>
      </w:r>
      <w:r>
        <w:rPr>
          <w:w w:val="105"/>
        </w:rPr>
        <w:t>itself</w:t>
      </w:r>
      <w:r>
        <w:rPr>
          <w:spacing w:val="-2"/>
          <w:w w:val="105"/>
        </w:rPr>
        <w:t xml:space="preserve"> </w:t>
      </w:r>
      <w:r>
        <w:rPr>
          <w:w w:val="105"/>
        </w:rPr>
        <w:t>need</w:t>
      </w:r>
      <w:r>
        <w:rPr>
          <w:spacing w:val="-2"/>
          <w:w w:val="105"/>
        </w:rPr>
        <w:t xml:space="preserve"> </w:t>
      </w:r>
      <w:r>
        <w:rPr>
          <w:w w:val="105"/>
        </w:rPr>
        <w:t>not</w:t>
      </w:r>
      <w:r>
        <w:rPr>
          <w:spacing w:val="-2"/>
          <w:w w:val="105"/>
        </w:rPr>
        <w:t xml:space="preserve"> </w:t>
      </w:r>
      <w:r>
        <w:rPr>
          <w:w w:val="105"/>
        </w:rPr>
        <w:t>hold</w:t>
      </w:r>
      <w:r>
        <w:rPr>
          <w:spacing w:val="-2"/>
          <w:w w:val="105"/>
        </w:rPr>
        <w:t xml:space="preserve"> </w:t>
      </w:r>
      <w:r>
        <w:rPr>
          <w:w w:val="105"/>
        </w:rPr>
        <w:t>a</w:t>
      </w:r>
      <w:r>
        <w:rPr>
          <w:spacing w:val="-2"/>
          <w:w w:val="105"/>
        </w:rPr>
        <w:t xml:space="preserve"> </w:t>
      </w:r>
      <w:r>
        <w:rPr>
          <w:w w:val="105"/>
        </w:rPr>
        <w:t>risky</w:t>
      </w:r>
      <w:r>
        <w:rPr>
          <w:spacing w:val="-2"/>
          <w:w w:val="105"/>
        </w:rPr>
        <w:t xml:space="preserve"> </w:t>
      </w:r>
      <w:r>
        <w:rPr>
          <w:w w:val="105"/>
        </w:rPr>
        <w:t>inventory. Hence</w:t>
      </w:r>
      <w:r>
        <w:rPr>
          <w:spacing w:val="-2"/>
          <w:w w:val="105"/>
        </w:rPr>
        <w:t xml:space="preserve"> </w:t>
      </w:r>
      <w:r>
        <w:rPr>
          <w:w w:val="105"/>
        </w:rPr>
        <w:t>liquidity is</w:t>
      </w:r>
      <w:r>
        <w:rPr>
          <w:spacing w:val="29"/>
          <w:w w:val="105"/>
        </w:rPr>
        <w:t xml:space="preserve"> </w:t>
      </w:r>
      <w:r>
        <w:rPr>
          <w:w w:val="105"/>
        </w:rPr>
        <w:t>endogenous</w:t>
      </w:r>
      <w:r>
        <w:rPr>
          <w:spacing w:val="29"/>
          <w:w w:val="105"/>
        </w:rPr>
        <w:t xml:space="preserve"> </w:t>
      </w:r>
      <w:r>
        <w:rPr>
          <w:w w:val="105"/>
        </w:rPr>
        <w:t>and</w:t>
      </w:r>
      <w:r>
        <w:rPr>
          <w:spacing w:val="29"/>
          <w:w w:val="105"/>
        </w:rPr>
        <w:t xml:space="preserve"> </w:t>
      </w:r>
      <w:r>
        <w:rPr>
          <w:w w:val="105"/>
        </w:rPr>
        <w:t>can</w:t>
      </w:r>
      <w:r>
        <w:rPr>
          <w:spacing w:val="29"/>
          <w:w w:val="105"/>
        </w:rPr>
        <w:t xml:space="preserve"> </w:t>
      </w:r>
      <w:r>
        <w:rPr>
          <w:w w:val="105"/>
        </w:rPr>
        <w:t>dry</w:t>
      </w:r>
      <w:r>
        <w:rPr>
          <w:spacing w:val="29"/>
          <w:w w:val="105"/>
        </w:rPr>
        <w:t xml:space="preserve"> </w:t>
      </w:r>
      <w:r>
        <w:rPr>
          <w:w w:val="105"/>
        </w:rPr>
        <w:t>up</w:t>
      </w:r>
      <w:r>
        <w:rPr>
          <w:spacing w:val="29"/>
          <w:w w:val="105"/>
        </w:rPr>
        <w:t xml:space="preserve"> </w:t>
      </w:r>
      <w:r>
        <w:rPr>
          <w:w w:val="105"/>
        </w:rPr>
        <w:t>in</w:t>
      </w:r>
      <w:r>
        <w:rPr>
          <w:spacing w:val="29"/>
          <w:w w:val="105"/>
        </w:rPr>
        <w:t xml:space="preserve"> </w:t>
      </w:r>
      <w:r>
        <w:rPr>
          <w:w w:val="105"/>
        </w:rPr>
        <w:t>thin</w:t>
      </w:r>
      <w:r>
        <w:rPr>
          <w:spacing w:val="29"/>
          <w:w w:val="105"/>
        </w:rPr>
        <w:t xml:space="preserve"> </w:t>
      </w:r>
      <w:r>
        <w:rPr>
          <w:w w:val="105"/>
        </w:rPr>
        <w:t>markets,</w:t>
      </w:r>
      <w:r>
        <w:rPr>
          <w:spacing w:val="29"/>
          <w:w w:val="105"/>
        </w:rPr>
        <w:t xml:space="preserve"> </w:t>
      </w:r>
      <w:r>
        <w:rPr>
          <w:w w:val="105"/>
        </w:rPr>
        <w:t>leading</w:t>
      </w:r>
      <w:r>
        <w:rPr>
          <w:spacing w:val="29"/>
          <w:w w:val="105"/>
        </w:rPr>
        <w:t xml:space="preserve"> </w:t>
      </w:r>
      <w:r>
        <w:rPr>
          <w:w w:val="105"/>
        </w:rPr>
        <w:t>to</w:t>
      </w:r>
      <w:r>
        <w:rPr>
          <w:spacing w:val="29"/>
          <w:w w:val="105"/>
        </w:rPr>
        <w:t xml:space="preserve"> </w:t>
      </w:r>
      <w:r>
        <w:rPr>
          <w:w w:val="105"/>
        </w:rPr>
        <w:t>wide</w:t>
      </w:r>
      <w:r>
        <w:rPr>
          <w:spacing w:val="29"/>
          <w:w w:val="105"/>
        </w:rPr>
        <w:t xml:space="preserve"> </w:t>
      </w:r>
      <w:r>
        <w:rPr>
          <w:w w:val="105"/>
        </w:rPr>
        <w:t>spreads</w:t>
      </w:r>
      <w:r>
        <w:rPr>
          <w:spacing w:val="29"/>
          <w:w w:val="105"/>
        </w:rPr>
        <w:t xml:space="preserve"> </w:t>
      </w:r>
      <w:r>
        <w:rPr>
          <w:w w:val="105"/>
        </w:rPr>
        <w:t>and</w:t>
      </w:r>
      <w:r>
        <w:rPr>
          <w:spacing w:val="29"/>
          <w:w w:val="105"/>
        </w:rPr>
        <w:t xml:space="preserve"> </w:t>
      </w:r>
      <w:r>
        <w:rPr>
          <w:w w:val="105"/>
        </w:rPr>
        <w:t>stale</w:t>
      </w:r>
      <w:r>
        <w:rPr>
          <w:spacing w:val="29"/>
          <w:w w:val="105"/>
        </w:rPr>
        <w:t xml:space="preserve"> </w:t>
      </w:r>
      <w:r>
        <w:rPr>
          <w:w w:val="105"/>
        </w:rPr>
        <w:t>prices.</w:t>
      </w:r>
    </w:p>
    <w:p w14:paraId="6D53E625" w14:textId="77777777" w:rsidR="00455FD9" w:rsidRDefault="00455FD9" w:rsidP="00455FD9">
      <w:pPr>
        <w:pStyle w:val="ListParagraph"/>
        <w:numPr>
          <w:ilvl w:val="0"/>
          <w:numId w:val="4"/>
        </w:numPr>
        <w:tabs>
          <w:tab w:val="left" w:pos="302"/>
        </w:tabs>
        <w:spacing w:before="14" w:line="218" w:lineRule="auto"/>
        <w:ind w:left="302" w:right="324"/>
        <w:jc w:val="both"/>
      </w:pPr>
      <w:r>
        <w:rPr>
          <w:rFonts w:ascii="Cambria" w:eastAsia="Cambria" w:hAnsi="Cambria"/>
          <w:b/>
          <w:w w:val="105"/>
        </w:rPr>
        <w:t>Cost-function</w:t>
      </w:r>
      <w:r>
        <w:rPr>
          <w:rFonts w:ascii="Cambria" w:eastAsia="Cambria" w:hAnsi="Cambria"/>
          <w:b/>
          <w:spacing w:val="-4"/>
          <w:w w:val="105"/>
        </w:rPr>
        <w:t xml:space="preserve"> </w:t>
      </w:r>
      <w:r>
        <w:rPr>
          <w:rFonts w:ascii="Cambria" w:eastAsia="Cambria" w:hAnsi="Cambria"/>
          <w:b/>
          <w:w w:val="105"/>
        </w:rPr>
        <w:t>AMMs</w:t>
      </w:r>
      <w:r>
        <w:rPr>
          <w:rFonts w:ascii="Cambria" w:eastAsia="Cambria" w:hAnsi="Cambria"/>
          <w:b/>
          <w:spacing w:val="-4"/>
          <w:w w:val="105"/>
        </w:rPr>
        <w:t xml:space="preserve"> </w:t>
      </w:r>
      <w:r>
        <w:rPr>
          <w:rFonts w:ascii="Cambria" w:eastAsia="Cambria" w:hAnsi="Cambria"/>
          <w:b/>
          <w:w w:val="105"/>
        </w:rPr>
        <w:t>(LS-LMSR).</w:t>
      </w:r>
      <w:r>
        <w:rPr>
          <w:rFonts w:ascii="Cambria" w:eastAsia="Cambria" w:hAnsi="Cambria"/>
          <w:b/>
          <w:spacing w:val="-7"/>
          <w:w w:val="105"/>
        </w:rPr>
        <w:t xml:space="preserve"> </w:t>
      </w:r>
      <w:r>
        <w:rPr>
          <w:w w:val="105"/>
        </w:rPr>
        <w:t>The</w:t>
      </w:r>
      <w:r>
        <w:rPr>
          <w:spacing w:val="-13"/>
          <w:w w:val="105"/>
        </w:rPr>
        <w:t xml:space="preserve"> </w:t>
      </w:r>
      <w:r>
        <w:rPr>
          <w:w w:val="105"/>
        </w:rPr>
        <w:t>venue</w:t>
      </w:r>
      <w:r>
        <w:rPr>
          <w:spacing w:val="-13"/>
          <w:w w:val="105"/>
        </w:rPr>
        <w:t xml:space="preserve"> </w:t>
      </w:r>
      <w:r>
        <w:rPr>
          <w:w w:val="105"/>
        </w:rPr>
        <w:t>(or</w:t>
      </w:r>
      <w:r>
        <w:rPr>
          <w:spacing w:val="-13"/>
          <w:w w:val="105"/>
        </w:rPr>
        <w:t xml:space="preserve"> </w:t>
      </w:r>
      <w:r>
        <w:rPr>
          <w:w w:val="105"/>
        </w:rPr>
        <w:t>its</w:t>
      </w:r>
      <w:r>
        <w:rPr>
          <w:spacing w:val="-13"/>
          <w:w w:val="105"/>
        </w:rPr>
        <w:t xml:space="preserve"> </w:t>
      </w:r>
      <w:r>
        <w:rPr>
          <w:w w:val="105"/>
        </w:rPr>
        <w:t>liquidity</w:t>
      </w:r>
      <w:r>
        <w:rPr>
          <w:spacing w:val="-13"/>
          <w:w w:val="105"/>
        </w:rPr>
        <w:t xml:space="preserve"> </w:t>
      </w:r>
      <w:r>
        <w:rPr>
          <w:w w:val="105"/>
        </w:rPr>
        <w:t>providers)</w:t>
      </w:r>
      <w:r>
        <w:rPr>
          <w:spacing w:val="-13"/>
          <w:w w:val="105"/>
        </w:rPr>
        <w:t xml:space="preserve"> </w:t>
      </w:r>
      <w:r>
        <w:rPr>
          <w:w w:val="105"/>
        </w:rPr>
        <w:t>runs</w:t>
      </w:r>
      <w:r>
        <w:rPr>
          <w:spacing w:val="-13"/>
          <w:w w:val="105"/>
        </w:rPr>
        <w:t xml:space="preserve"> </w:t>
      </w:r>
      <w:r>
        <w:rPr>
          <w:w w:val="105"/>
        </w:rPr>
        <w:t>an</w:t>
      </w:r>
      <w:r>
        <w:rPr>
          <w:spacing w:val="-13"/>
          <w:w w:val="105"/>
        </w:rPr>
        <w:t xml:space="preserve"> </w:t>
      </w:r>
      <w:r>
        <w:rPr>
          <w:w w:val="105"/>
        </w:rPr>
        <w:t>always-on</w:t>
      </w:r>
      <w:r>
        <w:rPr>
          <w:spacing w:val="-13"/>
          <w:w w:val="105"/>
        </w:rPr>
        <w:t xml:space="preserve"> </w:t>
      </w:r>
      <w:r>
        <w:rPr>
          <w:w w:val="105"/>
        </w:rPr>
        <w:t>market</w:t>
      </w:r>
      <w:r>
        <w:rPr>
          <w:spacing w:val="-13"/>
          <w:w w:val="105"/>
        </w:rPr>
        <w:t xml:space="preserve"> </w:t>
      </w:r>
      <w:r>
        <w:rPr>
          <w:w w:val="105"/>
        </w:rPr>
        <w:t>maker willing</w:t>
      </w:r>
      <w:r>
        <w:rPr>
          <w:spacing w:val="-10"/>
          <w:w w:val="105"/>
        </w:rPr>
        <w:t xml:space="preserve"> </w:t>
      </w:r>
      <w:r>
        <w:rPr>
          <w:w w:val="105"/>
        </w:rPr>
        <w:t>to</w:t>
      </w:r>
      <w:r>
        <w:rPr>
          <w:spacing w:val="-10"/>
          <w:w w:val="105"/>
        </w:rPr>
        <w:t xml:space="preserve"> </w:t>
      </w:r>
      <w:r>
        <w:rPr>
          <w:w w:val="105"/>
        </w:rPr>
        <w:t>buy</w:t>
      </w:r>
      <w:r>
        <w:rPr>
          <w:spacing w:val="-10"/>
          <w:w w:val="105"/>
        </w:rPr>
        <w:t xml:space="preserve"> </w:t>
      </w:r>
      <w:r>
        <w:rPr>
          <w:w w:val="105"/>
        </w:rPr>
        <w:t>or</w:t>
      </w:r>
      <w:r>
        <w:rPr>
          <w:spacing w:val="-10"/>
          <w:w w:val="105"/>
        </w:rPr>
        <w:t xml:space="preserve"> </w:t>
      </w:r>
      <w:r>
        <w:rPr>
          <w:w w:val="105"/>
        </w:rPr>
        <w:t>sell</w:t>
      </w:r>
      <w:r>
        <w:rPr>
          <w:spacing w:val="-10"/>
          <w:w w:val="105"/>
        </w:rPr>
        <w:t xml:space="preserve"> </w:t>
      </w:r>
      <w:r>
        <w:rPr>
          <w:w w:val="105"/>
        </w:rPr>
        <w:t>any</w:t>
      </w:r>
      <w:r>
        <w:rPr>
          <w:spacing w:val="-10"/>
          <w:w w:val="105"/>
        </w:rPr>
        <w:t xml:space="preserve"> </w:t>
      </w:r>
      <w:r>
        <w:rPr>
          <w:w w:val="105"/>
        </w:rPr>
        <w:t>bundle</w:t>
      </w:r>
      <w:r>
        <w:rPr>
          <w:spacing w:val="-10"/>
          <w:w w:val="105"/>
        </w:rPr>
        <w:t xml:space="preserve"> </w:t>
      </w:r>
      <w:r>
        <w:rPr>
          <w:w w:val="105"/>
        </w:rPr>
        <w:t>at</w:t>
      </w:r>
      <w:r>
        <w:rPr>
          <w:spacing w:val="-10"/>
          <w:w w:val="105"/>
        </w:rPr>
        <w:t xml:space="preserve"> </w:t>
      </w:r>
      <w:r>
        <w:rPr>
          <w:w w:val="105"/>
        </w:rPr>
        <w:t>prices</w:t>
      </w:r>
      <w:r>
        <w:rPr>
          <w:spacing w:val="-10"/>
          <w:w w:val="105"/>
        </w:rPr>
        <w:t xml:space="preserve"> </w:t>
      </w:r>
      <w:r>
        <w:rPr>
          <w:w w:val="105"/>
        </w:rPr>
        <w:t>given</w:t>
      </w:r>
      <w:r>
        <w:rPr>
          <w:spacing w:val="-10"/>
          <w:w w:val="105"/>
        </w:rPr>
        <w:t xml:space="preserve"> </w:t>
      </w:r>
      <w:r>
        <w:rPr>
          <w:w w:val="105"/>
        </w:rPr>
        <w:t>by</w:t>
      </w:r>
      <w:r>
        <w:rPr>
          <w:spacing w:val="-8"/>
          <w:w w:val="105"/>
        </w:rPr>
        <w:t xml:space="preserve"> </w:t>
      </w:r>
      <w:r>
        <w:rPr>
          <w:rFonts w:ascii="Lucida Sans Unicode" w:eastAsia="Lucida Sans Unicode" w:hAnsi="Lucida Sans Unicode"/>
          <w:w w:val="105"/>
        </w:rPr>
        <w:t>∇</w:t>
      </w:r>
      <w:r>
        <w:rPr>
          <w:rFonts w:ascii="Cambria" w:eastAsia="Cambria" w:hAnsi="Cambria"/>
          <w:w w:val="105"/>
          <w:sz w:val="20"/>
        </w:rPr>
        <w:t>𝐶</w:t>
      </w:r>
      <w:r>
        <w:rPr>
          <w:rFonts w:ascii="Lucida Sans Unicode" w:eastAsia="Lucida Sans Unicode" w:hAnsi="Lucida Sans Unicode"/>
          <w:w w:val="105"/>
        </w:rPr>
        <w:t>(</w:t>
      </w:r>
      <w:r>
        <w:rPr>
          <w:rFonts w:ascii="Cambria" w:eastAsia="Cambria" w:hAnsi="Cambria"/>
          <w:w w:val="105"/>
          <w:sz w:val="20"/>
        </w:rPr>
        <w:t>𝑞</w:t>
      </w:r>
      <w:r>
        <w:rPr>
          <w:rFonts w:ascii="Lucida Sans Unicode" w:eastAsia="Lucida Sans Unicode" w:hAnsi="Lucida Sans Unicode"/>
          <w:w w:val="105"/>
        </w:rPr>
        <w:t>)</w:t>
      </w:r>
      <w:r>
        <w:rPr>
          <w:w w:val="105"/>
        </w:rPr>
        <w:t>. Inventory</w:t>
      </w:r>
      <w:r>
        <w:rPr>
          <w:spacing w:val="-10"/>
          <w:w w:val="105"/>
        </w:rPr>
        <w:t xml:space="preserve"> </w:t>
      </w:r>
      <w:r>
        <w:rPr>
          <w:w w:val="105"/>
        </w:rPr>
        <w:t>risk</w:t>
      </w:r>
      <w:r>
        <w:rPr>
          <w:spacing w:val="-10"/>
          <w:w w:val="105"/>
        </w:rPr>
        <w:t xml:space="preserve"> </w:t>
      </w:r>
      <w:r>
        <w:rPr>
          <w:w w:val="105"/>
        </w:rPr>
        <w:t>is</w:t>
      </w:r>
      <w:r>
        <w:rPr>
          <w:spacing w:val="-10"/>
          <w:w w:val="105"/>
        </w:rPr>
        <w:t xml:space="preserve"> </w:t>
      </w:r>
      <w:r>
        <w:rPr>
          <w:w w:val="105"/>
        </w:rPr>
        <w:t>borne</w:t>
      </w:r>
      <w:r>
        <w:rPr>
          <w:spacing w:val="-10"/>
          <w:w w:val="105"/>
        </w:rPr>
        <w:t xml:space="preserve"> </w:t>
      </w:r>
      <w:r>
        <w:rPr>
          <w:w w:val="105"/>
        </w:rPr>
        <w:t>by</w:t>
      </w:r>
      <w:r>
        <w:rPr>
          <w:spacing w:val="-10"/>
          <w:w w:val="105"/>
        </w:rPr>
        <w:t xml:space="preserve"> </w:t>
      </w:r>
      <w:r>
        <w:rPr>
          <w:w w:val="105"/>
        </w:rPr>
        <w:t>the</w:t>
      </w:r>
      <w:r>
        <w:rPr>
          <w:spacing w:val="-10"/>
          <w:w w:val="105"/>
        </w:rPr>
        <w:t xml:space="preserve"> </w:t>
      </w:r>
      <w:r>
        <w:rPr>
          <w:w w:val="105"/>
        </w:rPr>
        <w:t>market</w:t>
      </w:r>
      <w:r>
        <w:rPr>
          <w:spacing w:val="-10"/>
          <w:w w:val="105"/>
        </w:rPr>
        <w:t xml:space="preserve"> </w:t>
      </w:r>
      <w:r>
        <w:rPr>
          <w:w w:val="105"/>
        </w:rPr>
        <w:t xml:space="preserve">maker, but is </w:t>
      </w:r>
      <w:r>
        <w:rPr>
          <w:i/>
          <w:w w:val="105"/>
        </w:rPr>
        <w:t xml:space="preserve">provably bounded </w:t>
      </w:r>
      <w:r>
        <w:rPr>
          <w:w w:val="105"/>
        </w:rPr>
        <w:t xml:space="preserve">and can be calibrated via </w:t>
      </w:r>
      <w:r>
        <w:rPr>
          <w:rFonts w:ascii="Cambria" w:eastAsia="Cambria" w:hAnsi="Cambria"/>
          <w:w w:val="105"/>
          <w:sz w:val="20"/>
        </w:rPr>
        <w:t>𝑏</w:t>
      </w:r>
      <w:r>
        <w:rPr>
          <w:w w:val="105"/>
        </w:rPr>
        <w:t>.</w:t>
      </w:r>
    </w:p>
    <w:p w14:paraId="46B11B97" w14:textId="77777777" w:rsidR="00455FD9" w:rsidRDefault="00455FD9" w:rsidP="00455FD9">
      <w:pPr>
        <w:pStyle w:val="BodyText"/>
        <w:spacing w:before="87"/>
      </w:pPr>
    </w:p>
    <w:p w14:paraId="137C5D54" w14:textId="77777777" w:rsidR="00455FD9" w:rsidRDefault="00455FD9" w:rsidP="00455FD9">
      <w:pPr>
        <w:pStyle w:val="BodyText"/>
        <w:ind w:left="72"/>
      </w:pPr>
      <w:r>
        <w:rPr>
          <w:w w:val="105"/>
        </w:rPr>
        <w:t>For</w:t>
      </w:r>
      <w:r>
        <w:rPr>
          <w:spacing w:val="-11"/>
          <w:w w:val="105"/>
        </w:rPr>
        <w:t xml:space="preserve"> </w:t>
      </w:r>
      <w:proofErr w:type="spellStart"/>
      <w:r>
        <w:rPr>
          <w:w w:val="105"/>
        </w:rPr>
        <w:t>RetroPick</w:t>
      </w:r>
      <w:proofErr w:type="spellEnd"/>
      <w:r>
        <w:rPr>
          <w:spacing w:val="-11"/>
          <w:w w:val="105"/>
        </w:rPr>
        <w:t xml:space="preserve"> </w:t>
      </w:r>
      <w:r>
        <w:rPr>
          <w:w w:val="105"/>
        </w:rPr>
        <w:t>specific</w:t>
      </w:r>
      <w:r>
        <w:rPr>
          <w:spacing w:val="-11"/>
          <w:w w:val="105"/>
        </w:rPr>
        <w:t xml:space="preserve"> </w:t>
      </w:r>
      <w:r>
        <w:rPr>
          <w:w w:val="105"/>
        </w:rPr>
        <w:t>use</w:t>
      </w:r>
      <w:r>
        <w:rPr>
          <w:spacing w:val="-11"/>
          <w:w w:val="105"/>
        </w:rPr>
        <w:t xml:space="preserve"> </w:t>
      </w:r>
      <w:r>
        <w:rPr>
          <w:w w:val="105"/>
        </w:rPr>
        <w:t>case—thin</w:t>
      </w:r>
      <w:r>
        <w:rPr>
          <w:spacing w:val="-11"/>
          <w:w w:val="105"/>
        </w:rPr>
        <w:t xml:space="preserve"> </w:t>
      </w:r>
      <w:r>
        <w:rPr>
          <w:w w:val="105"/>
        </w:rPr>
        <w:t>yet</w:t>
      </w:r>
      <w:r>
        <w:rPr>
          <w:spacing w:val="-11"/>
          <w:w w:val="105"/>
        </w:rPr>
        <w:t xml:space="preserve"> </w:t>
      </w:r>
      <w:r>
        <w:rPr>
          <w:w w:val="105"/>
        </w:rPr>
        <w:t>information-rich</w:t>
      </w:r>
      <w:r>
        <w:rPr>
          <w:spacing w:val="-11"/>
          <w:w w:val="105"/>
        </w:rPr>
        <w:t xml:space="preserve"> </w:t>
      </w:r>
      <w:r>
        <w:rPr>
          <w:w w:val="105"/>
        </w:rPr>
        <w:t>competitions—LS-LMSR</w:t>
      </w:r>
      <w:r>
        <w:rPr>
          <w:spacing w:val="-11"/>
          <w:w w:val="105"/>
        </w:rPr>
        <w:t xml:space="preserve"> </w:t>
      </w:r>
      <w:r>
        <w:rPr>
          <w:w w:val="105"/>
        </w:rPr>
        <w:t>has</w:t>
      </w:r>
      <w:r>
        <w:rPr>
          <w:spacing w:val="-11"/>
          <w:w w:val="105"/>
        </w:rPr>
        <w:t xml:space="preserve"> </w:t>
      </w:r>
      <w:r>
        <w:rPr>
          <w:w w:val="105"/>
        </w:rPr>
        <w:t>several</w:t>
      </w:r>
      <w:r>
        <w:rPr>
          <w:spacing w:val="-11"/>
          <w:w w:val="105"/>
        </w:rPr>
        <w:t xml:space="preserve"> </w:t>
      </w:r>
      <w:r>
        <w:rPr>
          <w:spacing w:val="-2"/>
          <w:w w:val="105"/>
        </w:rPr>
        <w:t>advantages:</w:t>
      </w:r>
    </w:p>
    <w:p w14:paraId="25152174" w14:textId="77777777" w:rsidR="00455FD9" w:rsidRDefault="00455FD9" w:rsidP="00455FD9">
      <w:pPr>
        <w:pStyle w:val="BodyText"/>
        <w:spacing w:before="80"/>
      </w:pPr>
    </w:p>
    <w:p w14:paraId="36B132FC" w14:textId="77777777" w:rsidR="00455FD9" w:rsidRDefault="00455FD9" w:rsidP="00455FD9">
      <w:pPr>
        <w:pStyle w:val="ListParagraph"/>
        <w:numPr>
          <w:ilvl w:val="0"/>
          <w:numId w:val="4"/>
        </w:numPr>
        <w:tabs>
          <w:tab w:val="left" w:pos="302"/>
        </w:tabs>
        <w:ind w:left="302"/>
      </w:pPr>
      <w:r>
        <w:rPr>
          <w:w w:val="105"/>
        </w:rPr>
        <w:t>Continuous</w:t>
      </w:r>
      <w:r>
        <w:rPr>
          <w:spacing w:val="10"/>
          <w:w w:val="105"/>
        </w:rPr>
        <w:t xml:space="preserve"> </w:t>
      </w:r>
      <w:r>
        <w:rPr>
          <w:w w:val="105"/>
        </w:rPr>
        <w:t>liquidity</w:t>
      </w:r>
      <w:r>
        <w:rPr>
          <w:spacing w:val="10"/>
          <w:w w:val="105"/>
        </w:rPr>
        <w:t xml:space="preserve"> </w:t>
      </w:r>
      <w:r>
        <w:rPr>
          <w:w w:val="105"/>
        </w:rPr>
        <w:t>even</w:t>
      </w:r>
      <w:r>
        <w:rPr>
          <w:spacing w:val="11"/>
          <w:w w:val="105"/>
        </w:rPr>
        <w:t xml:space="preserve"> </w:t>
      </w:r>
      <w:r>
        <w:rPr>
          <w:w w:val="105"/>
        </w:rPr>
        <w:t>when</w:t>
      </w:r>
      <w:r>
        <w:rPr>
          <w:spacing w:val="10"/>
          <w:w w:val="105"/>
        </w:rPr>
        <w:t xml:space="preserve"> </w:t>
      </w:r>
      <w:r>
        <w:rPr>
          <w:w w:val="105"/>
        </w:rPr>
        <w:t>very</w:t>
      </w:r>
      <w:r>
        <w:rPr>
          <w:spacing w:val="11"/>
          <w:w w:val="105"/>
        </w:rPr>
        <w:t xml:space="preserve"> </w:t>
      </w:r>
      <w:r>
        <w:rPr>
          <w:w w:val="105"/>
        </w:rPr>
        <w:t>few</w:t>
      </w:r>
      <w:r>
        <w:rPr>
          <w:spacing w:val="10"/>
          <w:w w:val="105"/>
        </w:rPr>
        <w:t xml:space="preserve"> </w:t>
      </w:r>
      <w:r>
        <w:rPr>
          <w:w w:val="105"/>
        </w:rPr>
        <w:t>traders</w:t>
      </w:r>
      <w:r>
        <w:rPr>
          <w:spacing w:val="11"/>
          <w:w w:val="105"/>
        </w:rPr>
        <w:t xml:space="preserve"> </w:t>
      </w:r>
      <w:r>
        <w:rPr>
          <w:w w:val="105"/>
        </w:rPr>
        <w:t>are</w:t>
      </w:r>
      <w:r>
        <w:rPr>
          <w:spacing w:val="10"/>
          <w:w w:val="105"/>
        </w:rPr>
        <w:t xml:space="preserve"> </w:t>
      </w:r>
      <w:r>
        <w:rPr>
          <w:spacing w:val="-2"/>
          <w:w w:val="105"/>
        </w:rPr>
        <w:t>active;</w:t>
      </w:r>
    </w:p>
    <w:p w14:paraId="46FDD134" w14:textId="77777777" w:rsidR="00455FD9" w:rsidRDefault="00455FD9" w:rsidP="00455FD9">
      <w:pPr>
        <w:pStyle w:val="ListParagraph"/>
        <w:numPr>
          <w:ilvl w:val="0"/>
          <w:numId w:val="4"/>
        </w:numPr>
        <w:tabs>
          <w:tab w:val="left" w:pos="302"/>
        </w:tabs>
        <w:spacing w:before="18"/>
        <w:ind w:left="302"/>
      </w:pPr>
      <w:r>
        <w:rPr>
          <w:w w:val="105"/>
        </w:rPr>
        <w:t>Coherent</w:t>
      </w:r>
      <w:r>
        <w:rPr>
          <w:spacing w:val="8"/>
          <w:w w:val="105"/>
        </w:rPr>
        <w:t xml:space="preserve"> </w:t>
      </w:r>
      <w:r>
        <w:rPr>
          <w:w w:val="105"/>
        </w:rPr>
        <w:t>probabilities</w:t>
      </w:r>
      <w:r>
        <w:rPr>
          <w:spacing w:val="8"/>
          <w:w w:val="105"/>
        </w:rPr>
        <w:t xml:space="preserve"> </w:t>
      </w:r>
      <w:r>
        <w:rPr>
          <w:w w:val="105"/>
        </w:rPr>
        <w:t>across</w:t>
      </w:r>
      <w:r>
        <w:rPr>
          <w:spacing w:val="9"/>
          <w:w w:val="105"/>
        </w:rPr>
        <w:t xml:space="preserve"> </w:t>
      </w:r>
      <w:r>
        <w:rPr>
          <w:w w:val="105"/>
        </w:rPr>
        <w:t>all</w:t>
      </w:r>
      <w:r>
        <w:rPr>
          <w:spacing w:val="8"/>
          <w:w w:val="105"/>
        </w:rPr>
        <w:t xml:space="preserve"> </w:t>
      </w:r>
      <w:r>
        <w:rPr>
          <w:w w:val="105"/>
        </w:rPr>
        <w:t>models</w:t>
      </w:r>
      <w:r>
        <w:rPr>
          <w:spacing w:val="9"/>
          <w:w w:val="105"/>
        </w:rPr>
        <w:t xml:space="preserve"> </w:t>
      </w:r>
      <w:r>
        <w:rPr>
          <w:w w:val="105"/>
        </w:rPr>
        <w:t>where</w:t>
      </w:r>
      <w:r>
        <w:rPr>
          <w:spacing w:val="8"/>
          <w:w w:val="105"/>
        </w:rPr>
        <w:t xml:space="preserve"> </w:t>
      </w:r>
      <w:r>
        <w:rPr>
          <w:w w:val="105"/>
        </w:rPr>
        <w:t>prices</w:t>
      </w:r>
      <w:r>
        <w:rPr>
          <w:spacing w:val="9"/>
          <w:w w:val="105"/>
        </w:rPr>
        <w:t xml:space="preserve"> </w:t>
      </w:r>
      <w:r>
        <w:rPr>
          <w:w w:val="105"/>
        </w:rPr>
        <w:t>sum</w:t>
      </w:r>
      <w:r>
        <w:rPr>
          <w:spacing w:val="8"/>
          <w:w w:val="105"/>
        </w:rPr>
        <w:t xml:space="preserve"> </w:t>
      </w:r>
      <w:r>
        <w:rPr>
          <w:w w:val="105"/>
        </w:rPr>
        <w:t>to</w:t>
      </w:r>
      <w:r>
        <w:rPr>
          <w:spacing w:val="8"/>
          <w:w w:val="105"/>
        </w:rPr>
        <w:t xml:space="preserve"> </w:t>
      </w:r>
      <w:r>
        <w:rPr>
          <w:w w:val="105"/>
        </w:rPr>
        <w:t>1</w:t>
      </w:r>
      <w:r>
        <w:rPr>
          <w:spacing w:val="9"/>
          <w:w w:val="105"/>
        </w:rPr>
        <w:t xml:space="preserve"> </w:t>
      </w:r>
      <w:r>
        <w:rPr>
          <w:w w:val="105"/>
        </w:rPr>
        <w:t>by</w:t>
      </w:r>
      <w:r>
        <w:rPr>
          <w:spacing w:val="8"/>
          <w:w w:val="105"/>
        </w:rPr>
        <w:t xml:space="preserve"> </w:t>
      </w:r>
      <w:r>
        <w:rPr>
          <w:spacing w:val="-2"/>
          <w:w w:val="105"/>
        </w:rPr>
        <w:t>construction;</w:t>
      </w:r>
    </w:p>
    <w:p w14:paraId="124F81B3" w14:textId="77777777" w:rsidR="00455FD9" w:rsidRDefault="00455FD9" w:rsidP="00455FD9">
      <w:pPr>
        <w:pStyle w:val="ListParagraph"/>
        <w:numPr>
          <w:ilvl w:val="0"/>
          <w:numId w:val="4"/>
        </w:numPr>
        <w:tabs>
          <w:tab w:val="left" w:pos="302"/>
        </w:tabs>
        <w:spacing w:before="18"/>
        <w:ind w:left="302"/>
      </w:pPr>
      <w:r>
        <w:rPr>
          <w:w w:val="105"/>
        </w:rPr>
        <w:t>A</w:t>
      </w:r>
      <w:r>
        <w:rPr>
          <w:spacing w:val="4"/>
          <w:w w:val="105"/>
        </w:rPr>
        <w:t xml:space="preserve"> </w:t>
      </w:r>
      <w:r>
        <w:rPr>
          <w:w w:val="105"/>
        </w:rPr>
        <w:t>clean,</w:t>
      </w:r>
      <w:r>
        <w:rPr>
          <w:spacing w:val="4"/>
          <w:w w:val="105"/>
        </w:rPr>
        <w:t xml:space="preserve"> </w:t>
      </w:r>
      <w:r>
        <w:rPr>
          <w:w w:val="105"/>
        </w:rPr>
        <w:t>parametrically</w:t>
      </w:r>
      <w:r>
        <w:rPr>
          <w:spacing w:val="5"/>
          <w:w w:val="105"/>
        </w:rPr>
        <w:t xml:space="preserve"> </w:t>
      </w:r>
      <w:r>
        <w:rPr>
          <w:w w:val="105"/>
        </w:rPr>
        <w:t>bounded</w:t>
      </w:r>
      <w:r>
        <w:rPr>
          <w:spacing w:val="4"/>
          <w:w w:val="105"/>
        </w:rPr>
        <w:t xml:space="preserve"> </w:t>
      </w:r>
      <w:r>
        <w:rPr>
          <w:w w:val="105"/>
        </w:rPr>
        <w:t>risk</w:t>
      </w:r>
      <w:r>
        <w:rPr>
          <w:spacing w:val="5"/>
          <w:w w:val="105"/>
        </w:rPr>
        <w:t xml:space="preserve"> </w:t>
      </w:r>
      <w:r>
        <w:rPr>
          <w:w w:val="105"/>
        </w:rPr>
        <w:t>profile</w:t>
      </w:r>
      <w:r>
        <w:rPr>
          <w:spacing w:val="4"/>
          <w:w w:val="105"/>
        </w:rPr>
        <w:t xml:space="preserve"> </w:t>
      </w:r>
      <w:r>
        <w:rPr>
          <w:w w:val="105"/>
        </w:rPr>
        <w:t>for</w:t>
      </w:r>
      <w:r>
        <w:rPr>
          <w:spacing w:val="5"/>
          <w:w w:val="105"/>
        </w:rPr>
        <w:t xml:space="preserve"> </w:t>
      </w:r>
      <w:r>
        <w:rPr>
          <w:w w:val="105"/>
        </w:rPr>
        <w:t>Market</w:t>
      </w:r>
      <w:r>
        <w:rPr>
          <w:spacing w:val="4"/>
          <w:w w:val="105"/>
        </w:rPr>
        <w:t xml:space="preserve"> </w:t>
      </w:r>
      <w:r>
        <w:rPr>
          <w:spacing w:val="-2"/>
          <w:w w:val="105"/>
        </w:rPr>
        <w:t>Makers.</w:t>
      </w:r>
    </w:p>
    <w:p w14:paraId="0F2F6049" w14:textId="77777777" w:rsidR="00455FD9" w:rsidRDefault="00455FD9" w:rsidP="00455FD9">
      <w:pPr>
        <w:pStyle w:val="BodyText"/>
        <w:spacing w:before="181"/>
      </w:pPr>
    </w:p>
    <w:p w14:paraId="278D8319" w14:textId="77777777" w:rsidR="00455FD9" w:rsidRDefault="00455FD9" w:rsidP="00455FD9">
      <w:pPr>
        <w:pStyle w:val="Heading1"/>
        <w:numPr>
          <w:ilvl w:val="0"/>
          <w:numId w:val="8"/>
        </w:numPr>
        <w:tabs>
          <w:tab w:val="left" w:pos="426"/>
        </w:tabs>
        <w:spacing w:before="1"/>
        <w:ind w:left="426" w:hanging="354"/>
      </w:pPr>
      <w:bookmarkStart w:id="19" w:name="Settlement_and_Reproducible_Evaluation"/>
      <w:bookmarkStart w:id="20" w:name="_bookmark12"/>
      <w:bookmarkEnd w:id="19"/>
      <w:bookmarkEnd w:id="20"/>
      <w:r>
        <w:t>Settlement</w:t>
      </w:r>
      <w:r>
        <w:rPr>
          <w:spacing w:val="-5"/>
        </w:rPr>
        <w:t xml:space="preserve"> </w:t>
      </w:r>
      <w:r>
        <w:t>and</w:t>
      </w:r>
      <w:r>
        <w:rPr>
          <w:spacing w:val="-5"/>
        </w:rPr>
        <w:t xml:space="preserve"> </w:t>
      </w:r>
      <w:r>
        <w:t>Reproducible</w:t>
      </w:r>
      <w:r>
        <w:rPr>
          <w:spacing w:val="-4"/>
        </w:rPr>
        <w:t xml:space="preserve"> </w:t>
      </w:r>
      <w:r>
        <w:rPr>
          <w:spacing w:val="-2"/>
        </w:rPr>
        <w:t>Evaluation</w:t>
      </w:r>
    </w:p>
    <w:p w14:paraId="7AEB20DB" w14:textId="77777777" w:rsidR="00455FD9" w:rsidRDefault="00455FD9" w:rsidP="00455FD9">
      <w:pPr>
        <w:pStyle w:val="BodyText"/>
        <w:spacing w:before="243" w:line="256" w:lineRule="auto"/>
        <w:ind w:left="72" w:right="351" w:hanging="7"/>
        <w:jc w:val="both"/>
      </w:pPr>
      <w:r>
        <w:rPr>
          <w:w w:val="105"/>
        </w:rPr>
        <w:t>The</w:t>
      </w:r>
      <w:r>
        <w:rPr>
          <w:spacing w:val="-17"/>
          <w:w w:val="105"/>
        </w:rPr>
        <w:t xml:space="preserve"> </w:t>
      </w:r>
      <w:r>
        <w:rPr>
          <w:w w:val="105"/>
        </w:rPr>
        <w:t>payout</w:t>
      </w:r>
      <w:r>
        <w:rPr>
          <w:spacing w:val="-14"/>
          <w:w w:val="105"/>
        </w:rPr>
        <w:t xml:space="preserve"> </w:t>
      </w:r>
      <w:r>
        <w:rPr>
          <w:w w:val="105"/>
        </w:rPr>
        <w:t>of</w:t>
      </w:r>
      <w:r>
        <w:rPr>
          <w:spacing w:val="-15"/>
          <w:w w:val="105"/>
        </w:rPr>
        <w:t xml:space="preserve"> </w:t>
      </w:r>
      <w:proofErr w:type="spellStart"/>
      <w:r>
        <w:rPr>
          <w:w w:val="105"/>
        </w:rPr>
        <w:t>RetroPick</w:t>
      </w:r>
      <w:proofErr w:type="spellEnd"/>
      <w:r>
        <w:rPr>
          <w:spacing w:val="-14"/>
          <w:w w:val="105"/>
        </w:rPr>
        <w:t xml:space="preserve"> </w:t>
      </w:r>
      <w:r>
        <w:rPr>
          <w:w w:val="105"/>
        </w:rPr>
        <w:t>LS-LMSR</w:t>
      </w:r>
      <w:r>
        <w:rPr>
          <w:spacing w:val="-15"/>
          <w:w w:val="105"/>
        </w:rPr>
        <w:t xml:space="preserve"> </w:t>
      </w:r>
      <w:r>
        <w:rPr>
          <w:w w:val="105"/>
        </w:rPr>
        <w:t>market</w:t>
      </w:r>
      <w:r>
        <w:rPr>
          <w:spacing w:val="-14"/>
          <w:w w:val="105"/>
        </w:rPr>
        <w:t xml:space="preserve"> </w:t>
      </w:r>
      <w:r>
        <w:rPr>
          <w:w w:val="105"/>
        </w:rPr>
        <w:t>depends</w:t>
      </w:r>
      <w:r>
        <w:rPr>
          <w:spacing w:val="-15"/>
          <w:w w:val="105"/>
        </w:rPr>
        <w:t xml:space="preserve"> </w:t>
      </w:r>
      <w:r>
        <w:rPr>
          <w:w w:val="105"/>
        </w:rPr>
        <w:t>on</w:t>
      </w:r>
      <w:r>
        <w:rPr>
          <w:spacing w:val="-14"/>
          <w:w w:val="105"/>
        </w:rPr>
        <w:t xml:space="preserve"> </w:t>
      </w:r>
      <w:r>
        <w:rPr>
          <w:w w:val="105"/>
        </w:rPr>
        <w:t>the</w:t>
      </w:r>
      <w:r>
        <w:rPr>
          <w:spacing w:val="-14"/>
          <w:w w:val="105"/>
        </w:rPr>
        <w:t xml:space="preserve"> </w:t>
      </w:r>
      <w:r>
        <w:rPr>
          <w:w w:val="105"/>
        </w:rPr>
        <w:t>outcome</w:t>
      </w:r>
      <w:r>
        <w:rPr>
          <w:spacing w:val="-15"/>
          <w:w w:val="105"/>
        </w:rPr>
        <w:t xml:space="preserve"> </w:t>
      </w:r>
      <w:r>
        <w:rPr>
          <w:w w:val="105"/>
        </w:rPr>
        <w:t>of</w:t>
      </w:r>
      <w:r>
        <w:rPr>
          <w:spacing w:val="-14"/>
          <w:w w:val="105"/>
        </w:rPr>
        <w:t xml:space="preserve"> </w:t>
      </w:r>
      <w:r>
        <w:rPr>
          <w:w w:val="105"/>
        </w:rPr>
        <w:t>an</w:t>
      </w:r>
      <w:r>
        <w:rPr>
          <w:spacing w:val="-15"/>
          <w:w w:val="105"/>
        </w:rPr>
        <w:t xml:space="preserve"> </w:t>
      </w:r>
      <w:r>
        <w:rPr>
          <w:w w:val="105"/>
        </w:rPr>
        <w:t>ML</w:t>
      </w:r>
      <w:r>
        <w:rPr>
          <w:spacing w:val="-14"/>
          <w:w w:val="105"/>
        </w:rPr>
        <w:t xml:space="preserve"> </w:t>
      </w:r>
      <w:r>
        <w:rPr>
          <w:w w:val="105"/>
        </w:rPr>
        <w:t>competition.</w:t>
      </w:r>
      <w:r>
        <w:rPr>
          <w:spacing w:val="-15"/>
          <w:w w:val="105"/>
        </w:rPr>
        <w:t xml:space="preserve"> </w:t>
      </w:r>
      <w:r>
        <w:rPr>
          <w:w w:val="105"/>
        </w:rPr>
        <w:t>To</w:t>
      </w:r>
      <w:r>
        <w:rPr>
          <w:spacing w:val="-14"/>
          <w:w w:val="105"/>
        </w:rPr>
        <w:t xml:space="preserve"> </w:t>
      </w:r>
      <w:r>
        <w:rPr>
          <w:w w:val="105"/>
        </w:rPr>
        <w:t>make</w:t>
      </w:r>
      <w:r>
        <w:rPr>
          <w:spacing w:val="-14"/>
          <w:w w:val="105"/>
        </w:rPr>
        <w:t xml:space="preserve"> </w:t>
      </w:r>
      <w:r>
        <w:rPr>
          <w:w w:val="105"/>
        </w:rPr>
        <w:t>settlement reproducible and verifiable, we will rely on two components:</w:t>
      </w:r>
    </w:p>
    <w:p w14:paraId="29587C67" w14:textId="77777777" w:rsidR="00455FD9" w:rsidRDefault="00455FD9" w:rsidP="00455FD9">
      <w:pPr>
        <w:pStyle w:val="BodyText"/>
        <w:spacing w:before="62"/>
      </w:pPr>
    </w:p>
    <w:p w14:paraId="42A94539" w14:textId="77777777" w:rsidR="00455FD9" w:rsidRDefault="00455FD9" w:rsidP="00455FD9">
      <w:pPr>
        <w:pStyle w:val="ListParagraph"/>
        <w:numPr>
          <w:ilvl w:val="0"/>
          <w:numId w:val="3"/>
        </w:numPr>
        <w:tabs>
          <w:tab w:val="left" w:pos="355"/>
        </w:tabs>
        <w:ind w:left="355" w:hanging="283"/>
      </w:pPr>
      <w:r>
        <w:rPr>
          <w:w w:val="105"/>
        </w:rPr>
        <w:t>A</w:t>
      </w:r>
      <w:r>
        <w:rPr>
          <w:spacing w:val="6"/>
          <w:w w:val="105"/>
        </w:rPr>
        <w:t xml:space="preserve"> </w:t>
      </w:r>
      <w:r>
        <w:rPr>
          <w:w w:val="105"/>
        </w:rPr>
        <w:t>fully</w:t>
      </w:r>
      <w:r>
        <w:rPr>
          <w:spacing w:val="6"/>
          <w:w w:val="105"/>
        </w:rPr>
        <w:t xml:space="preserve"> </w:t>
      </w:r>
      <w:r>
        <w:rPr>
          <w:w w:val="105"/>
        </w:rPr>
        <w:t>specified</w:t>
      </w:r>
      <w:r>
        <w:rPr>
          <w:spacing w:val="6"/>
          <w:w w:val="105"/>
        </w:rPr>
        <w:t xml:space="preserve"> </w:t>
      </w:r>
      <w:r>
        <w:rPr>
          <w:w w:val="105"/>
        </w:rPr>
        <w:t>evaluation</w:t>
      </w:r>
      <w:r>
        <w:rPr>
          <w:spacing w:val="7"/>
          <w:w w:val="105"/>
        </w:rPr>
        <w:t xml:space="preserve"> </w:t>
      </w:r>
      <w:r>
        <w:rPr>
          <w:w w:val="105"/>
        </w:rPr>
        <w:t>program</w:t>
      </w:r>
      <w:r>
        <w:rPr>
          <w:spacing w:val="16"/>
          <w:w w:val="105"/>
        </w:rPr>
        <w:t xml:space="preserve"> </w:t>
      </w:r>
      <w:r>
        <w:rPr>
          <w:rFonts w:ascii="Cambria" w:eastAsia="Cambria"/>
          <w:w w:val="105"/>
          <w:sz w:val="20"/>
        </w:rPr>
        <w:t>𝐸</w:t>
      </w:r>
      <w:r>
        <w:rPr>
          <w:rFonts w:ascii="Cambria" w:eastAsia="Cambria"/>
          <w:spacing w:val="24"/>
          <w:w w:val="105"/>
          <w:sz w:val="20"/>
        </w:rPr>
        <w:t xml:space="preserve"> </w:t>
      </w:r>
      <w:r>
        <w:rPr>
          <w:w w:val="105"/>
        </w:rPr>
        <w:t>(model</w:t>
      </w:r>
      <w:r>
        <w:rPr>
          <w:spacing w:val="6"/>
          <w:w w:val="105"/>
        </w:rPr>
        <w:t xml:space="preserve"> </w:t>
      </w:r>
      <w:r>
        <w:rPr>
          <w:w w:val="105"/>
        </w:rPr>
        <w:t>loading,</w:t>
      </w:r>
      <w:r>
        <w:rPr>
          <w:spacing w:val="6"/>
          <w:w w:val="105"/>
        </w:rPr>
        <w:t xml:space="preserve"> </w:t>
      </w:r>
      <w:r>
        <w:rPr>
          <w:w w:val="105"/>
        </w:rPr>
        <w:t>preprocessing,</w:t>
      </w:r>
      <w:r>
        <w:rPr>
          <w:spacing w:val="7"/>
          <w:w w:val="105"/>
        </w:rPr>
        <w:t xml:space="preserve"> </w:t>
      </w:r>
      <w:r>
        <w:rPr>
          <w:w w:val="105"/>
        </w:rPr>
        <w:t>metrics,</w:t>
      </w:r>
      <w:r>
        <w:rPr>
          <w:spacing w:val="6"/>
          <w:w w:val="105"/>
        </w:rPr>
        <w:t xml:space="preserve"> </w:t>
      </w:r>
      <w:r>
        <w:rPr>
          <w:w w:val="105"/>
        </w:rPr>
        <w:t>tie-</w:t>
      </w:r>
      <w:r>
        <w:rPr>
          <w:spacing w:val="-2"/>
          <w:w w:val="105"/>
        </w:rPr>
        <w:t>breaking);</w:t>
      </w:r>
    </w:p>
    <w:p w14:paraId="72D17252" w14:textId="77777777" w:rsidR="00455FD9" w:rsidRDefault="00455FD9" w:rsidP="00455FD9">
      <w:pPr>
        <w:pStyle w:val="ListParagraph"/>
        <w:numPr>
          <w:ilvl w:val="0"/>
          <w:numId w:val="3"/>
        </w:numPr>
        <w:tabs>
          <w:tab w:val="left" w:pos="355"/>
          <w:tab w:val="left" w:pos="364"/>
        </w:tabs>
        <w:spacing w:before="18" w:line="256" w:lineRule="auto"/>
        <w:ind w:left="364" w:right="351" w:hanging="292"/>
        <w:jc w:val="both"/>
      </w:pPr>
      <w:r>
        <w:rPr>
          <w:w w:val="105"/>
        </w:rPr>
        <w:t>Verde’s</w:t>
      </w:r>
      <w:r>
        <w:rPr>
          <w:spacing w:val="-9"/>
          <w:w w:val="105"/>
        </w:rPr>
        <w:t xml:space="preserve"> </w:t>
      </w:r>
      <w:r>
        <w:rPr>
          <w:w w:val="105"/>
        </w:rPr>
        <w:t>(</w:t>
      </w:r>
      <w:hyperlink w:anchor="_bookmark18" w:history="1">
        <w:r>
          <w:rPr>
            <w:color w:val="66191E"/>
            <w:w w:val="105"/>
          </w:rPr>
          <w:t>5</w:t>
        </w:r>
      </w:hyperlink>
      <w:r>
        <w:rPr>
          <w:w w:val="105"/>
        </w:rPr>
        <w:t>)</w:t>
      </w:r>
      <w:r>
        <w:rPr>
          <w:spacing w:val="-9"/>
          <w:w w:val="105"/>
        </w:rPr>
        <w:t xml:space="preserve"> </w:t>
      </w:r>
      <w:r>
        <w:rPr>
          <w:w w:val="105"/>
        </w:rPr>
        <w:t>refereed-delegation</w:t>
      </w:r>
      <w:r>
        <w:rPr>
          <w:spacing w:val="-9"/>
          <w:w w:val="105"/>
        </w:rPr>
        <w:t xml:space="preserve"> </w:t>
      </w:r>
      <w:r>
        <w:rPr>
          <w:w w:val="105"/>
        </w:rPr>
        <w:t>protocol</w:t>
      </w:r>
      <w:r>
        <w:rPr>
          <w:spacing w:val="-9"/>
          <w:w w:val="105"/>
        </w:rPr>
        <w:t xml:space="preserve"> </w:t>
      </w:r>
      <w:r>
        <w:rPr>
          <w:w w:val="105"/>
        </w:rPr>
        <w:t>and</w:t>
      </w:r>
      <w:r>
        <w:rPr>
          <w:spacing w:val="-9"/>
          <w:w w:val="105"/>
        </w:rPr>
        <w:t xml:space="preserve"> </w:t>
      </w:r>
      <w:r>
        <w:rPr>
          <w:w w:val="105"/>
        </w:rPr>
        <w:t>reproducible</w:t>
      </w:r>
      <w:r>
        <w:rPr>
          <w:spacing w:val="-9"/>
          <w:w w:val="105"/>
        </w:rPr>
        <w:t xml:space="preserve"> </w:t>
      </w:r>
      <w:r>
        <w:rPr>
          <w:w w:val="105"/>
        </w:rPr>
        <w:t>operator</w:t>
      </w:r>
      <w:r>
        <w:rPr>
          <w:spacing w:val="-9"/>
          <w:w w:val="105"/>
        </w:rPr>
        <w:t xml:space="preserve"> </w:t>
      </w:r>
      <w:r>
        <w:rPr>
          <w:w w:val="105"/>
        </w:rPr>
        <w:t>library</w:t>
      </w:r>
      <w:r>
        <w:rPr>
          <w:spacing w:val="-9"/>
          <w:w w:val="105"/>
        </w:rPr>
        <w:t xml:space="preserve"> </w:t>
      </w:r>
      <w:r>
        <w:rPr>
          <w:w w:val="105"/>
        </w:rPr>
        <w:t>which</w:t>
      </w:r>
      <w:r>
        <w:rPr>
          <w:spacing w:val="-9"/>
          <w:w w:val="105"/>
        </w:rPr>
        <w:t xml:space="preserve"> </w:t>
      </w:r>
      <w:r>
        <w:rPr>
          <w:w w:val="105"/>
        </w:rPr>
        <w:t>ensures</w:t>
      </w:r>
      <w:r>
        <w:rPr>
          <w:spacing w:val="-9"/>
          <w:w w:val="105"/>
        </w:rPr>
        <w:t xml:space="preserve"> </w:t>
      </w:r>
      <w:r>
        <w:rPr>
          <w:w w:val="105"/>
        </w:rPr>
        <w:t>independent evaluators obtain bitwise-identical results.</w:t>
      </w:r>
    </w:p>
    <w:p w14:paraId="681BB317" w14:textId="77777777" w:rsidR="00455FD9" w:rsidRDefault="00455FD9" w:rsidP="00455FD9">
      <w:pPr>
        <w:pStyle w:val="BodyText"/>
        <w:spacing w:before="62"/>
      </w:pPr>
    </w:p>
    <w:p w14:paraId="09B26A93" w14:textId="77777777" w:rsidR="00455FD9" w:rsidRDefault="00455FD9" w:rsidP="00455FD9">
      <w:pPr>
        <w:pStyle w:val="BodyText"/>
        <w:spacing w:line="256" w:lineRule="auto"/>
        <w:ind w:left="72" w:right="354"/>
        <w:jc w:val="both"/>
      </w:pPr>
      <w:r>
        <w:rPr>
          <w:w w:val="105"/>
        </w:rPr>
        <w:t xml:space="preserve">Initially, Delphi will utilize transparent public reporting of evaluations as we build out and test features </w:t>
      </w:r>
      <w:r>
        <w:rPr>
          <w:spacing w:val="-2"/>
          <w:w w:val="105"/>
        </w:rPr>
        <w:t>modularly.</w:t>
      </w:r>
      <w:r>
        <w:rPr>
          <w:spacing w:val="17"/>
          <w:w w:val="105"/>
        </w:rPr>
        <w:t xml:space="preserve"> </w:t>
      </w:r>
      <w:r>
        <w:rPr>
          <w:spacing w:val="-2"/>
          <w:w w:val="105"/>
        </w:rPr>
        <w:t>Once</w:t>
      </w:r>
      <w:r>
        <w:rPr>
          <w:spacing w:val="-7"/>
          <w:w w:val="105"/>
        </w:rPr>
        <w:t xml:space="preserve"> </w:t>
      </w:r>
      <w:r>
        <w:rPr>
          <w:spacing w:val="-2"/>
          <w:w w:val="105"/>
        </w:rPr>
        <w:t>the</w:t>
      </w:r>
      <w:r>
        <w:rPr>
          <w:spacing w:val="-7"/>
          <w:w w:val="105"/>
        </w:rPr>
        <w:t xml:space="preserve"> </w:t>
      </w:r>
      <w:r>
        <w:rPr>
          <w:spacing w:val="-2"/>
          <w:w w:val="105"/>
        </w:rPr>
        <w:t>Verde</w:t>
      </w:r>
      <w:r>
        <w:rPr>
          <w:spacing w:val="-7"/>
          <w:w w:val="105"/>
        </w:rPr>
        <w:t xml:space="preserve"> </w:t>
      </w:r>
      <w:r>
        <w:rPr>
          <w:spacing w:val="-2"/>
          <w:w w:val="105"/>
        </w:rPr>
        <w:t>protocol’s</w:t>
      </w:r>
      <w:r>
        <w:rPr>
          <w:spacing w:val="-7"/>
          <w:w w:val="105"/>
        </w:rPr>
        <w:t xml:space="preserve"> </w:t>
      </w:r>
      <w:r>
        <w:rPr>
          <w:spacing w:val="-2"/>
          <w:w w:val="105"/>
        </w:rPr>
        <w:t>integration</w:t>
      </w:r>
      <w:r>
        <w:rPr>
          <w:spacing w:val="-7"/>
          <w:w w:val="105"/>
        </w:rPr>
        <w:t xml:space="preserve"> </w:t>
      </w:r>
      <w:r>
        <w:rPr>
          <w:spacing w:val="-2"/>
          <w:w w:val="105"/>
        </w:rPr>
        <w:t>is</w:t>
      </w:r>
      <w:r>
        <w:rPr>
          <w:spacing w:val="-7"/>
          <w:w w:val="105"/>
        </w:rPr>
        <w:t xml:space="preserve"> </w:t>
      </w:r>
      <w:r>
        <w:rPr>
          <w:spacing w:val="-2"/>
          <w:w w:val="105"/>
        </w:rPr>
        <w:t>feature</w:t>
      </w:r>
      <w:r>
        <w:rPr>
          <w:spacing w:val="-7"/>
          <w:w w:val="105"/>
        </w:rPr>
        <w:t xml:space="preserve"> </w:t>
      </w:r>
      <w:r>
        <w:rPr>
          <w:spacing w:val="-2"/>
          <w:w w:val="105"/>
        </w:rPr>
        <w:t>complete,</w:t>
      </w:r>
      <w:r>
        <w:rPr>
          <w:spacing w:val="-4"/>
          <w:w w:val="105"/>
        </w:rPr>
        <w:t xml:space="preserve"> </w:t>
      </w:r>
      <w:r>
        <w:rPr>
          <w:spacing w:val="-2"/>
          <w:w w:val="105"/>
        </w:rPr>
        <w:t>settlement</w:t>
      </w:r>
      <w:r>
        <w:rPr>
          <w:spacing w:val="-7"/>
          <w:w w:val="105"/>
        </w:rPr>
        <w:t xml:space="preserve"> </w:t>
      </w:r>
      <w:r>
        <w:rPr>
          <w:spacing w:val="-2"/>
          <w:w w:val="105"/>
        </w:rPr>
        <w:t>will</w:t>
      </w:r>
      <w:r>
        <w:rPr>
          <w:spacing w:val="-7"/>
          <w:w w:val="105"/>
        </w:rPr>
        <w:t xml:space="preserve"> </w:t>
      </w:r>
      <w:r>
        <w:rPr>
          <w:spacing w:val="-2"/>
          <w:w w:val="105"/>
        </w:rPr>
        <w:t>be</w:t>
      </w:r>
      <w:r>
        <w:rPr>
          <w:spacing w:val="-7"/>
          <w:w w:val="105"/>
        </w:rPr>
        <w:t xml:space="preserve"> </w:t>
      </w:r>
      <w:r>
        <w:rPr>
          <w:spacing w:val="-2"/>
          <w:w w:val="105"/>
        </w:rPr>
        <w:t>fully</w:t>
      </w:r>
      <w:r>
        <w:rPr>
          <w:spacing w:val="-7"/>
          <w:w w:val="105"/>
        </w:rPr>
        <w:t xml:space="preserve"> </w:t>
      </w:r>
      <w:r>
        <w:rPr>
          <w:spacing w:val="-2"/>
          <w:w w:val="105"/>
        </w:rPr>
        <w:t xml:space="preserve">reproducible </w:t>
      </w:r>
      <w:r>
        <w:rPr>
          <w:w w:val="105"/>
        </w:rPr>
        <w:t>and verifiable by machine.</w:t>
      </w:r>
    </w:p>
    <w:p w14:paraId="1CAF4E7D" w14:textId="77777777" w:rsidR="00455FD9" w:rsidRDefault="00455FD9" w:rsidP="00455FD9">
      <w:pPr>
        <w:pStyle w:val="BodyText"/>
        <w:spacing w:before="142"/>
      </w:pPr>
    </w:p>
    <w:p w14:paraId="0C62D706" w14:textId="77777777" w:rsidR="00455FD9" w:rsidRDefault="00455FD9" w:rsidP="00455FD9">
      <w:pPr>
        <w:pStyle w:val="Heading2"/>
        <w:numPr>
          <w:ilvl w:val="1"/>
          <w:numId w:val="8"/>
        </w:numPr>
        <w:tabs>
          <w:tab w:val="left" w:pos="560"/>
        </w:tabs>
        <w:spacing w:before="1"/>
        <w:ind w:left="560" w:hanging="488"/>
      </w:pPr>
      <w:r>
        <w:rPr>
          <w:spacing w:val="-2"/>
        </w:rPr>
        <w:t>Evaluation</w:t>
      </w:r>
      <w:r>
        <w:rPr>
          <w:spacing w:val="2"/>
        </w:rPr>
        <w:t xml:space="preserve"> </w:t>
      </w:r>
      <w:r>
        <w:rPr>
          <w:spacing w:val="-2"/>
        </w:rPr>
        <w:t>as</w:t>
      </w:r>
      <w:r>
        <w:rPr>
          <w:spacing w:val="2"/>
        </w:rPr>
        <w:t xml:space="preserve"> </w:t>
      </w:r>
      <w:r>
        <w:rPr>
          <w:spacing w:val="-2"/>
        </w:rPr>
        <w:t>a</w:t>
      </w:r>
      <w:r>
        <w:rPr>
          <w:spacing w:val="2"/>
        </w:rPr>
        <w:t xml:space="preserve"> </w:t>
      </w:r>
      <w:r>
        <w:rPr>
          <w:spacing w:val="-2"/>
        </w:rPr>
        <w:t>reproducible</w:t>
      </w:r>
      <w:r>
        <w:rPr>
          <w:spacing w:val="2"/>
        </w:rPr>
        <w:t xml:space="preserve"> </w:t>
      </w:r>
      <w:r>
        <w:rPr>
          <w:spacing w:val="-2"/>
        </w:rPr>
        <w:t>program</w:t>
      </w:r>
    </w:p>
    <w:p w14:paraId="46DFAAD7" w14:textId="77777777" w:rsidR="00455FD9" w:rsidRDefault="00455FD9" w:rsidP="00455FD9">
      <w:pPr>
        <w:pStyle w:val="BodyText"/>
        <w:spacing w:before="192"/>
        <w:ind w:left="72"/>
      </w:pPr>
      <w:r>
        <w:rPr>
          <w:w w:val="105"/>
        </w:rPr>
        <w:t>Let</w:t>
      </w:r>
      <w:r>
        <w:rPr>
          <w:spacing w:val="25"/>
          <w:w w:val="105"/>
        </w:rPr>
        <w:t xml:space="preserve"> </w:t>
      </w:r>
      <w:r>
        <w:rPr>
          <w:rFonts w:ascii="Cambria" w:eastAsia="Cambria"/>
          <w:w w:val="105"/>
          <w:sz w:val="20"/>
        </w:rPr>
        <w:t>𝐸</w:t>
      </w:r>
      <w:r>
        <w:rPr>
          <w:rFonts w:ascii="Cambria" w:eastAsia="Cambria"/>
          <w:spacing w:val="33"/>
          <w:w w:val="105"/>
          <w:sz w:val="20"/>
        </w:rPr>
        <w:t xml:space="preserve"> </w:t>
      </w:r>
      <w:r>
        <w:rPr>
          <w:w w:val="105"/>
        </w:rPr>
        <w:t>denote</w:t>
      </w:r>
      <w:r>
        <w:rPr>
          <w:spacing w:val="15"/>
          <w:w w:val="105"/>
        </w:rPr>
        <w:t xml:space="preserve"> </w:t>
      </w:r>
      <w:r>
        <w:rPr>
          <w:w w:val="105"/>
        </w:rPr>
        <w:t>a</w:t>
      </w:r>
      <w:r>
        <w:rPr>
          <w:spacing w:val="14"/>
          <w:w w:val="105"/>
        </w:rPr>
        <w:t xml:space="preserve"> </w:t>
      </w:r>
      <w:r>
        <w:rPr>
          <w:w w:val="105"/>
        </w:rPr>
        <w:t>deterministic</w:t>
      </w:r>
      <w:r>
        <w:rPr>
          <w:spacing w:val="15"/>
          <w:w w:val="105"/>
        </w:rPr>
        <w:t xml:space="preserve"> </w:t>
      </w:r>
      <w:r>
        <w:rPr>
          <w:w w:val="105"/>
        </w:rPr>
        <w:t>program</w:t>
      </w:r>
      <w:r>
        <w:rPr>
          <w:spacing w:val="15"/>
          <w:w w:val="105"/>
        </w:rPr>
        <w:t xml:space="preserve"> </w:t>
      </w:r>
      <w:r>
        <w:rPr>
          <w:w w:val="105"/>
        </w:rPr>
        <w:t>that,</w:t>
      </w:r>
      <w:r>
        <w:rPr>
          <w:spacing w:val="14"/>
          <w:w w:val="105"/>
        </w:rPr>
        <w:t xml:space="preserve"> </w:t>
      </w:r>
      <w:r>
        <w:rPr>
          <w:spacing w:val="-2"/>
          <w:w w:val="105"/>
        </w:rPr>
        <w:t>given:</w:t>
      </w:r>
    </w:p>
    <w:p w14:paraId="0DA9D3A6" w14:textId="77777777" w:rsidR="00455FD9" w:rsidRDefault="00455FD9" w:rsidP="00455FD9">
      <w:pPr>
        <w:pStyle w:val="BodyText"/>
        <w:sectPr w:rsidR="00455FD9">
          <w:pgSz w:w="12910" w:h="16840"/>
          <w:pgMar w:top="1300" w:right="1275" w:bottom="800" w:left="1559" w:header="1027" w:footer="604" w:gutter="0"/>
          <w:cols w:space="720"/>
        </w:sectPr>
      </w:pPr>
    </w:p>
    <w:p w14:paraId="47293D1A" w14:textId="77777777" w:rsidR="00455FD9" w:rsidRDefault="00455FD9" w:rsidP="00455FD9">
      <w:pPr>
        <w:pStyle w:val="BodyText"/>
        <w:spacing w:before="151"/>
      </w:pPr>
    </w:p>
    <w:p w14:paraId="1419F852" w14:textId="77777777" w:rsidR="00455FD9" w:rsidRDefault="00455FD9" w:rsidP="00455FD9">
      <w:pPr>
        <w:pStyle w:val="ListParagraph"/>
        <w:numPr>
          <w:ilvl w:val="2"/>
          <w:numId w:val="8"/>
        </w:numPr>
        <w:tabs>
          <w:tab w:val="left" w:pos="302"/>
        </w:tabs>
        <w:ind w:left="302" w:hanging="230"/>
      </w:pPr>
      <w:r>
        <w:t>A</w:t>
      </w:r>
      <w:r>
        <w:rPr>
          <w:spacing w:val="21"/>
        </w:rPr>
        <w:t xml:space="preserve"> </w:t>
      </w:r>
      <w:r>
        <w:t>model</w:t>
      </w:r>
      <w:r>
        <w:rPr>
          <w:spacing w:val="21"/>
        </w:rPr>
        <w:t xml:space="preserve"> </w:t>
      </w:r>
      <w:r>
        <w:t>index</w:t>
      </w:r>
      <w:r>
        <w:rPr>
          <w:spacing w:val="27"/>
        </w:rPr>
        <w:t xml:space="preserve"> </w:t>
      </w:r>
      <w:r>
        <w:rPr>
          <w:rFonts w:ascii="Cambria" w:eastAsia="Cambria" w:hAnsi="Cambria"/>
          <w:spacing w:val="-5"/>
          <w:sz w:val="20"/>
        </w:rPr>
        <w:t>𝑖</w:t>
      </w:r>
      <w:r>
        <w:rPr>
          <w:spacing w:val="-5"/>
        </w:rPr>
        <w:t>,</w:t>
      </w:r>
    </w:p>
    <w:p w14:paraId="43582E84" w14:textId="77777777" w:rsidR="00455FD9" w:rsidRDefault="00455FD9" w:rsidP="00455FD9">
      <w:pPr>
        <w:pStyle w:val="ListParagraph"/>
        <w:numPr>
          <w:ilvl w:val="2"/>
          <w:numId w:val="8"/>
        </w:numPr>
        <w:tabs>
          <w:tab w:val="left" w:pos="302"/>
        </w:tabs>
        <w:spacing w:before="18"/>
        <w:ind w:left="302" w:hanging="230"/>
      </w:pPr>
      <w:r>
        <w:t>A</w:t>
      </w:r>
      <w:r>
        <w:rPr>
          <w:spacing w:val="28"/>
        </w:rPr>
        <w:t xml:space="preserve"> </w:t>
      </w:r>
      <w:r>
        <w:t>dataset</w:t>
      </w:r>
      <w:r>
        <w:rPr>
          <w:spacing w:val="43"/>
        </w:rPr>
        <w:t xml:space="preserve"> </w:t>
      </w:r>
      <w:r>
        <w:rPr>
          <w:rFonts w:ascii="Cambria" w:eastAsia="Cambria" w:hAnsi="Cambria"/>
          <w:spacing w:val="-5"/>
          <w:sz w:val="20"/>
        </w:rPr>
        <w:t>𝐷</w:t>
      </w:r>
      <w:r>
        <w:rPr>
          <w:spacing w:val="-5"/>
        </w:rPr>
        <w:t>,</w:t>
      </w:r>
    </w:p>
    <w:p w14:paraId="28FD57CB" w14:textId="77777777" w:rsidR="00455FD9" w:rsidRDefault="00455FD9" w:rsidP="00455FD9">
      <w:pPr>
        <w:pStyle w:val="ListParagraph"/>
        <w:numPr>
          <w:ilvl w:val="2"/>
          <w:numId w:val="8"/>
        </w:numPr>
        <w:tabs>
          <w:tab w:val="left" w:pos="309"/>
        </w:tabs>
        <w:spacing w:before="18"/>
        <w:ind w:left="309" w:hanging="237"/>
      </w:pPr>
      <w:r>
        <w:rPr>
          <w:w w:val="110"/>
        </w:rPr>
        <w:t>Fixed</w:t>
      </w:r>
      <w:r>
        <w:rPr>
          <w:spacing w:val="-15"/>
          <w:w w:val="110"/>
        </w:rPr>
        <w:t xml:space="preserve"> </w:t>
      </w:r>
      <w:r>
        <w:rPr>
          <w:w w:val="110"/>
        </w:rPr>
        <w:t>hyperparameters</w:t>
      </w:r>
      <w:r>
        <w:rPr>
          <w:spacing w:val="-15"/>
          <w:w w:val="110"/>
        </w:rPr>
        <w:t xml:space="preserve"> </w:t>
      </w:r>
      <w:r>
        <w:rPr>
          <w:w w:val="110"/>
        </w:rPr>
        <w:t>and</w:t>
      </w:r>
      <w:r>
        <w:rPr>
          <w:spacing w:val="-15"/>
          <w:w w:val="110"/>
        </w:rPr>
        <w:t xml:space="preserve"> </w:t>
      </w:r>
      <w:r>
        <w:rPr>
          <w:spacing w:val="-2"/>
          <w:w w:val="110"/>
        </w:rPr>
        <w:t>seeds,</w:t>
      </w:r>
    </w:p>
    <w:p w14:paraId="1A1DD86C" w14:textId="77777777" w:rsidR="00455FD9" w:rsidRDefault="00455FD9" w:rsidP="00455FD9">
      <w:pPr>
        <w:pStyle w:val="BodyText"/>
        <w:spacing w:before="29"/>
      </w:pPr>
    </w:p>
    <w:p w14:paraId="06045A44" w14:textId="77777777" w:rsidR="00455FD9" w:rsidRDefault="00455FD9" w:rsidP="00455FD9">
      <w:pPr>
        <w:pStyle w:val="BodyText"/>
        <w:ind w:left="72"/>
      </w:pPr>
      <w:r>
        <w:rPr>
          <w:w w:val="105"/>
        </w:rPr>
        <w:t>returns</w:t>
      </w:r>
      <w:r>
        <w:rPr>
          <w:spacing w:val="3"/>
          <w:w w:val="105"/>
        </w:rPr>
        <w:t xml:space="preserve"> </w:t>
      </w:r>
      <w:r>
        <w:rPr>
          <w:w w:val="105"/>
        </w:rPr>
        <w:t>a</w:t>
      </w:r>
      <w:r>
        <w:rPr>
          <w:spacing w:val="4"/>
          <w:w w:val="105"/>
        </w:rPr>
        <w:t xml:space="preserve"> </w:t>
      </w:r>
      <w:r>
        <w:rPr>
          <w:w w:val="105"/>
        </w:rPr>
        <w:t>scalar</w:t>
      </w:r>
      <w:r>
        <w:rPr>
          <w:spacing w:val="4"/>
          <w:w w:val="105"/>
        </w:rPr>
        <w:t xml:space="preserve"> </w:t>
      </w:r>
      <w:r>
        <w:rPr>
          <w:w w:val="105"/>
        </w:rPr>
        <w:t>score</w:t>
      </w:r>
      <w:r>
        <w:rPr>
          <w:spacing w:val="4"/>
          <w:w w:val="105"/>
        </w:rPr>
        <w:t xml:space="preserve"> </w:t>
      </w:r>
      <w:r>
        <w:rPr>
          <w:rFonts w:ascii="Cambria" w:eastAsia="Cambria" w:hAnsi="Cambria"/>
          <w:w w:val="105"/>
          <w:sz w:val="20"/>
        </w:rPr>
        <w:t>𝜎</w:t>
      </w:r>
      <w:r>
        <w:rPr>
          <w:rFonts w:ascii="Cambria" w:eastAsia="Cambria" w:hAnsi="Cambria"/>
          <w:w w:val="105"/>
          <w:sz w:val="20"/>
          <w:vertAlign w:val="subscript"/>
        </w:rPr>
        <w:t>𝑖</w:t>
      </w:r>
      <w:r>
        <w:rPr>
          <w:rFonts w:ascii="Cambria" w:eastAsia="Cambria" w:hAnsi="Cambria"/>
          <w:spacing w:val="32"/>
          <w:w w:val="105"/>
          <w:sz w:val="20"/>
        </w:rPr>
        <w:t xml:space="preserve"> </w:t>
      </w:r>
      <w:r>
        <w:rPr>
          <w:rFonts w:ascii="Lucida Sans Unicode" w:eastAsia="Lucida Sans Unicode" w:hAnsi="Lucida Sans Unicode"/>
        </w:rPr>
        <w:t>∈</w:t>
      </w:r>
      <w:r>
        <w:rPr>
          <w:rFonts w:ascii="Lucida Sans Unicode" w:eastAsia="Lucida Sans Unicode" w:hAnsi="Lucida Sans Unicode"/>
          <w:spacing w:val="-3"/>
        </w:rPr>
        <w:t xml:space="preserve"> </w:t>
      </w:r>
      <w:r>
        <w:rPr>
          <w:rFonts w:ascii="Cambria" w:eastAsia="Cambria" w:hAnsi="Cambria"/>
          <w:w w:val="105"/>
        </w:rPr>
        <w:t>ℝ</w:t>
      </w:r>
      <w:r>
        <w:rPr>
          <w:rFonts w:ascii="Cambria" w:eastAsia="Cambria" w:hAnsi="Cambria"/>
          <w:spacing w:val="11"/>
          <w:w w:val="105"/>
        </w:rPr>
        <w:t xml:space="preserve"> </w:t>
      </w:r>
      <w:r>
        <w:rPr>
          <w:w w:val="105"/>
        </w:rPr>
        <w:t>(or</w:t>
      </w:r>
      <w:r>
        <w:rPr>
          <w:spacing w:val="4"/>
          <w:w w:val="105"/>
        </w:rPr>
        <w:t xml:space="preserve"> </w:t>
      </w:r>
      <w:r>
        <w:rPr>
          <w:w w:val="105"/>
        </w:rPr>
        <w:t>a</w:t>
      </w:r>
      <w:r>
        <w:rPr>
          <w:spacing w:val="4"/>
          <w:w w:val="105"/>
        </w:rPr>
        <w:t xml:space="preserve"> </w:t>
      </w:r>
      <w:r>
        <w:rPr>
          <w:w w:val="105"/>
        </w:rPr>
        <w:t>vector</w:t>
      </w:r>
      <w:r>
        <w:rPr>
          <w:spacing w:val="4"/>
          <w:w w:val="105"/>
        </w:rPr>
        <w:t xml:space="preserve"> </w:t>
      </w:r>
      <w:r>
        <w:rPr>
          <w:w w:val="105"/>
        </w:rPr>
        <w:t>of</w:t>
      </w:r>
      <w:r>
        <w:rPr>
          <w:spacing w:val="4"/>
          <w:w w:val="105"/>
        </w:rPr>
        <w:t xml:space="preserve"> </w:t>
      </w:r>
      <w:r>
        <w:rPr>
          <w:w w:val="105"/>
        </w:rPr>
        <w:t>scores).</w:t>
      </w:r>
      <w:r>
        <w:rPr>
          <w:spacing w:val="14"/>
          <w:w w:val="105"/>
        </w:rPr>
        <w:t xml:space="preserve"> </w:t>
      </w:r>
      <w:r>
        <w:rPr>
          <w:w w:val="105"/>
        </w:rPr>
        <w:t>The</w:t>
      </w:r>
      <w:r>
        <w:rPr>
          <w:spacing w:val="4"/>
          <w:w w:val="105"/>
        </w:rPr>
        <w:t xml:space="preserve"> </w:t>
      </w:r>
      <w:r>
        <w:rPr>
          <w:w w:val="105"/>
        </w:rPr>
        <w:t>winner</w:t>
      </w:r>
      <w:r>
        <w:rPr>
          <w:spacing w:val="4"/>
          <w:w w:val="105"/>
        </w:rPr>
        <w:t xml:space="preserve"> </w:t>
      </w:r>
      <w:r>
        <w:rPr>
          <w:w w:val="105"/>
        </w:rPr>
        <w:t>function</w:t>
      </w:r>
      <w:r>
        <w:rPr>
          <w:spacing w:val="4"/>
          <w:w w:val="105"/>
        </w:rPr>
        <w:t xml:space="preserve"> </w:t>
      </w:r>
      <w:r>
        <w:rPr>
          <w:spacing w:val="-5"/>
          <w:w w:val="105"/>
        </w:rPr>
        <w:t>is</w:t>
      </w:r>
    </w:p>
    <w:p w14:paraId="70078A90" w14:textId="77777777" w:rsidR="00455FD9" w:rsidRDefault="00455FD9" w:rsidP="00455FD9">
      <w:pPr>
        <w:spacing w:before="163" w:line="247" w:lineRule="exact"/>
        <w:ind w:left="-1" w:right="284"/>
        <w:jc w:val="center"/>
        <w:rPr>
          <w:rFonts w:ascii="Cambria" w:eastAsia="Cambria"/>
          <w:sz w:val="20"/>
        </w:rPr>
      </w:pPr>
      <w:r>
        <w:rPr>
          <w:rFonts w:ascii="Cambria" w:eastAsia="Cambria"/>
          <w:w w:val="105"/>
          <w:sz w:val="20"/>
        </w:rPr>
        <w:t>𝑤</w:t>
      </w:r>
      <w:r>
        <w:rPr>
          <w:rFonts w:ascii="Cambria" w:eastAsia="Cambria"/>
          <w:spacing w:val="17"/>
          <w:w w:val="105"/>
          <w:sz w:val="20"/>
        </w:rPr>
        <w:t xml:space="preserve"> </w:t>
      </w:r>
      <w:r>
        <w:rPr>
          <w:rFonts w:ascii="Lucida Sans" w:eastAsia="Lucida Sans"/>
          <w:w w:val="105"/>
        </w:rPr>
        <w:t>=</w:t>
      </w:r>
      <w:r>
        <w:rPr>
          <w:rFonts w:ascii="Lucida Sans" w:eastAsia="Lucida Sans"/>
          <w:spacing w:val="-19"/>
          <w:w w:val="105"/>
        </w:rPr>
        <w:t xml:space="preserve"> </w:t>
      </w:r>
      <w:proofErr w:type="spellStart"/>
      <w:r>
        <w:rPr>
          <w:w w:val="105"/>
        </w:rPr>
        <w:t>arg</w:t>
      </w:r>
      <w:proofErr w:type="spellEnd"/>
      <w:r>
        <w:rPr>
          <w:spacing w:val="-20"/>
          <w:w w:val="105"/>
        </w:rPr>
        <w:t xml:space="preserve"> </w:t>
      </w:r>
      <w:r>
        <w:rPr>
          <w:w w:val="105"/>
        </w:rPr>
        <w:t>max</w:t>
      </w:r>
      <w:r>
        <w:rPr>
          <w:spacing w:val="-20"/>
          <w:w w:val="105"/>
        </w:rPr>
        <w:t xml:space="preserve"> </w:t>
      </w:r>
      <w:r>
        <w:rPr>
          <w:rFonts w:ascii="Cambria" w:eastAsia="Cambria"/>
          <w:spacing w:val="-5"/>
          <w:w w:val="105"/>
          <w:sz w:val="20"/>
        </w:rPr>
        <w:t>𝜎</w:t>
      </w:r>
      <w:r>
        <w:rPr>
          <w:rFonts w:ascii="Cambria" w:eastAsia="Cambria"/>
          <w:spacing w:val="-5"/>
          <w:w w:val="105"/>
          <w:sz w:val="20"/>
          <w:vertAlign w:val="subscript"/>
        </w:rPr>
        <w:t>𝑖</w:t>
      </w:r>
      <w:r>
        <w:rPr>
          <w:rFonts w:ascii="Cambria" w:eastAsia="Cambria"/>
          <w:spacing w:val="-5"/>
          <w:w w:val="105"/>
          <w:sz w:val="20"/>
        </w:rPr>
        <w:t>,</w:t>
      </w:r>
    </w:p>
    <w:p w14:paraId="6C5BA86D" w14:textId="77777777" w:rsidR="00455FD9" w:rsidRDefault="00455FD9" w:rsidP="00455FD9">
      <w:pPr>
        <w:spacing w:line="233" w:lineRule="exact"/>
        <w:ind w:left="-1" w:right="143"/>
        <w:jc w:val="center"/>
        <w:rPr>
          <w:rFonts w:ascii="Lucida Sans Unicode" w:eastAsia="Lucida Sans Unicode" w:hAnsi="Lucida Sans Unicode"/>
          <w:sz w:val="16"/>
        </w:rPr>
      </w:pPr>
      <w:r>
        <w:rPr>
          <w:rFonts w:ascii="Cambria" w:eastAsia="Cambria" w:hAnsi="Cambria"/>
          <w:spacing w:val="-2"/>
          <w:w w:val="120"/>
          <w:sz w:val="14"/>
        </w:rPr>
        <w:t>𝑖</w:t>
      </w:r>
      <w:r>
        <w:rPr>
          <w:rFonts w:ascii="Lucida Sans Unicode" w:eastAsia="Lucida Sans Unicode" w:hAnsi="Lucida Sans Unicode"/>
          <w:spacing w:val="-2"/>
          <w:w w:val="120"/>
          <w:sz w:val="16"/>
        </w:rPr>
        <w:t>∈{</w:t>
      </w:r>
      <w:proofErr w:type="gramStart"/>
      <w:r>
        <w:rPr>
          <w:spacing w:val="-2"/>
          <w:w w:val="120"/>
          <w:sz w:val="16"/>
        </w:rPr>
        <w:t>1</w:t>
      </w:r>
      <w:r>
        <w:rPr>
          <w:rFonts w:ascii="Cambria" w:eastAsia="Cambria" w:hAnsi="Cambria"/>
          <w:spacing w:val="-2"/>
          <w:w w:val="120"/>
          <w:sz w:val="14"/>
        </w:rPr>
        <w:t>,...</w:t>
      </w:r>
      <w:proofErr w:type="gramEnd"/>
      <w:r>
        <w:rPr>
          <w:rFonts w:ascii="Cambria" w:eastAsia="Cambria" w:hAnsi="Cambria"/>
          <w:spacing w:val="-2"/>
          <w:w w:val="120"/>
          <w:sz w:val="14"/>
        </w:rPr>
        <w:t>,𝑛</w:t>
      </w:r>
      <w:r>
        <w:rPr>
          <w:rFonts w:ascii="Lucida Sans Unicode" w:eastAsia="Lucida Sans Unicode" w:hAnsi="Lucida Sans Unicode"/>
          <w:spacing w:val="-2"/>
          <w:w w:val="120"/>
          <w:sz w:val="16"/>
        </w:rPr>
        <w:t>}</w:t>
      </w:r>
    </w:p>
    <w:p w14:paraId="13595004" w14:textId="77777777" w:rsidR="00455FD9" w:rsidRDefault="00455FD9" w:rsidP="00455FD9">
      <w:pPr>
        <w:pStyle w:val="BodyText"/>
        <w:spacing w:before="161"/>
        <w:ind w:left="64"/>
      </w:pPr>
      <w:r>
        <w:rPr>
          <w:w w:val="105"/>
        </w:rPr>
        <w:t>with</w:t>
      </w:r>
      <w:r>
        <w:rPr>
          <w:spacing w:val="11"/>
          <w:w w:val="105"/>
        </w:rPr>
        <w:t xml:space="preserve"> </w:t>
      </w:r>
      <w:r>
        <w:rPr>
          <w:w w:val="105"/>
        </w:rPr>
        <w:t>deterministic</w:t>
      </w:r>
      <w:r>
        <w:rPr>
          <w:spacing w:val="11"/>
          <w:w w:val="105"/>
        </w:rPr>
        <w:t xml:space="preserve"> </w:t>
      </w:r>
      <w:r>
        <w:rPr>
          <w:w w:val="105"/>
        </w:rPr>
        <w:t>tie-breaking</w:t>
      </w:r>
      <w:r>
        <w:rPr>
          <w:spacing w:val="11"/>
          <w:w w:val="105"/>
        </w:rPr>
        <w:t xml:space="preserve"> </w:t>
      </w:r>
      <w:r>
        <w:rPr>
          <w:w w:val="105"/>
        </w:rPr>
        <w:t>if</w:t>
      </w:r>
      <w:r>
        <w:rPr>
          <w:spacing w:val="12"/>
          <w:w w:val="105"/>
        </w:rPr>
        <w:t xml:space="preserve"> </w:t>
      </w:r>
      <w:r>
        <w:rPr>
          <w:spacing w:val="-2"/>
          <w:w w:val="105"/>
        </w:rPr>
        <w:t>necessary.</w:t>
      </w:r>
    </w:p>
    <w:p w14:paraId="645F6B03" w14:textId="77777777" w:rsidR="00455FD9" w:rsidRDefault="00455FD9" w:rsidP="00455FD9">
      <w:pPr>
        <w:pStyle w:val="BodyText"/>
        <w:spacing w:before="154" w:line="256" w:lineRule="auto"/>
        <w:ind w:left="72" w:right="351"/>
        <w:jc w:val="both"/>
      </w:pPr>
      <w:r>
        <w:rPr>
          <w:w w:val="105"/>
        </w:rPr>
        <w:t xml:space="preserve">In practice, both </w:t>
      </w:r>
      <w:r>
        <w:rPr>
          <w:rFonts w:ascii="Cambria" w:eastAsia="Cambria"/>
          <w:w w:val="105"/>
          <w:sz w:val="20"/>
        </w:rPr>
        <w:t>𝐸</w:t>
      </w:r>
      <w:r>
        <w:rPr>
          <w:rFonts w:ascii="Cambria" w:eastAsia="Cambria"/>
          <w:spacing w:val="33"/>
          <w:w w:val="105"/>
          <w:sz w:val="20"/>
        </w:rPr>
        <w:t xml:space="preserve"> </w:t>
      </w:r>
      <w:r>
        <w:rPr>
          <w:w w:val="105"/>
        </w:rPr>
        <w:t>and</w:t>
      </w:r>
      <w:r>
        <w:rPr>
          <w:spacing w:val="27"/>
          <w:w w:val="105"/>
        </w:rPr>
        <w:t xml:space="preserve"> </w:t>
      </w:r>
      <w:r>
        <w:rPr>
          <w:rFonts w:ascii="Cambria" w:eastAsia="Cambria"/>
          <w:w w:val="105"/>
          <w:sz w:val="20"/>
        </w:rPr>
        <w:t>𝐷</w:t>
      </w:r>
      <w:r>
        <w:rPr>
          <w:rFonts w:ascii="Cambria" w:eastAsia="Cambria"/>
          <w:spacing w:val="28"/>
          <w:w w:val="105"/>
          <w:sz w:val="20"/>
        </w:rPr>
        <w:t xml:space="preserve"> </w:t>
      </w:r>
      <w:r>
        <w:rPr>
          <w:w w:val="105"/>
        </w:rPr>
        <w:t>are committed on-chain before trading opens.</w:t>
      </w:r>
      <w:r>
        <w:rPr>
          <w:spacing w:val="26"/>
          <w:w w:val="105"/>
        </w:rPr>
        <w:t xml:space="preserve"> </w:t>
      </w:r>
      <w:r>
        <w:rPr>
          <w:w w:val="105"/>
        </w:rPr>
        <w:t>The commitment ensures that the evaluation definition cannot be changed ex post.</w:t>
      </w:r>
    </w:p>
    <w:p w14:paraId="3B994FD2" w14:textId="77777777" w:rsidR="00455FD9" w:rsidRDefault="00455FD9" w:rsidP="00455FD9">
      <w:pPr>
        <w:pStyle w:val="BodyText"/>
        <w:spacing w:before="135"/>
      </w:pPr>
    </w:p>
    <w:p w14:paraId="0397FD31" w14:textId="77777777" w:rsidR="00455FD9" w:rsidRDefault="00455FD9" w:rsidP="00455FD9">
      <w:pPr>
        <w:pStyle w:val="Heading2"/>
        <w:numPr>
          <w:ilvl w:val="1"/>
          <w:numId w:val="8"/>
        </w:numPr>
        <w:tabs>
          <w:tab w:val="left" w:pos="560"/>
        </w:tabs>
        <w:ind w:left="560" w:hanging="488"/>
        <w:jc w:val="both"/>
      </w:pPr>
      <w:r>
        <w:rPr>
          <w:spacing w:val="-2"/>
        </w:rPr>
        <w:t>Verifiable</w:t>
      </w:r>
      <w:r>
        <w:rPr>
          <w:spacing w:val="-3"/>
        </w:rPr>
        <w:t xml:space="preserve"> </w:t>
      </w:r>
      <w:r>
        <w:rPr>
          <w:spacing w:val="-2"/>
        </w:rPr>
        <w:t>execution</w:t>
      </w:r>
      <w:r>
        <w:rPr>
          <w:spacing w:val="-3"/>
        </w:rPr>
        <w:t xml:space="preserve"> </w:t>
      </w:r>
      <w:r>
        <w:rPr>
          <w:spacing w:val="-2"/>
        </w:rPr>
        <w:t>via</w:t>
      </w:r>
      <w:r>
        <w:rPr>
          <w:spacing w:val="-3"/>
        </w:rPr>
        <w:t xml:space="preserve"> </w:t>
      </w:r>
      <w:r>
        <w:rPr>
          <w:spacing w:val="-2"/>
        </w:rPr>
        <w:t>refereed delegation</w:t>
      </w:r>
    </w:p>
    <w:p w14:paraId="78D8E25E" w14:textId="77777777" w:rsidR="00455FD9" w:rsidRDefault="00455FD9" w:rsidP="00455FD9">
      <w:pPr>
        <w:pStyle w:val="BodyText"/>
        <w:spacing w:before="193" w:line="256" w:lineRule="auto"/>
        <w:ind w:left="72" w:right="354" w:hanging="7"/>
        <w:jc w:val="both"/>
      </w:pPr>
      <w:r>
        <w:rPr>
          <w:w w:val="110"/>
        </w:rPr>
        <w:t>Verde</w:t>
      </w:r>
      <w:r>
        <w:rPr>
          <w:spacing w:val="-11"/>
          <w:w w:val="110"/>
        </w:rPr>
        <w:t xml:space="preserve"> </w:t>
      </w:r>
      <w:r>
        <w:rPr>
          <w:w w:val="110"/>
        </w:rPr>
        <w:t>(</w:t>
      </w:r>
      <w:hyperlink w:anchor="_bookmark18" w:history="1">
        <w:r>
          <w:rPr>
            <w:color w:val="66191E"/>
            <w:w w:val="110"/>
          </w:rPr>
          <w:t>5</w:t>
        </w:r>
      </w:hyperlink>
      <w:r>
        <w:rPr>
          <w:w w:val="110"/>
        </w:rPr>
        <w:t>)</w:t>
      </w:r>
      <w:r>
        <w:rPr>
          <w:spacing w:val="-11"/>
          <w:w w:val="110"/>
        </w:rPr>
        <w:t xml:space="preserve"> </w:t>
      </w:r>
      <w:r>
        <w:rPr>
          <w:w w:val="110"/>
        </w:rPr>
        <w:t>adapts</w:t>
      </w:r>
      <w:r>
        <w:rPr>
          <w:spacing w:val="-11"/>
          <w:w w:val="110"/>
        </w:rPr>
        <w:t xml:space="preserve"> </w:t>
      </w:r>
      <w:r>
        <w:rPr>
          <w:w w:val="110"/>
        </w:rPr>
        <w:t>the</w:t>
      </w:r>
      <w:r>
        <w:rPr>
          <w:spacing w:val="-11"/>
          <w:w w:val="110"/>
        </w:rPr>
        <w:t xml:space="preserve"> </w:t>
      </w:r>
      <w:r>
        <w:rPr>
          <w:w w:val="110"/>
        </w:rPr>
        <w:t>cryptographic</w:t>
      </w:r>
      <w:r>
        <w:rPr>
          <w:spacing w:val="-11"/>
          <w:w w:val="110"/>
        </w:rPr>
        <w:t xml:space="preserve"> </w:t>
      </w:r>
      <w:r>
        <w:rPr>
          <w:w w:val="110"/>
        </w:rPr>
        <w:t>notion</w:t>
      </w:r>
      <w:r>
        <w:rPr>
          <w:spacing w:val="-11"/>
          <w:w w:val="110"/>
        </w:rPr>
        <w:t xml:space="preserve"> </w:t>
      </w:r>
      <w:r>
        <w:rPr>
          <w:w w:val="110"/>
        </w:rPr>
        <w:t>of</w:t>
      </w:r>
      <w:r>
        <w:rPr>
          <w:spacing w:val="-11"/>
          <w:w w:val="110"/>
        </w:rPr>
        <w:t xml:space="preserve"> </w:t>
      </w:r>
      <w:r>
        <w:rPr>
          <w:i/>
          <w:w w:val="110"/>
        </w:rPr>
        <w:t>refereed</w:t>
      </w:r>
      <w:r>
        <w:rPr>
          <w:i/>
          <w:spacing w:val="-11"/>
          <w:w w:val="110"/>
        </w:rPr>
        <w:t xml:space="preserve"> </w:t>
      </w:r>
      <w:r>
        <w:rPr>
          <w:i/>
          <w:w w:val="110"/>
        </w:rPr>
        <w:t>delegation</w:t>
      </w:r>
      <w:r>
        <w:rPr>
          <w:i/>
          <w:spacing w:val="-11"/>
          <w:w w:val="110"/>
        </w:rPr>
        <w:t xml:space="preserve"> </w:t>
      </w:r>
      <w:r>
        <w:rPr>
          <w:w w:val="110"/>
        </w:rPr>
        <w:t>to</w:t>
      </w:r>
      <w:r>
        <w:rPr>
          <w:spacing w:val="-11"/>
          <w:w w:val="110"/>
        </w:rPr>
        <w:t xml:space="preserve"> </w:t>
      </w:r>
      <w:r>
        <w:rPr>
          <w:w w:val="110"/>
        </w:rPr>
        <w:t>machine</w:t>
      </w:r>
      <w:r>
        <w:rPr>
          <w:spacing w:val="-11"/>
          <w:w w:val="110"/>
        </w:rPr>
        <w:t xml:space="preserve"> </w:t>
      </w:r>
      <w:r>
        <w:rPr>
          <w:w w:val="110"/>
        </w:rPr>
        <w:t>learning</w:t>
      </w:r>
      <w:r>
        <w:rPr>
          <w:spacing w:val="-11"/>
          <w:w w:val="110"/>
        </w:rPr>
        <w:t xml:space="preserve"> </w:t>
      </w:r>
      <w:r>
        <w:rPr>
          <w:w w:val="110"/>
        </w:rPr>
        <w:t>programs. At</w:t>
      </w:r>
      <w:r>
        <w:rPr>
          <w:spacing w:val="-11"/>
          <w:w w:val="110"/>
        </w:rPr>
        <w:t xml:space="preserve"> </w:t>
      </w:r>
      <w:r>
        <w:rPr>
          <w:w w:val="110"/>
        </w:rPr>
        <w:t>a high level:</w:t>
      </w:r>
    </w:p>
    <w:p w14:paraId="33711860" w14:textId="77777777" w:rsidR="00455FD9" w:rsidRDefault="00455FD9" w:rsidP="00455FD9">
      <w:pPr>
        <w:pStyle w:val="BodyText"/>
        <w:spacing w:before="47"/>
      </w:pPr>
    </w:p>
    <w:p w14:paraId="14C0E7D4" w14:textId="77777777" w:rsidR="00455FD9" w:rsidRDefault="00455FD9" w:rsidP="00455FD9">
      <w:pPr>
        <w:pStyle w:val="ListParagraph"/>
        <w:numPr>
          <w:ilvl w:val="2"/>
          <w:numId w:val="8"/>
        </w:numPr>
        <w:tabs>
          <w:tab w:val="left" w:pos="310"/>
        </w:tabs>
        <w:spacing w:line="256" w:lineRule="auto"/>
        <w:ind w:right="320" w:hanging="238"/>
        <w:jc w:val="both"/>
      </w:pPr>
      <w:r>
        <w:rPr>
          <w:w w:val="110"/>
        </w:rPr>
        <w:t>Multiple</w:t>
      </w:r>
      <w:r>
        <w:rPr>
          <w:spacing w:val="-15"/>
          <w:w w:val="110"/>
        </w:rPr>
        <w:t xml:space="preserve"> </w:t>
      </w:r>
      <w:r>
        <w:rPr>
          <w:w w:val="110"/>
        </w:rPr>
        <w:t>compute</w:t>
      </w:r>
      <w:r>
        <w:rPr>
          <w:spacing w:val="-15"/>
          <w:w w:val="110"/>
        </w:rPr>
        <w:t xml:space="preserve"> </w:t>
      </w:r>
      <w:r>
        <w:rPr>
          <w:w w:val="110"/>
        </w:rPr>
        <w:t>providers</w:t>
      </w:r>
      <w:r>
        <w:rPr>
          <w:spacing w:val="-15"/>
          <w:w w:val="110"/>
        </w:rPr>
        <w:t xml:space="preserve"> </w:t>
      </w:r>
      <w:r>
        <w:rPr>
          <w:w w:val="110"/>
        </w:rPr>
        <w:t>can</w:t>
      </w:r>
      <w:r>
        <w:rPr>
          <w:spacing w:val="-15"/>
          <w:w w:val="110"/>
        </w:rPr>
        <w:t xml:space="preserve"> </w:t>
      </w:r>
      <w:r>
        <w:rPr>
          <w:w w:val="110"/>
        </w:rPr>
        <w:t>independently</w:t>
      </w:r>
      <w:r>
        <w:rPr>
          <w:spacing w:val="-15"/>
          <w:w w:val="110"/>
        </w:rPr>
        <w:t xml:space="preserve"> </w:t>
      </w:r>
      <w:r>
        <w:rPr>
          <w:w w:val="110"/>
        </w:rPr>
        <w:t>run</w:t>
      </w:r>
      <w:r>
        <w:rPr>
          <w:spacing w:val="-15"/>
          <w:w w:val="110"/>
        </w:rPr>
        <w:t xml:space="preserve"> </w:t>
      </w:r>
      <w:r>
        <w:rPr>
          <w:w w:val="110"/>
        </w:rPr>
        <w:t>the</w:t>
      </w:r>
      <w:r>
        <w:rPr>
          <w:spacing w:val="-15"/>
          <w:w w:val="110"/>
        </w:rPr>
        <w:t xml:space="preserve"> </w:t>
      </w:r>
      <w:r>
        <w:rPr>
          <w:w w:val="110"/>
        </w:rPr>
        <w:t>evaluation</w:t>
      </w:r>
      <w:r>
        <w:rPr>
          <w:spacing w:val="-15"/>
          <w:w w:val="110"/>
        </w:rPr>
        <w:t xml:space="preserve"> </w:t>
      </w:r>
      <w:r>
        <w:rPr>
          <w:w w:val="110"/>
        </w:rPr>
        <w:t>program</w:t>
      </w:r>
      <w:r>
        <w:rPr>
          <w:spacing w:val="-8"/>
          <w:w w:val="110"/>
        </w:rPr>
        <w:t xml:space="preserve"> </w:t>
      </w:r>
      <w:r>
        <w:rPr>
          <w:rFonts w:ascii="Cambria" w:eastAsia="Cambria" w:hAnsi="Cambria"/>
          <w:w w:val="110"/>
          <w:sz w:val="20"/>
        </w:rPr>
        <w:t xml:space="preserve">𝐸 </w:t>
      </w:r>
      <w:r>
        <w:rPr>
          <w:w w:val="110"/>
        </w:rPr>
        <w:t>and</w:t>
      </w:r>
      <w:r>
        <w:rPr>
          <w:spacing w:val="-15"/>
          <w:w w:val="110"/>
        </w:rPr>
        <w:t xml:space="preserve"> </w:t>
      </w:r>
      <w:r>
        <w:rPr>
          <w:w w:val="110"/>
        </w:rPr>
        <w:t>commit</w:t>
      </w:r>
      <w:r>
        <w:rPr>
          <w:spacing w:val="-15"/>
          <w:w w:val="110"/>
        </w:rPr>
        <w:t xml:space="preserve"> </w:t>
      </w:r>
      <w:r>
        <w:rPr>
          <w:w w:val="110"/>
        </w:rPr>
        <w:t>to</w:t>
      </w:r>
      <w:r>
        <w:rPr>
          <w:spacing w:val="-15"/>
          <w:w w:val="110"/>
        </w:rPr>
        <w:t xml:space="preserve"> </w:t>
      </w:r>
      <w:r>
        <w:rPr>
          <w:w w:val="110"/>
        </w:rPr>
        <w:t>check- points and outputs via Merkle-tree-based hashes.</w:t>
      </w:r>
    </w:p>
    <w:p w14:paraId="478A7865" w14:textId="77777777" w:rsidR="00455FD9" w:rsidRDefault="00455FD9" w:rsidP="00455FD9">
      <w:pPr>
        <w:pStyle w:val="ListParagraph"/>
        <w:numPr>
          <w:ilvl w:val="2"/>
          <w:numId w:val="8"/>
        </w:numPr>
        <w:tabs>
          <w:tab w:val="left" w:pos="310"/>
        </w:tabs>
        <w:spacing w:before="1" w:line="256" w:lineRule="auto"/>
        <w:ind w:right="351" w:hanging="238"/>
        <w:jc w:val="both"/>
      </w:pPr>
      <w:r>
        <w:rPr>
          <w:w w:val="110"/>
        </w:rPr>
        <w:t xml:space="preserve">If providers disagree on the output, a referee runs an interactive dispute resolution protocol that </w:t>
      </w:r>
      <w:r>
        <w:t xml:space="preserve">recursively narrows down the first diverging checkpoint and then the first diverging operation in the </w:t>
      </w:r>
      <w:r>
        <w:rPr>
          <w:w w:val="110"/>
        </w:rPr>
        <w:t>underlying computational graph.</w:t>
      </w:r>
    </w:p>
    <w:p w14:paraId="2639A65E" w14:textId="77777777" w:rsidR="00455FD9" w:rsidRDefault="00455FD9" w:rsidP="00455FD9">
      <w:pPr>
        <w:pStyle w:val="ListParagraph"/>
        <w:numPr>
          <w:ilvl w:val="2"/>
          <w:numId w:val="8"/>
        </w:numPr>
        <w:tabs>
          <w:tab w:val="left" w:pos="302"/>
        </w:tabs>
        <w:spacing w:before="1"/>
        <w:ind w:left="302" w:hanging="230"/>
        <w:jc w:val="both"/>
      </w:pPr>
      <w:r>
        <w:rPr>
          <w:w w:val="110"/>
        </w:rPr>
        <w:t>At</w:t>
      </w:r>
      <w:r>
        <w:rPr>
          <w:spacing w:val="-14"/>
          <w:w w:val="110"/>
        </w:rPr>
        <w:t xml:space="preserve"> </w:t>
      </w:r>
      <w:r>
        <w:rPr>
          <w:w w:val="110"/>
        </w:rPr>
        <w:t>the</w:t>
      </w:r>
      <w:r>
        <w:rPr>
          <w:spacing w:val="-14"/>
          <w:w w:val="110"/>
        </w:rPr>
        <w:t xml:space="preserve"> </w:t>
      </w:r>
      <w:r>
        <w:rPr>
          <w:w w:val="110"/>
        </w:rPr>
        <w:t>lowest</w:t>
      </w:r>
      <w:r>
        <w:rPr>
          <w:spacing w:val="-13"/>
          <w:w w:val="110"/>
        </w:rPr>
        <w:t xml:space="preserve"> </w:t>
      </w:r>
      <w:r>
        <w:rPr>
          <w:w w:val="110"/>
        </w:rPr>
        <w:t>level,</w:t>
      </w:r>
      <w:r>
        <w:rPr>
          <w:spacing w:val="-14"/>
          <w:w w:val="110"/>
        </w:rPr>
        <w:t xml:space="preserve"> </w:t>
      </w:r>
      <w:r>
        <w:rPr>
          <w:w w:val="110"/>
        </w:rPr>
        <w:t>the</w:t>
      </w:r>
      <w:r>
        <w:rPr>
          <w:spacing w:val="-14"/>
          <w:w w:val="110"/>
        </w:rPr>
        <w:t xml:space="preserve"> </w:t>
      </w:r>
      <w:r>
        <w:rPr>
          <w:w w:val="110"/>
        </w:rPr>
        <w:t>referee</w:t>
      </w:r>
      <w:r>
        <w:rPr>
          <w:spacing w:val="-13"/>
          <w:w w:val="110"/>
        </w:rPr>
        <w:t xml:space="preserve"> </w:t>
      </w:r>
      <w:r>
        <w:rPr>
          <w:w w:val="110"/>
        </w:rPr>
        <w:t>re-executes</w:t>
      </w:r>
      <w:r>
        <w:rPr>
          <w:spacing w:val="-14"/>
          <w:w w:val="110"/>
        </w:rPr>
        <w:t xml:space="preserve"> </w:t>
      </w:r>
      <w:r>
        <w:rPr>
          <w:w w:val="110"/>
        </w:rPr>
        <w:t>a</w:t>
      </w:r>
      <w:r>
        <w:rPr>
          <w:spacing w:val="-14"/>
          <w:w w:val="110"/>
        </w:rPr>
        <w:t xml:space="preserve"> </w:t>
      </w:r>
      <w:r>
        <w:rPr>
          <w:w w:val="110"/>
        </w:rPr>
        <w:t>single</w:t>
      </w:r>
      <w:r>
        <w:rPr>
          <w:spacing w:val="-13"/>
          <w:w w:val="110"/>
        </w:rPr>
        <w:t xml:space="preserve"> </w:t>
      </w:r>
      <w:r>
        <w:rPr>
          <w:w w:val="110"/>
        </w:rPr>
        <w:t>operator</w:t>
      </w:r>
      <w:r>
        <w:rPr>
          <w:spacing w:val="-14"/>
          <w:w w:val="110"/>
        </w:rPr>
        <w:t xml:space="preserve"> </w:t>
      </w:r>
      <w:r>
        <w:rPr>
          <w:w w:val="110"/>
        </w:rPr>
        <w:t>to</w:t>
      </w:r>
      <w:r>
        <w:rPr>
          <w:spacing w:val="-14"/>
          <w:w w:val="110"/>
        </w:rPr>
        <w:t xml:space="preserve"> </w:t>
      </w:r>
      <w:r>
        <w:rPr>
          <w:w w:val="110"/>
        </w:rPr>
        <w:t>determine</w:t>
      </w:r>
      <w:r>
        <w:rPr>
          <w:spacing w:val="-13"/>
          <w:w w:val="110"/>
        </w:rPr>
        <w:t xml:space="preserve"> </w:t>
      </w:r>
      <w:r>
        <w:rPr>
          <w:w w:val="110"/>
        </w:rPr>
        <w:t>which</w:t>
      </w:r>
      <w:r>
        <w:rPr>
          <w:spacing w:val="-14"/>
          <w:w w:val="110"/>
        </w:rPr>
        <w:t xml:space="preserve"> </w:t>
      </w:r>
      <w:r>
        <w:rPr>
          <w:w w:val="110"/>
        </w:rPr>
        <w:t>party</w:t>
      </w:r>
      <w:r>
        <w:rPr>
          <w:spacing w:val="-14"/>
          <w:w w:val="110"/>
        </w:rPr>
        <w:t xml:space="preserve"> </w:t>
      </w:r>
      <w:r>
        <w:rPr>
          <w:w w:val="110"/>
        </w:rPr>
        <w:t>is</w:t>
      </w:r>
      <w:r>
        <w:rPr>
          <w:spacing w:val="-13"/>
          <w:w w:val="110"/>
        </w:rPr>
        <w:t xml:space="preserve"> </w:t>
      </w:r>
      <w:r>
        <w:rPr>
          <w:spacing w:val="-2"/>
          <w:w w:val="110"/>
        </w:rPr>
        <w:t>honest.</w:t>
      </w:r>
    </w:p>
    <w:p w14:paraId="0CB0184D" w14:textId="77777777" w:rsidR="00455FD9" w:rsidRDefault="00455FD9" w:rsidP="00455FD9">
      <w:pPr>
        <w:pStyle w:val="BodyText"/>
        <w:spacing w:before="65"/>
      </w:pPr>
    </w:p>
    <w:p w14:paraId="5AA105A2" w14:textId="77777777" w:rsidR="00455FD9" w:rsidRDefault="00455FD9" w:rsidP="00455FD9">
      <w:pPr>
        <w:pStyle w:val="BodyText"/>
        <w:spacing w:line="256" w:lineRule="auto"/>
        <w:ind w:left="72" w:right="320" w:hanging="7"/>
        <w:jc w:val="both"/>
      </w:pPr>
      <w:r>
        <w:rPr>
          <w:spacing w:val="-2"/>
          <w:w w:val="110"/>
        </w:rPr>
        <w:t>To</w:t>
      </w:r>
      <w:r>
        <w:rPr>
          <w:spacing w:val="-9"/>
          <w:w w:val="110"/>
        </w:rPr>
        <w:t xml:space="preserve"> </w:t>
      </w:r>
      <w:r>
        <w:rPr>
          <w:spacing w:val="-2"/>
          <w:w w:val="110"/>
        </w:rPr>
        <w:t>make</w:t>
      </w:r>
      <w:r>
        <w:rPr>
          <w:spacing w:val="-9"/>
          <w:w w:val="110"/>
        </w:rPr>
        <w:t xml:space="preserve"> </w:t>
      </w:r>
      <w:r>
        <w:rPr>
          <w:spacing w:val="-2"/>
          <w:w w:val="110"/>
        </w:rPr>
        <w:t>this</w:t>
      </w:r>
      <w:r>
        <w:rPr>
          <w:spacing w:val="-9"/>
          <w:w w:val="110"/>
        </w:rPr>
        <w:t xml:space="preserve"> </w:t>
      </w:r>
      <w:r>
        <w:rPr>
          <w:spacing w:val="-2"/>
          <w:w w:val="110"/>
        </w:rPr>
        <w:t>viable,</w:t>
      </w:r>
      <w:r>
        <w:rPr>
          <w:spacing w:val="-9"/>
          <w:w w:val="110"/>
        </w:rPr>
        <w:t xml:space="preserve"> </w:t>
      </w:r>
      <w:r>
        <w:rPr>
          <w:spacing w:val="-2"/>
          <w:w w:val="110"/>
        </w:rPr>
        <w:t>Verde</w:t>
      </w:r>
      <w:r>
        <w:rPr>
          <w:spacing w:val="-9"/>
          <w:w w:val="110"/>
        </w:rPr>
        <w:t xml:space="preserve"> </w:t>
      </w:r>
      <w:r>
        <w:rPr>
          <w:spacing w:val="-2"/>
          <w:w w:val="110"/>
        </w:rPr>
        <w:t>relies</w:t>
      </w:r>
      <w:r>
        <w:rPr>
          <w:spacing w:val="-9"/>
          <w:w w:val="110"/>
        </w:rPr>
        <w:t xml:space="preserve"> </w:t>
      </w:r>
      <w:r>
        <w:rPr>
          <w:spacing w:val="-2"/>
          <w:w w:val="110"/>
        </w:rPr>
        <w:t>on</w:t>
      </w:r>
      <w:r>
        <w:rPr>
          <w:spacing w:val="-9"/>
          <w:w w:val="110"/>
        </w:rPr>
        <w:t xml:space="preserve"> </w:t>
      </w:r>
      <w:r>
        <w:rPr>
          <w:spacing w:val="-2"/>
          <w:w w:val="110"/>
        </w:rPr>
        <w:t>a</w:t>
      </w:r>
      <w:r>
        <w:rPr>
          <w:spacing w:val="-9"/>
          <w:w w:val="110"/>
        </w:rPr>
        <w:t xml:space="preserve"> </w:t>
      </w:r>
      <w:r>
        <w:rPr>
          <w:spacing w:val="-2"/>
          <w:w w:val="110"/>
        </w:rPr>
        <w:t>library</w:t>
      </w:r>
      <w:r>
        <w:rPr>
          <w:spacing w:val="-9"/>
          <w:w w:val="110"/>
        </w:rPr>
        <w:t xml:space="preserve"> </w:t>
      </w:r>
      <w:r>
        <w:rPr>
          <w:spacing w:val="-2"/>
          <w:w w:val="110"/>
        </w:rPr>
        <w:t>of</w:t>
      </w:r>
      <w:r>
        <w:rPr>
          <w:spacing w:val="-9"/>
          <w:w w:val="110"/>
        </w:rPr>
        <w:t xml:space="preserve"> </w:t>
      </w:r>
      <w:r>
        <w:rPr>
          <w:i/>
          <w:spacing w:val="-2"/>
          <w:w w:val="110"/>
        </w:rPr>
        <w:t>reproducible</w:t>
      </w:r>
      <w:r>
        <w:rPr>
          <w:i/>
          <w:spacing w:val="-9"/>
          <w:w w:val="110"/>
        </w:rPr>
        <w:t xml:space="preserve"> </w:t>
      </w:r>
      <w:r>
        <w:rPr>
          <w:i/>
          <w:spacing w:val="-2"/>
          <w:w w:val="110"/>
        </w:rPr>
        <w:t>operators</w:t>
      </w:r>
      <w:r>
        <w:rPr>
          <w:i/>
          <w:spacing w:val="-9"/>
          <w:w w:val="110"/>
        </w:rPr>
        <w:t xml:space="preserve"> </w:t>
      </w:r>
      <w:r>
        <w:rPr>
          <w:spacing w:val="-2"/>
          <w:w w:val="110"/>
        </w:rPr>
        <w:t>(</w:t>
      </w:r>
      <w:proofErr w:type="spellStart"/>
      <w:r>
        <w:rPr>
          <w:spacing w:val="-2"/>
          <w:w w:val="110"/>
        </w:rPr>
        <w:t>RepOps</w:t>
      </w:r>
      <w:proofErr w:type="spellEnd"/>
      <w:r>
        <w:rPr>
          <w:spacing w:val="-2"/>
          <w:w w:val="110"/>
        </w:rPr>
        <w:t>)</w:t>
      </w:r>
      <w:r>
        <w:rPr>
          <w:spacing w:val="-9"/>
          <w:w w:val="110"/>
        </w:rPr>
        <w:t xml:space="preserve"> </w:t>
      </w:r>
      <w:r>
        <w:rPr>
          <w:spacing w:val="-2"/>
          <w:w w:val="110"/>
        </w:rPr>
        <w:t>that</w:t>
      </w:r>
      <w:r>
        <w:rPr>
          <w:spacing w:val="-9"/>
          <w:w w:val="110"/>
        </w:rPr>
        <w:t xml:space="preserve"> </w:t>
      </w:r>
      <w:r>
        <w:rPr>
          <w:spacing w:val="-2"/>
          <w:w w:val="110"/>
        </w:rPr>
        <w:t>enforce</w:t>
      </w:r>
      <w:r>
        <w:rPr>
          <w:spacing w:val="-9"/>
          <w:w w:val="110"/>
        </w:rPr>
        <w:t xml:space="preserve"> </w:t>
      </w:r>
      <w:r>
        <w:rPr>
          <w:spacing w:val="-2"/>
          <w:w w:val="110"/>
        </w:rPr>
        <w:t>a</w:t>
      </w:r>
      <w:r>
        <w:rPr>
          <w:spacing w:val="-9"/>
          <w:w w:val="110"/>
        </w:rPr>
        <w:t xml:space="preserve"> </w:t>
      </w:r>
      <w:r>
        <w:rPr>
          <w:spacing w:val="-2"/>
          <w:w w:val="110"/>
        </w:rPr>
        <w:t xml:space="preserve">deter- </w:t>
      </w:r>
      <w:proofErr w:type="spellStart"/>
      <w:r>
        <w:rPr>
          <w:w w:val="110"/>
        </w:rPr>
        <w:t>ministic</w:t>
      </w:r>
      <w:proofErr w:type="spellEnd"/>
      <w:r>
        <w:rPr>
          <w:w w:val="110"/>
        </w:rPr>
        <w:t xml:space="preserve"> execution order for floating-point operations across hardware setups. This avoids the usual non-determinism</w:t>
      </w:r>
      <w:r>
        <w:rPr>
          <w:spacing w:val="-9"/>
          <w:w w:val="110"/>
        </w:rPr>
        <w:t xml:space="preserve"> </w:t>
      </w:r>
      <w:r>
        <w:rPr>
          <w:w w:val="110"/>
        </w:rPr>
        <w:t>introduced</w:t>
      </w:r>
      <w:r>
        <w:rPr>
          <w:spacing w:val="-9"/>
          <w:w w:val="110"/>
        </w:rPr>
        <w:t xml:space="preserve"> </w:t>
      </w:r>
      <w:r>
        <w:rPr>
          <w:w w:val="110"/>
        </w:rPr>
        <w:t>by</w:t>
      </w:r>
      <w:r>
        <w:rPr>
          <w:spacing w:val="-9"/>
          <w:w w:val="110"/>
        </w:rPr>
        <w:t xml:space="preserve"> </w:t>
      </w:r>
      <w:r>
        <w:rPr>
          <w:w w:val="110"/>
        </w:rPr>
        <w:t>parallel</w:t>
      </w:r>
      <w:r>
        <w:rPr>
          <w:spacing w:val="-9"/>
          <w:w w:val="110"/>
        </w:rPr>
        <w:t xml:space="preserve"> </w:t>
      </w:r>
      <w:r>
        <w:rPr>
          <w:w w:val="110"/>
        </w:rPr>
        <w:t>floating-point</w:t>
      </w:r>
      <w:r>
        <w:rPr>
          <w:spacing w:val="-9"/>
          <w:w w:val="110"/>
        </w:rPr>
        <w:t xml:space="preserve"> </w:t>
      </w:r>
      <w:r>
        <w:rPr>
          <w:w w:val="110"/>
        </w:rPr>
        <w:t>arithmetic</w:t>
      </w:r>
      <w:r>
        <w:rPr>
          <w:spacing w:val="-9"/>
          <w:w w:val="110"/>
        </w:rPr>
        <w:t xml:space="preserve"> </w:t>
      </w:r>
      <w:r>
        <w:rPr>
          <w:w w:val="110"/>
        </w:rPr>
        <w:t>on</w:t>
      </w:r>
      <w:r>
        <w:rPr>
          <w:spacing w:val="-9"/>
          <w:w w:val="110"/>
        </w:rPr>
        <w:t xml:space="preserve"> </w:t>
      </w:r>
      <w:r>
        <w:rPr>
          <w:w w:val="110"/>
        </w:rPr>
        <w:t>GPUs.</w:t>
      </w:r>
    </w:p>
    <w:p w14:paraId="6E61F283" w14:textId="77777777" w:rsidR="00455FD9" w:rsidRDefault="00455FD9" w:rsidP="00455FD9">
      <w:pPr>
        <w:pStyle w:val="BodyText"/>
        <w:spacing w:before="136"/>
        <w:ind w:left="72"/>
      </w:pPr>
      <w:r>
        <w:rPr>
          <w:w w:val="105"/>
        </w:rPr>
        <w:t>For</w:t>
      </w:r>
      <w:r>
        <w:rPr>
          <w:spacing w:val="7"/>
          <w:w w:val="105"/>
        </w:rPr>
        <w:t xml:space="preserve"> </w:t>
      </w:r>
      <w:r>
        <w:rPr>
          <w:w w:val="105"/>
        </w:rPr>
        <w:t>Delphi,</w:t>
      </w:r>
      <w:r>
        <w:rPr>
          <w:spacing w:val="7"/>
          <w:w w:val="105"/>
        </w:rPr>
        <w:t xml:space="preserve"> </w:t>
      </w:r>
      <w:r>
        <w:rPr>
          <w:w w:val="105"/>
        </w:rPr>
        <w:t>the</w:t>
      </w:r>
      <w:r>
        <w:rPr>
          <w:spacing w:val="7"/>
          <w:w w:val="105"/>
        </w:rPr>
        <w:t xml:space="preserve"> </w:t>
      </w:r>
      <w:r>
        <w:rPr>
          <w:w w:val="105"/>
        </w:rPr>
        <w:t>key</w:t>
      </w:r>
      <w:r>
        <w:rPr>
          <w:spacing w:val="8"/>
          <w:w w:val="105"/>
        </w:rPr>
        <w:t xml:space="preserve"> </w:t>
      </w:r>
      <w:r>
        <w:rPr>
          <w:w w:val="105"/>
        </w:rPr>
        <w:t>property</w:t>
      </w:r>
      <w:r>
        <w:rPr>
          <w:spacing w:val="7"/>
          <w:w w:val="105"/>
        </w:rPr>
        <w:t xml:space="preserve"> </w:t>
      </w:r>
      <w:r>
        <w:rPr>
          <w:spacing w:val="-5"/>
          <w:w w:val="105"/>
        </w:rPr>
        <w:t>is:</w:t>
      </w:r>
    </w:p>
    <w:p w14:paraId="3EA1838D" w14:textId="77777777" w:rsidR="00455FD9" w:rsidRDefault="00455FD9" w:rsidP="00455FD9">
      <w:pPr>
        <w:pStyle w:val="BodyText"/>
        <w:spacing w:before="122"/>
      </w:pPr>
    </w:p>
    <w:p w14:paraId="55408AB8" w14:textId="77777777" w:rsidR="00455FD9" w:rsidRDefault="00455FD9" w:rsidP="00455FD9">
      <w:pPr>
        <w:spacing w:line="256" w:lineRule="auto"/>
        <w:ind w:left="618" w:right="890"/>
        <w:jc w:val="both"/>
        <w:rPr>
          <w:i/>
        </w:rPr>
      </w:pPr>
      <w:r>
        <w:rPr>
          <w:i/>
          <w:w w:val="105"/>
        </w:rPr>
        <w:t>Any</w:t>
      </w:r>
      <w:r>
        <w:rPr>
          <w:i/>
          <w:spacing w:val="-12"/>
          <w:w w:val="105"/>
        </w:rPr>
        <w:t xml:space="preserve"> </w:t>
      </w:r>
      <w:r>
        <w:rPr>
          <w:i/>
          <w:w w:val="105"/>
        </w:rPr>
        <w:t>honest</w:t>
      </w:r>
      <w:r>
        <w:rPr>
          <w:i/>
          <w:spacing w:val="-12"/>
          <w:w w:val="105"/>
        </w:rPr>
        <w:t xml:space="preserve"> </w:t>
      </w:r>
      <w:r>
        <w:rPr>
          <w:i/>
          <w:w w:val="105"/>
        </w:rPr>
        <w:t>verifier</w:t>
      </w:r>
      <w:r>
        <w:rPr>
          <w:i/>
          <w:spacing w:val="-12"/>
          <w:w w:val="105"/>
        </w:rPr>
        <w:t xml:space="preserve"> </w:t>
      </w:r>
      <w:r>
        <w:rPr>
          <w:i/>
          <w:w w:val="105"/>
        </w:rPr>
        <w:t>(</w:t>
      </w:r>
      <w:proofErr w:type="gramStart"/>
      <w:r>
        <w:rPr>
          <w:i/>
          <w:w w:val="105"/>
        </w:rPr>
        <w:t>e.g.</w:t>
      </w:r>
      <w:proofErr w:type="gramEnd"/>
      <w:r>
        <w:rPr>
          <w:i/>
          <w:spacing w:val="-12"/>
          <w:w w:val="105"/>
        </w:rPr>
        <w:t xml:space="preserve"> </w:t>
      </w:r>
      <w:r>
        <w:rPr>
          <w:i/>
          <w:w w:val="105"/>
        </w:rPr>
        <w:t>a</w:t>
      </w:r>
      <w:r>
        <w:rPr>
          <w:i/>
          <w:spacing w:val="-12"/>
          <w:w w:val="105"/>
        </w:rPr>
        <w:t xml:space="preserve"> </w:t>
      </w:r>
      <w:r>
        <w:rPr>
          <w:i/>
          <w:w w:val="105"/>
        </w:rPr>
        <w:t>node,</w:t>
      </w:r>
      <w:r>
        <w:rPr>
          <w:i/>
          <w:spacing w:val="-12"/>
          <w:w w:val="105"/>
        </w:rPr>
        <w:t xml:space="preserve"> </w:t>
      </w:r>
      <w:r>
        <w:rPr>
          <w:i/>
          <w:w w:val="105"/>
        </w:rPr>
        <w:t>user,</w:t>
      </w:r>
      <w:r>
        <w:rPr>
          <w:i/>
          <w:spacing w:val="-12"/>
          <w:w w:val="105"/>
        </w:rPr>
        <w:t xml:space="preserve"> </w:t>
      </w:r>
      <w:r>
        <w:rPr>
          <w:i/>
          <w:w w:val="105"/>
        </w:rPr>
        <w:t>or</w:t>
      </w:r>
      <w:r>
        <w:rPr>
          <w:i/>
          <w:spacing w:val="-12"/>
          <w:w w:val="105"/>
        </w:rPr>
        <w:t xml:space="preserve"> </w:t>
      </w:r>
      <w:r>
        <w:rPr>
          <w:i/>
          <w:w w:val="105"/>
        </w:rPr>
        <w:t>governance</w:t>
      </w:r>
      <w:r>
        <w:rPr>
          <w:i/>
          <w:spacing w:val="-12"/>
          <w:w w:val="105"/>
        </w:rPr>
        <w:t xml:space="preserve"> </w:t>
      </w:r>
      <w:r>
        <w:rPr>
          <w:i/>
          <w:w w:val="105"/>
        </w:rPr>
        <w:t>process)</w:t>
      </w:r>
      <w:r>
        <w:rPr>
          <w:i/>
          <w:spacing w:val="-12"/>
          <w:w w:val="105"/>
        </w:rPr>
        <w:t xml:space="preserve"> </w:t>
      </w:r>
      <w:r>
        <w:rPr>
          <w:i/>
          <w:w w:val="105"/>
        </w:rPr>
        <w:t>can</w:t>
      </w:r>
      <w:r>
        <w:rPr>
          <w:i/>
          <w:spacing w:val="-12"/>
          <w:w w:val="105"/>
        </w:rPr>
        <w:t xml:space="preserve"> </w:t>
      </w:r>
      <w:r>
        <w:rPr>
          <w:i/>
          <w:w w:val="105"/>
        </w:rPr>
        <w:t>re-run</w:t>
      </w:r>
      <w:r>
        <w:rPr>
          <w:i/>
          <w:spacing w:val="-12"/>
          <w:w w:val="105"/>
        </w:rPr>
        <w:t xml:space="preserve"> </w:t>
      </w:r>
      <w:r>
        <w:rPr>
          <w:i/>
          <w:w w:val="105"/>
        </w:rPr>
        <w:t>the</w:t>
      </w:r>
      <w:r>
        <w:rPr>
          <w:i/>
          <w:spacing w:val="-12"/>
          <w:w w:val="105"/>
        </w:rPr>
        <w:t xml:space="preserve"> </w:t>
      </w:r>
      <w:r>
        <w:rPr>
          <w:i/>
          <w:w w:val="105"/>
        </w:rPr>
        <w:t>evaluation</w:t>
      </w:r>
      <w:r>
        <w:rPr>
          <w:i/>
          <w:spacing w:val="-12"/>
          <w:w w:val="105"/>
        </w:rPr>
        <w:t xml:space="preserve"> </w:t>
      </w:r>
      <w:r>
        <w:rPr>
          <w:i/>
          <w:w w:val="105"/>
        </w:rPr>
        <w:t>of</w:t>
      </w:r>
      <w:r>
        <w:rPr>
          <w:i/>
          <w:spacing w:val="-12"/>
          <w:w w:val="105"/>
        </w:rPr>
        <w:t xml:space="preserve"> </w:t>
      </w:r>
      <w:r>
        <w:rPr>
          <w:i/>
          <w:w w:val="105"/>
        </w:rPr>
        <w:t>the winning</w:t>
      </w:r>
      <w:r>
        <w:rPr>
          <w:i/>
          <w:spacing w:val="-10"/>
          <w:w w:val="105"/>
        </w:rPr>
        <w:t xml:space="preserve"> </w:t>
      </w:r>
      <w:r>
        <w:rPr>
          <w:i/>
          <w:w w:val="105"/>
        </w:rPr>
        <w:t>model</w:t>
      </w:r>
      <w:r>
        <w:rPr>
          <w:i/>
          <w:spacing w:val="-10"/>
          <w:w w:val="105"/>
        </w:rPr>
        <w:t xml:space="preserve"> </w:t>
      </w:r>
      <w:r>
        <w:rPr>
          <w:i/>
          <w:w w:val="105"/>
        </w:rPr>
        <w:t>using</w:t>
      </w:r>
      <w:r>
        <w:rPr>
          <w:i/>
          <w:spacing w:val="-10"/>
          <w:w w:val="105"/>
        </w:rPr>
        <w:t xml:space="preserve"> </w:t>
      </w:r>
      <w:r>
        <w:rPr>
          <w:i/>
          <w:w w:val="105"/>
        </w:rPr>
        <w:t>the</w:t>
      </w:r>
      <w:r>
        <w:rPr>
          <w:i/>
          <w:spacing w:val="-10"/>
          <w:w w:val="105"/>
        </w:rPr>
        <w:t xml:space="preserve"> </w:t>
      </w:r>
      <w:r>
        <w:rPr>
          <w:i/>
          <w:w w:val="105"/>
        </w:rPr>
        <w:t>same</w:t>
      </w:r>
      <w:r>
        <w:rPr>
          <w:i/>
          <w:spacing w:val="-10"/>
          <w:w w:val="105"/>
        </w:rPr>
        <w:t xml:space="preserve"> </w:t>
      </w:r>
      <w:r>
        <w:rPr>
          <w:i/>
          <w:w w:val="105"/>
        </w:rPr>
        <w:t>program</w:t>
      </w:r>
      <w:r>
        <w:rPr>
          <w:i/>
          <w:spacing w:val="-2"/>
          <w:w w:val="105"/>
        </w:rPr>
        <w:t xml:space="preserve"> </w:t>
      </w:r>
      <w:r>
        <w:rPr>
          <w:rFonts w:ascii="Cambria" w:eastAsia="Cambria"/>
          <w:w w:val="105"/>
          <w:sz w:val="20"/>
        </w:rPr>
        <w:t xml:space="preserve">𝐸 </w:t>
      </w:r>
      <w:r>
        <w:rPr>
          <w:i/>
          <w:w w:val="105"/>
        </w:rPr>
        <w:t>and</w:t>
      </w:r>
      <w:r>
        <w:rPr>
          <w:i/>
          <w:spacing w:val="-10"/>
          <w:w w:val="105"/>
        </w:rPr>
        <w:t xml:space="preserve"> </w:t>
      </w:r>
      <w:proofErr w:type="spellStart"/>
      <w:r>
        <w:rPr>
          <w:i/>
          <w:w w:val="105"/>
        </w:rPr>
        <w:t>RepOps</w:t>
      </w:r>
      <w:proofErr w:type="spellEnd"/>
      <w:r>
        <w:rPr>
          <w:i/>
          <w:w w:val="105"/>
        </w:rPr>
        <w:t>,</w:t>
      </w:r>
      <w:r>
        <w:rPr>
          <w:i/>
          <w:spacing w:val="-10"/>
          <w:w w:val="105"/>
        </w:rPr>
        <w:t xml:space="preserve"> </w:t>
      </w:r>
      <w:r>
        <w:rPr>
          <w:i/>
          <w:w w:val="105"/>
        </w:rPr>
        <w:t>and</w:t>
      </w:r>
      <w:r>
        <w:rPr>
          <w:i/>
          <w:spacing w:val="-10"/>
          <w:w w:val="105"/>
        </w:rPr>
        <w:t xml:space="preserve"> </w:t>
      </w:r>
      <w:r>
        <w:rPr>
          <w:i/>
          <w:w w:val="105"/>
        </w:rPr>
        <w:t>obtain</w:t>
      </w:r>
      <w:r>
        <w:rPr>
          <w:i/>
          <w:spacing w:val="-10"/>
          <w:w w:val="105"/>
        </w:rPr>
        <w:t xml:space="preserve"> </w:t>
      </w:r>
      <w:r>
        <w:rPr>
          <w:i/>
          <w:w w:val="105"/>
        </w:rPr>
        <w:t>the</w:t>
      </w:r>
      <w:r>
        <w:rPr>
          <w:i/>
          <w:spacing w:val="-10"/>
          <w:w w:val="105"/>
        </w:rPr>
        <w:t xml:space="preserve"> </w:t>
      </w:r>
      <w:r>
        <w:rPr>
          <w:i/>
          <w:w w:val="105"/>
        </w:rPr>
        <w:t>same</w:t>
      </w:r>
      <w:r>
        <w:rPr>
          <w:i/>
          <w:spacing w:val="-10"/>
          <w:w w:val="105"/>
        </w:rPr>
        <w:t xml:space="preserve"> </w:t>
      </w:r>
      <w:r>
        <w:rPr>
          <w:i/>
          <w:w w:val="105"/>
        </w:rPr>
        <w:t>bitwise</w:t>
      </w:r>
      <w:r>
        <w:rPr>
          <w:i/>
          <w:spacing w:val="-10"/>
          <w:w w:val="105"/>
        </w:rPr>
        <w:t xml:space="preserve"> </w:t>
      </w:r>
      <w:r>
        <w:rPr>
          <w:i/>
          <w:w w:val="105"/>
        </w:rPr>
        <w:t>output.</w:t>
      </w:r>
      <w:r>
        <w:rPr>
          <w:i/>
          <w:spacing w:val="-2"/>
          <w:w w:val="105"/>
        </w:rPr>
        <w:t xml:space="preserve"> </w:t>
      </w:r>
      <w:r>
        <w:rPr>
          <w:i/>
          <w:w w:val="105"/>
        </w:rPr>
        <w:t>If any</w:t>
      </w:r>
      <w:r>
        <w:rPr>
          <w:i/>
          <w:spacing w:val="-9"/>
          <w:w w:val="105"/>
        </w:rPr>
        <w:t xml:space="preserve"> </w:t>
      </w:r>
      <w:r>
        <w:rPr>
          <w:i/>
          <w:w w:val="105"/>
        </w:rPr>
        <w:t>evaluator</w:t>
      </w:r>
      <w:r>
        <w:rPr>
          <w:i/>
          <w:spacing w:val="-10"/>
          <w:w w:val="105"/>
        </w:rPr>
        <w:t xml:space="preserve"> </w:t>
      </w:r>
      <w:r>
        <w:rPr>
          <w:i/>
          <w:w w:val="105"/>
        </w:rPr>
        <w:t>deviates,</w:t>
      </w:r>
      <w:r>
        <w:rPr>
          <w:i/>
          <w:spacing w:val="-9"/>
          <w:w w:val="105"/>
        </w:rPr>
        <w:t xml:space="preserve"> </w:t>
      </w:r>
      <w:r>
        <w:rPr>
          <w:i/>
          <w:w w:val="105"/>
        </w:rPr>
        <w:t>a</w:t>
      </w:r>
      <w:r>
        <w:rPr>
          <w:i/>
          <w:spacing w:val="-10"/>
          <w:w w:val="105"/>
        </w:rPr>
        <w:t xml:space="preserve"> </w:t>
      </w:r>
      <w:r>
        <w:rPr>
          <w:i/>
          <w:w w:val="105"/>
        </w:rPr>
        <w:t>refereed-delegation</w:t>
      </w:r>
      <w:r>
        <w:rPr>
          <w:i/>
          <w:spacing w:val="-9"/>
          <w:w w:val="105"/>
        </w:rPr>
        <w:t xml:space="preserve"> </w:t>
      </w:r>
      <w:r>
        <w:rPr>
          <w:i/>
          <w:w w:val="105"/>
        </w:rPr>
        <w:t>protocol</w:t>
      </w:r>
      <w:r>
        <w:rPr>
          <w:i/>
          <w:spacing w:val="-10"/>
          <w:w w:val="105"/>
        </w:rPr>
        <w:t xml:space="preserve"> </w:t>
      </w:r>
      <w:r>
        <w:rPr>
          <w:i/>
          <w:w w:val="105"/>
        </w:rPr>
        <w:t>can</w:t>
      </w:r>
      <w:r>
        <w:rPr>
          <w:i/>
          <w:spacing w:val="-9"/>
          <w:w w:val="105"/>
        </w:rPr>
        <w:t xml:space="preserve"> </w:t>
      </w:r>
      <w:r>
        <w:rPr>
          <w:i/>
          <w:w w:val="105"/>
        </w:rPr>
        <w:t>economically</w:t>
      </w:r>
      <w:r>
        <w:rPr>
          <w:i/>
          <w:spacing w:val="-10"/>
          <w:w w:val="105"/>
        </w:rPr>
        <w:t xml:space="preserve"> </w:t>
      </w:r>
      <w:r>
        <w:rPr>
          <w:i/>
          <w:w w:val="105"/>
        </w:rPr>
        <w:t>punish</w:t>
      </w:r>
      <w:r>
        <w:rPr>
          <w:i/>
          <w:spacing w:val="-9"/>
          <w:w w:val="105"/>
        </w:rPr>
        <w:t xml:space="preserve"> </w:t>
      </w:r>
      <w:r>
        <w:rPr>
          <w:i/>
          <w:w w:val="105"/>
        </w:rPr>
        <w:t>them. Hence markets</w:t>
      </w:r>
      <w:r>
        <w:rPr>
          <w:i/>
          <w:spacing w:val="-11"/>
          <w:w w:val="105"/>
        </w:rPr>
        <w:t xml:space="preserve"> </w:t>
      </w:r>
      <w:r>
        <w:rPr>
          <w:i/>
          <w:w w:val="105"/>
        </w:rPr>
        <w:t>can</w:t>
      </w:r>
      <w:r>
        <w:rPr>
          <w:i/>
          <w:spacing w:val="-11"/>
          <w:w w:val="105"/>
        </w:rPr>
        <w:t xml:space="preserve"> </w:t>
      </w:r>
      <w:r>
        <w:rPr>
          <w:i/>
          <w:w w:val="105"/>
        </w:rPr>
        <w:t>be</w:t>
      </w:r>
      <w:r>
        <w:rPr>
          <w:i/>
          <w:spacing w:val="-11"/>
          <w:w w:val="105"/>
        </w:rPr>
        <w:t xml:space="preserve"> </w:t>
      </w:r>
      <w:r>
        <w:rPr>
          <w:i/>
          <w:w w:val="105"/>
        </w:rPr>
        <w:t>transparently</w:t>
      </w:r>
      <w:r>
        <w:rPr>
          <w:i/>
          <w:spacing w:val="-11"/>
          <w:w w:val="105"/>
        </w:rPr>
        <w:t xml:space="preserve"> </w:t>
      </w:r>
      <w:r>
        <w:rPr>
          <w:i/>
          <w:w w:val="105"/>
        </w:rPr>
        <w:t>settled</w:t>
      </w:r>
      <w:r>
        <w:rPr>
          <w:i/>
          <w:spacing w:val="-11"/>
          <w:w w:val="105"/>
        </w:rPr>
        <w:t xml:space="preserve"> </w:t>
      </w:r>
      <w:r>
        <w:rPr>
          <w:i/>
          <w:w w:val="105"/>
        </w:rPr>
        <w:t>by</w:t>
      </w:r>
      <w:r>
        <w:rPr>
          <w:i/>
          <w:spacing w:val="-11"/>
          <w:w w:val="105"/>
        </w:rPr>
        <w:t xml:space="preserve"> </w:t>
      </w:r>
      <w:r>
        <w:rPr>
          <w:i/>
          <w:w w:val="105"/>
        </w:rPr>
        <w:t>machines</w:t>
      </w:r>
      <w:r>
        <w:rPr>
          <w:i/>
          <w:spacing w:val="-11"/>
          <w:w w:val="105"/>
        </w:rPr>
        <w:t xml:space="preserve"> </w:t>
      </w:r>
      <w:r>
        <w:rPr>
          <w:i/>
          <w:w w:val="105"/>
        </w:rPr>
        <w:t>rather</w:t>
      </w:r>
      <w:r>
        <w:rPr>
          <w:i/>
          <w:spacing w:val="-11"/>
          <w:w w:val="105"/>
        </w:rPr>
        <w:t xml:space="preserve"> </w:t>
      </w:r>
      <w:r>
        <w:rPr>
          <w:i/>
          <w:w w:val="105"/>
        </w:rPr>
        <w:t>than</w:t>
      </w:r>
      <w:r>
        <w:rPr>
          <w:i/>
          <w:spacing w:val="-11"/>
          <w:w w:val="105"/>
        </w:rPr>
        <w:t xml:space="preserve"> </w:t>
      </w:r>
      <w:r>
        <w:rPr>
          <w:i/>
          <w:w w:val="105"/>
        </w:rPr>
        <w:t>opaque</w:t>
      </w:r>
      <w:r>
        <w:rPr>
          <w:i/>
          <w:spacing w:val="-11"/>
          <w:w w:val="105"/>
        </w:rPr>
        <w:t xml:space="preserve"> </w:t>
      </w:r>
      <w:r>
        <w:rPr>
          <w:i/>
          <w:w w:val="105"/>
        </w:rPr>
        <w:t>resolution</w:t>
      </w:r>
      <w:r>
        <w:rPr>
          <w:i/>
          <w:spacing w:val="-11"/>
          <w:w w:val="105"/>
        </w:rPr>
        <w:t xml:space="preserve"> </w:t>
      </w:r>
      <w:r>
        <w:rPr>
          <w:i/>
          <w:spacing w:val="-2"/>
          <w:w w:val="105"/>
        </w:rPr>
        <w:t>mechanisms.</w:t>
      </w:r>
    </w:p>
    <w:p w14:paraId="28168E29" w14:textId="77777777" w:rsidR="00455FD9" w:rsidRDefault="00455FD9" w:rsidP="00455FD9">
      <w:pPr>
        <w:pStyle w:val="BodyText"/>
        <w:spacing w:before="69"/>
        <w:rPr>
          <w:i/>
        </w:rPr>
      </w:pPr>
    </w:p>
    <w:p w14:paraId="04588228" w14:textId="77777777" w:rsidR="00455FD9" w:rsidRDefault="00455FD9" w:rsidP="00455FD9">
      <w:pPr>
        <w:pStyle w:val="BodyText"/>
        <w:ind w:left="66"/>
      </w:pPr>
      <w:r>
        <w:rPr>
          <w:noProof/>
        </w:rPr>
        <mc:AlternateContent>
          <mc:Choice Requires="wps">
            <w:drawing>
              <wp:anchor distT="0" distB="0" distL="0" distR="0" simplePos="0" relativeHeight="251681792" behindDoc="1" locked="0" layoutInCell="1" allowOverlap="1" wp14:anchorId="52E70E46" wp14:editId="051B6A20">
                <wp:simplePos x="0" y="0"/>
                <wp:positionH relativeFrom="page">
                  <wp:posOffset>3796004</wp:posOffset>
                </wp:positionH>
                <wp:positionV relativeFrom="paragraph">
                  <wp:posOffset>244073</wp:posOffset>
                </wp:positionV>
                <wp:extent cx="926465" cy="51244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465" cy="512445"/>
                        </a:xfrm>
                        <a:prstGeom prst="rect">
                          <a:avLst/>
                        </a:prstGeom>
                      </wps:spPr>
                      <wps:txbx>
                        <w:txbxContent>
                          <w:p w14:paraId="5CBE7D75" w14:textId="77777777" w:rsidR="00455FD9" w:rsidRDefault="00455FD9" w:rsidP="00455FD9">
                            <w:pPr>
                              <w:tabs>
                                <w:tab w:val="left" w:pos="1394"/>
                              </w:tabs>
                              <w:spacing w:line="210" w:lineRule="exact"/>
                              <w:rPr>
                                <w:rFonts w:ascii="Arial"/>
                              </w:rPr>
                            </w:pPr>
                            <w:r>
                              <w:rPr>
                                <w:rFonts w:ascii="Arial"/>
                                <w:w w:val="104"/>
                              </w:rPr>
                              <w:t xml:space="preserve"> </w:t>
                            </w:r>
                            <w:r>
                              <w:rPr>
                                <w:rFonts w:ascii="Arial"/>
                              </w:rPr>
                              <w:tab/>
                            </w:r>
                            <w:r>
                              <w:rPr>
                                <w:rFonts w:ascii="Arial"/>
                                <w:w w:val="104"/>
                              </w:rPr>
                              <w:t xml:space="preserve"> </w:t>
                            </w:r>
                          </w:p>
                        </w:txbxContent>
                      </wps:txbx>
                      <wps:bodyPr wrap="square" lIns="0" tIns="0" rIns="0" bIns="0" rtlCol="0">
                        <a:noAutofit/>
                      </wps:bodyPr>
                    </wps:wsp>
                  </a:graphicData>
                </a:graphic>
              </wp:anchor>
            </w:drawing>
          </mc:Choice>
          <mc:Fallback>
            <w:pict>
              <v:shape w14:anchorId="52E70E46" id="Textbox 41" o:spid="_x0000_s1045" type="#_x0000_t202" style="position:absolute;left:0;text-align:left;margin-left:298.9pt;margin-top:19.2pt;width:72.95pt;height:40.3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" filled="f" stroked="f">
                <v:textbox inset="0,0,0,0">
                  <w:txbxContent>
                    <w:p w14:paraId="5CBE7D75" w14:textId="77777777" w:rsidR="00455FD9" w:rsidRDefault="00455FD9" w:rsidP="00455FD9">
                      <w:pPr>
                        <w:tabs>
                          <w:tab w:val="left" w:pos="1394"/>
                        </w:tabs>
                        <w:spacing w:line="210" w:lineRule="exact"/>
                        <w:rPr>
                          <w:rFonts w:ascii="Arial"/>
                        </w:rPr>
                      </w:pPr>
                      <w:r>
                        <w:rPr>
                          <w:rFonts w:ascii="Arial"/>
                          <w:w w:val="104"/>
                        </w:rPr>
                        <w:t xml:space="preserve"> </w:t>
                      </w:r>
                      <w:r>
                        <w:rPr>
                          <w:rFonts w:ascii="Arial"/>
                        </w:rPr>
                        <w:tab/>
                      </w:r>
                      <w:r>
                        <w:rPr>
                          <w:rFonts w:ascii="Arial"/>
                          <w:w w:val="104"/>
                        </w:rPr>
                        <w:t xml:space="preserve"> </w:t>
                      </w:r>
                    </w:p>
                  </w:txbxContent>
                </v:textbox>
                <w10:wrap anchorx="page"/>
              </v:shape>
            </w:pict>
          </mc:Fallback>
        </mc:AlternateContent>
      </w:r>
      <w:r>
        <w:rPr>
          <w:w w:val="110"/>
        </w:rPr>
        <w:t>Thus,</w:t>
      </w:r>
      <w:r>
        <w:rPr>
          <w:spacing w:val="-14"/>
          <w:w w:val="110"/>
        </w:rPr>
        <w:t xml:space="preserve"> </w:t>
      </w:r>
      <w:r>
        <w:rPr>
          <w:w w:val="110"/>
        </w:rPr>
        <w:t>the</w:t>
      </w:r>
      <w:r>
        <w:rPr>
          <w:spacing w:val="-8"/>
          <w:w w:val="110"/>
        </w:rPr>
        <w:t xml:space="preserve"> </w:t>
      </w:r>
      <w:r>
        <w:rPr>
          <w:w w:val="110"/>
        </w:rPr>
        <w:t>mapping</w:t>
      </w:r>
      <w:r>
        <w:rPr>
          <w:spacing w:val="-9"/>
          <w:w w:val="110"/>
        </w:rPr>
        <w:t xml:space="preserve"> </w:t>
      </w:r>
      <w:r>
        <w:rPr>
          <w:w w:val="110"/>
        </w:rPr>
        <w:t>from</w:t>
      </w:r>
      <w:r>
        <w:rPr>
          <w:spacing w:val="-8"/>
          <w:w w:val="110"/>
        </w:rPr>
        <w:t xml:space="preserve"> </w:t>
      </w:r>
      <w:r>
        <w:rPr>
          <w:w w:val="110"/>
        </w:rPr>
        <w:t>market</w:t>
      </w:r>
      <w:r>
        <w:rPr>
          <w:spacing w:val="-9"/>
          <w:w w:val="110"/>
        </w:rPr>
        <w:t xml:space="preserve"> </w:t>
      </w:r>
      <w:r>
        <w:rPr>
          <w:w w:val="110"/>
        </w:rPr>
        <w:t>state</w:t>
      </w:r>
      <w:r>
        <w:rPr>
          <w:spacing w:val="1"/>
          <w:w w:val="110"/>
        </w:rPr>
        <w:t xml:space="preserve"> </w:t>
      </w:r>
      <w:r>
        <w:rPr>
          <w:rFonts w:ascii="Lucida Sans Unicode" w:eastAsia="Lucida Sans Unicode"/>
          <w:w w:val="110"/>
        </w:rPr>
        <w:t>(</w:t>
      </w:r>
      <w:r>
        <w:rPr>
          <w:rFonts w:ascii="Cambria" w:eastAsia="Cambria"/>
          <w:w w:val="110"/>
          <w:sz w:val="20"/>
        </w:rPr>
        <w:t>𝑞,</w:t>
      </w:r>
      <w:r>
        <w:rPr>
          <w:rFonts w:ascii="Cambria" w:eastAsia="Cambria"/>
          <w:spacing w:val="-12"/>
          <w:w w:val="110"/>
          <w:sz w:val="20"/>
        </w:rPr>
        <w:t xml:space="preserve"> </w:t>
      </w:r>
      <w:r>
        <w:rPr>
          <w:rFonts w:ascii="Cambria" w:eastAsia="Cambria"/>
          <w:w w:val="110"/>
          <w:sz w:val="20"/>
        </w:rPr>
        <w:t>𝑏,</w:t>
      </w:r>
      <w:r>
        <w:rPr>
          <w:rFonts w:ascii="Cambria" w:eastAsia="Cambria"/>
          <w:spacing w:val="-12"/>
          <w:w w:val="110"/>
          <w:sz w:val="20"/>
        </w:rPr>
        <w:t xml:space="preserve"> </w:t>
      </w:r>
      <w:r>
        <w:rPr>
          <w:rFonts w:ascii="Cambria" w:eastAsia="Cambria"/>
          <w:w w:val="110"/>
          <w:sz w:val="20"/>
        </w:rPr>
        <w:t>𝜏</w:t>
      </w:r>
      <w:r>
        <w:rPr>
          <w:rFonts w:ascii="Lucida Sans Unicode" w:eastAsia="Lucida Sans Unicode"/>
          <w:w w:val="110"/>
        </w:rPr>
        <w:t>)</w:t>
      </w:r>
      <w:r>
        <w:rPr>
          <w:rFonts w:ascii="Lucida Sans Unicode" w:eastAsia="Lucida Sans Unicode"/>
          <w:spacing w:val="-15"/>
          <w:w w:val="110"/>
        </w:rPr>
        <w:t xml:space="preserve"> </w:t>
      </w:r>
      <w:r>
        <w:rPr>
          <w:w w:val="110"/>
        </w:rPr>
        <w:t>to</w:t>
      </w:r>
      <w:r>
        <w:rPr>
          <w:spacing w:val="-9"/>
          <w:w w:val="110"/>
        </w:rPr>
        <w:t xml:space="preserve"> </w:t>
      </w:r>
      <w:r>
        <w:rPr>
          <w:w w:val="110"/>
        </w:rPr>
        <w:t>settlement</w:t>
      </w:r>
      <w:r>
        <w:rPr>
          <w:spacing w:val="-8"/>
          <w:w w:val="110"/>
        </w:rPr>
        <w:t xml:space="preserve"> </w:t>
      </w:r>
      <w:r>
        <w:rPr>
          <w:w w:val="110"/>
        </w:rPr>
        <w:t>outcome</w:t>
      </w:r>
      <w:r>
        <w:rPr>
          <w:spacing w:val="-7"/>
          <w:w w:val="110"/>
        </w:rPr>
        <w:t xml:space="preserve"> </w:t>
      </w:r>
      <w:r>
        <w:rPr>
          <w:rFonts w:ascii="Cambria" w:eastAsia="Cambria"/>
          <w:w w:val="110"/>
          <w:sz w:val="20"/>
        </w:rPr>
        <w:t>𝜔</w:t>
      </w:r>
      <w:r>
        <w:rPr>
          <w:rFonts w:ascii="Cambria" w:eastAsia="Cambria"/>
          <w:spacing w:val="9"/>
          <w:w w:val="110"/>
          <w:sz w:val="20"/>
        </w:rPr>
        <w:t xml:space="preserve"> </w:t>
      </w:r>
      <w:r>
        <w:rPr>
          <w:spacing w:val="-5"/>
          <w:w w:val="110"/>
        </w:rPr>
        <w:t>is:</w:t>
      </w:r>
    </w:p>
    <w:p w14:paraId="5285E20A" w14:textId="77777777" w:rsidR="00455FD9" w:rsidRDefault="00455FD9" w:rsidP="00455FD9">
      <w:pPr>
        <w:spacing w:before="135"/>
        <w:ind w:left="440" w:right="722"/>
        <w:jc w:val="center"/>
        <w:rPr>
          <w:rFonts w:ascii="Cambria" w:eastAsia="Cambria"/>
          <w:sz w:val="20"/>
        </w:rPr>
      </w:pPr>
      <w:r>
        <w:rPr>
          <w:rFonts w:ascii="Cambria" w:eastAsia="Cambria"/>
          <w:w w:val="110"/>
          <w:sz w:val="20"/>
        </w:rPr>
        <w:t>𝜔</w:t>
      </w:r>
      <w:r>
        <w:rPr>
          <w:rFonts w:ascii="Cambria" w:eastAsia="Cambria"/>
          <w:spacing w:val="14"/>
          <w:w w:val="110"/>
          <w:sz w:val="20"/>
        </w:rPr>
        <w:t xml:space="preserve"> </w:t>
      </w:r>
      <w:r>
        <w:rPr>
          <w:rFonts w:ascii="Lucida Sans" w:eastAsia="Lucida Sans"/>
          <w:w w:val="110"/>
        </w:rPr>
        <w:t>=</w:t>
      </w:r>
      <w:r>
        <w:rPr>
          <w:rFonts w:ascii="Lucida Sans" w:eastAsia="Lucida Sans"/>
          <w:spacing w:val="-25"/>
          <w:w w:val="110"/>
        </w:rPr>
        <w:t xml:space="preserve"> </w:t>
      </w:r>
      <w:r>
        <w:rPr>
          <w:rFonts w:ascii="Cambria" w:eastAsia="Cambria"/>
          <w:w w:val="110"/>
          <w:sz w:val="20"/>
        </w:rPr>
        <w:t>𝑤</w:t>
      </w:r>
      <w:r>
        <w:rPr>
          <w:rFonts w:ascii="Cambria" w:eastAsia="Cambria"/>
          <w:spacing w:val="43"/>
          <w:w w:val="110"/>
          <w:sz w:val="20"/>
        </w:rPr>
        <w:t xml:space="preserve"> </w:t>
      </w:r>
      <w:proofErr w:type="gramStart"/>
      <w:r>
        <w:rPr>
          <w:rFonts w:ascii="Cambria" w:eastAsia="Cambria"/>
          <w:w w:val="110"/>
          <w:sz w:val="20"/>
        </w:rPr>
        <w:t>𝐸</w:t>
      </w:r>
      <w:r>
        <w:rPr>
          <w:rFonts w:ascii="Lucida Sans Unicode" w:eastAsia="Lucida Sans Unicode"/>
          <w:w w:val="110"/>
        </w:rPr>
        <w:t>(</w:t>
      </w:r>
      <w:proofErr w:type="gramEnd"/>
      <w:r>
        <w:rPr>
          <w:w w:val="110"/>
        </w:rPr>
        <w:t>1</w:t>
      </w:r>
      <w:r>
        <w:rPr>
          <w:rFonts w:ascii="Lucida Sans Unicode" w:eastAsia="Lucida Sans Unicode"/>
          <w:w w:val="110"/>
        </w:rPr>
        <w:t>)</w:t>
      </w:r>
      <w:r>
        <w:rPr>
          <w:rFonts w:ascii="Cambria" w:eastAsia="Cambria"/>
          <w:w w:val="110"/>
          <w:sz w:val="20"/>
        </w:rPr>
        <w:t>,</w:t>
      </w:r>
      <w:r>
        <w:rPr>
          <w:rFonts w:ascii="Cambria" w:eastAsia="Cambria"/>
          <w:spacing w:val="-8"/>
          <w:w w:val="110"/>
          <w:sz w:val="20"/>
        </w:rPr>
        <w:t xml:space="preserve"> </w:t>
      </w:r>
      <w:r>
        <w:rPr>
          <w:rFonts w:ascii="Cambria" w:eastAsia="Cambria"/>
          <w:w w:val="110"/>
          <w:sz w:val="20"/>
        </w:rPr>
        <w:t>.</w:t>
      </w:r>
      <w:r>
        <w:rPr>
          <w:rFonts w:ascii="Cambria" w:eastAsia="Cambria"/>
          <w:spacing w:val="-7"/>
          <w:w w:val="110"/>
          <w:sz w:val="20"/>
        </w:rPr>
        <w:t xml:space="preserve"> </w:t>
      </w:r>
      <w:r>
        <w:rPr>
          <w:rFonts w:ascii="Cambria" w:eastAsia="Cambria"/>
          <w:w w:val="110"/>
          <w:sz w:val="20"/>
        </w:rPr>
        <w:t>.</w:t>
      </w:r>
      <w:r>
        <w:rPr>
          <w:rFonts w:ascii="Cambria" w:eastAsia="Cambria"/>
          <w:spacing w:val="-6"/>
          <w:w w:val="110"/>
          <w:sz w:val="20"/>
        </w:rPr>
        <w:t xml:space="preserve"> </w:t>
      </w:r>
      <w:r>
        <w:rPr>
          <w:rFonts w:ascii="Cambria" w:eastAsia="Cambria"/>
          <w:w w:val="110"/>
          <w:sz w:val="20"/>
        </w:rPr>
        <w:t>.</w:t>
      </w:r>
      <w:r>
        <w:rPr>
          <w:rFonts w:ascii="Cambria" w:eastAsia="Cambria"/>
          <w:spacing w:val="-9"/>
          <w:w w:val="110"/>
          <w:sz w:val="20"/>
        </w:rPr>
        <w:t xml:space="preserve"> </w:t>
      </w:r>
      <w:r>
        <w:rPr>
          <w:rFonts w:ascii="Cambria" w:eastAsia="Cambria"/>
          <w:w w:val="110"/>
          <w:sz w:val="20"/>
        </w:rPr>
        <w:t>,</w:t>
      </w:r>
      <w:r>
        <w:rPr>
          <w:rFonts w:ascii="Cambria" w:eastAsia="Cambria"/>
          <w:spacing w:val="-3"/>
          <w:w w:val="110"/>
          <w:sz w:val="20"/>
        </w:rPr>
        <w:t xml:space="preserve"> </w:t>
      </w:r>
      <w:r>
        <w:rPr>
          <w:rFonts w:ascii="Cambria" w:eastAsia="Cambria"/>
          <w:w w:val="110"/>
          <w:sz w:val="20"/>
        </w:rPr>
        <w:t>𝐸</w:t>
      </w:r>
      <w:r>
        <w:rPr>
          <w:rFonts w:ascii="Lucida Sans Unicode" w:eastAsia="Lucida Sans Unicode"/>
          <w:w w:val="110"/>
        </w:rPr>
        <w:t>(</w:t>
      </w:r>
      <w:r>
        <w:rPr>
          <w:rFonts w:ascii="Cambria" w:eastAsia="Cambria"/>
          <w:w w:val="110"/>
          <w:sz w:val="20"/>
        </w:rPr>
        <w:t>𝑛</w:t>
      </w:r>
      <w:r>
        <w:rPr>
          <w:rFonts w:ascii="Lucida Sans Unicode" w:eastAsia="Lucida Sans Unicode"/>
          <w:w w:val="110"/>
        </w:rPr>
        <w:t>)</w:t>
      </w:r>
      <w:r>
        <w:rPr>
          <w:rFonts w:ascii="Lucida Sans Unicode" w:eastAsia="Lucida Sans Unicode"/>
          <w:spacing w:val="18"/>
          <w:w w:val="110"/>
        </w:rPr>
        <w:t xml:space="preserve"> </w:t>
      </w:r>
      <w:r>
        <w:rPr>
          <w:rFonts w:ascii="Cambria" w:eastAsia="Cambria"/>
          <w:spacing w:val="-10"/>
          <w:w w:val="110"/>
          <w:sz w:val="20"/>
        </w:rPr>
        <w:t>,</w:t>
      </w:r>
    </w:p>
    <w:p w14:paraId="753D8B99" w14:textId="77777777" w:rsidR="00455FD9" w:rsidRDefault="00455FD9" w:rsidP="00455FD9">
      <w:pPr>
        <w:pStyle w:val="BodyText"/>
        <w:spacing w:before="134"/>
        <w:ind w:left="64"/>
      </w:pPr>
      <w:r>
        <w:rPr>
          <w:w w:val="105"/>
        </w:rPr>
        <w:t>where</w:t>
      </w:r>
      <w:r>
        <w:rPr>
          <w:spacing w:val="10"/>
          <w:w w:val="105"/>
        </w:rPr>
        <w:t xml:space="preserve"> </w:t>
      </w:r>
      <w:r>
        <w:rPr>
          <w:w w:val="105"/>
        </w:rPr>
        <w:t>each</w:t>
      </w:r>
      <w:r>
        <w:rPr>
          <w:spacing w:val="21"/>
          <w:w w:val="105"/>
        </w:rPr>
        <w:t xml:space="preserve"> </w:t>
      </w:r>
      <w:r>
        <w:rPr>
          <w:rFonts w:ascii="Cambria" w:eastAsia="Cambria"/>
          <w:w w:val="105"/>
          <w:sz w:val="20"/>
        </w:rPr>
        <w:t>𝐸</w:t>
      </w:r>
      <w:r>
        <w:rPr>
          <w:rFonts w:ascii="Lucida Sans Unicode" w:eastAsia="Lucida Sans Unicode"/>
          <w:w w:val="105"/>
        </w:rPr>
        <w:t>(</w:t>
      </w:r>
      <w:r>
        <w:rPr>
          <w:rFonts w:ascii="Cambria" w:eastAsia="Cambria"/>
          <w:w w:val="105"/>
          <w:sz w:val="20"/>
        </w:rPr>
        <w:t>𝑖</w:t>
      </w:r>
      <w:r>
        <w:rPr>
          <w:rFonts w:ascii="Lucida Sans Unicode" w:eastAsia="Lucida Sans Unicode"/>
          <w:w w:val="105"/>
        </w:rPr>
        <w:t>)</w:t>
      </w:r>
      <w:r>
        <w:rPr>
          <w:rFonts w:ascii="Lucida Sans Unicode" w:eastAsia="Lucida Sans Unicode"/>
          <w:spacing w:val="8"/>
          <w:w w:val="105"/>
        </w:rPr>
        <w:t xml:space="preserve"> </w:t>
      </w:r>
      <w:r>
        <w:rPr>
          <w:w w:val="105"/>
        </w:rPr>
        <w:t>is</w:t>
      </w:r>
      <w:r>
        <w:rPr>
          <w:spacing w:val="11"/>
          <w:w w:val="105"/>
        </w:rPr>
        <w:t xml:space="preserve"> </w:t>
      </w:r>
      <w:r>
        <w:rPr>
          <w:w w:val="105"/>
        </w:rPr>
        <w:t>reproducible,</w:t>
      </w:r>
      <w:r>
        <w:rPr>
          <w:spacing w:val="11"/>
          <w:w w:val="105"/>
        </w:rPr>
        <w:t xml:space="preserve"> </w:t>
      </w:r>
      <w:r>
        <w:rPr>
          <w:w w:val="105"/>
        </w:rPr>
        <w:t>and</w:t>
      </w:r>
      <w:r>
        <w:rPr>
          <w:spacing w:val="10"/>
          <w:w w:val="105"/>
        </w:rPr>
        <w:t xml:space="preserve"> </w:t>
      </w:r>
      <w:r>
        <w:rPr>
          <w:w w:val="105"/>
        </w:rPr>
        <w:t>disputes</w:t>
      </w:r>
      <w:r>
        <w:rPr>
          <w:spacing w:val="11"/>
          <w:w w:val="105"/>
        </w:rPr>
        <w:t xml:space="preserve"> </w:t>
      </w:r>
      <w:r>
        <w:rPr>
          <w:w w:val="105"/>
        </w:rPr>
        <w:t>about</w:t>
      </w:r>
      <w:r>
        <w:rPr>
          <w:spacing w:val="21"/>
          <w:w w:val="105"/>
        </w:rPr>
        <w:t xml:space="preserve"> </w:t>
      </w:r>
      <w:r>
        <w:rPr>
          <w:rFonts w:ascii="Cambria" w:eastAsia="Cambria"/>
          <w:w w:val="105"/>
          <w:sz w:val="20"/>
        </w:rPr>
        <w:t>𝐸</w:t>
      </w:r>
      <w:r>
        <w:rPr>
          <w:rFonts w:ascii="Cambria" w:eastAsia="Cambria"/>
          <w:spacing w:val="30"/>
          <w:w w:val="105"/>
          <w:sz w:val="20"/>
        </w:rPr>
        <w:t xml:space="preserve"> </w:t>
      </w:r>
      <w:r>
        <w:rPr>
          <w:w w:val="105"/>
        </w:rPr>
        <w:t>can</w:t>
      </w:r>
      <w:r>
        <w:rPr>
          <w:spacing w:val="10"/>
          <w:w w:val="105"/>
        </w:rPr>
        <w:t xml:space="preserve"> </w:t>
      </w:r>
      <w:r>
        <w:rPr>
          <w:w w:val="105"/>
        </w:rPr>
        <w:t>be</w:t>
      </w:r>
      <w:r>
        <w:rPr>
          <w:spacing w:val="11"/>
          <w:w w:val="105"/>
        </w:rPr>
        <w:t xml:space="preserve"> </w:t>
      </w:r>
      <w:r>
        <w:rPr>
          <w:w w:val="105"/>
        </w:rPr>
        <w:t>resolved</w:t>
      </w:r>
      <w:r>
        <w:rPr>
          <w:spacing w:val="11"/>
          <w:w w:val="105"/>
        </w:rPr>
        <w:t xml:space="preserve"> </w:t>
      </w:r>
      <w:r>
        <w:rPr>
          <w:w w:val="105"/>
        </w:rPr>
        <w:t>via</w:t>
      </w:r>
      <w:r>
        <w:rPr>
          <w:spacing w:val="11"/>
          <w:w w:val="105"/>
        </w:rPr>
        <w:t xml:space="preserve"> </w:t>
      </w:r>
      <w:r>
        <w:rPr>
          <w:w w:val="105"/>
        </w:rPr>
        <w:t>a</w:t>
      </w:r>
      <w:r>
        <w:rPr>
          <w:spacing w:val="11"/>
          <w:w w:val="105"/>
        </w:rPr>
        <w:t xml:space="preserve"> </w:t>
      </w:r>
      <w:r>
        <w:rPr>
          <w:w w:val="105"/>
        </w:rPr>
        <w:t>dispute</w:t>
      </w:r>
      <w:r>
        <w:rPr>
          <w:spacing w:val="11"/>
          <w:w w:val="105"/>
        </w:rPr>
        <w:t xml:space="preserve"> </w:t>
      </w:r>
      <w:r>
        <w:rPr>
          <w:w w:val="105"/>
        </w:rPr>
        <w:t>resolution</w:t>
      </w:r>
      <w:r>
        <w:rPr>
          <w:spacing w:val="10"/>
          <w:w w:val="105"/>
        </w:rPr>
        <w:t xml:space="preserve"> </w:t>
      </w:r>
      <w:r>
        <w:rPr>
          <w:spacing w:val="-2"/>
          <w:w w:val="105"/>
        </w:rPr>
        <w:t>game.</w:t>
      </w:r>
    </w:p>
    <w:p w14:paraId="552150FC" w14:textId="77777777" w:rsidR="00455FD9" w:rsidRDefault="00455FD9" w:rsidP="00455FD9">
      <w:pPr>
        <w:pStyle w:val="BodyText"/>
        <w:spacing w:before="104"/>
      </w:pPr>
    </w:p>
    <w:p w14:paraId="7A2CBCAB" w14:textId="77777777" w:rsidR="00455FD9" w:rsidRDefault="00455FD9" w:rsidP="00455FD9">
      <w:pPr>
        <w:pStyle w:val="Heading2"/>
        <w:numPr>
          <w:ilvl w:val="1"/>
          <w:numId w:val="8"/>
        </w:numPr>
        <w:tabs>
          <w:tab w:val="left" w:pos="560"/>
        </w:tabs>
        <w:ind w:left="560" w:hanging="488"/>
        <w:jc w:val="both"/>
      </w:pPr>
      <w:r>
        <w:t>Composition</w:t>
      </w:r>
      <w:r>
        <w:rPr>
          <w:spacing w:val="9"/>
        </w:rPr>
        <w:t xml:space="preserve"> </w:t>
      </w:r>
      <w:r>
        <w:t>with</w:t>
      </w:r>
      <w:r>
        <w:rPr>
          <w:spacing w:val="9"/>
        </w:rPr>
        <w:t xml:space="preserve"> </w:t>
      </w:r>
      <w:r>
        <w:t>the</w:t>
      </w:r>
      <w:r>
        <w:rPr>
          <w:spacing w:val="10"/>
        </w:rPr>
        <w:t xml:space="preserve"> </w:t>
      </w:r>
      <w:r>
        <w:t>LS-LMSR</w:t>
      </w:r>
      <w:r>
        <w:rPr>
          <w:spacing w:val="9"/>
        </w:rPr>
        <w:t xml:space="preserve"> </w:t>
      </w:r>
      <w:r>
        <w:rPr>
          <w:spacing w:val="-5"/>
        </w:rPr>
        <w:t>AMM</w:t>
      </w:r>
    </w:p>
    <w:p w14:paraId="214EE642" w14:textId="77777777" w:rsidR="00455FD9" w:rsidRDefault="00455FD9" w:rsidP="00455FD9">
      <w:pPr>
        <w:pStyle w:val="BodyText"/>
        <w:spacing w:before="192" w:line="256" w:lineRule="auto"/>
        <w:ind w:left="64" w:right="318" w:firstLine="8"/>
        <w:jc w:val="both"/>
      </w:pPr>
      <w:r>
        <w:rPr>
          <w:w w:val="105"/>
        </w:rPr>
        <w:t xml:space="preserve">From the perspective of the LS-LMSR AMM, settlement requires only the index </w:t>
      </w:r>
      <w:r>
        <w:rPr>
          <w:rFonts w:ascii="Cambria" w:eastAsia="Cambria"/>
          <w:w w:val="105"/>
          <w:sz w:val="20"/>
        </w:rPr>
        <w:t>𝜔</w:t>
      </w:r>
      <w:r>
        <w:rPr>
          <w:rFonts w:ascii="Cambria" w:eastAsia="Cambria"/>
          <w:spacing w:val="17"/>
          <w:w w:val="105"/>
          <w:sz w:val="20"/>
        </w:rPr>
        <w:t xml:space="preserve"> </w:t>
      </w:r>
      <w:r>
        <w:rPr>
          <w:w w:val="105"/>
        </w:rPr>
        <w:t xml:space="preserve">of the winning outcome. Once </w:t>
      </w:r>
      <w:r>
        <w:rPr>
          <w:rFonts w:ascii="Cambria" w:eastAsia="Cambria"/>
          <w:w w:val="105"/>
          <w:sz w:val="20"/>
        </w:rPr>
        <w:t xml:space="preserve">𝜔 </w:t>
      </w:r>
      <w:r>
        <w:rPr>
          <w:w w:val="105"/>
        </w:rPr>
        <w:t>is determined:</w:t>
      </w:r>
    </w:p>
    <w:p w14:paraId="6AE42872" w14:textId="77777777" w:rsidR="00455FD9" w:rsidRDefault="00455FD9" w:rsidP="00455FD9">
      <w:pPr>
        <w:pStyle w:val="BodyText"/>
        <w:spacing w:before="48"/>
      </w:pPr>
    </w:p>
    <w:p w14:paraId="4DF09FA4" w14:textId="77777777" w:rsidR="00455FD9" w:rsidRDefault="00455FD9" w:rsidP="00455FD9">
      <w:pPr>
        <w:pStyle w:val="ListParagraph"/>
        <w:numPr>
          <w:ilvl w:val="2"/>
          <w:numId w:val="8"/>
        </w:numPr>
        <w:tabs>
          <w:tab w:val="left" w:pos="302"/>
        </w:tabs>
        <w:ind w:left="302" w:hanging="230"/>
      </w:pPr>
      <w:r>
        <w:rPr>
          <w:w w:val="105"/>
        </w:rPr>
        <w:t>The</w:t>
      </w:r>
      <w:r>
        <w:rPr>
          <w:spacing w:val="10"/>
          <w:w w:val="105"/>
        </w:rPr>
        <w:t xml:space="preserve"> </w:t>
      </w:r>
      <w:r>
        <w:rPr>
          <w:w w:val="105"/>
        </w:rPr>
        <w:t>protocol</w:t>
      </w:r>
      <w:r>
        <w:rPr>
          <w:spacing w:val="11"/>
          <w:w w:val="105"/>
        </w:rPr>
        <w:t xml:space="preserve"> </w:t>
      </w:r>
      <w:r>
        <w:rPr>
          <w:w w:val="105"/>
        </w:rPr>
        <w:t>computes</w:t>
      </w:r>
      <w:r>
        <w:rPr>
          <w:spacing w:val="10"/>
          <w:w w:val="105"/>
        </w:rPr>
        <w:t xml:space="preserve"> </w:t>
      </w:r>
      <w:r>
        <w:rPr>
          <w:w w:val="105"/>
        </w:rPr>
        <w:t>each</w:t>
      </w:r>
      <w:r>
        <w:rPr>
          <w:spacing w:val="11"/>
          <w:w w:val="105"/>
        </w:rPr>
        <w:t xml:space="preserve"> </w:t>
      </w:r>
      <w:r>
        <w:rPr>
          <w:w w:val="105"/>
        </w:rPr>
        <w:t>trader’s</w:t>
      </w:r>
      <w:r>
        <w:rPr>
          <w:spacing w:val="10"/>
          <w:w w:val="105"/>
        </w:rPr>
        <w:t xml:space="preserve"> </w:t>
      </w:r>
      <w:r>
        <w:rPr>
          <w:w w:val="105"/>
        </w:rPr>
        <w:t>net</w:t>
      </w:r>
      <w:r>
        <w:rPr>
          <w:spacing w:val="11"/>
          <w:w w:val="105"/>
        </w:rPr>
        <w:t xml:space="preserve"> </w:t>
      </w:r>
      <w:r>
        <w:rPr>
          <w:w w:val="105"/>
        </w:rPr>
        <w:t>position</w:t>
      </w:r>
      <w:r>
        <w:rPr>
          <w:spacing w:val="10"/>
          <w:w w:val="105"/>
        </w:rPr>
        <w:t xml:space="preserve"> </w:t>
      </w:r>
      <w:r>
        <w:rPr>
          <w:w w:val="105"/>
        </w:rPr>
        <w:t>in</w:t>
      </w:r>
      <w:r>
        <w:rPr>
          <w:spacing w:val="11"/>
          <w:w w:val="105"/>
        </w:rPr>
        <w:t xml:space="preserve"> </w:t>
      </w:r>
      <w:r>
        <w:rPr>
          <w:w w:val="105"/>
        </w:rPr>
        <w:t>shares</w:t>
      </w:r>
      <w:r>
        <w:rPr>
          <w:spacing w:val="10"/>
          <w:w w:val="105"/>
        </w:rPr>
        <w:t xml:space="preserve"> </w:t>
      </w:r>
      <w:r>
        <w:rPr>
          <w:w w:val="105"/>
        </w:rPr>
        <w:t>of</w:t>
      </w:r>
      <w:r>
        <w:rPr>
          <w:spacing w:val="11"/>
          <w:w w:val="105"/>
        </w:rPr>
        <w:t xml:space="preserve"> </w:t>
      </w:r>
      <w:r>
        <w:rPr>
          <w:w w:val="105"/>
        </w:rPr>
        <w:t>outcome</w:t>
      </w:r>
      <w:r>
        <w:rPr>
          <w:spacing w:val="12"/>
          <w:w w:val="105"/>
        </w:rPr>
        <w:t xml:space="preserve"> </w:t>
      </w:r>
      <w:r>
        <w:rPr>
          <w:rFonts w:ascii="Cambria" w:eastAsia="Cambria" w:hAnsi="Cambria"/>
          <w:spacing w:val="-5"/>
          <w:w w:val="105"/>
          <w:sz w:val="20"/>
        </w:rPr>
        <w:t>𝜔</w:t>
      </w:r>
      <w:r>
        <w:rPr>
          <w:spacing w:val="-5"/>
          <w:w w:val="105"/>
        </w:rPr>
        <w:t>,</w:t>
      </w:r>
    </w:p>
    <w:p w14:paraId="232924BB" w14:textId="77777777" w:rsidR="00455FD9" w:rsidRDefault="00455FD9" w:rsidP="00455FD9">
      <w:pPr>
        <w:pStyle w:val="ListParagraph"/>
        <w:numPr>
          <w:ilvl w:val="2"/>
          <w:numId w:val="8"/>
        </w:numPr>
        <w:tabs>
          <w:tab w:val="left" w:pos="309"/>
        </w:tabs>
        <w:spacing w:before="18"/>
        <w:ind w:left="309" w:hanging="237"/>
      </w:pPr>
      <w:r>
        <w:rPr>
          <w:w w:val="110"/>
        </w:rPr>
        <w:t>Pays</w:t>
      </w:r>
      <w:r>
        <w:rPr>
          <w:spacing w:val="-12"/>
          <w:w w:val="110"/>
        </w:rPr>
        <w:t xml:space="preserve"> </w:t>
      </w:r>
      <w:r>
        <w:rPr>
          <w:w w:val="110"/>
        </w:rPr>
        <w:t>out</w:t>
      </w:r>
      <w:r>
        <w:rPr>
          <w:spacing w:val="-11"/>
          <w:w w:val="110"/>
        </w:rPr>
        <w:t xml:space="preserve"> </w:t>
      </w:r>
      <w:r>
        <w:rPr>
          <w:w w:val="110"/>
        </w:rPr>
        <w:t>1</w:t>
      </w:r>
      <w:r>
        <w:rPr>
          <w:spacing w:val="-12"/>
          <w:w w:val="110"/>
        </w:rPr>
        <w:t xml:space="preserve"> </w:t>
      </w:r>
      <w:r>
        <w:rPr>
          <w:w w:val="110"/>
        </w:rPr>
        <w:t>token</w:t>
      </w:r>
      <w:r>
        <w:rPr>
          <w:spacing w:val="-11"/>
          <w:w w:val="110"/>
        </w:rPr>
        <w:t xml:space="preserve"> </w:t>
      </w:r>
      <w:r>
        <w:rPr>
          <w:w w:val="110"/>
        </w:rPr>
        <w:t>per</w:t>
      </w:r>
      <w:r>
        <w:rPr>
          <w:spacing w:val="-12"/>
          <w:w w:val="110"/>
        </w:rPr>
        <w:t xml:space="preserve"> </w:t>
      </w:r>
      <w:r>
        <w:rPr>
          <w:spacing w:val="-2"/>
          <w:w w:val="110"/>
        </w:rPr>
        <w:t>share,</w:t>
      </w:r>
    </w:p>
    <w:p w14:paraId="7C72DEB7" w14:textId="77777777" w:rsidR="00455FD9" w:rsidRDefault="00455FD9" w:rsidP="00455FD9">
      <w:pPr>
        <w:pStyle w:val="ListParagraph"/>
        <w:numPr>
          <w:ilvl w:val="2"/>
          <w:numId w:val="8"/>
        </w:numPr>
        <w:tabs>
          <w:tab w:val="left" w:pos="309"/>
        </w:tabs>
        <w:spacing w:before="18"/>
        <w:ind w:left="309" w:hanging="237"/>
      </w:pPr>
      <w:r>
        <w:rPr>
          <w:w w:val="110"/>
        </w:rPr>
        <w:t>Burns</w:t>
      </w:r>
      <w:r>
        <w:rPr>
          <w:spacing w:val="-12"/>
          <w:w w:val="110"/>
        </w:rPr>
        <w:t xml:space="preserve"> </w:t>
      </w:r>
      <w:r>
        <w:rPr>
          <w:w w:val="110"/>
        </w:rPr>
        <w:t>all</w:t>
      </w:r>
      <w:r>
        <w:rPr>
          <w:spacing w:val="-11"/>
          <w:w w:val="110"/>
        </w:rPr>
        <w:t xml:space="preserve"> </w:t>
      </w:r>
      <w:r>
        <w:rPr>
          <w:w w:val="110"/>
        </w:rPr>
        <w:t>outstanding</w:t>
      </w:r>
      <w:r>
        <w:rPr>
          <w:spacing w:val="-12"/>
          <w:w w:val="110"/>
        </w:rPr>
        <w:t xml:space="preserve"> </w:t>
      </w:r>
      <w:r>
        <w:rPr>
          <w:w w:val="110"/>
        </w:rPr>
        <w:t>shares</w:t>
      </w:r>
      <w:r>
        <w:rPr>
          <w:spacing w:val="-11"/>
          <w:w w:val="110"/>
        </w:rPr>
        <w:t xml:space="preserve"> </w:t>
      </w:r>
      <w:r>
        <w:rPr>
          <w:w w:val="110"/>
        </w:rPr>
        <w:t>(or</w:t>
      </w:r>
      <w:r>
        <w:rPr>
          <w:spacing w:val="-12"/>
          <w:w w:val="110"/>
        </w:rPr>
        <w:t xml:space="preserve"> </w:t>
      </w:r>
      <w:r>
        <w:rPr>
          <w:w w:val="110"/>
        </w:rPr>
        <w:t>marks</w:t>
      </w:r>
      <w:r>
        <w:rPr>
          <w:spacing w:val="-11"/>
          <w:w w:val="110"/>
        </w:rPr>
        <w:t xml:space="preserve"> </w:t>
      </w:r>
      <w:r>
        <w:rPr>
          <w:w w:val="110"/>
        </w:rPr>
        <w:t>the</w:t>
      </w:r>
      <w:r>
        <w:rPr>
          <w:spacing w:val="-11"/>
          <w:w w:val="110"/>
        </w:rPr>
        <w:t xml:space="preserve"> </w:t>
      </w:r>
      <w:r>
        <w:rPr>
          <w:w w:val="110"/>
        </w:rPr>
        <w:t>market</w:t>
      </w:r>
      <w:r>
        <w:rPr>
          <w:spacing w:val="-12"/>
          <w:w w:val="110"/>
        </w:rPr>
        <w:t xml:space="preserve"> </w:t>
      </w:r>
      <w:r>
        <w:rPr>
          <w:w w:val="110"/>
        </w:rPr>
        <w:t>as</w:t>
      </w:r>
      <w:r>
        <w:rPr>
          <w:spacing w:val="-11"/>
          <w:w w:val="110"/>
        </w:rPr>
        <w:t xml:space="preserve"> </w:t>
      </w:r>
      <w:r>
        <w:rPr>
          <w:spacing w:val="-2"/>
          <w:w w:val="110"/>
        </w:rPr>
        <w:t>resolved),</w:t>
      </w:r>
    </w:p>
    <w:p w14:paraId="5DD708F1" w14:textId="77777777" w:rsidR="00455FD9" w:rsidRDefault="00455FD9" w:rsidP="00455FD9">
      <w:pPr>
        <w:pStyle w:val="ListParagraph"/>
        <w:numPr>
          <w:ilvl w:val="2"/>
          <w:numId w:val="8"/>
        </w:numPr>
        <w:tabs>
          <w:tab w:val="left" w:pos="309"/>
        </w:tabs>
        <w:spacing w:before="18"/>
        <w:ind w:left="309" w:hanging="237"/>
      </w:pPr>
      <w:r>
        <w:rPr>
          <w:spacing w:val="-2"/>
          <w:w w:val="105"/>
        </w:rPr>
        <w:t>Realizes</w:t>
      </w:r>
      <w:r>
        <w:rPr>
          <w:spacing w:val="-7"/>
          <w:w w:val="105"/>
        </w:rPr>
        <w:t xml:space="preserve"> </w:t>
      </w:r>
      <w:r>
        <w:rPr>
          <w:spacing w:val="-2"/>
          <w:w w:val="105"/>
        </w:rPr>
        <w:t>the</w:t>
      </w:r>
      <w:r>
        <w:rPr>
          <w:spacing w:val="-6"/>
          <w:w w:val="105"/>
        </w:rPr>
        <w:t xml:space="preserve"> </w:t>
      </w:r>
      <w:r>
        <w:rPr>
          <w:spacing w:val="-2"/>
          <w:w w:val="105"/>
        </w:rPr>
        <w:t>AMM’s</w:t>
      </w:r>
      <w:r>
        <w:rPr>
          <w:spacing w:val="-6"/>
          <w:w w:val="105"/>
        </w:rPr>
        <w:t xml:space="preserve"> </w:t>
      </w:r>
      <w:r>
        <w:rPr>
          <w:spacing w:val="-2"/>
          <w:w w:val="105"/>
        </w:rPr>
        <w:t>P&amp;L</w:t>
      </w:r>
      <w:r>
        <w:rPr>
          <w:spacing w:val="-7"/>
          <w:w w:val="105"/>
        </w:rPr>
        <w:t xml:space="preserve"> </w:t>
      </w:r>
      <w:r>
        <w:rPr>
          <w:spacing w:val="-2"/>
          <w:w w:val="105"/>
        </w:rPr>
        <w:t>relative</w:t>
      </w:r>
      <w:r>
        <w:rPr>
          <w:spacing w:val="-6"/>
          <w:w w:val="105"/>
        </w:rPr>
        <w:t xml:space="preserve"> </w:t>
      </w:r>
      <w:r>
        <w:rPr>
          <w:spacing w:val="-2"/>
          <w:w w:val="105"/>
        </w:rPr>
        <w:t>to</w:t>
      </w:r>
      <w:r>
        <w:rPr>
          <w:spacing w:val="-6"/>
          <w:w w:val="105"/>
        </w:rPr>
        <w:t xml:space="preserve"> </w:t>
      </w:r>
      <w:r>
        <w:rPr>
          <w:spacing w:val="-2"/>
          <w:w w:val="105"/>
        </w:rPr>
        <w:t>the</w:t>
      </w:r>
      <w:r>
        <w:rPr>
          <w:spacing w:val="-6"/>
          <w:w w:val="105"/>
        </w:rPr>
        <w:t xml:space="preserve"> </w:t>
      </w:r>
      <w:r>
        <w:rPr>
          <w:spacing w:val="-2"/>
          <w:w w:val="105"/>
        </w:rPr>
        <w:t>vault.</w:t>
      </w:r>
    </w:p>
    <w:p w14:paraId="1D7EE623" w14:textId="77777777" w:rsidR="00455FD9" w:rsidRDefault="00455FD9" w:rsidP="00455FD9">
      <w:pPr>
        <w:pStyle w:val="ListParagraph"/>
        <w:sectPr w:rsidR="00455FD9">
          <w:pgSz w:w="12910" w:h="16840"/>
          <w:pgMar w:top="1300" w:right="1275" w:bottom="800" w:left="1559" w:header="1027" w:footer="604" w:gutter="0"/>
          <w:cols w:space="720"/>
        </w:sectPr>
      </w:pPr>
    </w:p>
    <w:p w14:paraId="284F855D" w14:textId="77777777" w:rsidR="00455FD9" w:rsidRDefault="00455FD9" w:rsidP="00455FD9">
      <w:pPr>
        <w:pStyle w:val="BodyText"/>
        <w:spacing w:before="151"/>
      </w:pPr>
    </w:p>
    <w:p w14:paraId="0DBC008D" w14:textId="77777777" w:rsidR="00455FD9" w:rsidRDefault="00455FD9" w:rsidP="00455FD9">
      <w:pPr>
        <w:pStyle w:val="BodyText"/>
        <w:spacing w:line="256" w:lineRule="auto"/>
        <w:ind w:left="72" w:right="320"/>
        <w:jc w:val="both"/>
      </w:pPr>
      <w:r>
        <w:rPr>
          <w:w w:val="110"/>
        </w:rPr>
        <w:t xml:space="preserve">Ultimately the result is that the market participants will effectively bid on verifiable outputs of de- </w:t>
      </w:r>
      <w:proofErr w:type="spellStart"/>
      <w:r>
        <w:rPr>
          <w:w w:val="110"/>
        </w:rPr>
        <w:t>terministic</w:t>
      </w:r>
      <w:proofErr w:type="spellEnd"/>
      <w:r>
        <w:rPr>
          <w:w w:val="110"/>
        </w:rPr>
        <w:t xml:space="preserve"> ML evaluations, rather than on a vaguely defined event subject to discretionary human </w:t>
      </w:r>
      <w:r>
        <w:rPr>
          <w:spacing w:val="-2"/>
          <w:w w:val="110"/>
        </w:rPr>
        <w:t>resolution.</w:t>
      </w:r>
    </w:p>
    <w:p w14:paraId="006DEACE" w14:textId="77777777" w:rsidR="00455FD9" w:rsidRDefault="00455FD9" w:rsidP="00455FD9">
      <w:pPr>
        <w:pStyle w:val="BodyText"/>
        <w:spacing w:before="164"/>
      </w:pPr>
    </w:p>
    <w:p w14:paraId="13D5A28D" w14:textId="77777777" w:rsidR="00455FD9" w:rsidRDefault="00455FD9" w:rsidP="00455FD9">
      <w:pPr>
        <w:pStyle w:val="Heading1"/>
        <w:numPr>
          <w:ilvl w:val="0"/>
          <w:numId w:val="8"/>
        </w:numPr>
        <w:tabs>
          <w:tab w:val="left" w:pos="426"/>
        </w:tabs>
        <w:spacing w:before="1"/>
        <w:ind w:left="426" w:hanging="354"/>
      </w:pPr>
      <w:bookmarkStart w:id="21" w:name="Conclusion_and_Extensions"/>
      <w:bookmarkStart w:id="22" w:name="_bookmark13"/>
      <w:bookmarkEnd w:id="21"/>
      <w:bookmarkEnd w:id="22"/>
      <w:r>
        <w:t>Conclusion</w:t>
      </w:r>
      <w:r>
        <w:rPr>
          <w:spacing w:val="10"/>
        </w:rPr>
        <w:t xml:space="preserve"> </w:t>
      </w:r>
      <w:r>
        <w:t>and</w:t>
      </w:r>
      <w:r>
        <w:rPr>
          <w:spacing w:val="11"/>
        </w:rPr>
        <w:t xml:space="preserve"> </w:t>
      </w:r>
      <w:r>
        <w:rPr>
          <w:spacing w:val="-2"/>
        </w:rPr>
        <w:t>Extensions</w:t>
      </w:r>
    </w:p>
    <w:p w14:paraId="05C9BA2B" w14:textId="77777777" w:rsidR="00455FD9" w:rsidRDefault="00455FD9" w:rsidP="00455FD9">
      <w:pPr>
        <w:pStyle w:val="BodyText"/>
        <w:spacing w:before="243" w:line="256" w:lineRule="auto"/>
        <w:ind w:left="72" w:right="351" w:hanging="11"/>
        <w:jc w:val="both"/>
      </w:pPr>
      <w:r>
        <w:t>We</w:t>
      </w:r>
      <w:r>
        <w:rPr>
          <w:spacing w:val="40"/>
        </w:rPr>
        <w:t xml:space="preserve"> </w:t>
      </w:r>
      <w:r>
        <w:t>described</w:t>
      </w:r>
      <w:r>
        <w:rPr>
          <w:spacing w:val="40"/>
        </w:rPr>
        <w:t xml:space="preserve"> </w:t>
      </w:r>
      <w:proofErr w:type="spellStart"/>
      <w:r>
        <w:t>RetroPick</w:t>
      </w:r>
      <w:proofErr w:type="spellEnd"/>
      <w:r>
        <w:rPr>
          <w:spacing w:val="40"/>
        </w:rPr>
        <w:t xml:space="preserve"> </w:t>
      </w:r>
      <w:r>
        <w:t>LS-LMSR-based</w:t>
      </w:r>
      <w:r>
        <w:rPr>
          <w:spacing w:val="40"/>
        </w:rPr>
        <w:t xml:space="preserve"> </w:t>
      </w:r>
      <w:r>
        <w:t>prediction</w:t>
      </w:r>
      <w:r>
        <w:rPr>
          <w:spacing w:val="40"/>
        </w:rPr>
        <w:t xml:space="preserve"> </w:t>
      </w:r>
      <w:r>
        <w:t>market</w:t>
      </w:r>
      <w:r>
        <w:rPr>
          <w:spacing w:val="40"/>
        </w:rPr>
        <w:t xml:space="preserve"> </w:t>
      </w:r>
      <w:r>
        <w:t>design,</w:t>
      </w:r>
      <w:r>
        <w:rPr>
          <w:spacing w:val="40"/>
        </w:rPr>
        <w:t xml:space="preserve"> </w:t>
      </w:r>
      <w:r>
        <w:t>which</w:t>
      </w:r>
      <w:r>
        <w:rPr>
          <w:spacing w:val="40"/>
        </w:rPr>
        <w:t xml:space="preserve"> </w:t>
      </w:r>
      <w:r>
        <w:t>is</w:t>
      </w:r>
      <w:r>
        <w:rPr>
          <w:spacing w:val="40"/>
        </w:rPr>
        <w:t xml:space="preserve"> </w:t>
      </w:r>
      <w:r>
        <w:t>backed</w:t>
      </w:r>
      <w:r>
        <w:rPr>
          <w:spacing w:val="40"/>
        </w:rPr>
        <w:t xml:space="preserve"> </w:t>
      </w:r>
      <w:r>
        <w:t>by</w:t>
      </w:r>
      <w:r>
        <w:rPr>
          <w:spacing w:val="40"/>
        </w:rPr>
        <w:t xml:space="preserve"> </w:t>
      </w:r>
      <w:r>
        <w:t>a</w:t>
      </w:r>
      <w:r>
        <w:rPr>
          <w:spacing w:val="40"/>
        </w:rPr>
        <w:t xml:space="preserve"> </w:t>
      </w:r>
      <w:r>
        <w:t>community</w:t>
      </w:r>
      <w:r>
        <w:rPr>
          <w:spacing w:val="40"/>
        </w:rPr>
        <w:t xml:space="preserve"> </w:t>
      </w:r>
      <w:r>
        <w:t xml:space="preserve">vault </w:t>
      </w:r>
      <w:r>
        <w:rPr>
          <w:w w:val="110"/>
        </w:rPr>
        <w:t>and</w:t>
      </w:r>
      <w:r>
        <w:rPr>
          <w:spacing w:val="-6"/>
          <w:w w:val="110"/>
        </w:rPr>
        <w:t xml:space="preserve"> </w:t>
      </w:r>
      <w:r>
        <w:rPr>
          <w:w w:val="110"/>
        </w:rPr>
        <w:t>paired</w:t>
      </w:r>
      <w:r>
        <w:rPr>
          <w:spacing w:val="-6"/>
          <w:w w:val="110"/>
        </w:rPr>
        <w:t xml:space="preserve"> </w:t>
      </w:r>
      <w:r>
        <w:rPr>
          <w:w w:val="110"/>
        </w:rPr>
        <w:t>with</w:t>
      </w:r>
      <w:r>
        <w:rPr>
          <w:spacing w:val="-6"/>
          <w:w w:val="110"/>
        </w:rPr>
        <w:t xml:space="preserve"> </w:t>
      </w:r>
      <w:r>
        <w:rPr>
          <w:w w:val="110"/>
        </w:rPr>
        <w:t>verifiable</w:t>
      </w:r>
      <w:r>
        <w:rPr>
          <w:spacing w:val="-6"/>
          <w:w w:val="110"/>
        </w:rPr>
        <w:t xml:space="preserve"> </w:t>
      </w:r>
      <w:r>
        <w:rPr>
          <w:w w:val="110"/>
        </w:rPr>
        <w:t>ML</w:t>
      </w:r>
      <w:r>
        <w:rPr>
          <w:spacing w:val="-6"/>
          <w:w w:val="110"/>
        </w:rPr>
        <w:t xml:space="preserve"> </w:t>
      </w:r>
      <w:r>
        <w:rPr>
          <w:w w:val="110"/>
        </w:rPr>
        <w:t>settlement. The</w:t>
      </w:r>
      <w:r>
        <w:rPr>
          <w:spacing w:val="-6"/>
          <w:w w:val="110"/>
        </w:rPr>
        <w:t xml:space="preserve"> </w:t>
      </w:r>
      <w:r>
        <w:rPr>
          <w:w w:val="110"/>
        </w:rPr>
        <w:t>main</w:t>
      </w:r>
      <w:r>
        <w:rPr>
          <w:spacing w:val="-6"/>
          <w:w w:val="110"/>
        </w:rPr>
        <w:t xml:space="preserve"> </w:t>
      </w:r>
      <w:r>
        <w:rPr>
          <w:w w:val="110"/>
        </w:rPr>
        <w:t>design</w:t>
      </w:r>
      <w:r>
        <w:rPr>
          <w:spacing w:val="-6"/>
          <w:w w:val="110"/>
        </w:rPr>
        <w:t xml:space="preserve"> </w:t>
      </w:r>
      <w:r>
        <w:rPr>
          <w:w w:val="110"/>
        </w:rPr>
        <w:t>choices</w:t>
      </w:r>
      <w:r>
        <w:rPr>
          <w:spacing w:val="-6"/>
          <w:w w:val="110"/>
        </w:rPr>
        <w:t xml:space="preserve"> </w:t>
      </w:r>
      <w:r>
        <w:rPr>
          <w:w w:val="110"/>
        </w:rPr>
        <w:t>were:</w:t>
      </w:r>
    </w:p>
    <w:p w14:paraId="26F7B26A" w14:textId="77777777" w:rsidR="00455FD9" w:rsidRDefault="00455FD9" w:rsidP="00455FD9">
      <w:pPr>
        <w:pStyle w:val="BodyText"/>
        <w:spacing w:before="62"/>
      </w:pPr>
    </w:p>
    <w:p w14:paraId="078463D7" w14:textId="77777777" w:rsidR="00455FD9" w:rsidRDefault="00455FD9" w:rsidP="00455FD9">
      <w:pPr>
        <w:pStyle w:val="ListParagraph"/>
        <w:numPr>
          <w:ilvl w:val="0"/>
          <w:numId w:val="2"/>
        </w:numPr>
        <w:tabs>
          <w:tab w:val="left" w:pos="309"/>
        </w:tabs>
        <w:ind w:left="309" w:hanging="237"/>
      </w:pPr>
      <w:r>
        <w:rPr>
          <w:w w:val="105"/>
        </w:rPr>
        <w:t>Using</w:t>
      </w:r>
      <w:r>
        <w:rPr>
          <w:spacing w:val="3"/>
          <w:w w:val="105"/>
        </w:rPr>
        <w:t xml:space="preserve"> </w:t>
      </w:r>
      <w:r>
        <w:rPr>
          <w:w w:val="105"/>
        </w:rPr>
        <w:t>LS-LMSR</w:t>
      </w:r>
      <w:r>
        <w:rPr>
          <w:spacing w:val="4"/>
          <w:w w:val="105"/>
        </w:rPr>
        <w:t xml:space="preserve"> </w:t>
      </w:r>
      <w:r>
        <w:rPr>
          <w:w w:val="105"/>
        </w:rPr>
        <w:t>to</w:t>
      </w:r>
      <w:r>
        <w:rPr>
          <w:spacing w:val="4"/>
          <w:w w:val="105"/>
        </w:rPr>
        <w:t xml:space="preserve"> </w:t>
      </w:r>
      <w:r>
        <w:rPr>
          <w:w w:val="105"/>
        </w:rPr>
        <w:t>obtain</w:t>
      </w:r>
      <w:r>
        <w:rPr>
          <w:spacing w:val="4"/>
          <w:w w:val="105"/>
        </w:rPr>
        <w:t xml:space="preserve"> </w:t>
      </w:r>
      <w:r>
        <w:rPr>
          <w:w w:val="105"/>
        </w:rPr>
        <w:t>continuous,</w:t>
      </w:r>
      <w:r>
        <w:rPr>
          <w:spacing w:val="4"/>
          <w:w w:val="105"/>
        </w:rPr>
        <w:t xml:space="preserve"> </w:t>
      </w:r>
      <w:r>
        <w:rPr>
          <w:w w:val="105"/>
        </w:rPr>
        <w:t>probabilistic</w:t>
      </w:r>
      <w:r>
        <w:rPr>
          <w:spacing w:val="4"/>
          <w:w w:val="105"/>
        </w:rPr>
        <w:t xml:space="preserve"> </w:t>
      </w:r>
      <w:r>
        <w:rPr>
          <w:w w:val="105"/>
        </w:rPr>
        <w:t>prices</w:t>
      </w:r>
      <w:r>
        <w:rPr>
          <w:spacing w:val="4"/>
          <w:w w:val="105"/>
        </w:rPr>
        <w:t xml:space="preserve"> </w:t>
      </w:r>
      <w:r>
        <w:rPr>
          <w:w w:val="105"/>
        </w:rPr>
        <w:t>and</w:t>
      </w:r>
      <w:r>
        <w:rPr>
          <w:spacing w:val="4"/>
          <w:w w:val="105"/>
        </w:rPr>
        <w:t xml:space="preserve"> </w:t>
      </w:r>
      <w:r>
        <w:rPr>
          <w:w w:val="105"/>
        </w:rPr>
        <w:t>a</w:t>
      </w:r>
      <w:r>
        <w:rPr>
          <w:spacing w:val="3"/>
          <w:w w:val="105"/>
        </w:rPr>
        <w:t xml:space="preserve"> </w:t>
      </w:r>
      <w:r>
        <w:rPr>
          <w:w w:val="105"/>
        </w:rPr>
        <w:t>bounded</w:t>
      </w:r>
      <w:r>
        <w:rPr>
          <w:spacing w:val="4"/>
          <w:w w:val="105"/>
        </w:rPr>
        <w:t xml:space="preserve"> </w:t>
      </w:r>
      <w:r>
        <w:rPr>
          <w:w w:val="105"/>
        </w:rPr>
        <w:t>worst-case</w:t>
      </w:r>
      <w:r>
        <w:rPr>
          <w:spacing w:val="4"/>
          <w:w w:val="105"/>
        </w:rPr>
        <w:t xml:space="preserve"> </w:t>
      </w:r>
      <w:r>
        <w:rPr>
          <w:spacing w:val="-4"/>
          <w:w w:val="105"/>
        </w:rPr>
        <w:t>loss;</w:t>
      </w:r>
    </w:p>
    <w:p w14:paraId="7CF6EA55" w14:textId="77777777" w:rsidR="00455FD9" w:rsidRDefault="00455FD9" w:rsidP="00455FD9">
      <w:pPr>
        <w:pStyle w:val="ListParagraph"/>
        <w:numPr>
          <w:ilvl w:val="0"/>
          <w:numId w:val="2"/>
        </w:numPr>
        <w:tabs>
          <w:tab w:val="left" w:pos="309"/>
        </w:tabs>
        <w:spacing w:before="18"/>
        <w:ind w:left="309" w:hanging="237"/>
      </w:pPr>
      <w:r>
        <w:rPr>
          <w:w w:val="110"/>
        </w:rPr>
        <w:t>Funding</w:t>
      </w:r>
      <w:r>
        <w:rPr>
          <w:spacing w:val="-12"/>
          <w:w w:val="110"/>
        </w:rPr>
        <w:t xml:space="preserve"> </w:t>
      </w:r>
      <w:r>
        <w:rPr>
          <w:w w:val="110"/>
        </w:rPr>
        <w:t>the</w:t>
      </w:r>
      <w:r>
        <w:rPr>
          <w:spacing w:val="-12"/>
          <w:w w:val="110"/>
        </w:rPr>
        <w:t xml:space="preserve"> </w:t>
      </w:r>
      <w:r>
        <w:rPr>
          <w:w w:val="110"/>
        </w:rPr>
        <w:t>market</w:t>
      </w:r>
      <w:r>
        <w:rPr>
          <w:spacing w:val="-12"/>
          <w:w w:val="110"/>
        </w:rPr>
        <w:t xml:space="preserve"> </w:t>
      </w:r>
      <w:r>
        <w:rPr>
          <w:w w:val="110"/>
        </w:rPr>
        <w:t>maker</w:t>
      </w:r>
      <w:r>
        <w:rPr>
          <w:spacing w:val="-12"/>
          <w:w w:val="110"/>
        </w:rPr>
        <w:t xml:space="preserve"> </w:t>
      </w:r>
      <w:r>
        <w:rPr>
          <w:w w:val="110"/>
        </w:rPr>
        <w:t>via</w:t>
      </w:r>
      <w:r>
        <w:rPr>
          <w:spacing w:val="-12"/>
          <w:w w:val="110"/>
        </w:rPr>
        <w:t xml:space="preserve"> </w:t>
      </w:r>
      <w:r>
        <w:rPr>
          <w:w w:val="110"/>
        </w:rPr>
        <w:t>an</w:t>
      </w:r>
      <w:r>
        <w:rPr>
          <w:spacing w:val="-11"/>
          <w:w w:val="110"/>
        </w:rPr>
        <w:t xml:space="preserve"> </w:t>
      </w:r>
      <w:r>
        <w:rPr>
          <w:w w:val="110"/>
        </w:rPr>
        <w:t>on-chain</w:t>
      </w:r>
      <w:r>
        <w:rPr>
          <w:spacing w:val="-12"/>
          <w:w w:val="110"/>
        </w:rPr>
        <w:t xml:space="preserve"> </w:t>
      </w:r>
      <w:r>
        <w:rPr>
          <w:w w:val="110"/>
        </w:rPr>
        <w:t>vault</w:t>
      </w:r>
      <w:r>
        <w:rPr>
          <w:spacing w:val="-12"/>
          <w:w w:val="110"/>
        </w:rPr>
        <w:t xml:space="preserve"> </w:t>
      </w:r>
      <w:r>
        <w:rPr>
          <w:w w:val="110"/>
        </w:rPr>
        <w:t>that</w:t>
      </w:r>
      <w:r>
        <w:rPr>
          <w:spacing w:val="-12"/>
          <w:w w:val="110"/>
        </w:rPr>
        <w:t xml:space="preserve"> </w:t>
      </w:r>
      <w:r>
        <w:rPr>
          <w:w w:val="110"/>
        </w:rPr>
        <w:t>shares</w:t>
      </w:r>
      <w:r>
        <w:rPr>
          <w:spacing w:val="-12"/>
          <w:w w:val="110"/>
        </w:rPr>
        <w:t xml:space="preserve"> </w:t>
      </w:r>
      <w:r>
        <w:rPr>
          <w:w w:val="110"/>
        </w:rPr>
        <w:t>fee</w:t>
      </w:r>
      <w:r>
        <w:rPr>
          <w:spacing w:val="-12"/>
          <w:w w:val="110"/>
        </w:rPr>
        <w:t xml:space="preserve"> </w:t>
      </w:r>
      <w:r>
        <w:rPr>
          <w:w w:val="110"/>
        </w:rPr>
        <w:t>income</w:t>
      </w:r>
      <w:r>
        <w:rPr>
          <w:spacing w:val="-11"/>
          <w:w w:val="110"/>
        </w:rPr>
        <w:t xml:space="preserve"> </w:t>
      </w:r>
      <w:r>
        <w:rPr>
          <w:w w:val="110"/>
        </w:rPr>
        <w:t>and</w:t>
      </w:r>
      <w:r>
        <w:rPr>
          <w:spacing w:val="-12"/>
          <w:w w:val="110"/>
        </w:rPr>
        <w:t xml:space="preserve"> </w:t>
      </w:r>
      <w:r>
        <w:rPr>
          <w:w w:val="110"/>
        </w:rPr>
        <w:t>risk</w:t>
      </w:r>
      <w:r>
        <w:rPr>
          <w:spacing w:val="-12"/>
          <w:w w:val="110"/>
        </w:rPr>
        <w:t xml:space="preserve"> </w:t>
      </w:r>
      <w:r>
        <w:rPr>
          <w:w w:val="110"/>
        </w:rPr>
        <w:t>among</w:t>
      </w:r>
      <w:r>
        <w:rPr>
          <w:spacing w:val="-12"/>
          <w:w w:val="110"/>
        </w:rPr>
        <w:t xml:space="preserve"> </w:t>
      </w:r>
      <w:proofErr w:type="spellStart"/>
      <w:r>
        <w:rPr>
          <w:spacing w:val="-2"/>
          <w:w w:val="110"/>
        </w:rPr>
        <w:t>stakers</w:t>
      </w:r>
      <w:proofErr w:type="spellEnd"/>
      <w:r>
        <w:rPr>
          <w:spacing w:val="-2"/>
          <w:w w:val="110"/>
        </w:rPr>
        <w:t>;</w:t>
      </w:r>
    </w:p>
    <w:p w14:paraId="2788C26B" w14:textId="77777777" w:rsidR="00455FD9" w:rsidRDefault="00455FD9" w:rsidP="00455FD9">
      <w:pPr>
        <w:pStyle w:val="ListParagraph"/>
        <w:numPr>
          <w:ilvl w:val="0"/>
          <w:numId w:val="2"/>
        </w:numPr>
        <w:tabs>
          <w:tab w:val="left" w:pos="302"/>
        </w:tabs>
        <w:spacing w:before="18"/>
        <w:ind w:left="302" w:hanging="230"/>
      </w:pPr>
      <w:r>
        <w:rPr>
          <w:w w:val="105"/>
        </w:rPr>
        <w:t>Calibrating</w:t>
      </w:r>
      <w:r>
        <w:rPr>
          <w:spacing w:val="-2"/>
          <w:w w:val="105"/>
        </w:rPr>
        <w:t xml:space="preserve"> </w:t>
      </w:r>
      <w:r>
        <w:rPr>
          <w:w w:val="105"/>
        </w:rPr>
        <w:t>the</w:t>
      </w:r>
      <w:r>
        <w:rPr>
          <w:spacing w:val="-2"/>
          <w:w w:val="105"/>
        </w:rPr>
        <w:t xml:space="preserve"> </w:t>
      </w:r>
      <w:r>
        <w:rPr>
          <w:w w:val="105"/>
        </w:rPr>
        <w:t>liquidity</w:t>
      </w:r>
      <w:r>
        <w:rPr>
          <w:spacing w:val="-2"/>
          <w:w w:val="105"/>
        </w:rPr>
        <w:t xml:space="preserve"> </w:t>
      </w:r>
      <w:r>
        <w:rPr>
          <w:w w:val="105"/>
        </w:rPr>
        <w:t>parameter</w:t>
      </w:r>
      <w:r>
        <w:rPr>
          <w:spacing w:val="1"/>
          <w:w w:val="105"/>
        </w:rPr>
        <w:t xml:space="preserve"> </w:t>
      </w:r>
      <w:r>
        <w:rPr>
          <w:rFonts w:ascii="Cambria" w:eastAsia="Cambria" w:hAnsi="Cambria"/>
          <w:w w:val="105"/>
          <w:sz w:val="20"/>
        </w:rPr>
        <w:t>𝑏</w:t>
      </w:r>
      <w:r>
        <w:rPr>
          <w:rFonts w:ascii="Cambria" w:eastAsia="Cambria" w:hAnsi="Cambria"/>
          <w:spacing w:val="10"/>
          <w:w w:val="105"/>
          <w:sz w:val="20"/>
        </w:rPr>
        <w:t xml:space="preserve"> </w:t>
      </w:r>
      <w:r>
        <w:rPr>
          <w:w w:val="105"/>
        </w:rPr>
        <w:t>and</w:t>
      </w:r>
      <w:r>
        <w:rPr>
          <w:spacing w:val="-2"/>
          <w:w w:val="105"/>
        </w:rPr>
        <w:t xml:space="preserve"> </w:t>
      </w:r>
      <w:r>
        <w:rPr>
          <w:w w:val="105"/>
        </w:rPr>
        <w:t>fee</w:t>
      </w:r>
      <w:r>
        <w:rPr>
          <w:spacing w:val="-2"/>
          <w:w w:val="105"/>
        </w:rPr>
        <w:t xml:space="preserve"> </w:t>
      </w:r>
      <w:r>
        <w:rPr>
          <w:rFonts w:ascii="Cambria" w:eastAsia="Cambria" w:hAnsi="Cambria"/>
          <w:w w:val="105"/>
          <w:sz w:val="20"/>
        </w:rPr>
        <w:t>𝜏</w:t>
      </w:r>
      <w:r>
        <w:rPr>
          <w:rFonts w:ascii="Cambria" w:eastAsia="Cambria" w:hAnsi="Cambria"/>
          <w:spacing w:val="10"/>
          <w:w w:val="105"/>
          <w:sz w:val="20"/>
        </w:rPr>
        <w:t xml:space="preserve"> </w:t>
      </w:r>
      <w:r>
        <w:rPr>
          <w:w w:val="105"/>
        </w:rPr>
        <w:t>to</w:t>
      </w:r>
      <w:r>
        <w:rPr>
          <w:spacing w:val="-2"/>
          <w:w w:val="105"/>
        </w:rPr>
        <w:t xml:space="preserve"> </w:t>
      </w:r>
      <w:r>
        <w:rPr>
          <w:w w:val="105"/>
        </w:rPr>
        <w:t>satisfy</w:t>
      </w:r>
      <w:r>
        <w:rPr>
          <w:spacing w:val="-2"/>
          <w:w w:val="105"/>
        </w:rPr>
        <w:t xml:space="preserve"> </w:t>
      </w:r>
      <w:r>
        <w:rPr>
          <w:w w:val="105"/>
        </w:rPr>
        <w:t>a</w:t>
      </w:r>
      <w:r>
        <w:rPr>
          <w:spacing w:val="-1"/>
          <w:w w:val="105"/>
        </w:rPr>
        <w:t xml:space="preserve"> </w:t>
      </w:r>
      <w:r>
        <w:rPr>
          <w:w w:val="105"/>
        </w:rPr>
        <w:t>risk</w:t>
      </w:r>
      <w:r>
        <w:rPr>
          <w:spacing w:val="-2"/>
          <w:w w:val="105"/>
        </w:rPr>
        <w:t xml:space="preserve"> </w:t>
      </w:r>
      <w:r>
        <w:rPr>
          <w:w w:val="105"/>
        </w:rPr>
        <w:t>budget</w:t>
      </w:r>
      <w:r>
        <w:rPr>
          <w:spacing w:val="-2"/>
          <w:w w:val="105"/>
        </w:rPr>
        <w:t xml:space="preserve"> </w:t>
      </w:r>
      <w:r>
        <w:rPr>
          <w:w w:val="105"/>
        </w:rPr>
        <w:t>and</w:t>
      </w:r>
      <w:r>
        <w:rPr>
          <w:spacing w:val="-1"/>
          <w:w w:val="105"/>
        </w:rPr>
        <w:t xml:space="preserve"> </w:t>
      </w:r>
      <w:r>
        <w:rPr>
          <w:w w:val="105"/>
        </w:rPr>
        <w:t>break-even</w:t>
      </w:r>
      <w:r>
        <w:rPr>
          <w:spacing w:val="-2"/>
          <w:w w:val="105"/>
        </w:rPr>
        <w:t xml:space="preserve"> </w:t>
      </w:r>
      <w:r>
        <w:rPr>
          <w:w w:val="105"/>
        </w:rPr>
        <w:t>turnover</w:t>
      </w:r>
      <w:r>
        <w:rPr>
          <w:spacing w:val="-2"/>
          <w:w w:val="105"/>
        </w:rPr>
        <w:t xml:space="preserve"> target;</w:t>
      </w:r>
    </w:p>
    <w:p w14:paraId="44974495" w14:textId="77777777" w:rsidR="00455FD9" w:rsidRDefault="00455FD9" w:rsidP="00455FD9">
      <w:pPr>
        <w:pStyle w:val="ListParagraph"/>
        <w:numPr>
          <w:ilvl w:val="0"/>
          <w:numId w:val="2"/>
        </w:numPr>
        <w:tabs>
          <w:tab w:val="left" w:pos="309"/>
        </w:tabs>
        <w:spacing w:before="18"/>
        <w:ind w:left="309" w:hanging="237"/>
      </w:pPr>
      <w:r>
        <w:rPr>
          <w:spacing w:val="-2"/>
          <w:w w:val="105"/>
        </w:rPr>
        <w:t>Integrating</w:t>
      </w:r>
      <w:r>
        <w:rPr>
          <w:spacing w:val="2"/>
          <w:w w:val="105"/>
        </w:rPr>
        <w:t xml:space="preserve"> </w:t>
      </w:r>
      <w:r>
        <w:rPr>
          <w:spacing w:val="-2"/>
          <w:w w:val="105"/>
        </w:rPr>
        <w:t>with</w:t>
      </w:r>
      <w:r>
        <w:rPr>
          <w:spacing w:val="2"/>
          <w:w w:val="105"/>
        </w:rPr>
        <w:t xml:space="preserve"> </w:t>
      </w:r>
      <w:r>
        <w:rPr>
          <w:spacing w:val="-2"/>
          <w:w w:val="105"/>
        </w:rPr>
        <w:t>Verde’s</w:t>
      </w:r>
      <w:r>
        <w:rPr>
          <w:spacing w:val="2"/>
          <w:w w:val="105"/>
        </w:rPr>
        <w:t xml:space="preserve"> </w:t>
      </w:r>
      <w:r>
        <w:rPr>
          <w:spacing w:val="-2"/>
          <w:w w:val="105"/>
        </w:rPr>
        <w:t>refereed-delegation</w:t>
      </w:r>
      <w:r>
        <w:rPr>
          <w:spacing w:val="2"/>
          <w:w w:val="105"/>
        </w:rPr>
        <w:t xml:space="preserve"> </w:t>
      </w:r>
      <w:r>
        <w:rPr>
          <w:spacing w:val="-2"/>
          <w:w w:val="105"/>
        </w:rPr>
        <w:t>framework</w:t>
      </w:r>
      <w:r>
        <w:rPr>
          <w:spacing w:val="2"/>
          <w:w w:val="105"/>
        </w:rPr>
        <w:t xml:space="preserve"> </w:t>
      </w:r>
      <w:r>
        <w:rPr>
          <w:spacing w:val="-2"/>
          <w:w w:val="105"/>
        </w:rPr>
        <w:t>making</w:t>
      </w:r>
      <w:r>
        <w:rPr>
          <w:spacing w:val="2"/>
          <w:w w:val="105"/>
        </w:rPr>
        <w:t xml:space="preserve"> </w:t>
      </w:r>
      <w:r>
        <w:rPr>
          <w:spacing w:val="-2"/>
          <w:w w:val="105"/>
        </w:rPr>
        <w:t>settlement</w:t>
      </w:r>
      <w:r>
        <w:rPr>
          <w:spacing w:val="2"/>
          <w:w w:val="105"/>
        </w:rPr>
        <w:t xml:space="preserve"> </w:t>
      </w:r>
      <w:r>
        <w:rPr>
          <w:spacing w:val="-2"/>
          <w:w w:val="105"/>
        </w:rPr>
        <w:t>reproducible</w:t>
      </w:r>
      <w:r>
        <w:rPr>
          <w:spacing w:val="2"/>
          <w:w w:val="105"/>
        </w:rPr>
        <w:t xml:space="preserve"> </w:t>
      </w:r>
      <w:r>
        <w:rPr>
          <w:spacing w:val="-2"/>
          <w:w w:val="105"/>
        </w:rPr>
        <w:t>and</w:t>
      </w:r>
      <w:r>
        <w:rPr>
          <w:spacing w:val="2"/>
          <w:w w:val="105"/>
        </w:rPr>
        <w:t xml:space="preserve"> </w:t>
      </w:r>
      <w:r>
        <w:rPr>
          <w:spacing w:val="-2"/>
          <w:w w:val="105"/>
        </w:rPr>
        <w:t>verifiable.</w:t>
      </w:r>
    </w:p>
    <w:p w14:paraId="7A2EED6E" w14:textId="77777777" w:rsidR="00455FD9" w:rsidRDefault="00455FD9" w:rsidP="00455FD9">
      <w:pPr>
        <w:pStyle w:val="BodyText"/>
        <w:spacing w:before="80"/>
      </w:pPr>
    </w:p>
    <w:p w14:paraId="755784FA" w14:textId="77777777" w:rsidR="00455FD9" w:rsidRDefault="00455FD9" w:rsidP="00455FD9">
      <w:pPr>
        <w:pStyle w:val="BodyText"/>
        <w:spacing w:line="256" w:lineRule="auto"/>
        <w:ind w:left="72" w:right="324"/>
        <w:jc w:val="both"/>
      </w:pPr>
      <w:r>
        <w:rPr>
          <w:w w:val="105"/>
        </w:rPr>
        <w:t>From</w:t>
      </w:r>
      <w:r>
        <w:rPr>
          <w:spacing w:val="-2"/>
          <w:w w:val="105"/>
        </w:rPr>
        <w:t xml:space="preserve"> </w:t>
      </w:r>
      <w:r>
        <w:rPr>
          <w:w w:val="105"/>
        </w:rPr>
        <w:t>an</w:t>
      </w:r>
      <w:r>
        <w:rPr>
          <w:spacing w:val="-2"/>
          <w:w w:val="105"/>
        </w:rPr>
        <w:t xml:space="preserve"> </w:t>
      </w:r>
      <w:r>
        <w:rPr>
          <w:w w:val="105"/>
        </w:rPr>
        <w:t>engineering</w:t>
      </w:r>
      <w:r>
        <w:rPr>
          <w:spacing w:val="-2"/>
          <w:w w:val="105"/>
        </w:rPr>
        <w:t xml:space="preserve"> </w:t>
      </w:r>
      <w:r>
        <w:rPr>
          <w:w w:val="105"/>
        </w:rPr>
        <w:t>perspective,</w:t>
      </w:r>
      <w:r>
        <w:rPr>
          <w:spacing w:val="-2"/>
          <w:w w:val="105"/>
        </w:rPr>
        <w:t xml:space="preserve"> </w:t>
      </w:r>
      <w:r>
        <w:rPr>
          <w:w w:val="105"/>
        </w:rPr>
        <w:t>LS-LMSR</w:t>
      </w:r>
      <w:r>
        <w:rPr>
          <w:spacing w:val="-2"/>
          <w:w w:val="105"/>
        </w:rPr>
        <w:t xml:space="preserve"> </w:t>
      </w:r>
      <w:r>
        <w:rPr>
          <w:w w:val="105"/>
        </w:rPr>
        <w:t>provides</w:t>
      </w:r>
      <w:r>
        <w:rPr>
          <w:spacing w:val="-2"/>
          <w:w w:val="105"/>
        </w:rPr>
        <w:t xml:space="preserve"> </w:t>
      </w:r>
      <w:r>
        <w:rPr>
          <w:w w:val="105"/>
        </w:rPr>
        <w:t>a</w:t>
      </w:r>
      <w:r>
        <w:rPr>
          <w:spacing w:val="-2"/>
          <w:w w:val="105"/>
        </w:rPr>
        <w:t xml:space="preserve"> </w:t>
      </w:r>
      <w:r>
        <w:rPr>
          <w:w w:val="105"/>
        </w:rPr>
        <w:t>compact</w:t>
      </w:r>
      <w:r>
        <w:rPr>
          <w:spacing w:val="-2"/>
          <w:w w:val="105"/>
        </w:rPr>
        <w:t xml:space="preserve"> </w:t>
      </w:r>
      <w:r>
        <w:rPr>
          <w:w w:val="105"/>
        </w:rPr>
        <w:t>and</w:t>
      </w:r>
      <w:r>
        <w:rPr>
          <w:spacing w:val="-2"/>
          <w:w w:val="105"/>
        </w:rPr>
        <w:t xml:space="preserve"> </w:t>
      </w:r>
      <w:r>
        <w:rPr>
          <w:w w:val="105"/>
        </w:rPr>
        <w:t>mathematically</w:t>
      </w:r>
      <w:r>
        <w:rPr>
          <w:spacing w:val="-2"/>
          <w:w w:val="105"/>
        </w:rPr>
        <w:t xml:space="preserve"> </w:t>
      </w:r>
      <w:r>
        <w:rPr>
          <w:w w:val="105"/>
        </w:rPr>
        <w:t>tractable</w:t>
      </w:r>
      <w:r>
        <w:rPr>
          <w:spacing w:val="-2"/>
          <w:w w:val="105"/>
        </w:rPr>
        <w:t xml:space="preserve"> </w:t>
      </w:r>
      <w:r>
        <w:rPr>
          <w:w w:val="105"/>
        </w:rPr>
        <w:t>core: a</w:t>
      </w:r>
      <w:r>
        <w:rPr>
          <w:spacing w:val="-2"/>
          <w:w w:val="105"/>
        </w:rPr>
        <w:t xml:space="preserve"> </w:t>
      </w:r>
      <w:r>
        <w:rPr>
          <w:w w:val="105"/>
        </w:rPr>
        <w:t>single convex function and its gradient. Around this, Delphi layers the practical concerns of risk management, liquidity provision, and reproducible ML evaluation, resulting in a prediction market system that is truly decentralized,</w:t>
      </w:r>
      <w:r>
        <w:rPr>
          <w:spacing w:val="40"/>
          <w:w w:val="105"/>
        </w:rPr>
        <w:t xml:space="preserve"> </w:t>
      </w:r>
      <w:r>
        <w:rPr>
          <w:w w:val="105"/>
        </w:rPr>
        <w:t>transparent,</w:t>
      </w:r>
      <w:r>
        <w:rPr>
          <w:spacing w:val="40"/>
          <w:w w:val="105"/>
        </w:rPr>
        <w:t xml:space="preserve"> </w:t>
      </w:r>
      <w:r>
        <w:rPr>
          <w:w w:val="105"/>
        </w:rPr>
        <w:t>and</w:t>
      </w:r>
      <w:r>
        <w:rPr>
          <w:spacing w:val="40"/>
          <w:w w:val="105"/>
        </w:rPr>
        <w:t xml:space="preserve"> </w:t>
      </w:r>
      <w:r>
        <w:rPr>
          <w:w w:val="105"/>
        </w:rPr>
        <w:t>computationally</w:t>
      </w:r>
      <w:r>
        <w:rPr>
          <w:spacing w:val="40"/>
          <w:w w:val="105"/>
        </w:rPr>
        <w:t xml:space="preserve"> </w:t>
      </w:r>
      <w:r>
        <w:rPr>
          <w:w w:val="105"/>
        </w:rPr>
        <w:t>robust.</w:t>
      </w:r>
    </w:p>
    <w:p w14:paraId="399559F1" w14:textId="77777777" w:rsidR="00455FD9" w:rsidRDefault="00455FD9" w:rsidP="00455FD9">
      <w:pPr>
        <w:pStyle w:val="BodyText"/>
        <w:spacing w:before="164"/>
      </w:pPr>
    </w:p>
    <w:p w14:paraId="31A8346A" w14:textId="77777777" w:rsidR="00455FD9" w:rsidRDefault="00455FD9" w:rsidP="00455FD9">
      <w:pPr>
        <w:pStyle w:val="Heading1"/>
        <w:spacing w:before="1"/>
        <w:ind w:left="72" w:firstLine="0"/>
      </w:pPr>
      <w:r>
        <w:rPr>
          <w:spacing w:val="-2"/>
        </w:rPr>
        <w:t>References</w:t>
      </w:r>
    </w:p>
    <w:p w14:paraId="1CEF9363" w14:textId="77777777" w:rsidR="00455FD9" w:rsidRDefault="00455FD9" w:rsidP="00455FD9">
      <w:pPr>
        <w:pStyle w:val="ListParagraph"/>
        <w:numPr>
          <w:ilvl w:val="0"/>
          <w:numId w:val="1"/>
        </w:numPr>
        <w:tabs>
          <w:tab w:val="left" w:pos="571"/>
        </w:tabs>
        <w:spacing w:before="254" w:line="208" w:lineRule="auto"/>
        <w:ind w:right="321"/>
        <w:rPr>
          <w:sz w:val="20"/>
        </w:rPr>
      </w:pPr>
      <w:bookmarkStart w:id="23" w:name="_bookmark14"/>
      <w:bookmarkEnd w:id="23"/>
      <w:r>
        <w:rPr>
          <w:spacing w:val="-2"/>
          <w:w w:val="105"/>
          <w:sz w:val="20"/>
        </w:rPr>
        <w:t>R.</w:t>
      </w:r>
      <w:r>
        <w:rPr>
          <w:spacing w:val="-7"/>
          <w:w w:val="105"/>
          <w:sz w:val="20"/>
        </w:rPr>
        <w:t xml:space="preserve"> </w:t>
      </w:r>
      <w:r>
        <w:rPr>
          <w:spacing w:val="-2"/>
          <w:w w:val="105"/>
          <w:sz w:val="20"/>
        </w:rPr>
        <w:t>Hanson. Logarithmic</w:t>
      </w:r>
      <w:r>
        <w:rPr>
          <w:spacing w:val="-9"/>
          <w:w w:val="105"/>
          <w:sz w:val="20"/>
        </w:rPr>
        <w:t xml:space="preserve"> </w:t>
      </w:r>
      <w:r>
        <w:rPr>
          <w:spacing w:val="-2"/>
          <w:w w:val="105"/>
          <w:sz w:val="20"/>
        </w:rPr>
        <w:t>Market</w:t>
      </w:r>
      <w:r>
        <w:rPr>
          <w:spacing w:val="-7"/>
          <w:w w:val="105"/>
          <w:sz w:val="20"/>
        </w:rPr>
        <w:t xml:space="preserve"> </w:t>
      </w:r>
      <w:r>
        <w:rPr>
          <w:spacing w:val="-2"/>
          <w:w w:val="105"/>
          <w:sz w:val="20"/>
        </w:rPr>
        <w:t>Scoring</w:t>
      </w:r>
      <w:r>
        <w:rPr>
          <w:spacing w:val="-7"/>
          <w:w w:val="105"/>
          <w:sz w:val="20"/>
        </w:rPr>
        <w:t xml:space="preserve"> </w:t>
      </w:r>
      <w:r>
        <w:rPr>
          <w:spacing w:val="-2"/>
          <w:w w:val="105"/>
          <w:sz w:val="20"/>
        </w:rPr>
        <w:t>Rules</w:t>
      </w:r>
      <w:r>
        <w:rPr>
          <w:spacing w:val="-9"/>
          <w:w w:val="105"/>
          <w:sz w:val="20"/>
        </w:rPr>
        <w:t xml:space="preserve"> </w:t>
      </w:r>
      <w:r>
        <w:rPr>
          <w:spacing w:val="-2"/>
          <w:w w:val="105"/>
          <w:sz w:val="20"/>
        </w:rPr>
        <w:t>for</w:t>
      </w:r>
      <w:r>
        <w:rPr>
          <w:spacing w:val="-9"/>
          <w:w w:val="105"/>
          <w:sz w:val="20"/>
        </w:rPr>
        <w:t xml:space="preserve"> </w:t>
      </w:r>
      <w:r>
        <w:rPr>
          <w:spacing w:val="-2"/>
          <w:w w:val="105"/>
          <w:sz w:val="20"/>
        </w:rPr>
        <w:t>Modular</w:t>
      </w:r>
      <w:r>
        <w:rPr>
          <w:spacing w:val="-7"/>
          <w:w w:val="105"/>
          <w:sz w:val="20"/>
        </w:rPr>
        <w:t xml:space="preserve"> </w:t>
      </w:r>
      <w:r>
        <w:rPr>
          <w:spacing w:val="-2"/>
          <w:w w:val="105"/>
          <w:sz w:val="20"/>
        </w:rPr>
        <w:t>Combinatorial</w:t>
      </w:r>
      <w:r>
        <w:rPr>
          <w:spacing w:val="-9"/>
          <w:w w:val="105"/>
          <w:sz w:val="20"/>
        </w:rPr>
        <w:t xml:space="preserve"> </w:t>
      </w:r>
      <w:r>
        <w:rPr>
          <w:spacing w:val="-2"/>
          <w:w w:val="105"/>
          <w:sz w:val="20"/>
        </w:rPr>
        <w:t>Information</w:t>
      </w:r>
      <w:r>
        <w:rPr>
          <w:spacing w:val="-7"/>
          <w:w w:val="105"/>
          <w:sz w:val="20"/>
        </w:rPr>
        <w:t xml:space="preserve"> </w:t>
      </w:r>
      <w:r>
        <w:rPr>
          <w:spacing w:val="-2"/>
          <w:w w:val="105"/>
          <w:sz w:val="20"/>
        </w:rPr>
        <w:t xml:space="preserve">Aggregation. </w:t>
      </w:r>
      <w:r>
        <w:rPr>
          <w:i/>
          <w:spacing w:val="-2"/>
          <w:w w:val="105"/>
          <w:sz w:val="20"/>
        </w:rPr>
        <w:t>Journal</w:t>
      </w:r>
      <w:r>
        <w:rPr>
          <w:i/>
          <w:spacing w:val="-7"/>
          <w:w w:val="105"/>
          <w:sz w:val="20"/>
        </w:rPr>
        <w:t xml:space="preserve"> </w:t>
      </w:r>
      <w:r>
        <w:rPr>
          <w:i/>
          <w:spacing w:val="-2"/>
          <w:w w:val="105"/>
          <w:sz w:val="20"/>
        </w:rPr>
        <w:t xml:space="preserve">of </w:t>
      </w:r>
      <w:r>
        <w:rPr>
          <w:i/>
          <w:sz w:val="20"/>
        </w:rPr>
        <w:t>Prediction</w:t>
      </w:r>
      <w:r>
        <w:rPr>
          <w:i/>
          <w:spacing w:val="54"/>
          <w:sz w:val="20"/>
        </w:rPr>
        <w:t xml:space="preserve"> </w:t>
      </w:r>
      <w:r>
        <w:rPr>
          <w:i/>
          <w:sz w:val="20"/>
        </w:rPr>
        <w:t>Markets</w:t>
      </w:r>
      <w:r>
        <w:rPr>
          <w:sz w:val="20"/>
        </w:rPr>
        <w:t>,</w:t>
      </w:r>
      <w:r>
        <w:rPr>
          <w:spacing w:val="57"/>
          <w:sz w:val="20"/>
        </w:rPr>
        <w:t xml:space="preserve"> </w:t>
      </w:r>
      <w:r>
        <w:rPr>
          <w:sz w:val="20"/>
        </w:rPr>
        <w:t>1(1):3–15,</w:t>
      </w:r>
      <w:r>
        <w:rPr>
          <w:spacing w:val="56"/>
          <w:sz w:val="20"/>
        </w:rPr>
        <w:t xml:space="preserve"> </w:t>
      </w:r>
      <w:r>
        <w:rPr>
          <w:sz w:val="20"/>
        </w:rPr>
        <w:t>2007.</w:t>
      </w:r>
      <w:r>
        <w:rPr>
          <w:spacing w:val="55"/>
          <w:sz w:val="20"/>
        </w:rPr>
        <w:t xml:space="preserve"> </w:t>
      </w:r>
      <w:r>
        <w:rPr>
          <w:sz w:val="20"/>
        </w:rPr>
        <w:t>Available</w:t>
      </w:r>
      <w:r>
        <w:rPr>
          <w:spacing w:val="54"/>
          <w:sz w:val="20"/>
        </w:rPr>
        <w:t xml:space="preserve"> </w:t>
      </w:r>
      <w:r>
        <w:rPr>
          <w:sz w:val="20"/>
        </w:rPr>
        <w:t>at</w:t>
      </w:r>
      <w:r>
        <w:rPr>
          <w:spacing w:val="55"/>
          <w:sz w:val="20"/>
        </w:rPr>
        <w:t xml:space="preserve"> </w:t>
      </w:r>
      <w:hyperlink r:id="rId12">
        <w:r>
          <w:rPr>
            <w:rFonts w:ascii="Palatino Linotype" w:hAnsi="Palatino Linotype"/>
            <w:color w:val="66191E"/>
            <w:spacing w:val="-2"/>
          </w:rPr>
          <w:t>https://mason.gmu.edu/~rhanson/mktscore.pdf</w:t>
        </w:r>
      </w:hyperlink>
      <w:r>
        <w:rPr>
          <w:spacing w:val="-2"/>
          <w:sz w:val="20"/>
        </w:rPr>
        <w:t>.</w:t>
      </w:r>
    </w:p>
    <w:p w14:paraId="2DF5FE61" w14:textId="77777777" w:rsidR="00455FD9" w:rsidRDefault="00455FD9" w:rsidP="00455FD9">
      <w:pPr>
        <w:pStyle w:val="ListParagraph"/>
        <w:numPr>
          <w:ilvl w:val="0"/>
          <w:numId w:val="1"/>
        </w:numPr>
        <w:tabs>
          <w:tab w:val="left" w:pos="570"/>
        </w:tabs>
        <w:spacing w:before="175"/>
        <w:ind w:left="570" w:hanging="387"/>
        <w:rPr>
          <w:sz w:val="20"/>
        </w:rPr>
      </w:pPr>
      <w:bookmarkStart w:id="24" w:name="_bookmark15"/>
      <w:bookmarkEnd w:id="24"/>
      <w:r>
        <w:rPr>
          <w:spacing w:val="-2"/>
          <w:w w:val="105"/>
          <w:sz w:val="20"/>
        </w:rPr>
        <w:t>Y.</w:t>
      </w:r>
      <w:r>
        <w:rPr>
          <w:spacing w:val="-5"/>
          <w:w w:val="105"/>
          <w:sz w:val="20"/>
        </w:rPr>
        <w:t xml:space="preserve"> </w:t>
      </w:r>
      <w:r>
        <w:rPr>
          <w:spacing w:val="-2"/>
          <w:w w:val="105"/>
          <w:sz w:val="20"/>
        </w:rPr>
        <w:t>Chen</w:t>
      </w:r>
      <w:r>
        <w:rPr>
          <w:spacing w:val="-4"/>
          <w:w w:val="105"/>
          <w:sz w:val="20"/>
        </w:rPr>
        <w:t xml:space="preserve"> </w:t>
      </w:r>
      <w:r>
        <w:rPr>
          <w:spacing w:val="-2"/>
          <w:w w:val="105"/>
          <w:sz w:val="20"/>
        </w:rPr>
        <w:t>and</w:t>
      </w:r>
      <w:r>
        <w:rPr>
          <w:spacing w:val="-4"/>
          <w:w w:val="105"/>
          <w:sz w:val="20"/>
        </w:rPr>
        <w:t xml:space="preserve"> </w:t>
      </w:r>
      <w:r>
        <w:rPr>
          <w:spacing w:val="-2"/>
          <w:w w:val="105"/>
          <w:sz w:val="20"/>
        </w:rPr>
        <w:t>D.</w:t>
      </w:r>
      <w:r>
        <w:rPr>
          <w:spacing w:val="-4"/>
          <w:w w:val="105"/>
          <w:sz w:val="20"/>
        </w:rPr>
        <w:t xml:space="preserve"> </w:t>
      </w:r>
      <w:r>
        <w:rPr>
          <w:spacing w:val="-2"/>
          <w:w w:val="105"/>
          <w:sz w:val="20"/>
        </w:rPr>
        <w:t>M.</w:t>
      </w:r>
      <w:r>
        <w:rPr>
          <w:spacing w:val="-5"/>
          <w:w w:val="105"/>
          <w:sz w:val="20"/>
        </w:rPr>
        <w:t xml:space="preserve"> </w:t>
      </w:r>
      <w:r>
        <w:rPr>
          <w:spacing w:val="-2"/>
          <w:w w:val="105"/>
          <w:sz w:val="20"/>
        </w:rPr>
        <w:t>Pennock.</w:t>
      </w:r>
      <w:r>
        <w:rPr>
          <w:spacing w:val="15"/>
          <w:w w:val="105"/>
          <w:sz w:val="20"/>
        </w:rPr>
        <w:t xml:space="preserve"> </w:t>
      </w:r>
      <w:r>
        <w:rPr>
          <w:spacing w:val="-2"/>
          <w:w w:val="105"/>
          <w:sz w:val="20"/>
        </w:rPr>
        <w:t>A</w:t>
      </w:r>
      <w:r>
        <w:rPr>
          <w:spacing w:val="-4"/>
          <w:w w:val="105"/>
          <w:sz w:val="20"/>
        </w:rPr>
        <w:t xml:space="preserve"> </w:t>
      </w:r>
      <w:r>
        <w:rPr>
          <w:spacing w:val="-2"/>
          <w:w w:val="105"/>
          <w:sz w:val="20"/>
        </w:rPr>
        <w:t>Utility</w:t>
      </w:r>
      <w:r>
        <w:rPr>
          <w:spacing w:val="-4"/>
          <w:w w:val="105"/>
          <w:sz w:val="20"/>
        </w:rPr>
        <w:t xml:space="preserve"> </w:t>
      </w:r>
      <w:r>
        <w:rPr>
          <w:spacing w:val="-2"/>
          <w:w w:val="105"/>
          <w:sz w:val="20"/>
        </w:rPr>
        <w:t>Framework</w:t>
      </w:r>
      <w:r>
        <w:rPr>
          <w:spacing w:val="-4"/>
          <w:w w:val="105"/>
          <w:sz w:val="20"/>
        </w:rPr>
        <w:t xml:space="preserve"> </w:t>
      </w:r>
      <w:r>
        <w:rPr>
          <w:spacing w:val="-2"/>
          <w:w w:val="105"/>
          <w:sz w:val="20"/>
        </w:rPr>
        <w:t>for</w:t>
      </w:r>
      <w:r>
        <w:rPr>
          <w:spacing w:val="-4"/>
          <w:w w:val="105"/>
          <w:sz w:val="20"/>
        </w:rPr>
        <w:t xml:space="preserve"> </w:t>
      </w:r>
      <w:r>
        <w:rPr>
          <w:spacing w:val="-2"/>
          <w:w w:val="105"/>
          <w:sz w:val="20"/>
        </w:rPr>
        <w:t>Bounded-Loss</w:t>
      </w:r>
      <w:r>
        <w:rPr>
          <w:spacing w:val="-5"/>
          <w:w w:val="105"/>
          <w:sz w:val="20"/>
        </w:rPr>
        <w:t xml:space="preserve"> </w:t>
      </w:r>
      <w:r>
        <w:rPr>
          <w:spacing w:val="-2"/>
          <w:w w:val="105"/>
          <w:sz w:val="20"/>
        </w:rPr>
        <w:t>Market</w:t>
      </w:r>
      <w:r>
        <w:rPr>
          <w:spacing w:val="-4"/>
          <w:w w:val="105"/>
          <w:sz w:val="20"/>
        </w:rPr>
        <w:t xml:space="preserve"> </w:t>
      </w:r>
      <w:r>
        <w:rPr>
          <w:spacing w:val="-2"/>
          <w:w w:val="105"/>
          <w:sz w:val="20"/>
        </w:rPr>
        <w:t>Makers.</w:t>
      </w:r>
      <w:r>
        <w:rPr>
          <w:spacing w:val="15"/>
          <w:w w:val="105"/>
          <w:sz w:val="20"/>
        </w:rPr>
        <w:t xml:space="preserve"> </w:t>
      </w:r>
      <w:r>
        <w:rPr>
          <w:spacing w:val="-2"/>
          <w:w w:val="105"/>
          <w:sz w:val="20"/>
        </w:rPr>
        <w:t>arXiv:1206.5252,</w:t>
      </w:r>
      <w:r>
        <w:rPr>
          <w:spacing w:val="-3"/>
          <w:w w:val="105"/>
          <w:sz w:val="20"/>
        </w:rPr>
        <w:t xml:space="preserve"> </w:t>
      </w:r>
      <w:r>
        <w:rPr>
          <w:spacing w:val="-2"/>
          <w:w w:val="105"/>
          <w:sz w:val="20"/>
        </w:rPr>
        <w:t>2012.</w:t>
      </w:r>
    </w:p>
    <w:p w14:paraId="512C98AB" w14:textId="77777777" w:rsidR="00455FD9" w:rsidRDefault="00455FD9" w:rsidP="00455FD9">
      <w:pPr>
        <w:pStyle w:val="ListParagraph"/>
        <w:numPr>
          <w:ilvl w:val="0"/>
          <w:numId w:val="1"/>
        </w:numPr>
        <w:tabs>
          <w:tab w:val="left" w:pos="565"/>
          <w:tab w:val="left" w:pos="570"/>
        </w:tabs>
        <w:spacing w:before="188" w:line="249" w:lineRule="auto"/>
        <w:ind w:left="565" w:right="356" w:hanging="382"/>
        <w:rPr>
          <w:sz w:val="20"/>
        </w:rPr>
      </w:pPr>
      <w:bookmarkStart w:id="25" w:name="_bookmark16"/>
      <w:bookmarkEnd w:id="25"/>
      <w:r>
        <w:rPr>
          <w:sz w:val="20"/>
        </w:rPr>
        <w:tab/>
      </w:r>
      <w:r>
        <w:rPr>
          <w:w w:val="105"/>
          <w:sz w:val="20"/>
        </w:rPr>
        <w:t xml:space="preserve">R. </w:t>
      </w:r>
      <w:proofErr w:type="spellStart"/>
      <w:r>
        <w:rPr>
          <w:w w:val="105"/>
          <w:sz w:val="20"/>
        </w:rPr>
        <w:t>Frongillo</w:t>
      </w:r>
      <w:proofErr w:type="spellEnd"/>
      <w:r>
        <w:rPr>
          <w:w w:val="105"/>
          <w:sz w:val="20"/>
        </w:rPr>
        <w:t xml:space="preserve"> and B. Waggoner.</w:t>
      </w:r>
      <w:r>
        <w:rPr>
          <w:spacing w:val="40"/>
          <w:w w:val="105"/>
          <w:sz w:val="20"/>
        </w:rPr>
        <w:t xml:space="preserve"> </w:t>
      </w:r>
      <w:r>
        <w:rPr>
          <w:w w:val="105"/>
          <w:sz w:val="20"/>
        </w:rPr>
        <w:t>An Axiomatic Study of Scoring Rule Markets.</w:t>
      </w:r>
      <w:r>
        <w:rPr>
          <w:spacing w:val="40"/>
          <w:w w:val="105"/>
          <w:sz w:val="20"/>
        </w:rPr>
        <w:t xml:space="preserve"> </w:t>
      </w:r>
      <w:r>
        <w:rPr>
          <w:i/>
          <w:w w:val="105"/>
          <w:sz w:val="20"/>
        </w:rPr>
        <w:t>Innovations in Theoretical Computer Science Conference (ITCS)</w:t>
      </w:r>
      <w:r>
        <w:rPr>
          <w:w w:val="105"/>
          <w:sz w:val="20"/>
        </w:rPr>
        <w:t>, 2018.</w:t>
      </w:r>
    </w:p>
    <w:p w14:paraId="36E9B243" w14:textId="77777777" w:rsidR="00455FD9" w:rsidRDefault="00455FD9" w:rsidP="00455FD9">
      <w:pPr>
        <w:pStyle w:val="ListParagraph"/>
        <w:numPr>
          <w:ilvl w:val="0"/>
          <w:numId w:val="1"/>
        </w:numPr>
        <w:tabs>
          <w:tab w:val="left" w:pos="554"/>
          <w:tab w:val="left" w:pos="569"/>
        </w:tabs>
        <w:spacing w:before="179" w:line="249" w:lineRule="auto"/>
        <w:ind w:left="554" w:right="355" w:hanging="372"/>
        <w:rPr>
          <w:sz w:val="20"/>
        </w:rPr>
      </w:pPr>
      <w:bookmarkStart w:id="26" w:name="_bookmark17"/>
      <w:bookmarkEnd w:id="26"/>
      <w:r>
        <w:rPr>
          <w:sz w:val="20"/>
        </w:rPr>
        <w:tab/>
      </w:r>
      <w:r>
        <w:rPr>
          <w:w w:val="105"/>
          <w:sz w:val="20"/>
        </w:rPr>
        <w:t>N. Rahman, J. Al-</w:t>
      </w:r>
      <w:proofErr w:type="spellStart"/>
      <w:r>
        <w:rPr>
          <w:w w:val="105"/>
          <w:sz w:val="20"/>
        </w:rPr>
        <w:t>Chami</w:t>
      </w:r>
      <w:proofErr w:type="spellEnd"/>
      <w:r>
        <w:rPr>
          <w:w w:val="105"/>
          <w:sz w:val="20"/>
        </w:rPr>
        <w:t>, and J. Clark.</w:t>
      </w:r>
      <w:r>
        <w:rPr>
          <w:spacing w:val="40"/>
          <w:w w:val="105"/>
          <w:sz w:val="20"/>
        </w:rPr>
        <w:t xml:space="preserve"> </w:t>
      </w:r>
      <w:proofErr w:type="spellStart"/>
      <w:r>
        <w:rPr>
          <w:w w:val="105"/>
          <w:sz w:val="20"/>
        </w:rPr>
        <w:t>SoK</w:t>
      </w:r>
      <w:proofErr w:type="spellEnd"/>
      <w:r>
        <w:rPr>
          <w:w w:val="105"/>
          <w:sz w:val="20"/>
        </w:rPr>
        <w:t>: Market Microstructure for Decentralized Prediction Markets</w:t>
      </w:r>
      <w:r>
        <w:rPr>
          <w:spacing w:val="40"/>
          <w:w w:val="105"/>
          <w:sz w:val="20"/>
        </w:rPr>
        <w:t xml:space="preserve"> </w:t>
      </w:r>
      <w:r>
        <w:rPr>
          <w:w w:val="105"/>
          <w:sz w:val="20"/>
        </w:rPr>
        <w:t>(</w:t>
      </w:r>
      <w:proofErr w:type="spellStart"/>
      <w:r>
        <w:rPr>
          <w:w w:val="105"/>
          <w:sz w:val="20"/>
        </w:rPr>
        <w:t>DePMs</w:t>
      </w:r>
      <w:proofErr w:type="spellEnd"/>
      <w:r>
        <w:rPr>
          <w:w w:val="105"/>
          <w:sz w:val="20"/>
        </w:rPr>
        <w:t>). arXiv:2510.15612, 2025.</w:t>
      </w:r>
    </w:p>
    <w:p w14:paraId="3E687B86" w14:textId="77777777" w:rsidR="00455FD9" w:rsidRDefault="00455FD9" w:rsidP="00455FD9">
      <w:pPr>
        <w:pStyle w:val="ListParagraph"/>
        <w:numPr>
          <w:ilvl w:val="0"/>
          <w:numId w:val="1"/>
        </w:numPr>
        <w:tabs>
          <w:tab w:val="left" w:pos="565"/>
          <w:tab w:val="left" w:pos="570"/>
        </w:tabs>
        <w:spacing w:before="179" w:line="249" w:lineRule="auto"/>
        <w:ind w:left="565" w:right="321" w:hanging="382"/>
        <w:rPr>
          <w:sz w:val="20"/>
        </w:rPr>
      </w:pPr>
      <w:bookmarkStart w:id="27" w:name="_bookmark18"/>
      <w:bookmarkEnd w:id="27"/>
      <w:r>
        <w:rPr>
          <w:sz w:val="20"/>
        </w:rPr>
        <w:tab/>
        <w:t>A.</w:t>
      </w:r>
      <w:r>
        <w:rPr>
          <w:spacing w:val="-3"/>
          <w:sz w:val="20"/>
        </w:rPr>
        <w:t xml:space="preserve"> </w:t>
      </w:r>
      <w:r>
        <w:rPr>
          <w:sz w:val="20"/>
        </w:rPr>
        <w:t>Arun,</w:t>
      </w:r>
      <w:r>
        <w:rPr>
          <w:spacing w:val="-1"/>
          <w:sz w:val="20"/>
        </w:rPr>
        <w:t xml:space="preserve"> </w:t>
      </w:r>
      <w:r>
        <w:rPr>
          <w:sz w:val="20"/>
        </w:rPr>
        <w:t>A.</w:t>
      </w:r>
      <w:r>
        <w:rPr>
          <w:spacing w:val="-3"/>
          <w:sz w:val="20"/>
        </w:rPr>
        <w:t xml:space="preserve"> </w:t>
      </w:r>
      <w:r>
        <w:rPr>
          <w:sz w:val="20"/>
        </w:rPr>
        <w:t>St.</w:t>
      </w:r>
      <w:r>
        <w:rPr>
          <w:spacing w:val="-3"/>
          <w:sz w:val="20"/>
        </w:rPr>
        <w:t xml:space="preserve"> </w:t>
      </w:r>
      <w:r>
        <w:rPr>
          <w:sz w:val="20"/>
        </w:rPr>
        <w:t>Arnaud,</w:t>
      </w:r>
      <w:r>
        <w:rPr>
          <w:spacing w:val="-1"/>
          <w:sz w:val="20"/>
        </w:rPr>
        <w:t xml:space="preserve"> </w:t>
      </w:r>
      <w:r>
        <w:rPr>
          <w:sz w:val="20"/>
        </w:rPr>
        <w:t>A.</w:t>
      </w:r>
      <w:r>
        <w:rPr>
          <w:spacing w:val="-3"/>
          <w:sz w:val="20"/>
        </w:rPr>
        <w:t xml:space="preserve"> </w:t>
      </w:r>
      <w:proofErr w:type="spellStart"/>
      <w:r>
        <w:rPr>
          <w:sz w:val="20"/>
        </w:rPr>
        <w:t>Titov</w:t>
      </w:r>
      <w:proofErr w:type="spellEnd"/>
      <w:r>
        <w:rPr>
          <w:sz w:val="20"/>
        </w:rPr>
        <w:t>,</w:t>
      </w:r>
      <w:r>
        <w:rPr>
          <w:spacing w:val="-1"/>
          <w:sz w:val="20"/>
        </w:rPr>
        <w:t xml:space="preserve"> </w:t>
      </w:r>
      <w:r>
        <w:rPr>
          <w:sz w:val="20"/>
        </w:rPr>
        <w:t>B.</w:t>
      </w:r>
      <w:r>
        <w:rPr>
          <w:spacing w:val="-3"/>
          <w:sz w:val="20"/>
        </w:rPr>
        <w:t xml:space="preserve"> </w:t>
      </w:r>
      <w:r>
        <w:rPr>
          <w:sz w:val="20"/>
        </w:rPr>
        <w:t>Wilcox,</w:t>
      </w:r>
      <w:r>
        <w:rPr>
          <w:spacing w:val="-1"/>
          <w:sz w:val="20"/>
        </w:rPr>
        <w:t xml:space="preserve"> </w:t>
      </w:r>
      <w:r>
        <w:rPr>
          <w:sz w:val="20"/>
        </w:rPr>
        <w:t>V.</w:t>
      </w:r>
      <w:r>
        <w:rPr>
          <w:spacing w:val="-3"/>
          <w:sz w:val="20"/>
        </w:rPr>
        <w:t xml:space="preserve"> </w:t>
      </w:r>
      <w:proofErr w:type="spellStart"/>
      <w:r>
        <w:rPr>
          <w:sz w:val="20"/>
        </w:rPr>
        <w:t>Kolobaric</w:t>
      </w:r>
      <w:proofErr w:type="spellEnd"/>
      <w:r>
        <w:rPr>
          <w:sz w:val="20"/>
        </w:rPr>
        <w:t>,</w:t>
      </w:r>
      <w:r>
        <w:rPr>
          <w:spacing w:val="-1"/>
          <w:sz w:val="20"/>
        </w:rPr>
        <w:t xml:space="preserve"> </w:t>
      </w:r>
      <w:r>
        <w:rPr>
          <w:sz w:val="20"/>
        </w:rPr>
        <w:t>M.</w:t>
      </w:r>
      <w:r>
        <w:rPr>
          <w:spacing w:val="-3"/>
          <w:sz w:val="20"/>
        </w:rPr>
        <w:t xml:space="preserve"> </w:t>
      </w:r>
      <w:r>
        <w:rPr>
          <w:sz w:val="20"/>
        </w:rPr>
        <w:t>Brinkmann,</w:t>
      </w:r>
      <w:r>
        <w:rPr>
          <w:spacing w:val="-1"/>
          <w:sz w:val="20"/>
        </w:rPr>
        <w:t xml:space="preserve"> </w:t>
      </w:r>
      <w:r>
        <w:rPr>
          <w:sz w:val="20"/>
        </w:rPr>
        <w:t>O.</w:t>
      </w:r>
      <w:r>
        <w:rPr>
          <w:spacing w:val="-3"/>
          <w:sz w:val="20"/>
        </w:rPr>
        <w:t xml:space="preserve"> </w:t>
      </w:r>
      <w:proofErr w:type="spellStart"/>
      <w:r>
        <w:rPr>
          <w:sz w:val="20"/>
        </w:rPr>
        <w:t>Ersoy</w:t>
      </w:r>
      <w:proofErr w:type="spellEnd"/>
      <w:r>
        <w:rPr>
          <w:sz w:val="20"/>
        </w:rPr>
        <w:t>,</w:t>
      </w:r>
      <w:r>
        <w:rPr>
          <w:spacing w:val="-1"/>
          <w:sz w:val="20"/>
        </w:rPr>
        <w:t xml:space="preserve"> </w:t>
      </w:r>
      <w:r>
        <w:rPr>
          <w:sz w:val="20"/>
        </w:rPr>
        <w:t>B.</w:t>
      </w:r>
      <w:r>
        <w:rPr>
          <w:spacing w:val="-3"/>
          <w:sz w:val="20"/>
        </w:rPr>
        <w:t xml:space="preserve"> </w:t>
      </w:r>
      <w:r>
        <w:rPr>
          <w:sz w:val="20"/>
        </w:rPr>
        <w:t>Fielding,</w:t>
      </w:r>
      <w:r>
        <w:rPr>
          <w:spacing w:val="-1"/>
          <w:sz w:val="20"/>
        </w:rPr>
        <w:t xml:space="preserve"> </w:t>
      </w:r>
      <w:r>
        <w:rPr>
          <w:sz w:val="20"/>
        </w:rPr>
        <w:t>and</w:t>
      </w:r>
      <w:r>
        <w:rPr>
          <w:spacing w:val="-3"/>
          <w:sz w:val="20"/>
        </w:rPr>
        <w:t xml:space="preserve"> </w:t>
      </w:r>
      <w:r>
        <w:rPr>
          <w:sz w:val="20"/>
        </w:rPr>
        <w:t>J.</w:t>
      </w:r>
      <w:r>
        <w:rPr>
          <w:spacing w:val="-3"/>
          <w:sz w:val="20"/>
        </w:rPr>
        <w:t xml:space="preserve"> </w:t>
      </w:r>
      <w:r>
        <w:rPr>
          <w:sz w:val="20"/>
        </w:rPr>
        <w:t xml:space="preserve">Bonneau. </w:t>
      </w:r>
      <w:r>
        <w:rPr>
          <w:w w:val="105"/>
          <w:sz w:val="20"/>
        </w:rPr>
        <w:t>Verde: Verification via Refereed Delegation for Machine Learning Programs.</w:t>
      </w:r>
      <w:r>
        <w:rPr>
          <w:spacing w:val="40"/>
          <w:w w:val="105"/>
          <w:sz w:val="20"/>
        </w:rPr>
        <w:t xml:space="preserve"> </w:t>
      </w:r>
      <w:r>
        <w:rPr>
          <w:w w:val="105"/>
          <w:sz w:val="20"/>
        </w:rPr>
        <w:t>arXiv:2502.19405, 2025.</w:t>
      </w:r>
    </w:p>
    <w:p w14:paraId="49578C96" w14:textId="77777777" w:rsidR="00455FD9" w:rsidRDefault="00455FD9" w:rsidP="00455FD9">
      <w:pPr>
        <w:pStyle w:val="ListParagraph"/>
        <w:numPr>
          <w:ilvl w:val="0"/>
          <w:numId w:val="1"/>
        </w:numPr>
        <w:tabs>
          <w:tab w:val="left" w:pos="570"/>
        </w:tabs>
        <w:spacing w:before="180"/>
        <w:ind w:left="570" w:hanging="387"/>
        <w:rPr>
          <w:sz w:val="20"/>
        </w:rPr>
      </w:pPr>
      <w:bookmarkStart w:id="28" w:name="_bookmark19"/>
      <w:bookmarkEnd w:id="28"/>
      <w:r>
        <w:rPr>
          <w:sz w:val="20"/>
        </w:rPr>
        <w:t>J.</w:t>
      </w:r>
      <w:r>
        <w:rPr>
          <w:spacing w:val="24"/>
          <w:sz w:val="20"/>
        </w:rPr>
        <w:t xml:space="preserve"> </w:t>
      </w:r>
      <w:r>
        <w:rPr>
          <w:sz w:val="20"/>
        </w:rPr>
        <w:t>Wolfers</w:t>
      </w:r>
      <w:r>
        <w:rPr>
          <w:spacing w:val="25"/>
          <w:sz w:val="20"/>
        </w:rPr>
        <w:t xml:space="preserve"> </w:t>
      </w:r>
      <w:r>
        <w:rPr>
          <w:sz w:val="20"/>
        </w:rPr>
        <w:t>and</w:t>
      </w:r>
      <w:r>
        <w:rPr>
          <w:spacing w:val="25"/>
          <w:sz w:val="20"/>
        </w:rPr>
        <w:t xml:space="preserve"> </w:t>
      </w:r>
      <w:r>
        <w:rPr>
          <w:sz w:val="20"/>
        </w:rPr>
        <w:t>E.</w:t>
      </w:r>
      <w:r>
        <w:rPr>
          <w:spacing w:val="25"/>
          <w:sz w:val="20"/>
        </w:rPr>
        <w:t xml:space="preserve"> </w:t>
      </w:r>
      <w:proofErr w:type="spellStart"/>
      <w:r>
        <w:rPr>
          <w:sz w:val="20"/>
        </w:rPr>
        <w:t>Zitzewitz</w:t>
      </w:r>
      <w:proofErr w:type="spellEnd"/>
      <w:r>
        <w:rPr>
          <w:sz w:val="20"/>
        </w:rPr>
        <w:t>.</w:t>
      </w:r>
      <w:r>
        <w:rPr>
          <w:spacing w:val="54"/>
          <w:sz w:val="20"/>
        </w:rPr>
        <w:t xml:space="preserve"> </w:t>
      </w:r>
      <w:r>
        <w:rPr>
          <w:sz w:val="20"/>
        </w:rPr>
        <w:t>Prediction</w:t>
      </w:r>
      <w:r>
        <w:rPr>
          <w:spacing w:val="25"/>
          <w:sz w:val="20"/>
        </w:rPr>
        <w:t xml:space="preserve"> </w:t>
      </w:r>
      <w:r>
        <w:rPr>
          <w:sz w:val="20"/>
        </w:rPr>
        <w:t>Markets.</w:t>
      </w:r>
      <w:r>
        <w:rPr>
          <w:spacing w:val="55"/>
          <w:sz w:val="20"/>
        </w:rPr>
        <w:t xml:space="preserve"> </w:t>
      </w:r>
      <w:r>
        <w:rPr>
          <w:i/>
          <w:sz w:val="20"/>
        </w:rPr>
        <w:t>Journal</w:t>
      </w:r>
      <w:r>
        <w:rPr>
          <w:i/>
          <w:spacing w:val="25"/>
          <w:sz w:val="20"/>
        </w:rPr>
        <w:t xml:space="preserve"> </w:t>
      </w:r>
      <w:r>
        <w:rPr>
          <w:i/>
          <w:sz w:val="20"/>
        </w:rPr>
        <w:t>of</w:t>
      </w:r>
      <w:r>
        <w:rPr>
          <w:i/>
          <w:spacing w:val="24"/>
          <w:sz w:val="20"/>
        </w:rPr>
        <w:t xml:space="preserve"> </w:t>
      </w:r>
      <w:r>
        <w:rPr>
          <w:i/>
          <w:sz w:val="20"/>
        </w:rPr>
        <w:t>Economic</w:t>
      </w:r>
      <w:r>
        <w:rPr>
          <w:i/>
          <w:spacing w:val="25"/>
          <w:sz w:val="20"/>
        </w:rPr>
        <w:t xml:space="preserve"> </w:t>
      </w:r>
      <w:r>
        <w:rPr>
          <w:i/>
          <w:sz w:val="20"/>
        </w:rPr>
        <w:t>Perspectives</w:t>
      </w:r>
      <w:r>
        <w:rPr>
          <w:sz w:val="20"/>
        </w:rPr>
        <w:t>,</w:t>
      </w:r>
      <w:r>
        <w:rPr>
          <w:spacing w:val="25"/>
          <w:sz w:val="20"/>
        </w:rPr>
        <w:t xml:space="preserve"> </w:t>
      </w:r>
      <w:r>
        <w:rPr>
          <w:sz w:val="20"/>
        </w:rPr>
        <w:t>18(2):107–126,</w:t>
      </w:r>
      <w:r>
        <w:rPr>
          <w:spacing w:val="25"/>
          <w:sz w:val="20"/>
        </w:rPr>
        <w:t xml:space="preserve"> </w:t>
      </w:r>
      <w:r>
        <w:rPr>
          <w:spacing w:val="-2"/>
          <w:sz w:val="20"/>
        </w:rPr>
        <w:t>2004.</w:t>
      </w:r>
    </w:p>
    <w:p w14:paraId="65E87ABA" w14:textId="77777777" w:rsidR="008E5691" w:rsidRDefault="008E5691"/>
    <w:sectPr w:rsidR="008E5691">
      <w:pgSz w:w="12910" w:h="16840"/>
      <w:pgMar w:top="1300" w:right="1275" w:bottom="800" w:left="1559" w:header="1027" w:footer="6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E7E7D" w14:textId="77777777" w:rsidR="004D79C5" w:rsidRDefault="004D79C5" w:rsidP="00455FD9">
      <w:r>
        <w:separator/>
      </w:r>
    </w:p>
  </w:endnote>
  <w:endnote w:type="continuationSeparator" w:id="0">
    <w:p w14:paraId="1BCC1021" w14:textId="77777777" w:rsidR="004D79C5" w:rsidRDefault="004D79C5" w:rsidP="00455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1BCD" w14:textId="77777777" w:rsidR="00CA0E66" w:rsidRDefault="004D79C5">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DF2495E" wp14:editId="72F55D4F">
              <wp:simplePos x="0" y="0"/>
              <wp:positionH relativeFrom="page">
                <wp:posOffset>7031063</wp:posOffset>
              </wp:positionH>
              <wp:positionV relativeFrom="page">
                <wp:posOffset>10169027</wp:posOffset>
              </wp:positionV>
              <wp:extent cx="176530" cy="1270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27000"/>
                      </a:xfrm>
                      <a:prstGeom prst="rect">
                        <a:avLst/>
                      </a:prstGeom>
                    </wps:spPr>
                    <wps:txbx>
                      <w:txbxContent>
                        <w:p w14:paraId="1E6E1D6F" w14:textId="77777777" w:rsidR="00CA0E66" w:rsidRDefault="004D79C5">
                          <w:pPr>
                            <w:spacing w:line="178" w:lineRule="exact"/>
                            <w:ind w:left="20"/>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w:t>
                          </w:r>
                          <w:r>
                            <w:rPr>
                              <w:spacing w:val="-5"/>
                              <w:w w:val="110"/>
                              <w:sz w:val="16"/>
                            </w:rPr>
                            <w:fldChar w:fldCharType="end"/>
                          </w:r>
                        </w:p>
                      </w:txbxContent>
                    </wps:txbx>
                    <wps:bodyPr wrap="square" lIns="0" tIns="0" rIns="0" bIns="0" rtlCol="0">
                      <a:noAutofit/>
                    </wps:bodyPr>
                  </wps:wsp>
                </a:graphicData>
              </a:graphic>
            </wp:anchor>
          </w:drawing>
        </mc:Choice>
        <mc:Fallback>
          <w:pict>
            <v:shapetype w14:anchorId="1DF2495E" id="_x0000_t202" coordsize="21600,21600" o:spt="202" path="m,l,21600r21600,l21600,xe">
              <v:stroke joinstyle="miter"/>
              <v:path gradientshapeok="t" o:connecttype="rect"/>
            </v:shapetype>
            <v:shape id="Textbox 14" o:spid="_x0000_s1047" type="#_x0000_t202" style="position:absolute;margin-left:553.65pt;margin-top:800.7pt;width:13.9pt;height:10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" filled="f" stroked="f">
              <v:textbox inset="0,0,0,0">
                <w:txbxContent>
                  <w:p w14:paraId="1E6E1D6F" w14:textId="77777777" w:rsidR="00CA0E66" w:rsidRDefault="004D79C5">
                    <w:pPr>
                      <w:spacing w:line="178" w:lineRule="exact"/>
                      <w:ind w:left="20"/>
                      <w:rPr>
                        <w:sz w:val="16"/>
                      </w:rPr>
                    </w:pP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w:t>
                    </w:r>
                    <w:r>
                      <w:rPr>
                        <w:spacing w:val="-5"/>
                        <w:w w:val="1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4575A" w14:textId="77777777" w:rsidR="004D79C5" w:rsidRDefault="004D79C5" w:rsidP="00455FD9">
      <w:r>
        <w:separator/>
      </w:r>
    </w:p>
  </w:footnote>
  <w:footnote w:type="continuationSeparator" w:id="0">
    <w:p w14:paraId="5F81B8CE" w14:textId="77777777" w:rsidR="004D79C5" w:rsidRDefault="004D79C5" w:rsidP="00455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DCFD1" w14:textId="06199544" w:rsidR="00CA0E66" w:rsidRDefault="004D79C5">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3CAB924" wp14:editId="2B27A3B6">
              <wp:simplePos x="0" y="0"/>
              <wp:positionH relativeFrom="page">
                <wp:posOffset>1036319</wp:posOffset>
              </wp:positionH>
              <wp:positionV relativeFrom="page">
                <wp:posOffset>829488</wp:posOffset>
              </wp:positionV>
              <wp:extent cx="612013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66191E"/>
                        </a:solidFill>
                        <a:prstDash val="solid"/>
                      </a:ln>
                    </wps:spPr>
                    <wps:bodyPr wrap="square" lIns="0" tIns="0" rIns="0" bIns="0" rtlCol="0">
                      <a:prstTxWarp prst="textNoShape">
                        <a:avLst/>
                      </a:prstTxWarp>
                      <a:noAutofit/>
                    </wps:bodyPr>
                  </wps:wsp>
                </a:graphicData>
              </a:graphic>
            </wp:anchor>
          </w:drawing>
        </mc:Choice>
        <mc:Fallback>
          <w:pict>
            <v:shape w14:anchorId="42B5400D" id="Graphic 12" o:spid="_x0000_s1026" style="position:absolute;margin-left:81.6pt;margin-top:65.3pt;width:481.9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" path="m,l6120003,e" filled="f" strokecolor="#66191e" strokeweight=".14039mm">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F3B2D46" wp14:editId="31F49656">
              <wp:simplePos x="0" y="0"/>
              <wp:positionH relativeFrom="page">
                <wp:posOffset>2100694</wp:posOffset>
              </wp:positionH>
              <wp:positionV relativeFrom="page">
                <wp:posOffset>684210</wp:posOffset>
              </wp:positionV>
              <wp:extent cx="3987800" cy="1270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0" cy="127000"/>
                      </a:xfrm>
                      <a:prstGeom prst="rect">
                        <a:avLst/>
                      </a:prstGeom>
                    </wps:spPr>
                    <wps:txbx>
                      <w:txbxContent>
                        <w:p w14:paraId="07C3072C" w14:textId="398877C9" w:rsidR="00CA0E66" w:rsidRDefault="004D79C5">
                          <w:pPr>
                            <w:spacing w:line="178" w:lineRule="exact"/>
                            <w:ind w:left="20"/>
                            <w:rPr>
                              <w:sz w:val="16"/>
                            </w:rPr>
                          </w:pPr>
                          <w:r>
                            <w:rPr>
                              <w:w w:val="105"/>
                              <w:sz w:val="16"/>
                            </w:rPr>
                            <w:t>O</w:t>
                          </w:r>
                          <w:r>
                            <w:rPr>
                              <w:w w:val="105"/>
                              <w:sz w:val="16"/>
                            </w:rPr>
                            <w:t>verview</w:t>
                          </w:r>
                          <w:r>
                            <w:rPr>
                              <w:spacing w:val="-4"/>
                              <w:w w:val="105"/>
                              <w:sz w:val="16"/>
                            </w:rPr>
                            <w:t xml:space="preserve"> </w:t>
                          </w:r>
                          <w:r>
                            <w:rPr>
                              <w:w w:val="105"/>
                              <w:sz w:val="16"/>
                            </w:rPr>
                            <w:t>of</w:t>
                          </w:r>
                          <w:r>
                            <w:rPr>
                              <w:spacing w:val="-4"/>
                              <w:w w:val="105"/>
                              <w:sz w:val="16"/>
                            </w:rPr>
                            <w:t xml:space="preserve"> </w:t>
                          </w:r>
                          <w:r w:rsidR="00455FD9">
                            <w:rPr>
                              <w:spacing w:val="-4"/>
                              <w:w w:val="105"/>
                              <w:sz w:val="16"/>
                            </w:rPr>
                            <w:t>LS-</w:t>
                          </w:r>
                          <w:r>
                            <w:rPr>
                              <w:w w:val="105"/>
                              <w:sz w:val="16"/>
                            </w:rPr>
                            <w:t>LMSR</w:t>
                          </w:r>
                          <w:r>
                            <w:rPr>
                              <w:spacing w:val="-4"/>
                              <w:w w:val="105"/>
                              <w:sz w:val="16"/>
                            </w:rPr>
                            <w:t xml:space="preserve"> </w:t>
                          </w:r>
                          <w:r>
                            <w:rPr>
                              <w:w w:val="105"/>
                              <w:sz w:val="16"/>
                            </w:rPr>
                            <w:t>Market</w:t>
                          </w:r>
                          <w:r>
                            <w:rPr>
                              <w:spacing w:val="-4"/>
                              <w:w w:val="105"/>
                              <w:sz w:val="16"/>
                            </w:rPr>
                            <w:t xml:space="preserve"> </w:t>
                          </w:r>
                          <w:r>
                            <w:rPr>
                              <w:w w:val="105"/>
                              <w:sz w:val="16"/>
                            </w:rPr>
                            <w:t>Design</w:t>
                          </w:r>
                          <w:r>
                            <w:rPr>
                              <w:spacing w:val="-3"/>
                              <w:w w:val="105"/>
                              <w:sz w:val="16"/>
                            </w:rPr>
                            <w:t xml:space="preserve"> </w:t>
                          </w:r>
                          <w:r>
                            <w:rPr>
                              <w:w w:val="105"/>
                              <w:sz w:val="16"/>
                            </w:rPr>
                            <w:t>for</w:t>
                          </w:r>
                          <w:r>
                            <w:rPr>
                              <w:spacing w:val="-4"/>
                              <w:w w:val="105"/>
                              <w:sz w:val="16"/>
                            </w:rPr>
                            <w:t xml:space="preserve"> </w:t>
                          </w:r>
                          <w:proofErr w:type="spellStart"/>
                          <w:r w:rsidR="00455FD9">
                            <w:rPr>
                              <w:w w:val="105"/>
                              <w:sz w:val="16"/>
                            </w:rPr>
                            <w:t>RetroPick</w:t>
                          </w:r>
                          <w:proofErr w:type="spellEnd"/>
                          <w:r w:rsidR="00455FD9">
                            <w:rPr>
                              <w:w w:val="105"/>
                              <w:sz w:val="16"/>
                            </w:rPr>
                            <w:t xml:space="preserve"> </w:t>
                          </w:r>
                          <w:proofErr w:type="spellStart"/>
                          <w:r w:rsidR="00455FD9">
                            <w:rPr>
                              <w:w w:val="105"/>
                              <w:sz w:val="16"/>
                            </w:rPr>
                            <w:t>ShadowPool</w:t>
                          </w:r>
                          <w:proofErr w:type="spellEnd"/>
                          <w:r>
                            <w:rPr>
                              <w:w w:val="105"/>
                              <w:sz w:val="16"/>
                            </w:rPr>
                            <w:t>:</w:t>
                          </w:r>
                          <w:r>
                            <w:rPr>
                              <w:spacing w:val="2"/>
                              <w:w w:val="105"/>
                              <w:sz w:val="16"/>
                            </w:rPr>
                            <w:t xml:space="preserve"> </w:t>
                          </w:r>
                          <w:r>
                            <w:rPr>
                              <w:w w:val="105"/>
                              <w:sz w:val="16"/>
                            </w:rPr>
                            <w:t>On-Chain</w:t>
                          </w:r>
                          <w:r w:rsidR="00455FD9">
                            <w:rPr>
                              <w:w w:val="105"/>
                              <w:sz w:val="16"/>
                            </w:rPr>
                            <w:t xml:space="preserve"> &amp; Off-Chain</w:t>
                          </w:r>
                          <w:r>
                            <w:rPr>
                              <w:spacing w:val="-4"/>
                              <w:w w:val="105"/>
                              <w:sz w:val="16"/>
                            </w:rPr>
                            <w:t xml:space="preserve"> </w:t>
                          </w:r>
                          <w:r>
                            <w:rPr>
                              <w:w w:val="105"/>
                              <w:sz w:val="16"/>
                            </w:rPr>
                            <w:t>Prediction</w:t>
                          </w:r>
                          <w:r>
                            <w:rPr>
                              <w:spacing w:val="-3"/>
                              <w:w w:val="105"/>
                              <w:sz w:val="16"/>
                            </w:rPr>
                            <w:t xml:space="preserve"> </w:t>
                          </w:r>
                          <w:r>
                            <w:rPr>
                              <w:w w:val="105"/>
                              <w:sz w:val="16"/>
                            </w:rPr>
                            <w:t>and</w:t>
                          </w:r>
                          <w:r>
                            <w:rPr>
                              <w:spacing w:val="-4"/>
                              <w:w w:val="105"/>
                              <w:sz w:val="16"/>
                            </w:rPr>
                            <w:t xml:space="preserve"> </w:t>
                          </w:r>
                          <w:r>
                            <w:rPr>
                              <w:w w:val="105"/>
                              <w:sz w:val="16"/>
                            </w:rPr>
                            <w:t>Liquidity</w:t>
                          </w:r>
                          <w:r>
                            <w:rPr>
                              <w:spacing w:val="-4"/>
                              <w:w w:val="105"/>
                              <w:sz w:val="16"/>
                            </w:rPr>
                            <w:t xml:space="preserve"> </w:t>
                          </w:r>
                          <w:r>
                            <w:rPr>
                              <w:spacing w:val="-2"/>
                              <w:w w:val="105"/>
                              <w:sz w:val="16"/>
                            </w:rPr>
                            <w:t>Provision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3B2D46" id="_x0000_t202" coordsize="21600,21600" o:spt="202" path="m,l,21600r21600,l21600,xe">
              <v:stroke joinstyle="miter"/>
              <v:path gradientshapeok="t" o:connecttype="rect"/>
            </v:shapetype>
            <v:shape id="Textbox 13" o:spid="_x0000_s1046" type="#_x0000_t202" style="position:absolute;margin-left:165.4pt;margin-top:53.85pt;width:314pt;height:10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" filled="f" stroked="f">
              <v:textbox inset="0,0,0,0">
                <w:txbxContent>
                  <w:p w14:paraId="07C3072C" w14:textId="398877C9" w:rsidR="00CA0E66" w:rsidRDefault="004D79C5">
                    <w:pPr>
                      <w:spacing w:line="178" w:lineRule="exact"/>
                      <w:ind w:left="20"/>
                      <w:rPr>
                        <w:sz w:val="16"/>
                      </w:rPr>
                    </w:pPr>
                    <w:r>
                      <w:rPr>
                        <w:w w:val="105"/>
                        <w:sz w:val="16"/>
                      </w:rPr>
                      <w:t>O</w:t>
                    </w:r>
                    <w:r>
                      <w:rPr>
                        <w:w w:val="105"/>
                        <w:sz w:val="16"/>
                      </w:rPr>
                      <w:t>verview</w:t>
                    </w:r>
                    <w:r>
                      <w:rPr>
                        <w:spacing w:val="-4"/>
                        <w:w w:val="105"/>
                        <w:sz w:val="16"/>
                      </w:rPr>
                      <w:t xml:space="preserve"> </w:t>
                    </w:r>
                    <w:r>
                      <w:rPr>
                        <w:w w:val="105"/>
                        <w:sz w:val="16"/>
                      </w:rPr>
                      <w:t>of</w:t>
                    </w:r>
                    <w:r>
                      <w:rPr>
                        <w:spacing w:val="-4"/>
                        <w:w w:val="105"/>
                        <w:sz w:val="16"/>
                      </w:rPr>
                      <w:t xml:space="preserve"> </w:t>
                    </w:r>
                    <w:r w:rsidR="00455FD9">
                      <w:rPr>
                        <w:spacing w:val="-4"/>
                        <w:w w:val="105"/>
                        <w:sz w:val="16"/>
                      </w:rPr>
                      <w:t>LS-</w:t>
                    </w:r>
                    <w:r>
                      <w:rPr>
                        <w:w w:val="105"/>
                        <w:sz w:val="16"/>
                      </w:rPr>
                      <w:t>LMSR</w:t>
                    </w:r>
                    <w:r>
                      <w:rPr>
                        <w:spacing w:val="-4"/>
                        <w:w w:val="105"/>
                        <w:sz w:val="16"/>
                      </w:rPr>
                      <w:t xml:space="preserve"> </w:t>
                    </w:r>
                    <w:r>
                      <w:rPr>
                        <w:w w:val="105"/>
                        <w:sz w:val="16"/>
                      </w:rPr>
                      <w:t>Market</w:t>
                    </w:r>
                    <w:r>
                      <w:rPr>
                        <w:spacing w:val="-4"/>
                        <w:w w:val="105"/>
                        <w:sz w:val="16"/>
                      </w:rPr>
                      <w:t xml:space="preserve"> </w:t>
                    </w:r>
                    <w:r>
                      <w:rPr>
                        <w:w w:val="105"/>
                        <w:sz w:val="16"/>
                      </w:rPr>
                      <w:t>Design</w:t>
                    </w:r>
                    <w:r>
                      <w:rPr>
                        <w:spacing w:val="-3"/>
                        <w:w w:val="105"/>
                        <w:sz w:val="16"/>
                      </w:rPr>
                      <w:t xml:space="preserve"> </w:t>
                    </w:r>
                    <w:r>
                      <w:rPr>
                        <w:w w:val="105"/>
                        <w:sz w:val="16"/>
                      </w:rPr>
                      <w:t>for</w:t>
                    </w:r>
                    <w:r>
                      <w:rPr>
                        <w:spacing w:val="-4"/>
                        <w:w w:val="105"/>
                        <w:sz w:val="16"/>
                      </w:rPr>
                      <w:t xml:space="preserve"> </w:t>
                    </w:r>
                    <w:proofErr w:type="spellStart"/>
                    <w:r w:rsidR="00455FD9">
                      <w:rPr>
                        <w:w w:val="105"/>
                        <w:sz w:val="16"/>
                      </w:rPr>
                      <w:t>RetroPick</w:t>
                    </w:r>
                    <w:proofErr w:type="spellEnd"/>
                    <w:r w:rsidR="00455FD9">
                      <w:rPr>
                        <w:w w:val="105"/>
                        <w:sz w:val="16"/>
                      </w:rPr>
                      <w:t xml:space="preserve"> </w:t>
                    </w:r>
                    <w:proofErr w:type="spellStart"/>
                    <w:r w:rsidR="00455FD9">
                      <w:rPr>
                        <w:w w:val="105"/>
                        <w:sz w:val="16"/>
                      </w:rPr>
                      <w:t>ShadowPool</w:t>
                    </w:r>
                    <w:proofErr w:type="spellEnd"/>
                    <w:r>
                      <w:rPr>
                        <w:w w:val="105"/>
                        <w:sz w:val="16"/>
                      </w:rPr>
                      <w:t>:</w:t>
                    </w:r>
                    <w:r>
                      <w:rPr>
                        <w:spacing w:val="2"/>
                        <w:w w:val="105"/>
                        <w:sz w:val="16"/>
                      </w:rPr>
                      <w:t xml:space="preserve"> </w:t>
                    </w:r>
                    <w:r>
                      <w:rPr>
                        <w:w w:val="105"/>
                        <w:sz w:val="16"/>
                      </w:rPr>
                      <w:t>On-Chain</w:t>
                    </w:r>
                    <w:r w:rsidR="00455FD9">
                      <w:rPr>
                        <w:w w:val="105"/>
                        <w:sz w:val="16"/>
                      </w:rPr>
                      <w:t xml:space="preserve"> &amp; Off-Chain</w:t>
                    </w:r>
                    <w:r>
                      <w:rPr>
                        <w:spacing w:val="-4"/>
                        <w:w w:val="105"/>
                        <w:sz w:val="16"/>
                      </w:rPr>
                      <w:t xml:space="preserve"> </w:t>
                    </w:r>
                    <w:r>
                      <w:rPr>
                        <w:w w:val="105"/>
                        <w:sz w:val="16"/>
                      </w:rPr>
                      <w:t>Prediction</w:t>
                    </w:r>
                    <w:r>
                      <w:rPr>
                        <w:spacing w:val="-3"/>
                        <w:w w:val="105"/>
                        <w:sz w:val="16"/>
                      </w:rPr>
                      <w:t xml:space="preserve"> </w:t>
                    </w:r>
                    <w:r>
                      <w:rPr>
                        <w:w w:val="105"/>
                        <w:sz w:val="16"/>
                      </w:rPr>
                      <w:t>and</w:t>
                    </w:r>
                    <w:r>
                      <w:rPr>
                        <w:spacing w:val="-4"/>
                        <w:w w:val="105"/>
                        <w:sz w:val="16"/>
                      </w:rPr>
                      <w:t xml:space="preserve"> </w:t>
                    </w:r>
                    <w:r>
                      <w:rPr>
                        <w:w w:val="105"/>
                        <w:sz w:val="16"/>
                      </w:rPr>
                      <w:t>Liquidity</w:t>
                    </w:r>
                    <w:r>
                      <w:rPr>
                        <w:spacing w:val="-4"/>
                        <w:w w:val="105"/>
                        <w:sz w:val="16"/>
                      </w:rPr>
                      <w:t xml:space="preserve"> </w:t>
                    </w:r>
                    <w:r>
                      <w:rPr>
                        <w:spacing w:val="-2"/>
                        <w:w w:val="105"/>
                        <w:sz w:val="16"/>
                      </w:rPr>
                      <w:t>Provision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5793E"/>
    <w:multiLevelType w:val="multilevel"/>
    <w:tmpl w:val="36DAB236"/>
    <w:lvl w:ilvl="0">
      <w:start w:val="1"/>
      <w:numFmt w:val="decimal"/>
      <w:lvlText w:val="%1."/>
      <w:lvlJc w:val="left"/>
      <w:pPr>
        <w:ind w:left="427" w:hanging="355"/>
        <w:jc w:val="left"/>
      </w:pPr>
      <w:rPr>
        <w:rFonts w:ascii="Cambria" w:eastAsia="Cambria" w:hAnsi="Cambria" w:cs="Cambria" w:hint="default"/>
        <w:b/>
        <w:bCs/>
        <w:i w:val="0"/>
        <w:iCs w:val="0"/>
        <w:spacing w:val="0"/>
        <w:w w:val="105"/>
        <w:sz w:val="26"/>
        <w:szCs w:val="26"/>
        <w:lang w:val="en-US" w:eastAsia="en-US" w:bidi="ar-SA"/>
      </w:rPr>
    </w:lvl>
    <w:lvl w:ilvl="1">
      <w:start w:val="1"/>
      <w:numFmt w:val="decimal"/>
      <w:lvlText w:val="%1.%2."/>
      <w:lvlJc w:val="left"/>
      <w:pPr>
        <w:ind w:left="561" w:hanging="489"/>
        <w:jc w:val="left"/>
      </w:pPr>
      <w:rPr>
        <w:rFonts w:ascii="Cambria" w:eastAsia="Cambria" w:hAnsi="Cambria" w:cs="Cambria" w:hint="default"/>
        <w:b/>
        <w:bCs/>
        <w:i w:val="0"/>
        <w:iCs w:val="0"/>
        <w:spacing w:val="0"/>
        <w:w w:val="104"/>
        <w:sz w:val="22"/>
        <w:szCs w:val="22"/>
        <w:lang w:val="en-US" w:eastAsia="en-US" w:bidi="ar-SA"/>
      </w:rPr>
    </w:lvl>
    <w:lvl w:ilvl="2">
      <w:numFmt w:val="bullet"/>
      <w:lvlText w:val="•"/>
      <w:lvlJc w:val="left"/>
      <w:pPr>
        <w:ind w:left="310" w:hanging="232"/>
      </w:pPr>
      <w:rPr>
        <w:rFonts w:ascii="Times New Roman" w:eastAsia="Times New Roman" w:hAnsi="Times New Roman" w:cs="Times New Roman" w:hint="default"/>
        <w:b w:val="0"/>
        <w:bCs w:val="0"/>
        <w:i w:val="0"/>
        <w:iCs w:val="0"/>
        <w:spacing w:val="0"/>
        <w:w w:val="167"/>
        <w:sz w:val="22"/>
        <w:szCs w:val="22"/>
        <w:lang w:val="en-US" w:eastAsia="en-US" w:bidi="ar-SA"/>
      </w:rPr>
    </w:lvl>
    <w:lvl w:ilvl="3">
      <w:numFmt w:val="bullet"/>
      <w:lvlText w:val="•"/>
      <w:lvlJc w:val="left"/>
      <w:pPr>
        <w:ind w:left="560" w:hanging="232"/>
      </w:pPr>
      <w:rPr>
        <w:rFonts w:hint="default"/>
        <w:lang w:val="en-US" w:eastAsia="en-US" w:bidi="ar-SA"/>
      </w:rPr>
    </w:lvl>
    <w:lvl w:ilvl="4">
      <w:numFmt w:val="bullet"/>
      <w:lvlText w:val="•"/>
      <w:lvlJc w:val="left"/>
      <w:pPr>
        <w:ind w:left="1918" w:hanging="232"/>
      </w:pPr>
      <w:rPr>
        <w:rFonts w:hint="default"/>
        <w:lang w:val="en-US" w:eastAsia="en-US" w:bidi="ar-SA"/>
      </w:rPr>
    </w:lvl>
    <w:lvl w:ilvl="5">
      <w:numFmt w:val="bullet"/>
      <w:lvlText w:val="•"/>
      <w:lvlJc w:val="left"/>
      <w:pPr>
        <w:ind w:left="3276" w:hanging="232"/>
      </w:pPr>
      <w:rPr>
        <w:rFonts w:hint="default"/>
        <w:lang w:val="en-US" w:eastAsia="en-US" w:bidi="ar-SA"/>
      </w:rPr>
    </w:lvl>
    <w:lvl w:ilvl="6">
      <w:numFmt w:val="bullet"/>
      <w:lvlText w:val="•"/>
      <w:lvlJc w:val="left"/>
      <w:pPr>
        <w:ind w:left="4634" w:hanging="232"/>
      </w:pPr>
      <w:rPr>
        <w:rFonts w:hint="default"/>
        <w:lang w:val="en-US" w:eastAsia="en-US" w:bidi="ar-SA"/>
      </w:rPr>
    </w:lvl>
    <w:lvl w:ilvl="7">
      <w:numFmt w:val="bullet"/>
      <w:lvlText w:val="•"/>
      <w:lvlJc w:val="left"/>
      <w:pPr>
        <w:ind w:left="5993" w:hanging="232"/>
      </w:pPr>
      <w:rPr>
        <w:rFonts w:hint="default"/>
        <w:lang w:val="en-US" w:eastAsia="en-US" w:bidi="ar-SA"/>
      </w:rPr>
    </w:lvl>
    <w:lvl w:ilvl="8">
      <w:numFmt w:val="bullet"/>
      <w:lvlText w:val="•"/>
      <w:lvlJc w:val="left"/>
      <w:pPr>
        <w:ind w:left="7351" w:hanging="232"/>
      </w:pPr>
      <w:rPr>
        <w:rFonts w:hint="default"/>
        <w:lang w:val="en-US" w:eastAsia="en-US" w:bidi="ar-SA"/>
      </w:rPr>
    </w:lvl>
  </w:abstractNum>
  <w:abstractNum w:abstractNumId="1" w15:restartNumberingAfterBreak="0">
    <w:nsid w:val="043C1B47"/>
    <w:multiLevelType w:val="hybridMultilevel"/>
    <w:tmpl w:val="3A621238"/>
    <w:lvl w:ilvl="0" w:tplc="4768D41E">
      <w:start w:val="1"/>
      <w:numFmt w:val="decimal"/>
      <w:lvlText w:val="%1."/>
      <w:lvlJc w:val="left"/>
      <w:pPr>
        <w:ind w:left="364" w:hanging="292"/>
        <w:jc w:val="left"/>
      </w:pPr>
      <w:rPr>
        <w:rFonts w:ascii="Times New Roman" w:eastAsia="Times New Roman" w:hAnsi="Times New Roman" w:cs="Times New Roman" w:hint="default"/>
        <w:b w:val="0"/>
        <w:bCs w:val="0"/>
        <w:i w:val="0"/>
        <w:iCs w:val="0"/>
        <w:spacing w:val="0"/>
        <w:w w:val="110"/>
        <w:sz w:val="22"/>
        <w:szCs w:val="22"/>
        <w:lang w:val="en-US" w:eastAsia="en-US" w:bidi="ar-SA"/>
      </w:rPr>
    </w:lvl>
    <w:lvl w:ilvl="1" w:tplc="081EAEC6">
      <w:numFmt w:val="bullet"/>
      <w:lvlText w:val="•"/>
      <w:lvlJc w:val="left"/>
      <w:pPr>
        <w:ind w:left="310" w:hanging="238"/>
      </w:pPr>
      <w:rPr>
        <w:rFonts w:ascii="Times New Roman" w:eastAsia="Times New Roman" w:hAnsi="Times New Roman" w:cs="Times New Roman" w:hint="default"/>
        <w:b w:val="0"/>
        <w:bCs w:val="0"/>
        <w:i w:val="0"/>
        <w:iCs w:val="0"/>
        <w:spacing w:val="0"/>
        <w:w w:val="167"/>
        <w:sz w:val="22"/>
        <w:szCs w:val="22"/>
        <w:lang w:val="en-US" w:eastAsia="en-US" w:bidi="ar-SA"/>
      </w:rPr>
    </w:lvl>
    <w:lvl w:ilvl="2" w:tplc="85FEE412">
      <w:numFmt w:val="bullet"/>
      <w:lvlText w:val="•"/>
      <w:lvlJc w:val="left"/>
      <w:pPr>
        <w:ind w:left="1438" w:hanging="238"/>
      </w:pPr>
      <w:rPr>
        <w:rFonts w:hint="default"/>
        <w:lang w:val="en-US" w:eastAsia="en-US" w:bidi="ar-SA"/>
      </w:rPr>
    </w:lvl>
    <w:lvl w:ilvl="3" w:tplc="3990C8CC">
      <w:numFmt w:val="bullet"/>
      <w:lvlText w:val="•"/>
      <w:lvlJc w:val="left"/>
      <w:pPr>
        <w:ind w:left="2517" w:hanging="238"/>
      </w:pPr>
      <w:rPr>
        <w:rFonts w:hint="default"/>
        <w:lang w:val="en-US" w:eastAsia="en-US" w:bidi="ar-SA"/>
      </w:rPr>
    </w:lvl>
    <w:lvl w:ilvl="4" w:tplc="CA1C2F44">
      <w:numFmt w:val="bullet"/>
      <w:lvlText w:val="•"/>
      <w:lvlJc w:val="left"/>
      <w:pPr>
        <w:ind w:left="3595" w:hanging="238"/>
      </w:pPr>
      <w:rPr>
        <w:rFonts w:hint="default"/>
        <w:lang w:val="en-US" w:eastAsia="en-US" w:bidi="ar-SA"/>
      </w:rPr>
    </w:lvl>
    <w:lvl w:ilvl="5" w:tplc="C1C05672">
      <w:numFmt w:val="bullet"/>
      <w:lvlText w:val="•"/>
      <w:lvlJc w:val="left"/>
      <w:pPr>
        <w:ind w:left="4674" w:hanging="238"/>
      </w:pPr>
      <w:rPr>
        <w:rFonts w:hint="default"/>
        <w:lang w:val="en-US" w:eastAsia="en-US" w:bidi="ar-SA"/>
      </w:rPr>
    </w:lvl>
    <w:lvl w:ilvl="6" w:tplc="CF6C21E6">
      <w:numFmt w:val="bullet"/>
      <w:lvlText w:val="•"/>
      <w:lvlJc w:val="left"/>
      <w:pPr>
        <w:ind w:left="5753" w:hanging="238"/>
      </w:pPr>
      <w:rPr>
        <w:rFonts w:hint="default"/>
        <w:lang w:val="en-US" w:eastAsia="en-US" w:bidi="ar-SA"/>
      </w:rPr>
    </w:lvl>
    <w:lvl w:ilvl="7" w:tplc="CC300C52">
      <w:numFmt w:val="bullet"/>
      <w:lvlText w:val="•"/>
      <w:lvlJc w:val="left"/>
      <w:pPr>
        <w:ind w:left="6831" w:hanging="238"/>
      </w:pPr>
      <w:rPr>
        <w:rFonts w:hint="default"/>
        <w:lang w:val="en-US" w:eastAsia="en-US" w:bidi="ar-SA"/>
      </w:rPr>
    </w:lvl>
    <w:lvl w:ilvl="8" w:tplc="FD900A0E">
      <w:numFmt w:val="bullet"/>
      <w:lvlText w:val="•"/>
      <w:lvlJc w:val="left"/>
      <w:pPr>
        <w:ind w:left="7910" w:hanging="238"/>
      </w:pPr>
      <w:rPr>
        <w:rFonts w:hint="default"/>
        <w:lang w:val="en-US" w:eastAsia="en-US" w:bidi="ar-SA"/>
      </w:rPr>
    </w:lvl>
  </w:abstractNum>
  <w:abstractNum w:abstractNumId="2" w15:restartNumberingAfterBreak="0">
    <w:nsid w:val="13782757"/>
    <w:multiLevelType w:val="hybridMultilevel"/>
    <w:tmpl w:val="BF34CD32"/>
    <w:lvl w:ilvl="0" w:tplc="824ACFA6">
      <w:numFmt w:val="bullet"/>
      <w:lvlText w:val="•"/>
      <w:lvlJc w:val="left"/>
      <w:pPr>
        <w:ind w:left="310" w:hanging="231"/>
      </w:pPr>
      <w:rPr>
        <w:rFonts w:ascii="Times New Roman" w:eastAsia="Times New Roman" w:hAnsi="Times New Roman" w:cs="Times New Roman" w:hint="default"/>
        <w:b w:val="0"/>
        <w:bCs w:val="0"/>
        <w:i w:val="0"/>
        <w:iCs w:val="0"/>
        <w:spacing w:val="0"/>
        <w:w w:val="167"/>
        <w:sz w:val="22"/>
        <w:szCs w:val="22"/>
        <w:lang w:val="en-US" w:eastAsia="en-US" w:bidi="ar-SA"/>
      </w:rPr>
    </w:lvl>
    <w:lvl w:ilvl="1" w:tplc="9D7E9316">
      <w:numFmt w:val="bullet"/>
      <w:lvlText w:val="•"/>
      <w:lvlJc w:val="left"/>
      <w:pPr>
        <w:ind w:left="1294" w:hanging="231"/>
      </w:pPr>
      <w:rPr>
        <w:rFonts w:hint="default"/>
        <w:lang w:val="en-US" w:eastAsia="en-US" w:bidi="ar-SA"/>
      </w:rPr>
    </w:lvl>
    <w:lvl w:ilvl="2" w:tplc="3830E682">
      <w:numFmt w:val="bullet"/>
      <w:lvlText w:val="•"/>
      <w:lvlJc w:val="left"/>
      <w:pPr>
        <w:ind w:left="2269" w:hanging="231"/>
      </w:pPr>
      <w:rPr>
        <w:rFonts w:hint="default"/>
        <w:lang w:val="en-US" w:eastAsia="en-US" w:bidi="ar-SA"/>
      </w:rPr>
    </w:lvl>
    <w:lvl w:ilvl="3" w:tplc="A98CCC54">
      <w:numFmt w:val="bullet"/>
      <w:lvlText w:val="•"/>
      <w:lvlJc w:val="left"/>
      <w:pPr>
        <w:ind w:left="3244" w:hanging="231"/>
      </w:pPr>
      <w:rPr>
        <w:rFonts w:hint="default"/>
        <w:lang w:val="en-US" w:eastAsia="en-US" w:bidi="ar-SA"/>
      </w:rPr>
    </w:lvl>
    <w:lvl w:ilvl="4" w:tplc="3F7E444C">
      <w:numFmt w:val="bullet"/>
      <w:lvlText w:val="•"/>
      <w:lvlJc w:val="left"/>
      <w:pPr>
        <w:ind w:left="4219" w:hanging="231"/>
      </w:pPr>
      <w:rPr>
        <w:rFonts w:hint="default"/>
        <w:lang w:val="en-US" w:eastAsia="en-US" w:bidi="ar-SA"/>
      </w:rPr>
    </w:lvl>
    <w:lvl w:ilvl="5" w:tplc="9BD25994">
      <w:numFmt w:val="bullet"/>
      <w:lvlText w:val="•"/>
      <w:lvlJc w:val="left"/>
      <w:pPr>
        <w:ind w:left="5193" w:hanging="231"/>
      </w:pPr>
      <w:rPr>
        <w:rFonts w:hint="default"/>
        <w:lang w:val="en-US" w:eastAsia="en-US" w:bidi="ar-SA"/>
      </w:rPr>
    </w:lvl>
    <w:lvl w:ilvl="6" w:tplc="FEE40A1C">
      <w:numFmt w:val="bullet"/>
      <w:lvlText w:val="•"/>
      <w:lvlJc w:val="left"/>
      <w:pPr>
        <w:ind w:left="6168" w:hanging="231"/>
      </w:pPr>
      <w:rPr>
        <w:rFonts w:hint="default"/>
        <w:lang w:val="en-US" w:eastAsia="en-US" w:bidi="ar-SA"/>
      </w:rPr>
    </w:lvl>
    <w:lvl w:ilvl="7" w:tplc="5022C0BA">
      <w:numFmt w:val="bullet"/>
      <w:lvlText w:val="•"/>
      <w:lvlJc w:val="left"/>
      <w:pPr>
        <w:ind w:left="7143" w:hanging="231"/>
      </w:pPr>
      <w:rPr>
        <w:rFonts w:hint="default"/>
        <w:lang w:val="en-US" w:eastAsia="en-US" w:bidi="ar-SA"/>
      </w:rPr>
    </w:lvl>
    <w:lvl w:ilvl="8" w:tplc="1332D94E">
      <w:numFmt w:val="bullet"/>
      <w:lvlText w:val="•"/>
      <w:lvlJc w:val="left"/>
      <w:pPr>
        <w:ind w:left="8118" w:hanging="231"/>
      </w:pPr>
      <w:rPr>
        <w:rFonts w:hint="default"/>
        <w:lang w:val="en-US" w:eastAsia="en-US" w:bidi="ar-SA"/>
      </w:rPr>
    </w:lvl>
  </w:abstractNum>
  <w:abstractNum w:abstractNumId="3" w15:restartNumberingAfterBreak="0">
    <w:nsid w:val="22195566"/>
    <w:multiLevelType w:val="hybridMultilevel"/>
    <w:tmpl w:val="DA72BF3E"/>
    <w:lvl w:ilvl="0" w:tplc="299EF7A6">
      <w:start w:val="1"/>
      <w:numFmt w:val="decimal"/>
      <w:lvlText w:val="%1."/>
      <w:lvlJc w:val="left"/>
      <w:pPr>
        <w:ind w:left="357" w:hanging="285"/>
        <w:jc w:val="left"/>
      </w:pPr>
      <w:rPr>
        <w:rFonts w:ascii="Times New Roman" w:eastAsia="Times New Roman" w:hAnsi="Times New Roman" w:cs="Times New Roman" w:hint="default"/>
        <w:b w:val="0"/>
        <w:bCs w:val="0"/>
        <w:i w:val="0"/>
        <w:iCs w:val="0"/>
        <w:spacing w:val="0"/>
        <w:w w:val="110"/>
        <w:sz w:val="22"/>
        <w:szCs w:val="22"/>
        <w:lang w:val="en-US" w:eastAsia="en-US" w:bidi="ar-SA"/>
      </w:rPr>
    </w:lvl>
    <w:lvl w:ilvl="1" w:tplc="601A5378">
      <w:numFmt w:val="bullet"/>
      <w:lvlText w:val="•"/>
      <w:lvlJc w:val="left"/>
      <w:pPr>
        <w:ind w:left="1330" w:hanging="285"/>
      </w:pPr>
      <w:rPr>
        <w:rFonts w:hint="default"/>
        <w:lang w:val="en-US" w:eastAsia="en-US" w:bidi="ar-SA"/>
      </w:rPr>
    </w:lvl>
    <w:lvl w:ilvl="2" w:tplc="85406BC6">
      <w:numFmt w:val="bullet"/>
      <w:lvlText w:val="•"/>
      <w:lvlJc w:val="left"/>
      <w:pPr>
        <w:ind w:left="2301" w:hanging="285"/>
      </w:pPr>
      <w:rPr>
        <w:rFonts w:hint="default"/>
        <w:lang w:val="en-US" w:eastAsia="en-US" w:bidi="ar-SA"/>
      </w:rPr>
    </w:lvl>
    <w:lvl w:ilvl="3" w:tplc="05AE6392">
      <w:numFmt w:val="bullet"/>
      <w:lvlText w:val="•"/>
      <w:lvlJc w:val="left"/>
      <w:pPr>
        <w:ind w:left="3272" w:hanging="285"/>
      </w:pPr>
      <w:rPr>
        <w:rFonts w:hint="default"/>
        <w:lang w:val="en-US" w:eastAsia="en-US" w:bidi="ar-SA"/>
      </w:rPr>
    </w:lvl>
    <w:lvl w:ilvl="4" w:tplc="492216C8">
      <w:numFmt w:val="bullet"/>
      <w:lvlText w:val="•"/>
      <w:lvlJc w:val="left"/>
      <w:pPr>
        <w:ind w:left="4243" w:hanging="285"/>
      </w:pPr>
      <w:rPr>
        <w:rFonts w:hint="default"/>
        <w:lang w:val="en-US" w:eastAsia="en-US" w:bidi="ar-SA"/>
      </w:rPr>
    </w:lvl>
    <w:lvl w:ilvl="5" w:tplc="7F08C642">
      <w:numFmt w:val="bullet"/>
      <w:lvlText w:val="•"/>
      <w:lvlJc w:val="left"/>
      <w:pPr>
        <w:ind w:left="5213" w:hanging="285"/>
      </w:pPr>
      <w:rPr>
        <w:rFonts w:hint="default"/>
        <w:lang w:val="en-US" w:eastAsia="en-US" w:bidi="ar-SA"/>
      </w:rPr>
    </w:lvl>
    <w:lvl w:ilvl="6" w:tplc="827EAEEC">
      <w:numFmt w:val="bullet"/>
      <w:lvlText w:val="•"/>
      <w:lvlJc w:val="left"/>
      <w:pPr>
        <w:ind w:left="6184" w:hanging="285"/>
      </w:pPr>
      <w:rPr>
        <w:rFonts w:hint="default"/>
        <w:lang w:val="en-US" w:eastAsia="en-US" w:bidi="ar-SA"/>
      </w:rPr>
    </w:lvl>
    <w:lvl w:ilvl="7" w:tplc="352AF986">
      <w:numFmt w:val="bullet"/>
      <w:lvlText w:val="•"/>
      <w:lvlJc w:val="left"/>
      <w:pPr>
        <w:ind w:left="7155" w:hanging="285"/>
      </w:pPr>
      <w:rPr>
        <w:rFonts w:hint="default"/>
        <w:lang w:val="en-US" w:eastAsia="en-US" w:bidi="ar-SA"/>
      </w:rPr>
    </w:lvl>
    <w:lvl w:ilvl="8" w:tplc="516635BC">
      <w:numFmt w:val="bullet"/>
      <w:lvlText w:val="•"/>
      <w:lvlJc w:val="left"/>
      <w:pPr>
        <w:ind w:left="8126" w:hanging="285"/>
      </w:pPr>
      <w:rPr>
        <w:rFonts w:hint="default"/>
        <w:lang w:val="en-US" w:eastAsia="en-US" w:bidi="ar-SA"/>
      </w:rPr>
    </w:lvl>
  </w:abstractNum>
  <w:abstractNum w:abstractNumId="4" w15:restartNumberingAfterBreak="0">
    <w:nsid w:val="4BA0109A"/>
    <w:multiLevelType w:val="hybridMultilevel"/>
    <w:tmpl w:val="43B61FC6"/>
    <w:lvl w:ilvl="0" w:tplc="53B6D5D2">
      <w:start w:val="1"/>
      <w:numFmt w:val="decimal"/>
      <w:lvlText w:val="[%1]"/>
      <w:lvlJc w:val="left"/>
      <w:pPr>
        <w:ind w:left="571" w:hanging="388"/>
        <w:jc w:val="left"/>
      </w:pPr>
      <w:rPr>
        <w:rFonts w:ascii="Times New Roman" w:eastAsia="Times New Roman" w:hAnsi="Times New Roman" w:cs="Times New Roman" w:hint="default"/>
        <w:b w:val="0"/>
        <w:bCs w:val="0"/>
        <w:i w:val="0"/>
        <w:iCs w:val="0"/>
        <w:spacing w:val="0"/>
        <w:w w:val="119"/>
        <w:sz w:val="20"/>
        <w:szCs w:val="20"/>
        <w:lang w:val="en-US" w:eastAsia="en-US" w:bidi="ar-SA"/>
      </w:rPr>
    </w:lvl>
    <w:lvl w:ilvl="1" w:tplc="54A0E6C0">
      <w:numFmt w:val="bullet"/>
      <w:lvlText w:val="•"/>
      <w:lvlJc w:val="left"/>
      <w:pPr>
        <w:ind w:left="1528" w:hanging="388"/>
      </w:pPr>
      <w:rPr>
        <w:rFonts w:hint="default"/>
        <w:lang w:val="en-US" w:eastAsia="en-US" w:bidi="ar-SA"/>
      </w:rPr>
    </w:lvl>
    <w:lvl w:ilvl="2" w:tplc="0CBCCA6E">
      <w:numFmt w:val="bullet"/>
      <w:lvlText w:val="•"/>
      <w:lvlJc w:val="left"/>
      <w:pPr>
        <w:ind w:left="2477" w:hanging="388"/>
      </w:pPr>
      <w:rPr>
        <w:rFonts w:hint="default"/>
        <w:lang w:val="en-US" w:eastAsia="en-US" w:bidi="ar-SA"/>
      </w:rPr>
    </w:lvl>
    <w:lvl w:ilvl="3" w:tplc="56AA40DA">
      <w:numFmt w:val="bullet"/>
      <w:lvlText w:val="•"/>
      <w:lvlJc w:val="left"/>
      <w:pPr>
        <w:ind w:left="3426" w:hanging="388"/>
      </w:pPr>
      <w:rPr>
        <w:rFonts w:hint="default"/>
        <w:lang w:val="en-US" w:eastAsia="en-US" w:bidi="ar-SA"/>
      </w:rPr>
    </w:lvl>
    <w:lvl w:ilvl="4" w:tplc="354E5A6A">
      <w:numFmt w:val="bullet"/>
      <w:lvlText w:val="•"/>
      <w:lvlJc w:val="left"/>
      <w:pPr>
        <w:ind w:left="4375" w:hanging="388"/>
      </w:pPr>
      <w:rPr>
        <w:rFonts w:hint="default"/>
        <w:lang w:val="en-US" w:eastAsia="en-US" w:bidi="ar-SA"/>
      </w:rPr>
    </w:lvl>
    <w:lvl w:ilvl="5" w:tplc="F61C1420">
      <w:numFmt w:val="bullet"/>
      <w:lvlText w:val="•"/>
      <w:lvlJc w:val="left"/>
      <w:pPr>
        <w:ind w:left="5323" w:hanging="388"/>
      </w:pPr>
      <w:rPr>
        <w:rFonts w:hint="default"/>
        <w:lang w:val="en-US" w:eastAsia="en-US" w:bidi="ar-SA"/>
      </w:rPr>
    </w:lvl>
    <w:lvl w:ilvl="6" w:tplc="772C65B8">
      <w:numFmt w:val="bullet"/>
      <w:lvlText w:val="•"/>
      <w:lvlJc w:val="left"/>
      <w:pPr>
        <w:ind w:left="6272" w:hanging="388"/>
      </w:pPr>
      <w:rPr>
        <w:rFonts w:hint="default"/>
        <w:lang w:val="en-US" w:eastAsia="en-US" w:bidi="ar-SA"/>
      </w:rPr>
    </w:lvl>
    <w:lvl w:ilvl="7" w:tplc="9CD2ACFE">
      <w:numFmt w:val="bullet"/>
      <w:lvlText w:val="•"/>
      <w:lvlJc w:val="left"/>
      <w:pPr>
        <w:ind w:left="7221" w:hanging="388"/>
      </w:pPr>
      <w:rPr>
        <w:rFonts w:hint="default"/>
        <w:lang w:val="en-US" w:eastAsia="en-US" w:bidi="ar-SA"/>
      </w:rPr>
    </w:lvl>
    <w:lvl w:ilvl="8" w:tplc="2EAA80F6">
      <w:numFmt w:val="bullet"/>
      <w:lvlText w:val="•"/>
      <w:lvlJc w:val="left"/>
      <w:pPr>
        <w:ind w:left="8170" w:hanging="388"/>
      </w:pPr>
      <w:rPr>
        <w:rFonts w:hint="default"/>
        <w:lang w:val="en-US" w:eastAsia="en-US" w:bidi="ar-SA"/>
      </w:rPr>
    </w:lvl>
  </w:abstractNum>
  <w:abstractNum w:abstractNumId="5" w15:restartNumberingAfterBreak="0">
    <w:nsid w:val="5A97153E"/>
    <w:multiLevelType w:val="hybridMultilevel"/>
    <w:tmpl w:val="380A4748"/>
    <w:lvl w:ilvl="0" w:tplc="F99699BE">
      <w:numFmt w:val="bullet"/>
      <w:lvlText w:val="•"/>
      <w:lvlJc w:val="left"/>
      <w:pPr>
        <w:ind w:left="310" w:hanging="238"/>
      </w:pPr>
      <w:rPr>
        <w:rFonts w:ascii="Times New Roman" w:eastAsia="Times New Roman" w:hAnsi="Times New Roman" w:cs="Times New Roman" w:hint="default"/>
        <w:b w:val="0"/>
        <w:bCs w:val="0"/>
        <w:i w:val="0"/>
        <w:iCs w:val="0"/>
        <w:spacing w:val="0"/>
        <w:w w:val="167"/>
        <w:sz w:val="22"/>
        <w:szCs w:val="22"/>
        <w:lang w:val="en-US" w:eastAsia="en-US" w:bidi="ar-SA"/>
      </w:rPr>
    </w:lvl>
    <w:lvl w:ilvl="1" w:tplc="BEB22A9A">
      <w:numFmt w:val="bullet"/>
      <w:lvlText w:val="•"/>
      <w:lvlJc w:val="left"/>
      <w:pPr>
        <w:ind w:left="1294" w:hanging="238"/>
      </w:pPr>
      <w:rPr>
        <w:rFonts w:hint="default"/>
        <w:lang w:val="en-US" w:eastAsia="en-US" w:bidi="ar-SA"/>
      </w:rPr>
    </w:lvl>
    <w:lvl w:ilvl="2" w:tplc="B1BCF68C">
      <w:numFmt w:val="bullet"/>
      <w:lvlText w:val="•"/>
      <w:lvlJc w:val="left"/>
      <w:pPr>
        <w:ind w:left="2269" w:hanging="238"/>
      </w:pPr>
      <w:rPr>
        <w:rFonts w:hint="default"/>
        <w:lang w:val="en-US" w:eastAsia="en-US" w:bidi="ar-SA"/>
      </w:rPr>
    </w:lvl>
    <w:lvl w:ilvl="3" w:tplc="E0581426">
      <w:numFmt w:val="bullet"/>
      <w:lvlText w:val="•"/>
      <w:lvlJc w:val="left"/>
      <w:pPr>
        <w:ind w:left="3244" w:hanging="238"/>
      </w:pPr>
      <w:rPr>
        <w:rFonts w:hint="default"/>
        <w:lang w:val="en-US" w:eastAsia="en-US" w:bidi="ar-SA"/>
      </w:rPr>
    </w:lvl>
    <w:lvl w:ilvl="4" w:tplc="3874022C">
      <w:numFmt w:val="bullet"/>
      <w:lvlText w:val="•"/>
      <w:lvlJc w:val="left"/>
      <w:pPr>
        <w:ind w:left="4219" w:hanging="238"/>
      </w:pPr>
      <w:rPr>
        <w:rFonts w:hint="default"/>
        <w:lang w:val="en-US" w:eastAsia="en-US" w:bidi="ar-SA"/>
      </w:rPr>
    </w:lvl>
    <w:lvl w:ilvl="5" w:tplc="9C1C4476">
      <w:numFmt w:val="bullet"/>
      <w:lvlText w:val="•"/>
      <w:lvlJc w:val="left"/>
      <w:pPr>
        <w:ind w:left="5193" w:hanging="238"/>
      </w:pPr>
      <w:rPr>
        <w:rFonts w:hint="default"/>
        <w:lang w:val="en-US" w:eastAsia="en-US" w:bidi="ar-SA"/>
      </w:rPr>
    </w:lvl>
    <w:lvl w:ilvl="6" w:tplc="C360C764">
      <w:numFmt w:val="bullet"/>
      <w:lvlText w:val="•"/>
      <w:lvlJc w:val="left"/>
      <w:pPr>
        <w:ind w:left="6168" w:hanging="238"/>
      </w:pPr>
      <w:rPr>
        <w:rFonts w:hint="default"/>
        <w:lang w:val="en-US" w:eastAsia="en-US" w:bidi="ar-SA"/>
      </w:rPr>
    </w:lvl>
    <w:lvl w:ilvl="7" w:tplc="E29897DA">
      <w:numFmt w:val="bullet"/>
      <w:lvlText w:val="•"/>
      <w:lvlJc w:val="left"/>
      <w:pPr>
        <w:ind w:left="7143" w:hanging="238"/>
      </w:pPr>
      <w:rPr>
        <w:rFonts w:hint="default"/>
        <w:lang w:val="en-US" w:eastAsia="en-US" w:bidi="ar-SA"/>
      </w:rPr>
    </w:lvl>
    <w:lvl w:ilvl="8" w:tplc="03E238D8">
      <w:numFmt w:val="bullet"/>
      <w:lvlText w:val="•"/>
      <w:lvlJc w:val="left"/>
      <w:pPr>
        <w:ind w:left="8118" w:hanging="238"/>
      </w:pPr>
      <w:rPr>
        <w:rFonts w:hint="default"/>
        <w:lang w:val="en-US" w:eastAsia="en-US" w:bidi="ar-SA"/>
      </w:rPr>
    </w:lvl>
  </w:abstractNum>
  <w:abstractNum w:abstractNumId="6" w15:restartNumberingAfterBreak="0">
    <w:nsid w:val="66EE159D"/>
    <w:multiLevelType w:val="hybridMultilevel"/>
    <w:tmpl w:val="AC106226"/>
    <w:lvl w:ilvl="0" w:tplc="CDE45FE0">
      <w:start w:val="1"/>
      <w:numFmt w:val="decimal"/>
      <w:lvlText w:val="%1"/>
      <w:lvlJc w:val="left"/>
      <w:pPr>
        <w:ind w:left="400" w:hanging="328"/>
        <w:jc w:val="left"/>
      </w:pPr>
      <w:rPr>
        <w:rFonts w:ascii="Cambria" w:eastAsia="Cambria" w:hAnsi="Cambria" w:cs="Cambria" w:hint="default"/>
        <w:b/>
        <w:bCs/>
        <w:i w:val="0"/>
        <w:iCs w:val="0"/>
        <w:color w:val="66191E"/>
        <w:spacing w:val="0"/>
        <w:w w:val="97"/>
        <w:sz w:val="22"/>
        <w:szCs w:val="22"/>
        <w:lang w:val="en-US" w:eastAsia="en-US" w:bidi="ar-SA"/>
      </w:rPr>
    </w:lvl>
    <w:lvl w:ilvl="1" w:tplc="6C8EEC0C">
      <w:numFmt w:val="bullet"/>
      <w:lvlText w:val="•"/>
      <w:lvlJc w:val="left"/>
      <w:pPr>
        <w:ind w:left="1366" w:hanging="328"/>
      </w:pPr>
      <w:rPr>
        <w:rFonts w:hint="default"/>
        <w:lang w:val="en-US" w:eastAsia="en-US" w:bidi="ar-SA"/>
      </w:rPr>
    </w:lvl>
    <w:lvl w:ilvl="2" w:tplc="23386ACA">
      <w:numFmt w:val="bullet"/>
      <w:lvlText w:val="•"/>
      <w:lvlJc w:val="left"/>
      <w:pPr>
        <w:ind w:left="2333" w:hanging="328"/>
      </w:pPr>
      <w:rPr>
        <w:rFonts w:hint="default"/>
        <w:lang w:val="en-US" w:eastAsia="en-US" w:bidi="ar-SA"/>
      </w:rPr>
    </w:lvl>
    <w:lvl w:ilvl="3" w:tplc="5DD89C32">
      <w:numFmt w:val="bullet"/>
      <w:lvlText w:val="•"/>
      <w:lvlJc w:val="left"/>
      <w:pPr>
        <w:ind w:left="3300" w:hanging="328"/>
      </w:pPr>
      <w:rPr>
        <w:rFonts w:hint="default"/>
        <w:lang w:val="en-US" w:eastAsia="en-US" w:bidi="ar-SA"/>
      </w:rPr>
    </w:lvl>
    <w:lvl w:ilvl="4" w:tplc="A5867380">
      <w:numFmt w:val="bullet"/>
      <w:lvlText w:val="•"/>
      <w:lvlJc w:val="left"/>
      <w:pPr>
        <w:ind w:left="4267" w:hanging="328"/>
      </w:pPr>
      <w:rPr>
        <w:rFonts w:hint="default"/>
        <w:lang w:val="en-US" w:eastAsia="en-US" w:bidi="ar-SA"/>
      </w:rPr>
    </w:lvl>
    <w:lvl w:ilvl="5" w:tplc="8E409100">
      <w:numFmt w:val="bullet"/>
      <w:lvlText w:val="•"/>
      <w:lvlJc w:val="left"/>
      <w:pPr>
        <w:ind w:left="5233" w:hanging="328"/>
      </w:pPr>
      <w:rPr>
        <w:rFonts w:hint="default"/>
        <w:lang w:val="en-US" w:eastAsia="en-US" w:bidi="ar-SA"/>
      </w:rPr>
    </w:lvl>
    <w:lvl w:ilvl="6" w:tplc="350A1F50">
      <w:numFmt w:val="bullet"/>
      <w:lvlText w:val="•"/>
      <w:lvlJc w:val="left"/>
      <w:pPr>
        <w:ind w:left="6200" w:hanging="328"/>
      </w:pPr>
      <w:rPr>
        <w:rFonts w:hint="default"/>
        <w:lang w:val="en-US" w:eastAsia="en-US" w:bidi="ar-SA"/>
      </w:rPr>
    </w:lvl>
    <w:lvl w:ilvl="7" w:tplc="B64E45AA">
      <w:numFmt w:val="bullet"/>
      <w:lvlText w:val="•"/>
      <w:lvlJc w:val="left"/>
      <w:pPr>
        <w:ind w:left="7167" w:hanging="328"/>
      </w:pPr>
      <w:rPr>
        <w:rFonts w:hint="default"/>
        <w:lang w:val="en-US" w:eastAsia="en-US" w:bidi="ar-SA"/>
      </w:rPr>
    </w:lvl>
    <w:lvl w:ilvl="8" w:tplc="01FEA830">
      <w:numFmt w:val="bullet"/>
      <w:lvlText w:val="•"/>
      <w:lvlJc w:val="left"/>
      <w:pPr>
        <w:ind w:left="8134" w:hanging="328"/>
      </w:pPr>
      <w:rPr>
        <w:rFonts w:hint="default"/>
        <w:lang w:val="en-US" w:eastAsia="en-US" w:bidi="ar-SA"/>
      </w:rPr>
    </w:lvl>
  </w:abstractNum>
  <w:abstractNum w:abstractNumId="7" w15:restartNumberingAfterBreak="0">
    <w:nsid w:val="78FD653A"/>
    <w:multiLevelType w:val="hybridMultilevel"/>
    <w:tmpl w:val="46AA4C58"/>
    <w:lvl w:ilvl="0" w:tplc="1F4CFC06">
      <w:numFmt w:val="bullet"/>
      <w:lvlText w:val="•"/>
      <w:lvlJc w:val="left"/>
      <w:pPr>
        <w:ind w:left="310" w:hanging="238"/>
      </w:pPr>
      <w:rPr>
        <w:rFonts w:ascii="Times New Roman" w:eastAsia="Times New Roman" w:hAnsi="Times New Roman" w:cs="Times New Roman" w:hint="default"/>
        <w:b w:val="0"/>
        <w:bCs w:val="0"/>
        <w:i w:val="0"/>
        <w:iCs w:val="0"/>
        <w:spacing w:val="0"/>
        <w:w w:val="167"/>
        <w:sz w:val="22"/>
        <w:szCs w:val="22"/>
        <w:lang w:val="en-US" w:eastAsia="en-US" w:bidi="ar-SA"/>
      </w:rPr>
    </w:lvl>
    <w:lvl w:ilvl="1" w:tplc="051A1B62">
      <w:numFmt w:val="bullet"/>
      <w:lvlText w:val="•"/>
      <w:lvlJc w:val="left"/>
      <w:pPr>
        <w:ind w:left="1294" w:hanging="238"/>
      </w:pPr>
      <w:rPr>
        <w:rFonts w:hint="default"/>
        <w:lang w:val="en-US" w:eastAsia="en-US" w:bidi="ar-SA"/>
      </w:rPr>
    </w:lvl>
    <w:lvl w:ilvl="2" w:tplc="0220BDF8">
      <w:numFmt w:val="bullet"/>
      <w:lvlText w:val="•"/>
      <w:lvlJc w:val="left"/>
      <w:pPr>
        <w:ind w:left="2269" w:hanging="238"/>
      </w:pPr>
      <w:rPr>
        <w:rFonts w:hint="default"/>
        <w:lang w:val="en-US" w:eastAsia="en-US" w:bidi="ar-SA"/>
      </w:rPr>
    </w:lvl>
    <w:lvl w:ilvl="3" w:tplc="6276D4D0">
      <w:numFmt w:val="bullet"/>
      <w:lvlText w:val="•"/>
      <w:lvlJc w:val="left"/>
      <w:pPr>
        <w:ind w:left="3244" w:hanging="238"/>
      </w:pPr>
      <w:rPr>
        <w:rFonts w:hint="default"/>
        <w:lang w:val="en-US" w:eastAsia="en-US" w:bidi="ar-SA"/>
      </w:rPr>
    </w:lvl>
    <w:lvl w:ilvl="4" w:tplc="D90AECFE">
      <w:numFmt w:val="bullet"/>
      <w:lvlText w:val="•"/>
      <w:lvlJc w:val="left"/>
      <w:pPr>
        <w:ind w:left="4219" w:hanging="238"/>
      </w:pPr>
      <w:rPr>
        <w:rFonts w:hint="default"/>
        <w:lang w:val="en-US" w:eastAsia="en-US" w:bidi="ar-SA"/>
      </w:rPr>
    </w:lvl>
    <w:lvl w:ilvl="5" w:tplc="5148CCC2">
      <w:numFmt w:val="bullet"/>
      <w:lvlText w:val="•"/>
      <w:lvlJc w:val="left"/>
      <w:pPr>
        <w:ind w:left="5193" w:hanging="238"/>
      </w:pPr>
      <w:rPr>
        <w:rFonts w:hint="default"/>
        <w:lang w:val="en-US" w:eastAsia="en-US" w:bidi="ar-SA"/>
      </w:rPr>
    </w:lvl>
    <w:lvl w:ilvl="6" w:tplc="E41476E8">
      <w:numFmt w:val="bullet"/>
      <w:lvlText w:val="•"/>
      <w:lvlJc w:val="left"/>
      <w:pPr>
        <w:ind w:left="6168" w:hanging="238"/>
      </w:pPr>
      <w:rPr>
        <w:rFonts w:hint="default"/>
        <w:lang w:val="en-US" w:eastAsia="en-US" w:bidi="ar-SA"/>
      </w:rPr>
    </w:lvl>
    <w:lvl w:ilvl="7" w:tplc="143C7E86">
      <w:numFmt w:val="bullet"/>
      <w:lvlText w:val="•"/>
      <w:lvlJc w:val="left"/>
      <w:pPr>
        <w:ind w:left="7143" w:hanging="238"/>
      </w:pPr>
      <w:rPr>
        <w:rFonts w:hint="default"/>
        <w:lang w:val="en-US" w:eastAsia="en-US" w:bidi="ar-SA"/>
      </w:rPr>
    </w:lvl>
    <w:lvl w:ilvl="8" w:tplc="6636B5A0">
      <w:numFmt w:val="bullet"/>
      <w:lvlText w:val="•"/>
      <w:lvlJc w:val="left"/>
      <w:pPr>
        <w:ind w:left="8118" w:hanging="238"/>
      </w:pPr>
      <w:rPr>
        <w:rFonts w:hint="default"/>
        <w:lang w:val="en-US" w:eastAsia="en-US" w:bidi="ar-SA"/>
      </w:rPr>
    </w:lvl>
  </w:abstractNum>
  <w:abstractNum w:abstractNumId="8" w15:restartNumberingAfterBreak="0">
    <w:nsid w:val="7D1612AA"/>
    <w:multiLevelType w:val="hybridMultilevel"/>
    <w:tmpl w:val="92CE7310"/>
    <w:lvl w:ilvl="0" w:tplc="C04E0F7E">
      <w:numFmt w:val="bullet"/>
      <w:lvlText w:val="•"/>
      <w:lvlJc w:val="left"/>
      <w:pPr>
        <w:ind w:left="310" w:hanging="230"/>
      </w:pPr>
      <w:rPr>
        <w:rFonts w:ascii="Times New Roman" w:eastAsia="Times New Roman" w:hAnsi="Times New Roman" w:cs="Times New Roman" w:hint="default"/>
        <w:b w:val="0"/>
        <w:bCs w:val="0"/>
        <w:i w:val="0"/>
        <w:iCs w:val="0"/>
        <w:spacing w:val="0"/>
        <w:w w:val="167"/>
        <w:sz w:val="22"/>
        <w:szCs w:val="22"/>
        <w:lang w:val="en-US" w:eastAsia="en-US" w:bidi="ar-SA"/>
      </w:rPr>
    </w:lvl>
    <w:lvl w:ilvl="1" w:tplc="9A5652C4">
      <w:numFmt w:val="bullet"/>
      <w:lvlText w:val="•"/>
      <w:lvlJc w:val="left"/>
      <w:pPr>
        <w:ind w:left="1294" w:hanging="230"/>
      </w:pPr>
      <w:rPr>
        <w:rFonts w:hint="default"/>
        <w:lang w:val="en-US" w:eastAsia="en-US" w:bidi="ar-SA"/>
      </w:rPr>
    </w:lvl>
    <w:lvl w:ilvl="2" w:tplc="868ABCE2">
      <w:numFmt w:val="bullet"/>
      <w:lvlText w:val="•"/>
      <w:lvlJc w:val="left"/>
      <w:pPr>
        <w:ind w:left="2269" w:hanging="230"/>
      </w:pPr>
      <w:rPr>
        <w:rFonts w:hint="default"/>
        <w:lang w:val="en-US" w:eastAsia="en-US" w:bidi="ar-SA"/>
      </w:rPr>
    </w:lvl>
    <w:lvl w:ilvl="3" w:tplc="E2FEB3C6">
      <w:numFmt w:val="bullet"/>
      <w:lvlText w:val="•"/>
      <w:lvlJc w:val="left"/>
      <w:pPr>
        <w:ind w:left="3244" w:hanging="230"/>
      </w:pPr>
      <w:rPr>
        <w:rFonts w:hint="default"/>
        <w:lang w:val="en-US" w:eastAsia="en-US" w:bidi="ar-SA"/>
      </w:rPr>
    </w:lvl>
    <w:lvl w:ilvl="4" w:tplc="63B484B6">
      <w:numFmt w:val="bullet"/>
      <w:lvlText w:val="•"/>
      <w:lvlJc w:val="left"/>
      <w:pPr>
        <w:ind w:left="4219" w:hanging="230"/>
      </w:pPr>
      <w:rPr>
        <w:rFonts w:hint="default"/>
        <w:lang w:val="en-US" w:eastAsia="en-US" w:bidi="ar-SA"/>
      </w:rPr>
    </w:lvl>
    <w:lvl w:ilvl="5" w:tplc="DCC07162">
      <w:numFmt w:val="bullet"/>
      <w:lvlText w:val="•"/>
      <w:lvlJc w:val="left"/>
      <w:pPr>
        <w:ind w:left="5193" w:hanging="230"/>
      </w:pPr>
      <w:rPr>
        <w:rFonts w:hint="default"/>
        <w:lang w:val="en-US" w:eastAsia="en-US" w:bidi="ar-SA"/>
      </w:rPr>
    </w:lvl>
    <w:lvl w:ilvl="6" w:tplc="51FCAD72">
      <w:numFmt w:val="bullet"/>
      <w:lvlText w:val="•"/>
      <w:lvlJc w:val="left"/>
      <w:pPr>
        <w:ind w:left="6168" w:hanging="230"/>
      </w:pPr>
      <w:rPr>
        <w:rFonts w:hint="default"/>
        <w:lang w:val="en-US" w:eastAsia="en-US" w:bidi="ar-SA"/>
      </w:rPr>
    </w:lvl>
    <w:lvl w:ilvl="7" w:tplc="6074BED0">
      <w:numFmt w:val="bullet"/>
      <w:lvlText w:val="•"/>
      <w:lvlJc w:val="left"/>
      <w:pPr>
        <w:ind w:left="7143" w:hanging="230"/>
      </w:pPr>
      <w:rPr>
        <w:rFonts w:hint="default"/>
        <w:lang w:val="en-US" w:eastAsia="en-US" w:bidi="ar-SA"/>
      </w:rPr>
    </w:lvl>
    <w:lvl w:ilvl="8" w:tplc="AFB67E8E">
      <w:numFmt w:val="bullet"/>
      <w:lvlText w:val="•"/>
      <w:lvlJc w:val="left"/>
      <w:pPr>
        <w:ind w:left="8118" w:hanging="230"/>
      </w:pPr>
      <w:rPr>
        <w:rFonts w:hint="default"/>
        <w:lang w:val="en-US" w:eastAsia="en-US" w:bidi="ar-SA"/>
      </w:rPr>
    </w:lvl>
  </w:abstractNum>
  <w:num w:numId="1">
    <w:abstractNumId w:val="4"/>
  </w:num>
  <w:num w:numId="2">
    <w:abstractNumId w:val="7"/>
  </w:num>
  <w:num w:numId="3">
    <w:abstractNumId w:val="3"/>
  </w:num>
  <w:num w:numId="4">
    <w:abstractNumId w:val="8"/>
  </w:num>
  <w:num w:numId="5">
    <w:abstractNumId w:val="5"/>
  </w:num>
  <w:num w:numId="6">
    <w:abstractNumId w:val="2"/>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D9"/>
    <w:rsid w:val="00455FD9"/>
    <w:rsid w:val="004D79C5"/>
    <w:rsid w:val="008E5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4FFAC5"/>
  <w15:chartTrackingRefBased/>
  <w15:docId w15:val="{00D5C8C1-4B46-4233-9193-7F27FEDF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FD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455FD9"/>
    <w:pPr>
      <w:ind w:left="426" w:hanging="354"/>
      <w:outlineLvl w:val="0"/>
    </w:pPr>
    <w:rPr>
      <w:rFonts w:ascii="Cambria" w:eastAsia="Cambria" w:hAnsi="Cambria" w:cs="Cambria"/>
      <w:b/>
      <w:bCs/>
      <w:sz w:val="26"/>
      <w:szCs w:val="26"/>
    </w:rPr>
  </w:style>
  <w:style w:type="paragraph" w:styleId="Heading2">
    <w:name w:val="heading 2"/>
    <w:basedOn w:val="Normal"/>
    <w:link w:val="Heading2Char"/>
    <w:uiPriority w:val="9"/>
    <w:unhideWhenUsed/>
    <w:qFormat/>
    <w:rsid w:val="00455FD9"/>
    <w:pPr>
      <w:ind w:left="560" w:hanging="488"/>
      <w:outlineLvl w:val="1"/>
    </w:pPr>
    <w:rPr>
      <w:rFonts w:ascii="Cambria" w:eastAsia="Cambria" w:hAnsi="Cambria" w:cs="Cambr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D9"/>
    <w:rPr>
      <w:rFonts w:ascii="Cambria" w:eastAsia="Cambria" w:hAnsi="Cambria" w:cs="Cambria"/>
      <w:b/>
      <w:bCs/>
      <w:sz w:val="26"/>
      <w:szCs w:val="26"/>
    </w:rPr>
  </w:style>
  <w:style w:type="character" w:customStyle="1" w:styleId="Heading2Char">
    <w:name w:val="Heading 2 Char"/>
    <w:basedOn w:val="DefaultParagraphFont"/>
    <w:link w:val="Heading2"/>
    <w:uiPriority w:val="9"/>
    <w:rsid w:val="00455FD9"/>
    <w:rPr>
      <w:rFonts w:ascii="Cambria" w:eastAsia="Cambria" w:hAnsi="Cambria" w:cs="Cambria"/>
      <w:b/>
      <w:bCs/>
    </w:rPr>
  </w:style>
  <w:style w:type="paragraph" w:styleId="TOC1">
    <w:name w:val="toc 1"/>
    <w:basedOn w:val="Normal"/>
    <w:uiPriority w:val="1"/>
    <w:qFormat/>
    <w:rsid w:val="00455FD9"/>
    <w:pPr>
      <w:spacing w:before="367"/>
      <w:ind w:left="400" w:hanging="328"/>
    </w:pPr>
    <w:rPr>
      <w:rFonts w:ascii="Cambria" w:eastAsia="Cambria" w:hAnsi="Cambria" w:cs="Cambria"/>
      <w:b/>
      <w:bCs/>
    </w:rPr>
  </w:style>
  <w:style w:type="paragraph" w:styleId="BodyText">
    <w:name w:val="Body Text"/>
    <w:basedOn w:val="Normal"/>
    <w:link w:val="BodyTextChar"/>
    <w:uiPriority w:val="1"/>
    <w:qFormat/>
    <w:rsid w:val="00455FD9"/>
  </w:style>
  <w:style w:type="character" w:customStyle="1" w:styleId="BodyTextChar">
    <w:name w:val="Body Text Char"/>
    <w:basedOn w:val="DefaultParagraphFont"/>
    <w:link w:val="BodyText"/>
    <w:uiPriority w:val="1"/>
    <w:rsid w:val="00455FD9"/>
    <w:rPr>
      <w:rFonts w:ascii="Times New Roman" w:eastAsia="Times New Roman" w:hAnsi="Times New Roman" w:cs="Times New Roman"/>
    </w:rPr>
  </w:style>
  <w:style w:type="paragraph" w:styleId="ListParagraph">
    <w:name w:val="List Paragraph"/>
    <w:basedOn w:val="Normal"/>
    <w:uiPriority w:val="1"/>
    <w:qFormat/>
    <w:rsid w:val="00455FD9"/>
    <w:pPr>
      <w:ind w:left="309" w:hanging="237"/>
    </w:pPr>
  </w:style>
  <w:style w:type="paragraph" w:customStyle="1" w:styleId="TableParagraph">
    <w:name w:val="Table Paragraph"/>
    <w:basedOn w:val="Normal"/>
    <w:uiPriority w:val="1"/>
    <w:qFormat/>
    <w:rsid w:val="00455FD9"/>
  </w:style>
  <w:style w:type="paragraph" w:styleId="Header">
    <w:name w:val="header"/>
    <w:basedOn w:val="Normal"/>
    <w:link w:val="HeaderChar"/>
    <w:uiPriority w:val="99"/>
    <w:unhideWhenUsed/>
    <w:rsid w:val="00455FD9"/>
    <w:pPr>
      <w:tabs>
        <w:tab w:val="center" w:pos="4680"/>
        <w:tab w:val="right" w:pos="9360"/>
      </w:tabs>
    </w:pPr>
  </w:style>
  <w:style w:type="character" w:customStyle="1" w:styleId="HeaderChar">
    <w:name w:val="Header Char"/>
    <w:basedOn w:val="DefaultParagraphFont"/>
    <w:link w:val="Header"/>
    <w:uiPriority w:val="99"/>
    <w:rsid w:val="00455FD9"/>
    <w:rPr>
      <w:rFonts w:ascii="Times New Roman" w:eastAsia="Times New Roman" w:hAnsi="Times New Roman" w:cs="Times New Roman"/>
    </w:rPr>
  </w:style>
  <w:style w:type="paragraph" w:styleId="Footer">
    <w:name w:val="footer"/>
    <w:basedOn w:val="Normal"/>
    <w:link w:val="FooterChar"/>
    <w:uiPriority w:val="99"/>
    <w:unhideWhenUsed/>
    <w:rsid w:val="00455FD9"/>
    <w:pPr>
      <w:tabs>
        <w:tab w:val="center" w:pos="4680"/>
        <w:tab w:val="right" w:pos="9360"/>
      </w:tabs>
    </w:pPr>
  </w:style>
  <w:style w:type="character" w:customStyle="1" w:styleId="FooterChar">
    <w:name w:val="Footer Char"/>
    <w:basedOn w:val="DefaultParagraphFont"/>
    <w:link w:val="Footer"/>
    <w:uiPriority w:val="99"/>
    <w:rsid w:val="00455FD9"/>
    <w:rPr>
      <w:rFonts w:ascii="Times New Roman" w:eastAsia="Times New Roman" w:hAnsi="Times New Roman" w:cs="Times New Roman"/>
    </w:rPr>
  </w:style>
  <w:style w:type="character" w:styleId="Hyperlink">
    <w:name w:val="Hyperlink"/>
    <w:basedOn w:val="DefaultParagraphFont"/>
    <w:uiPriority w:val="99"/>
    <w:unhideWhenUsed/>
    <w:rsid w:val="00455FD9"/>
    <w:rPr>
      <w:color w:val="0563C1" w:themeColor="hyperlink"/>
      <w:u w:val="single"/>
    </w:rPr>
  </w:style>
  <w:style w:type="character" w:styleId="UnresolvedMention">
    <w:name w:val="Unresolved Mention"/>
    <w:basedOn w:val="DefaultParagraphFont"/>
    <w:uiPriority w:val="99"/>
    <w:semiHidden/>
    <w:unhideWhenUsed/>
    <w:rsid w:val="00455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anegara.asyam@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ason.gmu.edu/~rhanson/mktscor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ayanegara.asyam@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3287</Words>
  <Characters>18738</Characters>
  <Application>Microsoft Office Word</Application>
  <DocSecurity>0</DocSecurity>
  <Lines>156</Lines>
  <Paragraphs>43</Paragraphs>
  <ScaleCrop>false</ScaleCrop>
  <Company/>
  <LinksUpToDate>false</LinksUpToDate>
  <CharactersWithSpaces>21982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2026-02-12T12:26:00Z</dcterms:created>
  <dcterms:modified xsi:type="dcterms:W3CDTF">2026-02-12T12:29:00Z</dcterms:modified>
</cp:coreProperties>
</file>