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FECFB" w14:textId="348CAE96" w:rsidR="00AE66D2" w:rsidRPr="0034407E" w:rsidRDefault="000E1BC5" w:rsidP="000E1BC5">
      <w:pPr>
        <w:rPr>
          <w:b/>
          <w:bCs/>
          <w:sz w:val="40"/>
          <w:szCs w:val="40"/>
        </w:rPr>
      </w:pPr>
      <w:r w:rsidRPr="0034407E">
        <w:rPr>
          <w:b/>
          <w:bCs/>
          <w:sz w:val="40"/>
          <w:szCs w:val="40"/>
        </w:rPr>
        <w:t>How do Large Language Models fit into the AI</w:t>
      </w:r>
      <w:r w:rsidRPr="0034407E">
        <w:rPr>
          <w:b/>
          <w:bCs/>
          <w:sz w:val="40"/>
          <w:szCs w:val="40"/>
        </w:rPr>
        <w:t xml:space="preserve"> </w:t>
      </w:r>
      <w:r w:rsidRPr="0034407E">
        <w:rPr>
          <w:b/>
          <w:bCs/>
          <w:sz w:val="40"/>
          <w:szCs w:val="40"/>
        </w:rPr>
        <w:t>Framework in this Course?</w:t>
      </w:r>
    </w:p>
    <w:p w14:paraId="2E93F1BB" w14:textId="315A9F29" w:rsidR="000E1BC5" w:rsidRPr="0034407E" w:rsidRDefault="000E1BC5" w:rsidP="000E1BC5">
      <w:pPr>
        <w:rPr>
          <w:b/>
          <w:bCs/>
          <w:sz w:val="40"/>
          <w:szCs w:val="40"/>
        </w:rPr>
      </w:pPr>
      <w:r w:rsidRPr="0034407E">
        <w:rPr>
          <w:b/>
          <w:bCs/>
          <w:sz w:val="40"/>
          <w:szCs w:val="40"/>
        </w:rPr>
        <w:t>Các Mô Hình Ngôn Ngữ Lớn phù hợp với Khung AI trong khóa học này như thế nào?</w:t>
      </w:r>
    </w:p>
    <w:p w14:paraId="28117D75" w14:textId="3461AFD5" w:rsidR="000E1BC5" w:rsidRPr="000E1BC5" w:rsidRDefault="000E1BC5" w:rsidP="000E1BC5">
      <w:pPr>
        <w:rPr>
          <w:sz w:val="28"/>
          <w:szCs w:val="28"/>
        </w:rPr>
      </w:pPr>
      <w:r w:rsidRPr="000E1BC5">
        <w:rPr>
          <w:b/>
          <w:bCs/>
          <w:sz w:val="28"/>
          <w:szCs w:val="28"/>
        </w:rPr>
        <w:t>Think like a human?</w:t>
      </w:r>
      <w:r w:rsidRPr="000E1BC5">
        <w:rPr>
          <w:sz w:val="28"/>
          <w:szCs w:val="28"/>
        </w:rPr>
        <w:t xml:space="preserve"> – Suy nghĩ như con người (mô phỏng quá trình nhận thức).</w:t>
      </w:r>
    </w:p>
    <w:p w14:paraId="4206BA8F" w14:textId="5959DD48" w:rsidR="000E1BC5" w:rsidRPr="000E1BC5" w:rsidRDefault="000E1BC5" w:rsidP="000E1BC5">
      <w:pPr>
        <w:rPr>
          <w:sz w:val="28"/>
          <w:szCs w:val="28"/>
        </w:rPr>
      </w:pPr>
      <w:r w:rsidRPr="000E1BC5">
        <w:rPr>
          <w:b/>
          <w:bCs/>
          <w:sz w:val="28"/>
          <w:szCs w:val="28"/>
        </w:rPr>
        <w:t>Act like a human?</w:t>
      </w:r>
      <w:r w:rsidRPr="000E1BC5">
        <w:rPr>
          <w:sz w:val="28"/>
          <w:szCs w:val="28"/>
        </w:rPr>
        <w:t xml:space="preserve"> – Hành động như con người (cách Turing Test).</w:t>
      </w:r>
    </w:p>
    <w:p w14:paraId="172FDD9D" w14:textId="5826411A" w:rsidR="000E1BC5" w:rsidRPr="000E1BC5" w:rsidRDefault="000E1BC5" w:rsidP="000E1BC5">
      <w:pPr>
        <w:rPr>
          <w:sz w:val="28"/>
          <w:szCs w:val="28"/>
        </w:rPr>
      </w:pPr>
      <w:r w:rsidRPr="000E1BC5">
        <w:rPr>
          <w:b/>
          <w:bCs/>
          <w:sz w:val="28"/>
          <w:szCs w:val="28"/>
        </w:rPr>
        <w:t>Think rationally?</w:t>
      </w:r>
      <w:r w:rsidRPr="000E1BC5">
        <w:rPr>
          <w:sz w:val="28"/>
          <w:szCs w:val="28"/>
        </w:rPr>
        <w:t xml:space="preserve"> – Suy nghĩ hợp lý (dựa trên logic).</w:t>
      </w:r>
    </w:p>
    <w:p w14:paraId="22558576" w14:textId="132A4325" w:rsidR="000E1BC5" w:rsidRPr="0034407E" w:rsidRDefault="000E1BC5" w:rsidP="000E1BC5">
      <w:pPr>
        <w:rPr>
          <w:sz w:val="28"/>
          <w:szCs w:val="28"/>
        </w:rPr>
      </w:pPr>
      <w:r w:rsidRPr="000E1BC5">
        <w:rPr>
          <w:b/>
          <w:bCs/>
          <w:sz w:val="28"/>
          <w:szCs w:val="28"/>
        </w:rPr>
        <w:t>Act rationally?</w:t>
      </w:r>
      <w:r w:rsidRPr="000E1BC5">
        <w:rPr>
          <w:sz w:val="28"/>
          <w:szCs w:val="28"/>
        </w:rPr>
        <w:t xml:space="preserve"> – Hành động hợp lý (mô hình agent hợp lý).</w:t>
      </w:r>
    </w:p>
    <w:p w14:paraId="619076B7" w14:textId="6D7AFACD" w:rsidR="000E1BC5" w:rsidRPr="0034407E" w:rsidRDefault="000E1BC5" w:rsidP="000E1BC5">
      <w:pPr>
        <w:rPr>
          <w:b/>
          <w:bCs/>
          <w:sz w:val="28"/>
          <w:szCs w:val="28"/>
        </w:rPr>
      </w:pPr>
      <w:r w:rsidRPr="0034407E">
        <w:rPr>
          <w:b/>
          <w:bCs/>
          <w:sz w:val="28"/>
          <w:szCs w:val="28"/>
        </w:rPr>
        <w:t>“LLMs làm gì? Chúng có hành động hợp lý không?”</w:t>
      </w:r>
    </w:p>
    <w:p w14:paraId="00894153" w14:textId="19945F2F" w:rsidR="000E1BC5" w:rsidRPr="0034407E" w:rsidRDefault="000E1BC5" w:rsidP="000E1BC5">
      <w:pPr>
        <w:rPr>
          <w:sz w:val="28"/>
          <w:szCs w:val="28"/>
        </w:rPr>
      </w:pPr>
      <w:r w:rsidRPr="0034407E">
        <w:rPr>
          <w:sz w:val="28"/>
          <w:szCs w:val="28"/>
        </w:rPr>
        <w:t>Hãy hỏi chatbot xem nó có hành động hợp lý không.</w:t>
      </w:r>
    </w:p>
    <w:p w14:paraId="2C9BAF8C" w14:textId="0015AAF4" w:rsidR="000E1BC5" w:rsidRPr="0034407E" w:rsidRDefault="000E1BC5" w:rsidP="0034407E">
      <w:pPr>
        <w:rPr>
          <w:sz w:val="28"/>
          <w:szCs w:val="28"/>
        </w:rPr>
      </w:pPr>
      <w:r w:rsidRPr="000E1BC5">
        <w:rPr>
          <w:sz w:val="28"/>
          <w:szCs w:val="28"/>
        </w:rPr>
        <w:t>Và liệu nó có phải là một tác nhân thông minh (intelligent agent) không.</w:t>
      </w:r>
    </w:p>
    <w:p w14:paraId="361FDF63" w14:textId="61394FD1" w:rsidR="000E1BC5" w:rsidRPr="0034407E" w:rsidRDefault="000E1BC5" w:rsidP="000E1BC5">
      <w:pPr>
        <w:rPr>
          <w:b/>
          <w:bCs/>
          <w:sz w:val="28"/>
          <w:szCs w:val="28"/>
        </w:rPr>
      </w:pPr>
      <w:r w:rsidRPr="0034407E">
        <w:rPr>
          <w:b/>
          <w:bCs/>
          <w:sz w:val="28"/>
          <w:szCs w:val="28"/>
        </w:rPr>
        <w:t>Kết luận:</w:t>
      </w:r>
    </w:p>
    <w:p w14:paraId="67718918" w14:textId="3854D9B0" w:rsidR="000E1BC5" w:rsidRPr="000E1BC5" w:rsidRDefault="000E1BC5" w:rsidP="000E1BC5">
      <w:pPr>
        <w:rPr>
          <w:sz w:val="28"/>
          <w:szCs w:val="28"/>
        </w:rPr>
      </w:pPr>
      <w:r w:rsidRPr="000E1BC5">
        <w:rPr>
          <w:sz w:val="28"/>
          <w:szCs w:val="28"/>
        </w:rPr>
        <w:t>LLMs không thực sự suy nghĩ như con người (không có ý thức, cảm xúc).</w:t>
      </w:r>
    </w:p>
    <w:p w14:paraId="09A55D8D" w14:textId="094B0B27" w:rsidR="000E1BC5" w:rsidRPr="000E1BC5" w:rsidRDefault="000E1BC5" w:rsidP="000E1BC5">
      <w:pPr>
        <w:rPr>
          <w:sz w:val="28"/>
          <w:szCs w:val="28"/>
        </w:rPr>
      </w:pPr>
      <w:r w:rsidRPr="000E1BC5">
        <w:rPr>
          <w:sz w:val="28"/>
          <w:szCs w:val="28"/>
        </w:rPr>
        <w:t>LLMs có thể hành động giống con người ở mức độ nào đó (trả lời hội thoại tự nhiên).</w:t>
      </w:r>
    </w:p>
    <w:p w14:paraId="2802990E" w14:textId="4695C18A" w:rsidR="000E1BC5" w:rsidRPr="000E1BC5" w:rsidRDefault="000E1BC5" w:rsidP="000E1BC5">
      <w:pPr>
        <w:rPr>
          <w:sz w:val="28"/>
          <w:szCs w:val="28"/>
        </w:rPr>
      </w:pPr>
      <w:r w:rsidRPr="000E1BC5">
        <w:rPr>
          <w:sz w:val="28"/>
          <w:szCs w:val="28"/>
        </w:rPr>
        <w:t>LLMs không luôn suy nghĩ hợp lý (có thể sai logic, "ảo giác").</w:t>
      </w:r>
    </w:p>
    <w:p w14:paraId="06B675B9" w14:textId="5E39AD06" w:rsidR="000E1BC5" w:rsidRPr="0034407E" w:rsidRDefault="000E1BC5" w:rsidP="000E1BC5">
      <w:pPr>
        <w:rPr>
          <w:sz w:val="28"/>
          <w:szCs w:val="28"/>
        </w:rPr>
      </w:pPr>
      <w:r w:rsidRPr="000E1BC5">
        <w:rPr>
          <w:sz w:val="28"/>
          <w:szCs w:val="28"/>
        </w:rPr>
        <w:t>Nhưng LLMs có thể hành động hợp lý trong nhiều tình huống (giúp trả lời câu hỏi, giải quyết vấn đề theo mục tiêu).</w:t>
      </w:r>
    </w:p>
    <w:p w14:paraId="20DB14F5" w14:textId="587B2DE7" w:rsidR="000E1BC5" w:rsidRPr="0034407E" w:rsidRDefault="000E1BC5" w:rsidP="0034407E">
      <w:pPr>
        <w:pStyle w:val="ListParagraph"/>
        <w:numPr>
          <w:ilvl w:val="0"/>
          <w:numId w:val="3"/>
        </w:numPr>
        <w:rPr>
          <w:b/>
          <w:bCs/>
          <w:sz w:val="28"/>
          <w:szCs w:val="28"/>
        </w:rPr>
      </w:pPr>
      <w:r w:rsidRPr="0034407E">
        <w:rPr>
          <w:b/>
          <w:bCs/>
          <w:sz w:val="28"/>
          <w:szCs w:val="28"/>
        </w:rPr>
        <w:t>Vì vậy, trong 4 hướng tiếp cận AI, LLMs thường gần với “Act Rationally” – Hành động hợp lý nhất, nhưng chưa hoàn hảo.</w:t>
      </w:r>
    </w:p>
    <w:p w14:paraId="1CFFF742" w14:textId="71892D5D" w:rsidR="000E1BC5" w:rsidRPr="0034407E" w:rsidRDefault="000E1BC5" w:rsidP="000E1BC5">
      <w:pPr>
        <w:rPr>
          <w:b/>
          <w:bCs/>
          <w:sz w:val="40"/>
          <w:szCs w:val="40"/>
        </w:rPr>
      </w:pPr>
      <w:r w:rsidRPr="0034407E">
        <w:rPr>
          <w:b/>
          <w:bCs/>
          <w:sz w:val="40"/>
          <w:szCs w:val="40"/>
        </w:rPr>
        <w:t>Turing Test: Large</w:t>
      </w:r>
      <w:r w:rsidRPr="0034407E">
        <w:rPr>
          <w:b/>
          <w:bCs/>
          <w:sz w:val="40"/>
          <w:szCs w:val="40"/>
        </w:rPr>
        <w:t xml:space="preserve"> </w:t>
      </w:r>
      <w:r w:rsidRPr="0034407E">
        <w:rPr>
          <w:b/>
          <w:bCs/>
          <w:sz w:val="40"/>
          <w:szCs w:val="40"/>
        </w:rPr>
        <w:t>Language Models (LLMs)</w:t>
      </w:r>
    </w:p>
    <w:p w14:paraId="6FCAB605" w14:textId="243DEEDC" w:rsidR="000E1BC5" w:rsidRPr="0034407E" w:rsidRDefault="000E1BC5" w:rsidP="000E1BC5">
      <w:pPr>
        <w:rPr>
          <w:sz w:val="28"/>
          <w:szCs w:val="28"/>
        </w:rPr>
      </w:pPr>
      <w:r w:rsidRPr="0034407E">
        <w:rPr>
          <w:sz w:val="28"/>
          <w:szCs w:val="28"/>
        </w:rPr>
        <w:t>Minh họa: 1 người đang cố gắng phân biệt giữa người và AI</w:t>
      </w:r>
    </w:p>
    <w:p w14:paraId="04FD2E9B" w14:textId="1B74C904" w:rsidR="000E1BC5" w:rsidRPr="0034407E" w:rsidRDefault="000E1BC5" w:rsidP="000E1BC5">
      <w:pPr>
        <w:rPr>
          <w:b/>
          <w:bCs/>
          <w:sz w:val="28"/>
          <w:szCs w:val="28"/>
        </w:rPr>
      </w:pPr>
      <w:r w:rsidRPr="0034407E">
        <w:rPr>
          <w:b/>
          <w:bCs/>
          <w:sz w:val="28"/>
          <w:szCs w:val="28"/>
        </w:rPr>
        <w:lastRenderedPageBreak/>
        <w:t>Liệu một LLM hiện đại có vượt qua được Turing Test không?</w:t>
      </w:r>
    </w:p>
    <w:p w14:paraId="1158B522" w14:textId="1D913C4D" w:rsidR="000E1BC5" w:rsidRPr="0034407E" w:rsidRDefault="000E1BC5" w:rsidP="000E1BC5">
      <w:pPr>
        <w:pStyle w:val="ListParagraph"/>
        <w:numPr>
          <w:ilvl w:val="0"/>
          <w:numId w:val="1"/>
        </w:numPr>
        <w:rPr>
          <w:b/>
          <w:bCs/>
          <w:sz w:val="28"/>
          <w:szCs w:val="28"/>
        </w:rPr>
      </w:pPr>
      <w:r w:rsidRPr="0034407E">
        <w:rPr>
          <w:b/>
          <w:bCs/>
          <w:sz w:val="28"/>
          <w:szCs w:val="28"/>
        </w:rPr>
        <w:t>Bạn có bị “lừa” không?</w:t>
      </w:r>
    </w:p>
    <w:p w14:paraId="063D0019" w14:textId="0CC69DAA" w:rsidR="00F3514C" w:rsidRPr="0034407E" w:rsidRDefault="00F3514C" w:rsidP="00F3514C">
      <w:pPr>
        <w:pStyle w:val="ListParagraph"/>
        <w:rPr>
          <w:sz w:val="28"/>
          <w:szCs w:val="28"/>
        </w:rPr>
      </w:pPr>
      <w:r w:rsidRPr="0034407E">
        <w:rPr>
          <w:sz w:val="28"/>
          <w:szCs w:val="28"/>
        </w:rPr>
        <w:t>Có thể bị lừa trong ngắn hạn, tuy nhiên, nếu đi sâu vào ngữ cảnh chuyên biệt, chuyên môn, hoặc các vấn đề thiên về cá nhân hóa, trải nghiệm thì sẽ phát hiện được.</w:t>
      </w:r>
    </w:p>
    <w:p w14:paraId="13299513" w14:textId="1B3AF615" w:rsidR="000E1BC5" w:rsidRPr="0034407E" w:rsidRDefault="000E1BC5" w:rsidP="000E1BC5">
      <w:pPr>
        <w:pStyle w:val="ListParagraph"/>
        <w:numPr>
          <w:ilvl w:val="0"/>
          <w:numId w:val="1"/>
        </w:numPr>
        <w:rPr>
          <w:b/>
          <w:bCs/>
          <w:sz w:val="28"/>
          <w:szCs w:val="28"/>
        </w:rPr>
      </w:pPr>
      <w:r w:rsidRPr="0034407E">
        <w:rPr>
          <w:b/>
          <w:bCs/>
          <w:sz w:val="28"/>
          <w:szCs w:val="28"/>
        </w:rPr>
        <w:t>Tại sao LLM vượt qua hoặc không vượt qua</w:t>
      </w:r>
      <w:r w:rsidRPr="0034407E">
        <w:rPr>
          <w:b/>
          <w:bCs/>
          <w:sz w:val="28"/>
          <w:szCs w:val="28"/>
        </w:rPr>
        <w:t xml:space="preserve"> bài kiểm tra?</w:t>
      </w:r>
    </w:p>
    <w:p w14:paraId="72A708FF" w14:textId="5C6B54F2" w:rsidR="00F3514C" w:rsidRPr="0034407E" w:rsidRDefault="00F3514C" w:rsidP="00F3514C">
      <w:pPr>
        <w:pStyle w:val="ListParagraph"/>
        <w:rPr>
          <w:sz w:val="28"/>
          <w:szCs w:val="28"/>
        </w:rPr>
      </w:pPr>
      <w:r w:rsidRPr="0034407E">
        <w:rPr>
          <w:sz w:val="28"/>
          <w:szCs w:val="28"/>
        </w:rPr>
        <w:t>Vượt qua: duy trì ngữ cảnh hội thoại, mô phỏng cảm xúc dựa trên lượng dữ liệu khổng lồ mà LLM được huấn luyện.</w:t>
      </w:r>
    </w:p>
    <w:p w14:paraId="42BD2D94" w14:textId="1D817BE6" w:rsidR="00F3514C" w:rsidRPr="0034407E" w:rsidRDefault="00F3514C" w:rsidP="00F3514C">
      <w:pPr>
        <w:pStyle w:val="ListParagraph"/>
        <w:rPr>
          <w:sz w:val="28"/>
          <w:szCs w:val="28"/>
        </w:rPr>
      </w:pPr>
      <w:r w:rsidRPr="0034407E">
        <w:rPr>
          <w:sz w:val="28"/>
          <w:szCs w:val="28"/>
        </w:rPr>
        <w:t>Không vượt qua: LLM không thật sự “hiểu”, thiếu lý luận sâu và trải nghiệm thực tế.</w:t>
      </w:r>
    </w:p>
    <w:p w14:paraId="3D48BB77" w14:textId="353BFF1D" w:rsidR="000E1BC5" w:rsidRPr="0034407E" w:rsidRDefault="000E1BC5" w:rsidP="000E1BC5">
      <w:pPr>
        <w:pStyle w:val="ListParagraph"/>
        <w:numPr>
          <w:ilvl w:val="0"/>
          <w:numId w:val="1"/>
        </w:numPr>
        <w:rPr>
          <w:b/>
          <w:bCs/>
          <w:sz w:val="28"/>
          <w:szCs w:val="28"/>
        </w:rPr>
      </w:pPr>
      <w:r w:rsidRPr="0034407E">
        <w:rPr>
          <w:b/>
          <w:bCs/>
          <w:sz w:val="28"/>
          <w:szCs w:val="28"/>
        </w:rPr>
        <w:t>Điều này có ý nghĩa gì với AGI (trí tuệ nhân tạo tổng quát) hay chỉ là narrow AI (AI hẹp, chuyên biệt)?</w:t>
      </w:r>
    </w:p>
    <w:p w14:paraId="07EABE74" w14:textId="57BFD309" w:rsidR="00F3514C" w:rsidRPr="0034407E" w:rsidRDefault="00F3514C" w:rsidP="00F3514C">
      <w:pPr>
        <w:pStyle w:val="ListParagraph"/>
        <w:rPr>
          <w:sz w:val="28"/>
          <w:szCs w:val="28"/>
        </w:rPr>
      </w:pPr>
      <w:r w:rsidRPr="0034407E">
        <w:rPr>
          <w:sz w:val="28"/>
          <w:szCs w:val="28"/>
        </w:rPr>
        <w:t>LLMs là Narrow AI: giỏi xử lý ngôn ngữ, không hiểu biết rộng hay ý thức tự chủ. Để đạt lên AGI thì cần tổng quát, đa nhiệm, suy luận như con người và thích ứng linh hoạt.</w:t>
      </w:r>
    </w:p>
    <w:p w14:paraId="321034CC" w14:textId="39744CAE" w:rsidR="00F3514C" w:rsidRPr="0034407E" w:rsidRDefault="00F3514C" w:rsidP="00F3514C">
      <w:pPr>
        <w:rPr>
          <w:b/>
          <w:bCs/>
          <w:sz w:val="28"/>
          <w:szCs w:val="28"/>
        </w:rPr>
      </w:pPr>
      <w:r w:rsidRPr="0034407E">
        <w:rPr>
          <w:b/>
          <w:bCs/>
          <w:sz w:val="28"/>
          <w:szCs w:val="28"/>
        </w:rPr>
        <w:t>Đánh giá hiệu suất LLMs?</w:t>
      </w:r>
    </w:p>
    <w:p w14:paraId="6ACF94C6" w14:textId="1D6E324D" w:rsidR="00F3514C" w:rsidRPr="0034407E" w:rsidRDefault="00F3514C" w:rsidP="00F3514C">
      <w:pPr>
        <w:rPr>
          <w:b/>
          <w:bCs/>
          <w:sz w:val="28"/>
          <w:szCs w:val="28"/>
        </w:rPr>
      </w:pPr>
      <w:r w:rsidRPr="0034407E">
        <w:rPr>
          <w:b/>
          <w:bCs/>
          <w:sz w:val="28"/>
          <w:szCs w:val="28"/>
        </w:rPr>
        <w:drawing>
          <wp:inline distT="0" distB="0" distL="0" distR="0" wp14:anchorId="278C6E58" wp14:editId="1E3A39DD">
            <wp:extent cx="5943600" cy="1867535"/>
            <wp:effectExtent l="0" t="0" r="0" b="0"/>
            <wp:docPr id="79066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68241" name=""/>
                    <pic:cNvPicPr/>
                  </pic:nvPicPr>
                  <pic:blipFill>
                    <a:blip r:embed="rId5"/>
                    <a:stretch>
                      <a:fillRect/>
                    </a:stretch>
                  </pic:blipFill>
                  <pic:spPr>
                    <a:xfrm>
                      <a:off x="0" y="0"/>
                      <a:ext cx="5943600" cy="1867535"/>
                    </a:xfrm>
                    <a:prstGeom prst="rect">
                      <a:avLst/>
                    </a:prstGeom>
                  </pic:spPr>
                </pic:pic>
              </a:graphicData>
            </a:graphic>
          </wp:inline>
        </w:drawing>
      </w:r>
    </w:p>
    <w:p w14:paraId="0A834BC5" w14:textId="6502DC3C" w:rsidR="00F3514C" w:rsidRPr="0034407E" w:rsidRDefault="00F3514C" w:rsidP="00F3514C">
      <w:pPr>
        <w:jc w:val="center"/>
        <w:rPr>
          <w:sz w:val="28"/>
          <w:szCs w:val="28"/>
        </w:rPr>
      </w:pPr>
      <w:r w:rsidRPr="0034407E">
        <w:rPr>
          <w:sz w:val="28"/>
          <w:szCs w:val="28"/>
        </w:rPr>
        <w:t>LLM leaderboard cùng với các tiêu chí đánh giá</w:t>
      </w:r>
    </w:p>
    <w:p w14:paraId="0F234655" w14:textId="54532976" w:rsidR="00F3514C" w:rsidRPr="0034407E" w:rsidRDefault="00F3514C" w:rsidP="00F3514C">
      <w:pPr>
        <w:rPr>
          <w:b/>
          <w:bCs/>
          <w:sz w:val="28"/>
          <w:szCs w:val="28"/>
        </w:rPr>
      </w:pPr>
      <w:r w:rsidRPr="0034407E">
        <w:rPr>
          <w:b/>
          <w:bCs/>
          <w:sz w:val="28"/>
          <w:szCs w:val="28"/>
        </w:rPr>
        <w:t>L</w:t>
      </w:r>
      <w:r w:rsidRPr="0034407E">
        <w:rPr>
          <w:b/>
          <w:bCs/>
          <w:sz w:val="28"/>
          <w:szCs w:val="28"/>
        </w:rPr>
        <w:t>ập luận “Căn phòng Trung Quốc” (Chinese Room Argument – John Searle, 1980)</w:t>
      </w:r>
    </w:p>
    <w:p w14:paraId="2D841B80" w14:textId="070D0376" w:rsidR="00F3514C" w:rsidRPr="0034407E" w:rsidRDefault="00F3514C" w:rsidP="00F3514C">
      <w:pPr>
        <w:rPr>
          <w:sz w:val="28"/>
          <w:szCs w:val="28"/>
        </w:rPr>
      </w:pPr>
      <w:r w:rsidRPr="0034407E">
        <w:rPr>
          <w:sz w:val="28"/>
          <w:szCs w:val="28"/>
        </w:rPr>
        <w:t xml:space="preserve">Minh họa: </w:t>
      </w:r>
      <w:r w:rsidRPr="0034407E">
        <w:rPr>
          <w:sz w:val="28"/>
          <w:szCs w:val="28"/>
        </w:rPr>
        <w:t>Một người trong phòng chỉ nhận ký hiệu (input) và tra cứu quy tắc (rule ledger) để trả về ký hiệu khác (output).</w:t>
      </w:r>
    </w:p>
    <w:p w14:paraId="7E509BD2" w14:textId="77777777" w:rsidR="00F3514C" w:rsidRPr="0034407E" w:rsidRDefault="00F3514C" w:rsidP="00F3514C">
      <w:pPr>
        <w:rPr>
          <w:b/>
          <w:bCs/>
          <w:sz w:val="28"/>
          <w:szCs w:val="28"/>
        </w:rPr>
      </w:pPr>
      <w:r w:rsidRPr="0034407E">
        <w:rPr>
          <w:b/>
          <w:bCs/>
          <w:sz w:val="28"/>
          <w:szCs w:val="28"/>
        </w:rPr>
        <w:t xml:space="preserve">Ý nghĩa: </w:t>
      </w:r>
    </w:p>
    <w:p w14:paraId="7798EFBD" w14:textId="691ABB28" w:rsidR="00F3514C" w:rsidRPr="0034407E" w:rsidRDefault="00F3514C" w:rsidP="00F3514C">
      <w:pPr>
        <w:rPr>
          <w:sz w:val="28"/>
          <w:szCs w:val="28"/>
        </w:rPr>
      </w:pPr>
      <w:r w:rsidRPr="0034407E">
        <w:rPr>
          <w:sz w:val="28"/>
          <w:szCs w:val="28"/>
        </w:rPr>
        <w:lastRenderedPageBreak/>
        <w:t>Người trong phòng không thực sự “hiểu” tiếng Trung, chỉ đơn thuần thao tác</w:t>
      </w:r>
      <w:r w:rsidRPr="0034407E">
        <w:rPr>
          <w:sz w:val="28"/>
          <w:szCs w:val="28"/>
        </w:rPr>
        <w:t xml:space="preserve"> </w:t>
      </w:r>
      <w:r w:rsidRPr="0034407E">
        <w:rPr>
          <w:sz w:val="28"/>
          <w:szCs w:val="28"/>
        </w:rPr>
        <w:t>theo luật.</w:t>
      </w:r>
    </w:p>
    <w:p w14:paraId="41321D65" w14:textId="682BD8CE" w:rsidR="00F3514C" w:rsidRPr="0034407E" w:rsidRDefault="00F3514C" w:rsidP="00F3514C">
      <w:pPr>
        <w:rPr>
          <w:sz w:val="28"/>
          <w:szCs w:val="28"/>
        </w:rPr>
      </w:pPr>
      <w:r w:rsidRPr="00F3514C">
        <w:rPr>
          <w:sz w:val="28"/>
          <w:szCs w:val="28"/>
        </w:rPr>
        <w:t>Tương tự, LLM có thể giả lập trí tuệ (tạo ra câu trả lời mạch lạc) mà không thực sự hiểu.</w:t>
      </w:r>
    </w:p>
    <w:p w14:paraId="09B85C1A" w14:textId="61F94165" w:rsidR="0034407E" w:rsidRPr="0034407E" w:rsidRDefault="0034407E" w:rsidP="00F3514C">
      <w:pPr>
        <w:rPr>
          <w:b/>
          <w:bCs/>
          <w:sz w:val="40"/>
          <w:szCs w:val="40"/>
        </w:rPr>
      </w:pPr>
      <w:r w:rsidRPr="0034407E">
        <w:rPr>
          <w:b/>
          <w:bCs/>
          <w:sz w:val="40"/>
          <w:szCs w:val="40"/>
        </w:rPr>
        <w:t>Executive Order on the Safe, Secure, and Trustworthy Development and Use of Artificial Intelligence (Sắc lệnh hành pháp của Tổng thống Mỹ về phát triển và sử dụng AI an toàn, đáng tin cậy).</w:t>
      </w:r>
    </w:p>
    <w:p w14:paraId="24E738C2" w14:textId="57AD77FB" w:rsidR="0034407E" w:rsidRPr="0034407E" w:rsidRDefault="0034407E" w:rsidP="00F3514C">
      <w:pPr>
        <w:rPr>
          <w:b/>
          <w:bCs/>
          <w:sz w:val="28"/>
          <w:szCs w:val="28"/>
        </w:rPr>
      </w:pPr>
      <w:r w:rsidRPr="0034407E">
        <w:rPr>
          <w:b/>
          <w:bCs/>
          <w:sz w:val="28"/>
          <w:szCs w:val="28"/>
        </w:rPr>
        <w:t>Nội dung:</w:t>
      </w:r>
    </w:p>
    <w:p w14:paraId="53342FC2" w14:textId="7CD7919C" w:rsidR="0034407E" w:rsidRPr="0034407E" w:rsidRDefault="0034407E" w:rsidP="0034407E">
      <w:pPr>
        <w:pStyle w:val="ListParagraph"/>
        <w:numPr>
          <w:ilvl w:val="0"/>
          <w:numId w:val="1"/>
        </w:numPr>
        <w:rPr>
          <w:b/>
          <w:bCs/>
          <w:sz w:val="28"/>
          <w:szCs w:val="28"/>
        </w:rPr>
      </w:pPr>
      <w:r w:rsidRPr="0034407E">
        <w:rPr>
          <w:b/>
          <w:bCs/>
          <w:sz w:val="28"/>
          <w:szCs w:val="28"/>
        </w:rPr>
        <w:t>AI phải an toàn và bảo mật.</w:t>
      </w:r>
    </w:p>
    <w:p w14:paraId="1419035D" w14:textId="74755AC6" w:rsidR="0034407E" w:rsidRPr="0034407E" w:rsidRDefault="0034407E" w:rsidP="0034407E">
      <w:pPr>
        <w:pStyle w:val="ListParagraph"/>
        <w:numPr>
          <w:ilvl w:val="0"/>
          <w:numId w:val="1"/>
        </w:numPr>
        <w:rPr>
          <w:b/>
          <w:bCs/>
          <w:sz w:val="28"/>
          <w:szCs w:val="28"/>
        </w:rPr>
      </w:pPr>
      <w:r w:rsidRPr="0034407E">
        <w:rPr>
          <w:b/>
          <w:bCs/>
          <w:sz w:val="28"/>
          <w:szCs w:val="28"/>
        </w:rPr>
        <w:t>Khuyến khích đổi mới, cạnh tranh và hợp tác có trách nhiệm.</w:t>
      </w:r>
    </w:p>
    <w:p w14:paraId="1EA2D11E" w14:textId="2B744FED" w:rsidR="0034407E" w:rsidRPr="0034407E" w:rsidRDefault="0034407E" w:rsidP="0034407E">
      <w:pPr>
        <w:pStyle w:val="ListParagraph"/>
        <w:numPr>
          <w:ilvl w:val="0"/>
          <w:numId w:val="1"/>
        </w:numPr>
        <w:rPr>
          <w:b/>
          <w:bCs/>
          <w:sz w:val="28"/>
          <w:szCs w:val="28"/>
        </w:rPr>
      </w:pPr>
      <w:r w:rsidRPr="0034407E">
        <w:rPr>
          <w:b/>
          <w:bCs/>
          <w:sz w:val="28"/>
          <w:szCs w:val="28"/>
        </w:rPr>
        <w:t>Bảo vệ quyền riêng tư và quyền dân sự của người dân Mỹ.</w:t>
      </w:r>
    </w:p>
    <w:p w14:paraId="73C9D954" w14:textId="01756B66" w:rsidR="0034407E" w:rsidRPr="0034407E" w:rsidRDefault="0034407E" w:rsidP="0034407E">
      <w:pPr>
        <w:rPr>
          <w:b/>
          <w:bCs/>
          <w:sz w:val="28"/>
          <w:szCs w:val="28"/>
        </w:rPr>
      </w:pPr>
      <w:r w:rsidRPr="0034407E">
        <w:rPr>
          <w:b/>
          <w:bCs/>
          <w:sz w:val="28"/>
          <w:szCs w:val="28"/>
        </w:rPr>
        <w:t>Câu hỏi được đặt ra:</w:t>
      </w:r>
    </w:p>
    <w:p w14:paraId="7FF38F3A" w14:textId="77777777" w:rsidR="0034407E" w:rsidRPr="0034407E" w:rsidRDefault="0034407E" w:rsidP="0034407E">
      <w:pPr>
        <w:numPr>
          <w:ilvl w:val="0"/>
          <w:numId w:val="2"/>
        </w:numPr>
        <w:rPr>
          <w:b/>
          <w:bCs/>
          <w:sz w:val="28"/>
          <w:szCs w:val="28"/>
        </w:rPr>
      </w:pPr>
      <w:r w:rsidRPr="0034407E">
        <w:rPr>
          <w:b/>
          <w:bCs/>
          <w:sz w:val="28"/>
          <w:szCs w:val="28"/>
        </w:rPr>
        <w:t>Có nên quản lý (regulate) việc sử dụng LLMs không?</w:t>
      </w:r>
    </w:p>
    <w:p w14:paraId="3DCA9A9B" w14:textId="77777777" w:rsidR="0034407E" w:rsidRPr="0034407E" w:rsidRDefault="0034407E" w:rsidP="0034407E">
      <w:pPr>
        <w:pStyle w:val="ListParagraph"/>
        <w:numPr>
          <w:ilvl w:val="0"/>
          <w:numId w:val="3"/>
        </w:numPr>
        <w:rPr>
          <w:sz w:val="28"/>
          <w:szCs w:val="28"/>
        </w:rPr>
      </w:pPr>
      <w:r w:rsidRPr="0034407E">
        <w:rPr>
          <w:sz w:val="28"/>
          <w:szCs w:val="28"/>
        </w:rPr>
        <w:t>Có. Vì nếu không quản lý, LLM có thể bị lạm dụng để tạo tin giả, vi phạm bản quyền, lan truyền thông tin sai lệch, hoặc gây rủi ro cho quyền riêng tư và việc làm.</w:t>
      </w:r>
    </w:p>
    <w:p w14:paraId="209A13F0" w14:textId="77777777" w:rsidR="0034407E" w:rsidRPr="0034407E" w:rsidRDefault="0034407E" w:rsidP="0034407E">
      <w:pPr>
        <w:numPr>
          <w:ilvl w:val="0"/>
          <w:numId w:val="2"/>
        </w:numPr>
        <w:rPr>
          <w:b/>
          <w:bCs/>
          <w:sz w:val="28"/>
          <w:szCs w:val="28"/>
        </w:rPr>
      </w:pPr>
      <w:r w:rsidRPr="0034407E">
        <w:rPr>
          <w:b/>
          <w:bCs/>
          <w:sz w:val="28"/>
          <w:szCs w:val="28"/>
        </w:rPr>
        <w:t>Làm thế nào để quản lý?</w:t>
      </w:r>
    </w:p>
    <w:p w14:paraId="51FB99AE" w14:textId="77777777" w:rsidR="0034407E" w:rsidRPr="0034407E" w:rsidRDefault="0034407E" w:rsidP="0034407E">
      <w:pPr>
        <w:pStyle w:val="ListParagraph"/>
        <w:numPr>
          <w:ilvl w:val="0"/>
          <w:numId w:val="3"/>
        </w:numPr>
        <w:rPr>
          <w:sz w:val="28"/>
          <w:szCs w:val="28"/>
        </w:rPr>
      </w:pPr>
      <w:r w:rsidRPr="0034407E">
        <w:rPr>
          <w:sz w:val="28"/>
          <w:szCs w:val="28"/>
        </w:rPr>
        <w:t>Thiết lập tiêu chuẩn an toàn và minh bạch cho các mô hình.</w:t>
      </w:r>
    </w:p>
    <w:p w14:paraId="3C438A98" w14:textId="77777777" w:rsidR="0034407E" w:rsidRPr="0034407E" w:rsidRDefault="0034407E" w:rsidP="0034407E">
      <w:pPr>
        <w:pStyle w:val="ListParagraph"/>
        <w:numPr>
          <w:ilvl w:val="0"/>
          <w:numId w:val="3"/>
        </w:numPr>
        <w:rPr>
          <w:sz w:val="28"/>
          <w:szCs w:val="28"/>
        </w:rPr>
      </w:pPr>
      <w:r w:rsidRPr="0034407E">
        <w:rPr>
          <w:sz w:val="28"/>
          <w:szCs w:val="28"/>
        </w:rPr>
        <w:t>Yêu cầu gắn nhãn nội dung AI-generated (nội dung do AI tạo ra).</w:t>
      </w:r>
    </w:p>
    <w:p w14:paraId="0628AFA8" w14:textId="77777777" w:rsidR="0034407E" w:rsidRPr="0034407E" w:rsidRDefault="0034407E" w:rsidP="0034407E">
      <w:pPr>
        <w:pStyle w:val="ListParagraph"/>
        <w:numPr>
          <w:ilvl w:val="0"/>
          <w:numId w:val="3"/>
        </w:numPr>
        <w:rPr>
          <w:sz w:val="28"/>
          <w:szCs w:val="28"/>
        </w:rPr>
      </w:pPr>
      <w:r w:rsidRPr="0034407E">
        <w:rPr>
          <w:sz w:val="28"/>
          <w:szCs w:val="28"/>
        </w:rPr>
        <w:t>Giới hạn hoặc kiểm soát việc truy cập mô hình mạnh (đặc biệt là mô hình open-source có thể bị lợi dụng).</w:t>
      </w:r>
    </w:p>
    <w:p w14:paraId="61E7699D" w14:textId="77777777" w:rsidR="0034407E" w:rsidRPr="0034407E" w:rsidRDefault="0034407E" w:rsidP="0034407E">
      <w:pPr>
        <w:pStyle w:val="ListParagraph"/>
        <w:numPr>
          <w:ilvl w:val="0"/>
          <w:numId w:val="3"/>
        </w:numPr>
        <w:rPr>
          <w:sz w:val="28"/>
          <w:szCs w:val="28"/>
        </w:rPr>
      </w:pPr>
      <w:r w:rsidRPr="0034407E">
        <w:rPr>
          <w:sz w:val="28"/>
          <w:szCs w:val="28"/>
        </w:rPr>
        <w:t>Cơ chế kiểm định độc lập để đánh giá rủi ro trước khi phát hành rộng rãi.</w:t>
      </w:r>
    </w:p>
    <w:p w14:paraId="05CBA4F9" w14:textId="77777777" w:rsidR="0034407E" w:rsidRPr="0034407E" w:rsidRDefault="0034407E" w:rsidP="0034407E">
      <w:pPr>
        <w:pStyle w:val="ListParagraph"/>
        <w:numPr>
          <w:ilvl w:val="0"/>
          <w:numId w:val="3"/>
        </w:numPr>
        <w:rPr>
          <w:sz w:val="28"/>
          <w:szCs w:val="28"/>
        </w:rPr>
      </w:pPr>
      <w:r w:rsidRPr="0034407E">
        <w:rPr>
          <w:sz w:val="28"/>
          <w:szCs w:val="28"/>
        </w:rPr>
        <w:t>Hợp tác quốc tế để có chuẩn chung, tránh lỗ hổng pháp lý.</w:t>
      </w:r>
    </w:p>
    <w:p w14:paraId="1AA1F02E" w14:textId="5CC0361F" w:rsidR="0034407E" w:rsidRDefault="0034407E" w:rsidP="0034407E">
      <w:pPr>
        <w:numPr>
          <w:ilvl w:val="0"/>
          <w:numId w:val="2"/>
        </w:numPr>
        <w:rPr>
          <w:b/>
          <w:bCs/>
          <w:sz w:val="28"/>
          <w:szCs w:val="28"/>
        </w:rPr>
      </w:pPr>
      <w:r w:rsidRPr="0034407E">
        <w:rPr>
          <w:b/>
          <w:bCs/>
          <w:sz w:val="28"/>
          <w:szCs w:val="28"/>
        </w:rPr>
        <w:t>Còn vấn đề bản quyền (copyright) thì sao?</w:t>
      </w:r>
    </w:p>
    <w:p w14:paraId="275C34E5" w14:textId="77777777" w:rsidR="0034407E" w:rsidRPr="0034407E" w:rsidRDefault="0034407E" w:rsidP="0034407E">
      <w:pPr>
        <w:pStyle w:val="ListParagraph"/>
        <w:numPr>
          <w:ilvl w:val="0"/>
          <w:numId w:val="4"/>
        </w:numPr>
        <w:ind w:left="810"/>
        <w:rPr>
          <w:sz w:val="28"/>
          <w:szCs w:val="28"/>
        </w:rPr>
      </w:pPr>
      <w:r w:rsidRPr="0034407E">
        <w:rPr>
          <w:sz w:val="28"/>
          <w:szCs w:val="28"/>
        </w:rPr>
        <w:lastRenderedPageBreak/>
        <w:t>Dữ liệu huấn luyện LLM thường lấy từ Internet, dễ chứa nội dung có bản quyền → cần cơ chế trả phí/đền bù cho tác giả khi tác phẩm bị sử dụng.</w:t>
      </w:r>
    </w:p>
    <w:p w14:paraId="7FAA27D0" w14:textId="77777777" w:rsidR="0034407E" w:rsidRPr="0034407E" w:rsidRDefault="0034407E" w:rsidP="0034407E">
      <w:pPr>
        <w:pStyle w:val="ListParagraph"/>
        <w:numPr>
          <w:ilvl w:val="0"/>
          <w:numId w:val="4"/>
        </w:numPr>
        <w:ind w:left="810"/>
        <w:rPr>
          <w:sz w:val="28"/>
          <w:szCs w:val="28"/>
        </w:rPr>
      </w:pPr>
      <w:r w:rsidRPr="0034407E">
        <w:rPr>
          <w:sz w:val="28"/>
          <w:szCs w:val="28"/>
        </w:rPr>
        <w:t>Nội dung AI tạo ra có thể khó xác định tác giả thật sự → cần khung pháp lý rõ ràng: quyền sở hữu thuộc người dùng, công ty AI, hay không ai cả?</w:t>
      </w:r>
    </w:p>
    <w:p w14:paraId="1BC2E8A4" w14:textId="49E20A18" w:rsidR="0034407E" w:rsidRPr="0034407E" w:rsidRDefault="0034407E" w:rsidP="0034407E">
      <w:pPr>
        <w:pStyle w:val="ListParagraph"/>
        <w:numPr>
          <w:ilvl w:val="0"/>
          <w:numId w:val="4"/>
        </w:numPr>
        <w:ind w:left="810"/>
        <w:rPr>
          <w:sz w:val="28"/>
          <w:szCs w:val="28"/>
        </w:rPr>
      </w:pPr>
      <w:r w:rsidRPr="0034407E">
        <w:rPr>
          <w:sz w:val="28"/>
          <w:szCs w:val="28"/>
        </w:rPr>
        <w:t>Cần phát triển công cụ truy vết dữ liệu huấn luyện để minh bạch hơn.</w:t>
      </w:r>
    </w:p>
    <w:p w14:paraId="0E9839EA" w14:textId="77777777" w:rsidR="0034407E" w:rsidRPr="0034407E" w:rsidRDefault="0034407E" w:rsidP="0034407E">
      <w:pPr>
        <w:ind w:left="360"/>
        <w:rPr>
          <w:b/>
          <w:bCs/>
          <w:sz w:val="28"/>
          <w:szCs w:val="28"/>
        </w:rPr>
      </w:pPr>
    </w:p>
    <w:p w14:paraId="2E255ECE" w14:textId="77777777" w:rsidR="0034407E" w:rsidRPr="00F3514C" w:rsidRDefault="0034407E" w:rsidP="00F3514C">
      <w:pPr>
        <w:rPr>
          <w:b/>
          <w:bCs/>
          <w:sz w:val="28"/>
          <w:szCs w:val="28"/>
        </w:rPr>
      </w:pPr>
    </w:p>
    <w:p w14:paraId="01B725B4" w14:textId="3A9E8FB9" w:rsidR="00F3514C" w:rsidRPr="0034407E" w:rsidRDefault="00F3514C" w:rsidP="00F3514C">
      <w:pPr>
        <w:rPr>
          <w:b/>
          <w:bCs/>
          <w:sz w:val="28"/>
          <w:szCs w:val="28"/>
        </w:rPr>
      </w:pPr>
    </w:p>
    <w:p w14:paraId="5EC38F6F" w14:textId="2A4C9B99" w:rsidR="000E1BC5" w:rsidRPr="000E1BC5" w:rsidRDefault="000E1BC5" w:rsidP="000E1BC5">
      <w:pPr>
        <w:rPr>
          <w:b/>
          <w:bCs/>
          <w:sz w:val="28"/>
          <w:szCs w:val="28"/>
        </w:rPr>
      </w:pPr>
    </w:p>
    <w:p w14:paraId="1FAD4E15" w14:textId="77777777" w:rsidR="000E1BC5" w:rsidRPr="000E1BC5" w:rsidRDefault="000E1BC5" w:rsidP="000E1BC5">
      <w:pPr>
        <w:rPr>
          <w:b/>
          <w:bCs/>
          <w:sz w:val="28"/>
          <w:szCs w:val="28"/>
        </w:rPr>
      </w:pPr>
    </w:p>
    <w:p w14:paraId="3D59C969" w14:textId="6BAA5B25" w:rsidR="000E1BC5" w:rsidRPr="000E1BC5" w:rsidRDefault="000E1BC5" w:rsidP="000E1BC5">
      <w:pPr>
        <w:rPr>
          <w:sz w:val="28"/>
          <w:szCs w:val="28"/>
        </w:rPr>
      </w:pPr>
    </w:p>
    <w:p w14:paraId="78611F2A" w14:textId="77777777" w:rsidR="000E1BC5" w:rsidRPr="0034407E" w:rsidRDefault="000E1BC5" w:rsidP="000E1BC5">
      <w:pPr>
        <w:rPr>
          <w:sz w:val="28"/>
          <w:szCs w:val="28"/>
        </w:rPr>
      </w:pPr>
    </w:p>
    <w:sectPr w:rsidR="000E1BC5" w:rsidRPr="00344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56FA9"/>
    <w:multiLevelType w:val="hybridMultilevel"/>
    <w:tmpl w:val="6A60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A26E5"/>
    <w:multiLevelType w:val="multilevel"/>
    <w:tmpl w:val="CC6C0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8E0530"/>
    <w:multiLevelType w:val="hybridMultilevel"/>
    <w:tmpl w:val="638A4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281904"/>
    <w:multiLevelType w:val="hybridMultilevel"/>
    <w:tmpl w:val="2B2A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110615">
    <w:abstractNumId w:val="3"/>
  </w:num>
  <w:num w:numId="2" w16cid:durableId="1893035603">
    <w:abstractNumId w:val="1"/>
  </w:num>
  <w:num w:numId="3" w16cid:durableId="1179471455">
    <w:abstractNumId w:val="0"/>
  </w:num>
  <w:num w:numId="4" w16cid:durableId="662121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C5"/>
    <w:rsid w:val="000B436A"/>
    <w:rsid w:val="000E1BC5"/>
    <w:rsid w:val="0034407E"/>
    <w:rsid w:val="003B384D"/>
    <w:rsid w:val="00AE66D2"/>
    <w:rsid w:val="00B97411"/>
    <w:rsid w:val="00F3514C"/>
    <w:rsid w:val="00F860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47D2"/>
  <w15:chartTrackingRefBased/>
  <w15:docId w15:val="{4E0BCA2D-E835-4388-B260-5958B60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BC5"/>
    <w:rPr>
      <w:rFonts w:eastAsiaTheme="majorEastAsia" w:cstheme="majorBidi"/>
      <w:color w:val="272727" w:themeColor="text1" w:themeTint="D8"/>
    </w:rPr>
  </w:style>
  <w:style w:type="paragraph" w:styleId="Title">
    <w:name w:val="Title"/>
    <w:basedOn w:val="Normal"/>
    <w:next w:val="Normal"/>
    <w:link w:val="TitleChar"/>
    <w:uiPriority w:val="10"/>
    <w:qFormat/>
    <w:rsid w:val="000E1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BC5"/>
    <w:pPr>
      <w:spacing w:before="160"/>
      <w:jc w:val="center"/>
    </w:pPr>
    <w:rPr>
      <w:i/>
      <w:iCs/>
      <w:color w:val="404040" w:themeColor="text1" w:themeTint="BF"/>
    </w:rPr>
  </w:style>
  <w:style w:type="character" w:customStyle="1" w:styleId="QuoteChar">
    <w:name w:val="Quote Char"/>
    <w:basedOn w:val="DefaultParagraphFont"/>
    <w:link w:val="Quote"/>
    <w:uiPriority w:val="29"/>
    <w:rsid w:val="000E1BC5"/>
    <w:rPr>
      <w:i/>
      <w:iCs/>
      <w:color w:val="404040" w:themeColor="text1" w:themeTint="BF"/>
    </w:rPr>
  </w:style>
  <w:style w:type="paragraph" w:styleId="ListParagraph">
    <w:name w:val="List Paragraph"/>
    <w:basedOn w:val="Normal"/>
    <w:uiPriority w:val="34"/>
    <w:qFormat/>
    <w:rsid w:val="000E1BC5"/>
    <w:pPr>
      <w:ind w:left="720"/>
      <w:contextualSpacing/>
    </w:pPr>
  </w:style>
  <w:style w:type="character" w:styleId="IntenseEmphasis">
    <w:name w:val="Intense Emphasis"/>
    <w:basedOn w:val="DefaultParagraphFont"/>
    <w:uiPriority w:val="21"/>
    <w:qFormat/>
    <w:rsid w:val="000E1BC5"/>
    <w:rPr>
      <w:i/>
      <w:iCs/>
      <w:color w:val="0F4761" w:themeColor="accent1" w:themeShade="BF"/>
    </w:rPr>
  </w:style>
  <w:style w:type="paragraph" w:styleId="IntenseQuote">
    <w:name w:val="Intense Quote"/>
    <w:basedOn w:val="Normal"/>
    <w:next w:val="Normal"/>
    <w:link w:val="IntenseQuoteChar"/>
    <w:uiPriority w:val="30"/>
    <w:qFormat/>
    <w:rsid w:val="000E1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BC5"/>
    <w:rPr>
      <w:i/>
      <w:iCs/>
      <w:color w:val="0F4761" w:themeColor="accent1" w:themeShade="BF"/>
    </w:rPr>
  </w:style>
  <w:style w:type="character" w:styleId="IntenseReference">
    <w:name w:val="Intense Reference"/>
    <w:basedOn w:val="DefaultParagraphFont"/>
    <w:uiPriority w:val="32"/>
    <w:qFormat/>
    <w:rsid w:val="000E1BC5"/>
    <w:rPr>
      <w:b/>
      <w:bCs/>
      <w:smallCaps/>
      <w:color w:val="0F4761" w:themeColor="accent1" w:themeShade="BF"/>
      <w:spacing w:val="5"/>
    </w:rPr>
  </w:style>
  <w:style w:type="paragraph" w:styleId="NormalWeb">
    <w:name w:val="Normal (Web)"/>
    <w:basedOn w:val="Normal"/>
    <w:uiPriority w:val="99"/>
    <w:semiHidden/>
    <w:unhideWhenUsed/>
    <w:rsid w:val="000E1BC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dc:creator>
  <cp:keywords/>
  <dc:description/>
  <cp:lastModifiedBy>HHH</cp:lastModifiedBy>
  <cp:revision>1</cp:revision>
  <dcterms:created xsi:type="dcterms:W3CDTF">2025-09-17T02:03:00Z</dcterms:created>
  <dcterms:modified xsi:type="dcterms:W3CDTF">2025-09-17T02:32:00Z</dcterms:modified>
</cp:coreProperties>
</file>