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8"/>
        </w:rPr>
        <w:t>ZENOBIA JULIANA FELIPE CRUZ</w:t>
        <w:br/>
        <w:t>En representación de GABRIELA LIZARDI FELIPE DE 4 AÑOS</w:t>
        <w:br/>
        <w:t>Vs</w:t>
        <w:br/>
        <w:t>GABRIEL LIZARDI FELIPE</w:t>
        <w:br/>
        <w:t>JUICIO: PENSIÓN ALIMENTICIA</w:t>
        <w:br/>
        <w:t>EXPEDIENTE: __________</w:t>
        <w:br/>
        <w:t>SECRETARÍA: __________</w:t>
      </w:r>
    </w:p>
    <w:p>
      <w:r>
        <w:br/>
        <w:t>C. JUEZ DE LO FAMILIAR EN TURNO</w:t>
        <w:br/>
        <w:t>PODER JUDICIAL DE LA CIUDAD DE MÉXICO</w:t>
        <w:br/>
        <w:t>P R E S E N T E.</w:t>
        <w:br/>
      </w:r>
    </w:p>
    <w:p>
      <w:pPr>
        <w:jc w:val="both"/>
      </w:pPr>
      <w:r>
        <w:t>Zenobia Juliana Felipe Cruz, por mi propio derecho y en representación de el menor gabriela lizardi felipe de 4 años, señalando como domicilio para oír notificaciones Avenida 5 de Mayo 332, La Era I y II, Ciudad de México, CDMX, México, a los C.C. Licenciados en Derecho Zenobia Juliana Felipe Cruz (Cédula 1234567), Antonio Lopez (Cédula 1234567), comparezco para exponer:</w:t>
        <w:br/>
      </w:r>
    </w:p>
    <w:p>
      <w:pPr>
        <w:jc w:val="both"/>
      </w:pPr>
      <w:r>
        <w:t>Con fundamento en lo dispuesto por los artículos 4° de la Constitución Política de los Estados Unidos Mexicanos; 291, 303, 308 al 323 Ter del Código Civil para la Ciudad de México; 255, 272 y demás relativos del Código de Procedimientos Civiles para la Ciudad de México; así como la Convención sobre los Derechos del Niño, vengo a promover formal demanda en la VÍA ORDINARIA CIVIL en la modalidad de PENSIÓN ALIMENTICIA.</w:t>
      </w:r>
    </w:p>
    <w:p>
      <w:pPr>
        <w:pStyle w:val="Heading1"/>
        <w:jc w:val="both"/>
      </w:pPr>
      <w:r>
        <w:t>P R E S T A C I O N E S</w:t>
      </w:r>
    </w:p>
    <w:p>
      <w:pPr>
        <w:jc w:val="both"/>
      </w:pPr>
      <w:r>
        <w:t>1. El pago de una pensión alimenticia provisional y definitiva a favor de el menor.</w:t>
      </w:r>
    </w:p>
    <w:p>
      <w:pPr>
        <w:jc w:val="both"/>
      </w:pPr>
      <w:r>
        <w:t>2. Fijación del monto conforme a las necesidades de el menor y las posibilidades del demandado.</w:t>
      </w:r>
    </w:p>
    <w:p>
      <w:pPr>
        <w:jc w:val="both"/>
      </w:pPr>
      <w:r>
        <w:t>3. El pago retroactivo desde la presentación de la demanda.</w:t>
      </w:r>
    </w:p>
    <w:p>
      <w:pPr>
        <w:jc w:val="both"/>
      </w:pPr>
      <w:r>
        <w:t>4. Embargo precautorio u otra medida de aseguramiento.</w:t>
      </w:r>
    </w:p>
    <w:p>
      <w:pPr>
        <w:jc w:val="both"/>
      </w:pPr>
      <w:r>
        <w:t>5. El pago de costas procesales.</w:t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Soy madre de el menor gabriela lizardi felipe de 4 años, quienes dependen económicamente de mí.</w:t>
      </w:r>
    </w:p>
    <w:p>
      <w:pPr>
        <w:jc w:val="both"/>
      </w:pPr>
      <w:r>
        <w:t>2. El demandado Gabriel Lizardi Felipe es el obligado alimentario, conforme a lo establecido en la ley.</w:t>
      </w:r>
    </w:p>
    <w:p>
      <w:pPr>
        <w:jc w:val="both"/>
      </w:pPr>
      <w:r>
        <w:t>3. El menor requiere alimentos para cubrir sus necesidades: alimentación, educación, salud, vestido y vivienda.</w:t>
      </w:r>
    </w:p>
    <w:p>
      <w:pPr>
        <w:jc w:val="both"/>
      </w:pPr>
      <w:r>
        <w:t>4. El demandado tiene capacidad económica, con ingresos de aproximadamente $20,000 mensuales.</w:t>
      </w:r>
    </w:p>
    <w:p>
      <w:pPr>
        <w:jc w:val="both"/>
      </w:pPr>
      <w:r>
        <w:t>5. El demandado ha incumplido reiteradamente con su obligación alimentaria, a pesar de solicitudes previas.</w:t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Fundamento en los artículos 4º de la Constitución, 291, 303, 308-323 Ter del Código Civil para la CDMX, y 255 y 272 del CPC para la CDMX, así como la Convención sobre los Derechos del Niño.</w:t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1. El acta de nacimiento de el menor.</w:t>
      </w:r>
    </w:p>
    <w:p>
      <w:pPr>
        <w:jc w:val="both"/>
      </w:pPr>
      <w:r>
        <w:t>2. Comprobantes de gastos de manutención.</w:t>
      </w:r>
    </w:p>
    <w:p>
      <w:pPr>
        <w:jc w:val="both"/>
      </w:pPr>
      <w:r>
        <w:t>3. Prueba del ingreso del demandado.</w:t>
      </w:r>
    </w:p>
    <w:p>
      <w:pPr>
        <w:jc w:val="both"/>
      </w:pPr>
      <w:r>
        <w:t>4. Testigos, en su caso.</w:t>
      </w:r>
    </w:p>
    <w:p>
      <w:pPr>
        <w:jc w:val="both"/>
      </w:pPr>
      <w:r>
        <w:t>5. Documental pública, instrumental y presuncional legal y humana.</w:t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PRIMERO. Tenerme por presentado con este escrito y copias, promoviendo demanda de pensión alimenticia.</w:t>
      </w:r>
    </w:p>
    <w:p>
      <w:pPr>
        <w:jc w:val="both"/>
      </w:pPr>
      <w:r>
        <w:t>SEGUNDO. Admitir la demanda en la vía correspondiente.</w:t>
      </w:r>
    </w:p>
    <w:p>
      <w:pPr>
        <w:jc w:val="both"/>
      </w:pPr>
      <w:r>
        <w:t>TERCERO. Dictar pensión provisional inmediata.</w:t>
      </w:r>
    </w:p>
    <w:p>
      <w:pPr>
        <w:jc w:val="both"/>
      </w:pPr>
      <w:r>
        <w:t>CUARTO. Condenar al pago retroactivo desde esta fecha.</w:t>
      </w:r>
    </w:p>
    <w:p>
      <w:pPr>
        <w:jc w:val="both"/>
      </w:pPr>
      <w:r>
        <w:t>QUINTO. Decretar embargo precautorio sobre los bienes del demandado.</w:t>
      </w:r>
    </w:p>
    <w:p>
      <w:pPr>
        <w:jc w:val="both"/>
      </w:pPr>
      <w:r>
        <w:t>Último. Dictar sentencia favorable y condenar al pago de costas.</w:t>
      </w:r>
    </w:p>
    <w:p>
      <w:pPr>
        <w:jc w:val="both"/>
      </w:pPr>
      <w:r>
        <w:br/>
        <w:t>PROTESTO LO NECESARIO.</w:t>
        <w:br/>
        <w:t>Ciudad de México, a 17 de junio de 2025</w:t>
        <w:br/>
        <w:br/>
        <w:t>_______________________________</w:t>
        <w:br/>
        <w:t>ZENOBIA JULIANA FELIPE CRUZ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