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54" w:rsidRDefault="00EF0C58">
      <w:r>
        <w:rPr>
          <w:rFonts w:hint="eastAsia"/>
        </w:rPr>
        <w:t>3월</w:t>
      </w:r>
      <w:r w:rsidR="00D135C9">
        <w:rPr>
          <w:rFonts w:hint="eastAsia"/>
        </w:rPr>
        <w:t xml:space="preserve"> 3</w:t>
      </w:r>
      <w:r>
        <w:rPr>
          <w:rFonts w:hint="eastAsia"/>
        </w:rPr>
        <w:t>주차 연구노트</w:t>
      </w:r>
    </w:p>
    <w:p w:rsidR="00CA57A9" w:rsidRDefault="00E63A8F" w:rsidP="00CA57A9">
      <w:r>
        <w:rPr>
          <w:rFonts w:hint="eastAsia"/>
        </w:rPr>
        <w:t>MRF Algorithm</w:t>
      </w:r>
    </w:p>
    <w:p w:rsidR="00495AF8" w:rsidRDefault="00495AF8" w:rsidP="00CA57A9"/>
    <w:p w:rsidR="00495AF8" w:rsidRDefault="00495AF8" w:rsidP="00495AF8">
      <w:pPr>
        <w:rPr>
          <w:rFonts w:hint="eastAsia"/>
        </w:rPr>
      </w:pPr>
      <w:r>
        <w:rPr>
          <w:rFonts w:hint="eastAsia"/>
        </w:rPr>
        <w:t>Undirected Graphical Models</w:t>
      </w:r>
    </w:p>
    <w:p w:rsidR="00495AF8" w:rsidRDefault="00495AF8" w:rsidP="00495AF8">
      <w:r>
        <w:rPr>
          <w:rFonts w:hint="eastAsia"/>
        </w:rPr>
        <w:t>- 노드는 랜덤변수를 표현하고, 간선은 이웃 노드간에 직접적인 확률 상호작용을 표현한다 &gt; 변수들 사이의 연관성, 커플링, 공존, 시너지 등 더욱 대칭적인 매개화를 표현</w:t>
      </w:r>
    </w:p>
    <w:p w:rsidR="00495AF8" w:rsidRPr="00495AF8" w:rsidRDefault="00495AF8" w:rsidP="00495AF8">
      <w:pPr>
        <w:rPr>
          <w:rFonts w:hint="eastAsia"/>
        </w:rPr>
      </w:pPr>
      <w:r>
        <w:rPr>
          <w:rFonts w:hint="eastAsia"/>
        </w:rPr>
        <w:t xml:space="preserve">- 랜덤변수집합 </w:t>
      </w:r>
      <w:r>
        <w:t>X</w:t>
      </w:r>
      <w:r>
        <w:rPr>
          <w:rFonts w:hint="eastAsia"/>
        </w:rPr>
        <w:t xml:space="preserve">가 주어졌을 때, </w:t>
      </w:r>
      <w:proofErr w:type="spellStart"/>
      <w:r>
        <w:t>val</w:t>
      </w:r>
      <w:proofErr w:type="spellEnd"/>
      <w:r>
        <w:t>(x)</w:t>
      </w:r>
      <w:r>
        <w:rPr>
          <w:rFonts w:hint="eastAsia"/>
        </w:rPr>
        <w:t xml:space="preserve">에서 </w:t>
      </w:r>
      <w:r>
        <w:t>R</w:t>
      </w:r>
      <w:r>
        <w:rPr>
          <w:rFonts w:hint="eastAsia"/>
        </w:rPr>
        <w:t xml:space="preserve">로 가는 함수 </w:t>
      </w:r>
      <w:r>
        <w:t>factor</w:t>
      </w:r>
      <w:r>
        <w:rPr>
          <w:rFonts w:hint="eastAsia"/>
        </w:rPr>
        <w:t xml:space="preserve">를 정의하 factor는 음수가 될 수 있다. </w:t>
      </w:r>
      <w:r>
        <w:t xml:space="preserve">&gt; </w:t>
      </w:r>
      <w:r>
        <w:rPr>
          <w:rFonts w:hint="eastAsia"/>
        </w:rPr>
        <w:t xml:space="preserve">만약 factor를 양수로만 한정짓는다면, 이 무향 그래프 모델은 </w:t>
      </w:r>
      <w:r>
        <w:t>MRF(Markov Random Fields)</w:t>
      </w:r>
      <w:r>
        <w:rPr>
          <w:rFonts w:hint="eastAsia"/>
        </w:rPr>
        <w:t>라고 불린다.</w:t>
      </w:r>
    </w:p>
    <w:p w:rsidR="00495AF8" w:rsidRPr="00495AF8" w:rsidRDefault="00495AF8" w:rsidP="00CA57A9">
      <w:pPr>
        <w:rPr>
          <w:rFonts w:hint="eastAsia"/>
        </w:rPr>
      </w:pPr>
    </w:p>
    <w:p w:rsidR="00495AF8" w:rsidRDefault="00495AF8" w:rsidP="00495AF8">
      <w:r>
        <w:t xml:space="preserve">- </w:t>
      </w:r>
      <w:r>
        <w:rPr>
          <w:rFonts w:hint="eastAsia"/>
        </w:rPr>
        <w:t>마르코프 연쇄 : 한 상태에서 다른 상태로 변할 확률이 현재의 상태에서만 의존하는 모델.</w:t>
      </w:r>
    </w:p>
    <w:p w:rsidR="00495AF8" w:rsidRDefault="00495AF8" w:rsidP="00CA57A9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마르코프 가정 : 시간 </w:t>
      </w:r>
      <w:r>
        <w:t>n</w:t>
      </w:r>
      <w:r>
        <w:rPr>
          <w:rFonts w:hint="eastAsia"/>
        </w:rPr>
        <w:t xml:space="preserve">에서 어떤 사건이 관측될 확률은 시간 </w:t>
      </w:r>
      <w:r>
        <w:t>n-1</w:t>
      </w:r>
      <w:r>
        <w:rPr>
          <w:rFonts w:hint="eastAsia"/>
        </w:rPr>
        <w:t xml:space="preserve">에서의 관측 결과인 </w:t>
      </w:r>
      <w:r>
        <w:t>q(n-1)</w:t>
      </w:r>
      <w:r>
        <w:rPr>
          <w:rFonts w:hint="eastAsia"/>
        </w:rPr>
        <w:t>에만 의존한다는 가정.</w:t>
      </w:r>
    </w:p>
    <w:p w:rsidR="00495AF8" w:rsidRDefault="00495AF8" w:rsidP="00CA57A9">
      <w:r>
        <w:t xml:space="preserve">- </w:t>
      </w:r>
      <w:r>
        <w:rPr>
          <w:rFonts w:hint="eastAsia"/>
        </w:rPr>
        <w:t>마르코프 모델 마르코프 가정이 성립되는 시스템</w:t>
      </w:r>
    </w:p>
    <w:p w:rsidR="00495AF8" w:rsidRDefault="00495AF8" w:rsidP="00CA57A9">
      <w:r>
        <w:rPr>
          <w:rFonts w:hint="eastAsia"/>
        </w:rPr>
        <w:t>- 결합 확률(</w:t>
      </w:r>
      <w:r>
        <w:t>Joint probability)</w:t>
      </w:r>
    </w:p>
    <w:p w:rsidR="00495AF8" w:rsidRDefault="00495AF8" w:rsidP="00CA57A9">
      <w:pPr>
        <w:rPr>
          <w:rFonts w:hint="eastAsia"/>
        </w:rPr>
      </w:pPr>
      <w:r>
        <w:rPr>
          <w:rFonts w:hint="eastAsia"/>
        </w:rPr>
        <w:t xml:space="preserve">마르코프 가정을 사용하여 어떤 열 {X1, X2, X3, </w:t>
      </w:r>
      <w:r>
        <w:t xml:space="preserve">…, </w:t>
      </w:r>
      <w:proofErr w:type="spellStart"/>
      <w:r>
        <w:t>Xn</w:t>
      </w:r>
      <w:proofErr w:type="spellEnd"/>
      <w:r>
        <w:rPr>
          <w:rFonts w:hint="eastAsia"/>
        </w:rPr>
        <w:t>}이 관측될 확률은 과거와 현재의 관측 결과의 결합 확률로 표현된다.</w:t>
      </w:r>
    </w:p>
    <w:p w:rsidR="00495AF8" w:rsidRDefault="00495AF8" w:rsidP="00CA57A9">
      <w:r>
        <w:rPr>
          <w:noProof/>
        </w:rPr>
        <w:drawing>
          <wp:inline distT="0" distB="0" distL="0" distR="0" wp14:anchorId="70213A6C" wp14:editId="34EBEF17">
            <wp:extent cx="1981200" cy="3929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384" cy="4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F8" w:rsidRDefault="00495AF8" w:rsidP="00495AF8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마르코프 가정은 우리가 확보애햐 하는 통계적인 자료의 수에 결정적인 영향을 미치게 된다.</w:t>
      </w:r>
    </w:p>
    <w:p w:rsidR="00495AF8" w:rsidRDefault="00495AF8" w:rsidP="00495AF8"/>
    <w:p w:rsidR="00495AF8" w:rsidRPr="00495AF8" w:rsidRDefault="00495AF8" w:rsidP="00CA57A9">
      <w:pPr>
        <w:rPr>
          <w:rFonts w:hint="eastAsia"/>
        </w:rPr>
      </w:pPr>
      <w:bookmarkStart w:id="0" w:name="_GoBack"/>
      <w:bookmarkEnd w:id="0"/>
    </w:p>
    <w:sectPr w:rsidR="00495AF8" w:rsidRPr="00495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altName w:val="瑨楣..牡y."/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04A34"/>
    <w:multiLevelType w:val="hybridMultilevel"/>
    <w:tmpl w:val="538E082C"/>
    <w:lvl w:ilvl="0" w:tplc="0138355C">
      <w:start w:val="4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7EB662F"/>
    <w:multiLevelType w:val="hybridMultilevel"/>
    <w:tmpl w:val="BB24D35A"/>
    <w:lvl w:ilvl="0" w:tplc="F9283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B53A7F"/>
    <w:multiLevelType w:val="hybridMultilevel"/>
    <w:tmpl w:val="F6189A4E"/>
    <w:lvl w:ilvl="0" w:tplc="964691A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CD"/>
    <w:rsid w:val="00495AF8"/>
    <w:rsid w:val="006D2F54"/>
    <w:rsid w:val="008116CD"/>
    <w:rsid w:val="00CA57A9"/>
    <w:rsid w:val="00D07798"/>
    <w:rsid w:val="00D135C9"/>
    <w:rsid w:val="00E63A8F"/>
    <w:rsid w:val="00E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96D8"/>
  <w15:chartTrackingRefBased/>
  <w15:docId w15:val="{F5B79A9F-49DA-4980-8112-B897627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58"/>
    <w:pPr>
      <w:ind w:leftChars="400" w:left="800"/>
    </w:pPr>
  </w:style>
  <w:style w:type="paragraph" w:customStyle="1" w:styleId="Default">
    <w:name w:val="Default"/>
    <w:rsid w:val="00CA57A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견고딕" w:eastAsia="HY견고딕" w:cs="HY견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hoony</dc:creator>
  <cp:keywords/>
  <dc:description/>
  <cp:lastModifiedBy>hoony</cp:lastModifiedBy>
  <cp:revision>5</cp:revision>
  <dcterms:created xsi:type="dcterms:W3CDTF">2017-03-29T05:36:00Z</dcterms:created>
  <dcterms:modified xsi:type="dcterms:W3CDTF">2017-03-29T14:54:00Z</dcterms:modified>
</cp:coreProperties>
</file>