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Arial" w:hAnsi="Arial"/>
          <w:bCs w:val="false"/>
          <w:sz w:val="36"/>
        </w:rPr>
      </w:pPr>
      <w:r>
        <w:rPr>
          <w:rFonts w:ascii="Arial" w:hAnsi="Arial"/>
          <w:bCs w:val="false"/>
          <w:sz w:val="40"/>
        </w:rPr>
        <w:t>Job Sheet</w:t>
      </w:r>
    </w:p>
    <w:p>
      <w:pPr>
        <w:pStyle w:val="TextBody"/>
        <w:tabs>
          <w:tab w:val="left" w:pos="1260" w:leader="none"/>
          <w:tab w:val="left" w:pos="1620" w:leader="none"/>
          <w:tab w:val="left" w:pos="5580" w:leader="none"/>
          <w:tab w:val="left" w:pos="7380" w:leader="none"/>
          <w:tab w:val="left" w:pos="7740" w:leader="none"/>
        </w:tabs>
        <w:spacing w:before="0" w:after="0"/>
        <w:ind w:left="1620" w:hanging="1620"/>
        <w:jc w:val="both"/>
        <w:rPr>
          <w:rFonts w:ascii="Arial" w:hAnsi="Arial" w:cs="Arial"/>
          <w:b/>
          <w:b/>
        </w:rPr>
      </w:pPr>
      <w:r>
        <w:rPr>
          <w:rFonts w:cs="Arial" w:ascii="Arial" w:hAnsi="Arial"/>
          <w:b/>
        </w:rPr>
      </w:r>
    </w:p>
    <w:p>
      <w:pPr>
        <w:pStyle w:val="TextBody"/>
        <w:tabs>
          <w:tab w:val="left" w:pos="1260" w:leader="none"/>
          <w:tab w:val="left" w:pos="1620" w:leader="none"/>
          <w:tab w:val="left" w:pos="5580" w:leader="none"/>
          <w:tab w:val="left" w:pos="7380" w:leader="none"/>
          <w:tab w:val="left" w:pos="7740" w:leader="none"/>
        </w:tabs>
        <w:spacing w:before="0" w:after="0"/>
        <w:ind w:left="1620" w:hanging="1620"/>
        <w:jc w:val="both"/>
        <w:rPr>
          <w:rFonts w:ascii="Arial" w:hAnsi="Arial" w:cs="Arial"/>
          <w:sz w:val="20"/>
          <w:szCs w:val="22"/>
        </w:rPr>
      </w:pPr>
      <w:r>
        <w:rPr>
          <w:rFonts w:cs="Arial" w:ascii="Arial" w:hAnsi="Arial"/>
          <w:b/>
          <w:sz w:val="22"/>
        </w:rPr>
        <w:t>Job No</w:t>
        <w:tab/>
        <w:t>:</w:t>
      </w:r>
      <w:r>
        <w:rPr>
          <w:rFonts w:cs="Arial" w:ascii="Arial" w:hAnsi="Arial"/>
          <w:sz w:val="22"/>
        </w:rPr>
        <w:tab/>
        <w:t>5</w:t>
        <w:tab/>
        <w:t xml:space="preserve">   </w:t>
      </w:r>
    </w:p>
    <w:p>
      <w:pPr>
        <w:pStyle w:val="TextBody"/>
        <w:tabs>
          <w:tab w:val="left" w:pos="1260" w:leader="none"/>
          <w:tab w:val="left" w:pos="1620" w:leader="none"/>
          <w:tab w:val="left" w:pos="4860" w:leader="none"/>
          <w:tab w:val="left" w:pos="6480" w:leader="none"/>
          <w:tab w:val="left" w:pos="6840" w:leader="none"/>
        </w:tabs>
        <w:spacing w:before="0" w:after="0"/>
        <w:ind w:left="1620" w:hanging="1620"/>
        <w:jc w:val="both"/>
        <w:rPr>
          <w:rFonts w:ascii="Arial" w:hAnsi="Arial" w:cs="Arial"/>
          <w:b/>
          <w:b/>
          <w:sz w:val="22"/>
        </w:rPr>
      </w:pPr>
      <w:r>
        <w:rPr>
          <w:rFonts w:cs="Arial" w:ascii="Arial" w:hAnsi="Arial"/>
          <w:b/>
          <w:sz w:val="22"/>
        </w:rPr>
      </w:r>
    </w:p>
    <w:p>
      <w:pPr>
        <w:pStyle w:val="ListParagraph"/>
        <w:ind w:left="0" w:hanging="0"/>
        <w:rPr/>
      </w:pPr>
      <w:r>
        <w:rPr>
          <w:rFonts w:cs="Arial" w:ascii="Arial" w:hAnsi="Arial"/>
          <w:b/>
          <w:sz w:val="22"/>
        </w:rPr>
        <w:t xml:space="preserve">Job Title </w:t>
        <w:tab/>
        <w:t xml:space="preserve">: </w:t>
      </w:r>
      <w:r>
        <w:rPr>
          <w:rFonts w:cs="Arial" w:ascii="Arial" w:hAnsi="Arial"/>
          <w:sz w:val="22"/>
        </w:rPr>
        <w:t>Project – Create Service Nodes to move TurtleSim robot forward and backward (Accountable Assignment)</w:t>
      </w:r>
    </w:p>
    <w:p>
      <w:pPr>
        <w:pStyle w:val="ListParagraph"/>
        <w:ind w:left="0" w:hanging="0"/>
        <w:rPr>
          <w:rFonts w:ascii="Arial" w:hAnsi="Arial" w:cs="Arial"/>
          <w:sz w:val="22"/>
        </w:rPr>
      </w:pPr>
      <w:r>
        <w:rPr>
          <w:rFonts w:cs="Arial" w:ascii="Arial" w:hAnsi="Arial"/>
          <w:sz w:val="22"/>
        </w:rPr>
      </w:r>
    </w:p>
    <w:p>
      <w:pPr>
        <w:pStyle w:val="ListParagraph"/>
        <w:ind w:left="0" w:hanging="0"/>
        <w:rPr>
          <w:rFonts w:ascii="Arial" w:hAnsi="Arial" w:cs="Arial"/>
          <w:sz w:val="22"/>
        </w:rPr>
      </w:pPr>
      <w:r>
        <w:rPr>
          <w:rFonts w:cs="Arial" w:ascii="Arial" w:hAnsi="Arial"/>
          <w:sz w:val="22"/>
        </w:rPr>
        <w:t>Objective: Write a ROS Service (Client/Server) Nodes in Python</w:t>
      </w:r>
    </w:p>
    <w:p>
      <w:pPr>
        <w:pStyle w:val="ListParagraph"/>
        <w:ind w:left="0" w:hanging="0"/>
        <w:rPr>
          <w:rFonts w:ascii="Arial" w:hAnsi="Arial" w:cs="Arial"/>
          <w:sz w:val="22"/>
        </w:rPr>
      </w:pPr>
      <w:r>
        <w:rPr>
          <w:rFonts w:cs="Arial" w:ascii="Arial" w:hAnsi="Arial"/>
          <w:sz w:val="22"/>
        </w:rPr>
      </w:r>
    </w:p>
    <w:p>
      <w:pPr>
        <w:pStyle w:val="ListParagraph"/>
        <w:ind w:left="0" w:hanging="0"/>
        <w:jc w:val="both"/>
        <w:rPr/>
      </w:pPr>
      <w:r>
        <w:rPr>
          <w:rFonts w:cs="Arial" w:ascii="Arial" w:hAnsi="Arial"/>
          <w:sz w:val="22"/>
        </w:rPr>
        <w:t xml:space="preserve">You are require to create a ROS Service Nodes in Python to move the turtleSim robot forward or back when input by the user. Create a custom service file which consist of distance,  linear speed and whether robot is moving forward or not. Then, write a service client node to get the inputs of the distance, speed and whether if robot is moving forward or not from the user and a service server node to move the turtleSim robot based on the stated speed, distance and forward or reverse direction. This can be done by publishing to the command velocity topic of the turtleSim. The current position of the turtleSim robot can be obtained by subscribing to the pose topic of the turtleSim robot. </w:t>
      </w:r>
    </w:p>
    <w:p>
      <w:pPr>
        <w:pStyle w:val="ListParagraph"/>
        <w:ind w:left="0" w:hanging="0"/>
        <w:jc w:val="both"/>
        <w:rPr>
          <w:rFonts w:ascii="Arial" w:hAnsi="Arial" w:cs="Arial"/>
          <w:sz w:val="22"/>
        </w:rPr>
      </w:pPr>
      <w:r>
        <w:rPr>
          <w:rFonts w:cs="Arial" w:ascii="Arial" w:hAnsi="Arial"/>
          <w:sz w:val="22"/>
        </w:rPr>
      </w:r>
    </w:p>
    <w:p>
      <w:pPr>
        <w:pStyle w:val="ListParagraph"/>
        <w:ind w:left="0" w:hanging="0"/>
        <w:jc w:val="both"/>
        <w:rPr>
          <w:rFonts w:ascii="Arial" w:hAnsi="Arial" w:cs="Arial"/>
          <w:sz w:val="22"/>
          <w:vertAlign w:val="superscript"/>
        </w:rPr>
      </w:pPr>
      <w:r>
        <w:rPr>
          <w:rFonts w:cs="Arial" w:ascii="Arial" w:hAnsi="Arial"/>
          <w:sz w:val="22"/>
        </w:rPr>
        <w:t>Hint</w:t>
      </w:r>
      <w:r>
        <w:rPr>
          <w:rFonts w:cs="Arial" w:ascii="Arial" w:hAnsi="Arial"/>
          <w:sz w:val="22"/>
          <w:vertAlign w:val="superscript"/>
        </w:rPr>
        <w:t xml:space="preserve">* </w:t>
      </w:r>
    </w:p>
    <w:p>
      <w:pPr>
        <w:pStyle w:val="ListParagraph"/>
        <w:ind w:left="0" w:hanging="0"/>
        <w:jc w:val="both"/>
        <w:rPr>
          <w:rFonts w:ascii="Arial" w:hAnsi="Arial" w:cs="Arial"/>
          <w:sz w:val="22"/>
          <w:vertAlign w:val="superscript"/>
        </w:rPr>
      </w:pPr>
      <w:r>
        <w:rPr>
          <w:rFonts w:cs="Arial" w:ascii="Arial" w:hAnsi="Arial"/>
          <w:sz w:val="22"/>
          <w:vertAlign w:val="superscript"/>
        </w:rPr>
      </w:r>
    </w:p>
    <w:p>
      <w:pPr>
        <w:pStyle w:val="ListParagraph"/>
        <w:ind w:left="0" w:hanging="0"/>
        <w:jc w:val="both"/>
        <w:rPr>
          <w:rFonts w:ascii="Arial" w:hAnsi="Arial" w:cs="Arial"/>
          <w:sz w:val="22"/>
        </w:rPr>
      </w:pPr>
      <w:r>
        <w:rPr>
          <w:rFonts w:cs="Arial" w:ascii="Arial" w:hAnsi="Arial"/>
          <w:sz w:val="22"/>
        </w:rPr>
        <w:t xml:space="preserve">Import math </w:t>
      </w:r>
    </w:p>
    <w:p>
      <w:pPr>
        <w:pStyle w:val="ListParagraph"/>
        <w:ind w:left="0" w:hanging="0"/>
        <w:jc w:val="both"/>
        <w:rPr>
          <w:rFonts w:ascii="Arial" w:hAnsi="Arial" w:cs="Arial"/>
          <w:sz w:val="22"/>
        </w:rPr>
      </w:pPr>
      <w:r>
        <w:rPr>
          <w:rFonts w:cs="Arial" w:ascii="Arial" w:hAnsi="Arial"/>
          <w:sz w:val="22"/>
        </w:rPr>
      </w:r>
    </w:p>
    <w:p>
      <w:pPr>
        <w:pStyle w:val="ListParagraph"/>
        <w:ind w:left="0" w:hanging="0"/>
        <w:jc w:val="both"/>
        <w:rPr>
          <w:lang w:val="en-SG" w:eastAsia="en-SG"/>
        </w:rPr>
      </w:pPr>
      <w:r>
        <w:rPr/>
        <w:drawing>
          <wp:inline distT="0" distB="0" distL="0" distR="0">
            <wp:extent cx="2266950" cy="1689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266950" cy="1689100"/>
                    </a:xfrm>
                    <a:prstGeom prst="rect">
                      <a:avLst/>
                    </a:prstGeom>
                  </pic:spPr>
                </pic:pic>
              </a:graphicData>
            </a:graphic>
          </wp:inline>
        </w:drawing>
      </w:r>
    </w:p>
    <w:p>
      <w:pPr>
        <w:pStyle w:val="ListParagraph"/>
        <w:ind w:left="0" w:hanging="0"/>
        <w:jc w:val="both"/>
        <w:rPr>
          <w:lang w:val="en-SG" w:eastAsia="en-SG"/>
        </w:rPr>
      </w:pPr>
      <w:r>
        <w:rPr>
          <w:lang w:val="en-SG" w:eastAsia="en-SG"/>
        </w:rPr>
      </w:r>
    </w:p>
    <w:p>
      <w:pPr>
        <w:pStyle w:val="ListParagraph"/>
        <w:ind w:left="0" w:hanging="0"/>
        <w:jc w:val="both"/>
        <w:rPr>
          <w:lang w:val="en-SG" w:eastAsia="en-SG"/>
        </w:rPr>
      </w:pPr>
      <w:r>
        <w:rPr/>
        <w:drawing>
          <wp:inline distT="0" distB="0" distL="0" distR="0">
            <wp:extent cx="2520950" cy="194310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2520950" cy="1943100"/>
                    </a:xfrm>
                    <a:prstGeom prst="rect">
                      <a:avLst/>
                    </a:prstGeom>
                  </pic:spPr>
                </pic:pic>
              </a:graphicData>
            </a:graphic>
          </wp:inline>
        </w:drawing>
      </w:r>
    </w:p>
    <w:p>
      <w:pPr>
        <w:pStyle w:val="ListParagraph"/>
        <w:ind w:left="0" w:hanging="0"/>
        <w:jc w:val="both"/>
        <w:rPr>
          <w:lang w:val="en-SG" w:eastAsia="en-SG"/>
        </w:rPr>
      </w:pPr>
      <w:r>
        <w:rPr>
          <w:lang w:val="en-SG" w:eastAsia="en-SG"/>
        </w:rPr>
      </w:r>
    </w:p>
    <w:p>
      <w:pPr>
        <w:pStyle w:val="ListParagraph"/>
        <w:ind w:left="0" w:hanging="0"/>
        <w:jc w:val="both"/>
        <w:rPr>
          <w:rFonts w:ascii="Arial" w:hAnsi="Arial" w:cs="Arial"/>
          <w:sz w:val="22"/>
        </w:rPr>
      </w:pPr>
      <w:r>
        <w:rPr>
          <w:rFonts w:cs="Arial" w:ascii="Arial" w:hAnsi="Arial"/>
          <w:sz w:val="22"/>
        </w:rPr>
        <w:t xml:space="preserve">distance = </w:t>
      </w:r>
      <w:r>
        <w:rPr/>
        <w:drawing>
          <wp:inline distT="0" distB="0" distL="0" distR="0">
            <wp:extent cx="1073150" cy="174625"/>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1073150" cy="174625"/>
                    </a:xfrm>
                    <a:prstGeom prst="rect">
                      <a:avLst/>
                    </a:prstGeom>
                  </pic:spPr>
                </pic:pic>
              </a:graphicData>
            </a:graphic>
          </wp:inline>
        </w:drawing>
      </w:r>
    </w:p>
    <w:p>
      <w:pPr>
        <w:pStyle w:val="ListParagraph"/>
        <w:ind w:left="0" w:hanging="0"/>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t>Assessment criteria should include:</w:t>
      </w:r>
    </w:p>
    <w:p>
      <w:pPr>
        <w:pStyle w:val="Normal"/>
        <w:rPr>
          <w:rFonts w:ascii="Arial" w:hAnsi="Arial" w:cs="Arial"/>
          <w:sz w:val="22"/>
        </w:rPr>
      </w:pPr>
      <w:r>
        <w:rPr>
          <w:rFonts w:cs="Arial" w:ascii="Arial" w:hAnsi="Arial"/>
          <w:sz w:val="22"/>
        </w:rPr>
      </w:r>
    </w:p>
    <w:p>
      <w:pPr>
        <w:pStyle w:val="Normal"/>
        <w:numPr>
          <w:ilvl w:val="0"/>
          <w:numId w:val="1"/>
        </w:numPr>
        <w:rPr>
          <w:rFonts w:ascii="Arial" w:hAnsi="Arial" w:cs="Arial"/>
          <w:sz w:val="22"/>
        </w:rPr>
      </w:pPr>
      <w:r>
        <w:rPr>
          <w:rFonts w:cs="Arial" w:ascii="Arial" w:hAnsi="Arial"/>
          <w:sz w:val="22"/>
        </w:rPr>
        <w:t>Create a ROS Package</w:t>
      </w:r>
    </w:p>
    <w:p>
      <w:pPr>
        <w:pStyle w:val="Normal"/>
        <w:numPr>
          <w:ilvl w:val="0"/>
          <w:numId w:val="1"/>
        </w:numPr>
        <w:rPr>
          <w:rFonts w:ascii="Arial" w:hAnsi="Arial" w:cs="Arial"/>
          <w:b/>
          <w:b/>
          <w:sz w:val="22"/>
        </w:rPr>
      </w:pPr>
      <w:r>
        <w:rPr>
          <w:rFonts w:cs="Arial" w:ascii="Arial" w:hAnsi="Arial"/>
          <w:b/>
          <w:sz w:val="22"/>
        </w:rPr>
        <w:t>Create a customize ROS Service file</w:t>
      </w:r>
    </w:p>
    <w:p>
      <w:pPr>
        <w:pStyle w:val="ListParagraph"/>
        <w:numPr>
          <w:ilvl w:val="0"/>
          <w:numId w:val="1"/>
        </w:numPr>
        <w:rPr>
          <w:rFonts w:ascii="Arial" w:hAnsi="Arial" w:cs="Arial"/>
          <w:color w:val="000000"/>
          <w:sz w:val="22"/>
        </w:rPr>
      </w:pPr>
      <w:r>
        <w:rPr>
          <w:rFonts w:cs="Arial" w:ascii="Arial" w:hAnsi="Arial"/>
          <w:color w:val="000000"/>
          <w:sz w:val="22"/>
        </w:rPr>
        <w:t>Create a Request/Response Message</w:t>
      </w:r>
    </w:p>
    <w:p>
      <w:pPr>
        <w:pStyle w:val="ListParagraph"/>
        <w:numPr>
          <w:ilvl w:val="0"/>
          <w:numId w:val="1"/>
        </w:numPr>
        <w:rPr>
          <w:rFonts w:ascii="Arial" w:hAnsi="Arial" w:cs="Arial"/>
          <w:sz w:val="22"/>
        </w:rPr>
      </w:pPr>
      <w:bookmarkStart w:id="0" w:name="__DdeLink__1162_591646997"/>
      <w:r>
        <w:rPr>
          <w:rFonts w:cs="Arial" w:ascii="Arial" w:hAnsi="Arial"/>
          <w:sz w:val="22"/>
        </w:rPr>
        <w:t>Write ROS Service (Client/Server) in Python</w:t>
      </w:r>
      <w:bookmarkEnd w:id="0"/>
    </w:p>
    <w:p>
      <w:pPr>
        <w:pStyle w:val="ListParagraph"/>
        <w:rPr>
          <w:rFonts w:ascii="Arial" w:hAnsi="Arial" w:cs="Arial"/>
          <w:sz w:val="22"/>
        </w:rPr>
      </w:pPr>
      <w:r>
        <w:rPr>
          <w:rFonts w:cs="Arial" w:ascii="Arial" w:hAnsi="Arial"/>
          <w:sz w:val="22"/>
        </w:rPr>
      </w:r>
    </w:p>
    <w:p>
      <w:pPr>
        <w:pStyle w:val="Normal"/>
        <w:rPr>
          <w:rFonts w:ascii="Arial" w:hAnsi="Arial" w:cs="Arial"/>
        </w:rPr>
      </w:pPr>
      <w:r>
        <w:rPr>
          <w:rFonts w:cs="Arial" w:ascii="Arial" w:hAnsi="Arial"/>
          <w:b/>
        </w:rPr>
        <w:t>Major Tools, Equipment and Software</w:t>
      </w:r>
    </w:p>
    <w:p>
      <w:pPr>
        <w:pStyle w:val="Normal"/>
        <w:rPr>
          <w:rFonts w:ascii="Arial" w:hAnsi="Arial" w:cs="Arial"/>
          <w:b/>
          <w:b/>
          <w:sz w:val="22"/>
        </w:rPr>
      </w:pPr>
      <w:r>
        <w:rPr>
          <w:rFonts w:cs="Arial" w:ascii="Arial" w:hAnsi="Arial"/>
          <w:b/>
          <w:sz w:val="22"/>
        </w:rPr>
      </w:r>
    </w:p>
    <w:p>
      <w:pPr>
        <w:pStyle w:val="Normal"/>
        <w:rPr>
          <w:rFonts w:ascii="Arial" w:hAnsi="Arial" w:cs="Arial"/>
          <w:b/>
          <w:b/>
          <w:sz w:val="22"/>
        </w:rPr>
      </w:pPr>
      <w:r>
        <w:rPr>
          <w:rFonts w:cs="Arial" w:ascii="Arial" w:hAnsi="Arial"/>
          <w:b/>
          <w:sz w:val="22"/>
        </w:rPr>
        <w:t>2 students in a group.</w:t>
      </w:r>
    </w:p>
    <w:p>
      <w:pPr>
        <w:pStyle w:val="Normal"/>
        <w:rPr>
          <w:rFonts w:ascii="Arial" w:hAnsi="Arial" w:cs="Arial"/>
          <w:b/>
          <w:b/>
          <w:sz w:val="22"/>
        </w:rPr>
      </w:pPr>
      <w:r>
        <w:rPr>
          <w:rFonts w:cs="Arial" w:ascii="Arial" w:hAnsi="Arial"/>
          <w:b/>
          <w:sz w:val="22"/>
        </w:rPr>
      </w:r>
    </w:p>
    <w:tbl>
      <w:tblPr>
        <w:tblStyle w:val="TableGrid"/>
        <w:tblW w:w="9628" w:type="dxa"/>
        <w:jc w:val="left"/>
        <w:tblInd w:w="0" w:type="dxa"/>
        <w:tblCellMar>
          <w:top w:w="0" w:type="dxa"/>
          <w:left w:w="108" w:type="dxa"/>
          <w:bottom w:w="0" w:type="dxa"/>
          <w:right w:w="108" w:type="dxa"/>
        </w:tblCellMar>
        <w:tblLook w:noVBand="1" w:val="04a0" w:noHBand="0" w:lastColumn="0" w:firstColumn="1" w:lastRow="0" w:firstRow="1"/>
      </w:tblPr>
      <w:tblGrid>
        <w:gridCol w:w="701"/>
        <w:gridCol w:w="5717"/>
        <w:gridCol w:w="3210"/>
      </w:tblGrid>
      <w:tr>
        <w:trPr/>
        <w:tc>
          <w:tcPr>
            <w:tcW w:w="701" w:type="dxa"/>
            <w:tcBorders/>
            <w:shd w:fill="auto" w:val="clear"/>
          </w:tcPr>
          <w:p>
            <w:pPr>
              <w:pStyle w:val="Normal"/>
              <w:jc w:val="right"/>
              <w:rPr>
                <w:rFonts w:ascii="Arial" w:hAnsi="Arial" w:cs="Arial"/>
                <w:b/>
                <w:b/>
                <w:sz w:val="22"/>
                <w:szCs w:val="22"/>
              </w:rPr>
            </w:pPr>
            <w:r>
              <w:rPr>
                <w:rFonts w:cs="Arial" w:ascii="Arial" w:hAnsi="Arial"/>
                <w:b/>
                <w:sz w:val="22"/>
                <w:szCs w:val="22"/>
              </w:rPr>
              <w:t>S/N</w:t>
            </w:r>
          </w:p>
        </w:tc>
        <w:tc>
          <w:tcPr>
            <w:tcW w:w="5717" w:type="dxa"/>
            <w:tcBorders/>
            <w:shd w:fill="auto" w:val="clear"/>
          </w:tcPr>
          <w:p>
            <w:pPr>
              <w:pStyle w:val="Normal"/>
              <w:rPr>
                <w:rFonts w:ascii="Arial" w:hAnsi="Arial" w:cs="Arial"/>
                <w:b/>
                <w:b/>
                <w:sz w:val="22"/>
                <w:szCs w:val="22"/>
              </w:rPr>
            </w:pPr>
            <w:r>
              <w:rPr>
                <w:rFonts w:cs="Arial" w:ascii="Arial" w:hAnsi="Arial"/>
                <w:b/>
                <w:sz w:val="22"/>
                <w:szCs w:val="22"/>
              </w:rPr>
              <w:t>Descriptions</w:t>
            </w:r>
          </w:p>
        </w:tc>
        <w:tc>
          <w:tcPr>
            <w:tcW w:w="3210" w:type="dxa"/>
            <w:tcBorders/>
            <w:shd w:fill="auto" w:val="clear"/>
          </w:tcPr>
          <w:p>
            <w:pPr>
              <w:pStyle w:val="Normal"/>
              <w:rPr>
                <w:rFonts w:ascii="Arial" w:hAnsi="Arial" w:cs="Arial"/>
                <w:b/>
                <w:b/>
                <w:sz w:val="22"/>
                <w:szCs w:val="22"/>
              </w:rPr>
            </w:pPr>
            <w:r>
              <w:rPr>
                <w:rFonts w:cs="Arial" w:ascii="Arial" w:hAnsi="Arial"/>
                <w:b/>
                <w:sz w:val="22"/>
                <w:szCs w:val="22"/>
              </w:rPr>
              <w:t>Qty</w:t>
            </w:r>
          </w:p>
        </w:tc>
      </w:tr>
      <w:tr>
        <w:trPr/>
        <w:tc>
          <w:tcPr>
            <w:tcW w:w="701" w:type="dxa"/>
            <w:tcBorders/>
            <w:shd w:fill="auto" w:val="clear"/>
          </w:tcPr>
          <w:p>
            <w:pPr>
              <w:pStyle w:val="Normal"/>
              <w:jc w:val="right"/>
              <w:rPr>
                <w:rFonts w:ascii="Arial" w:hAnsi="Arial" w:cs="Arial"/>
                <w:sz w:val="22"/>
                <w:szCs w:val="22"/>
              </w:rPr>
            </w:pPr>
            <w:r>
              <w:rPr>
                <w:rFonts w:cs="Arial" w:ascii="Arial" w:hAnsi="Arial"/>
                <w:sz w:val="22"/>
                <w:szCs w:val="22"/>
              </w:rPr>
              <w:t>1</w:t>
            </w:r>
          </w:p>
        </w:tc>
        <w:tc>
          <w:tcPr>
            <w:tcW w:w="5717" w:type="dxa"/>
            <w:tcBorders/>
            <w:shd w:fill="auto" w:val="clear"/>
          </w:tcPr>
          <w:p>
            <w:pPr>
              <w:pStyle w:val="Normal"/>
              <w:rPr>
                <w:rFonts w:ascii="Arial" w:hAnsi="Arial" w:cs="Arial"/>
                <w:sz w:val="22"/>
                <w:szCs w:val="22"/>
              </w:rPr>
            </w:pPr>
            <w:r>
              <w:rPr>
                <w:rFonts w:cs="Arial" w:ascii="Arial" w:hAnsi="Arial"/>
                <w:sz w:val="22"/>
                <w:szCs w:val="22"/>
              </w:rPr>
            </w:r>
          </w:p>
        </w:tc>
        <w:tc>
          <w:tcPr>
            <w:tcW w:w="3210" w:type="dxa"/>
            <w:tcBorders/>
            <w:shd w:fill="auto" w:val="clear"/>
          </w:tcPr>
          <w:p>
            <w:pPr>
              <w:pStyle w:val="Normal"/>
              <w:rPr>
                <w:rFonts w:ascii="Arial" w:hAnsi="Arial" w:cs="Arial"/>
                <w:sz w:val="22"/>
                <w:szCs w:val="22"/>
              </w:rPr>
            </w:pPr>
            <w:r>
              <w:rPr>
                <w:rFonts w:cs="Arial" w:ascii="Arial" w:hAnsi="Arial"/>
                <w:sz w:val="22"/>
                <w:szCs w:val="22"/>
              </w:rPr>
            </w:r>
          </w:p>
        </w:tc>
      </w:tr>
      <w:tr>
        <w:trPr/>
        <w:tc>
          <w:tcPr>
            <w:tcW w:w="701" w:type="dxa"/>
            <w:tcBorders/>
            <w:shd w:fill="auto" w:val="clear"/>
          </w:tcPr>
          <w:p>
            <w:pPr>
              <w:pStyle w:val="Normal"/>
              <w:jc w:val="right"/>
              <w:rPr>
                <w:rFonts w:ascii="Arial" w:hAnsi="Arial" w:cs="Arial"/>
                <w:sz w:val="22"/>
                <w:szCs w:val="22"/>
              </w:rPr>
            </w:pPr>
            <w:r>
              <w:rPr>
                <w:rFonts w:cs="Arial" w:ascii="Arial" w:hAnsi="Arial"/>
                <w:sz w:val="22"/>
                <w:szCs w:val="22"/>
              </w:rPr>
              <w:t>2</w:t>
            </w:r>
          </w:p>
        </w:tc>
        <w:tc>
          <w:tcPr>
            <w:tcW w:w="5717" w:type="dxa"/>
            <w:tcBorders/>
            <w:shd w:fill="auto" w:val="clear"/>
          </w:tcPr>
          <w:p>
            <w:pPr>
              <w:pStyle w:val="Normal"/>
              <w:rPr>
                <w:rFonts w:ascii="Arial" w:hAnsi="Arial" w:cs="Arial"/>
                <w:sz w:val="22"/>
                <w:szCs w:val="22"/>
              </w:rPr>
            </w:pPr>
            <w:r>
              <w:rPr>
                <w:rFonts w:cs="Arial" w:ascii="Arial" w:hAnsi="Arial"/>
                <w:sz w:val="22"/>
                <w:szCs w:val="22"/>
              </w:rPr>
            </w:r>
          </w:p>
        </w:tc>
        <w:tc>
          <w:tcPr>
            <w:tcW w:w="3210" w:type="dxa"/>
            <w:tcBorders/>
            <w:shd w:fill="auto" w:val="clear"/>
          </w:tcPr>
          <w:p>
            <w:pPr>
              <w:pStyle w:val="Normal"/>
              <w:rPr>
                <w:rFonts w:ascii="Arial" w:hAnsi="Arial" w:cs="Arial"/>
                <w:sz w:val="22"/>
                <w:szCs w:val="22"/>
              </w:rPr>
            </w:pPr>
            <w:r>
              <w:rPr>
                <w:rFonts w:cs="Arial" w:ascii="Arial" w:hAnsi="Arial"/>
                <w:sz w:val="22"/>
                <w:szCs w:val="22"/>
              </w:rPr>
            </w:r>
          </w:p>
        </w:tc>
      </w:tr>
      <w:tr>
        <w:trPr/>
        <w:tc>
          <w:tcPr>
            <w:tcW w:w="701" w:type="dxa"/>
            <w:tcBorders/>
            <w:shd w:fill="auto" w:val="clear"/>
          </w:tcPr>
          <w:p>
            <w:pPr>
              <w:pStyle w:val="Normal"/>
              <w:jc w:val="right"/>
              <w:rPr>
                <w:rFonts w:ascii="Arial" w:hAnsi="Arial" w:cs="Arial"/>
                <w:sz w:val="22"/>
                <w:szCs w:val="22"/>
              </w:rPr>
            </w:pPr>
            <w:r>
              <w:rPr>
                <w:rFonts w:cs="Arial" w:ascii="Arial" w:hAnsi="Arial"/>
                <w:sz w:val="22"/>
                <w:szCs w:val="22"/>
              </w:rPr>
              <w:t>3</w:t>
            </w:r>
          </w:p>
        </w:tc>
        <w:tc>
          <w:tcPr>
            <w:tcW w:w="5717" w:type="dxa"/>
            <w:tcBorders/>
            <w:shd w:fill="auto" w:val="clear"/>
          </w:tcPr>
          <w:p>
            <w:pPr>
              <w:pStyle w:val="Normal"/>
              <w:rPr>
                <w:rFonts w:ascii="Arial" w:hAnsi="Arial" w:cs="Arial"/>
                <w:sz w:val="22"/>
                <w:szCs w:val="22"/>
              </w:rPr>
            </w:pPr>
            <w:r>
              <w:rPr>
                <w:rFonts w:cs="Arial" w:ascii="Arial" w:hAnsi="Arial"/>
                <w:sz w:val="22"/>
                <w:szCs w:val="22"/>
              </w:rPr>
            </w:r>
          </w:p>
        </w:tc>
        <w:tc>
          <w:tcPr>
            <w:tcW w:w="3210" w:type="dxa"/>
            <w:tcBorders/>
            <w:shd w:fill="auto" w:val="clear"/>
          </w:tcPr>
          <w:p>
            <w:pPr>
              <w:pStyle w:val="Normal"/>
              <w:rPr>
                <w:rFonts w:ascii="Arial" w:hAnsi="Arial" w:cs="Arial"/>
                <w:sz w:val="22"/>
                <w:szCs w:val="22"/>
              </w:rPr>
            </w:pPr>
            <w:r>
              <w:rPr>
                <w:rFonts w:cs="Arial" w:ascii="Arial" w:hAnsi="Arial"/>
                <w:sz w:val="22"/>
                <w:szCs w:val="22"/>
              </w:rPr>
            </w:r>
          </w:p>
        </w:tc>
      </w:tr>
    </w:tbl>
    <w:p>
      <w:pPr>
        <w:pStyle w:val="Normal"/>
        <w:rPr>
          <w:rFonts w:ascii="Arial" w:hAnsi="Arial" w:cs="Arial"/>
          <w:b/>
          <w:b/>
          <w:sz w:val="22"/>
        </w:rPr>
      </w:pPr>
      <w:r>
        <w:rPr>
          <w:rFonts w:cs="Arial" w:ascii="Arial" w:hAnsi="Arial"/>
          <w:b/>
          <w:sz w:val="22"/>
        </w:rPr>
      </w:r>
    </w:p>
    <w:p>
      <w:pPr>
        <w:pStyle w:val="Normal"/>
        <w:rPr>
          <w:rFonts w:ascii="Arial" w:hAnsi="Arial" w:cs="Arial"/>
          <w:sz w:val="22"/>
        </w:rPr>
      </w:pPr>
      <w:r>
        <w:rPr>
          <w:rFonts w:cs="Arial" w:ascii="Arial" w:hAnsi="Arial"/>
          <w:sz w:val="22"/>
        </w:rPr>
      </w:r>
    </w:p>
    <w:p>
      <w:pPr>
        <w:pStyle w:val="Normal"/>
        <w:rPr>
          <w:rFonts w:ascii="Arial" w:hAnsi="Arial" w:cs="Arial"/>
          <w:sz w:val="22"/>
          <w:u w:val="single"/>
        </w:rPr>
      </w:pPr>
      <w:r>
        <w:rPr>
          <w:rFonts w:cs="Arial" w:ascii="Arial" w:hAnsi="Arial"/>
          <w:b/>
          <w:sz w:val="22"/>
          <w:u w:val="single"/>
        </w:rPr>
        <w:t>Procedures</w:t>
      </w:r>
      <w:r>
        <w:rPr>
          <w:rFonts w:cs="Arial" w:ascii="Arial" w:hAnsi="Arial"/>
          <w:sz w:val="22"/>
          <w:u w:val="single"/>
        </w:rPr>
        <w:t>:</w:t>
      </w:r>
    </w:p>
    <w:p>
      <w:pPr>
        <w:pStyle w:val="Normal"/>
        <w:rPr>
          <w:rFonts w:ascii="Arial" w:hAnsi="Arial" w:cs="Arial"/>
          <w:sz w:val="22"/>
        </w:rPr>
      </w:pPr>
      <w:r>
        <w:rPr>
          <w:rFonts w:cs="Arial" w:ascii="Arial" w:hAnsi="Arial"/>
          <w:sz w:val="22"/>
        </w:rPr>
      </w:r>
    </w:p>
    <w:p>
      <w:pPr>
        <w:pStyle w:val="ListParagraph"/>
        <w:numPr>
          <w:ilvl w:val="0"/>
          <w:numId w:val="2"/>
        </w:numPr>
        <w:rPr/>
      </w:pPr>
      <w:r>
        <w:rPr>
          <w:rFonts w:cs="Arial" w:ascii="Arial" w:hAnsi="Arial"/>
          <w:sz w:val="22"/>
        </w:rPr>
        <w:t>Create a new ROS Package and name it “</w:t>
      </w:r>
      <w:r>
        <w:rPr>
          <w:rFonts w:cs="Arial" w:ascii="Arial" w:hAnsi="Arial"/>
          <w:sz w:val="22"/>
        </w:rPr>
        <w:t>ros</w:t>
      </w:r>
      <w:r>
        <w:rPr>
          <w:rFonts w:cs="Arial" w:ascii="Arial" w:hAnsi="Arial"/>
          <w:sz w:val="22"/>
        </w:rPr>
        <w:t>_</w:t>
      </w:r>
      <w:r>
        <w:rPr>
          <w:rFonts w:cs="Arial" w:ascii="Arial" w:hAnsi="Arial"/>
          <w:sz w:val="22"/>
        </w:rPr>
        <w:t>a</w:t>
      </w:r>
      <w:r>
        <w:rPr>
          <w:rFonts w:cs="Arial" w:ascii="Arial" w:hAnsi="Arial"/>
          <w:sz w:val="22"/>
        </w:rPr>
        <w:t>ssignment” in catkin workspace i.e.,</w:t>
      </w:r>
      <w:r>
        <w:rPr/>
        <w:t xml:space="preserve"> </w:t>
      </w:r>
      <w:r>
        <w:rPr>
          <w:rFonts w:cs="Arial" w:ascii="Arial" w:hAnsi="Arial"/>
          <w:b/>
          <w:sz w:val="22"/>
        </w:rPr>
        <w:t>catkin_ws/src</w:t>
      </w:r>
    </w:p>
    <w:p>
      <w:pPr>
        <w:pStyle w:val="ListParagraph"/>
        <w:rPr>
          <w:rFonts w:ascii="Arial" w:hAnsi="Arial" w:cs="Arial"/>
          <w:sz w:val="22"/>
        </w:rPr>
      </w:pPr>
      <w:r>
        <w:rPr>
          <w:rFonts w:cs="Arial" w:ascii="Arial" w:hAnsi="Arial"/>
          <w:sz w:val="22"/>
        </w:rPr>
      </w:r>
    </w:p>
    <w:p>
      <w:pPr>
        <w:pStyle w:val="ListParagraph"/>
        <w:numPr>
          <w:ilvl w:val="0"/>
          <w:numId w:val="2"/>
        </w:numPr>
        <w:rPr>
          <w:rFonts w:ascii="Arial" w:hAnsi="Arial" w:cs="Arial"/>
          <w:sz w:val="22"/>
        </w:rPr>
      </w:pPr>
      <w:r>
        <w:rPr>
          <w:rFonts w:cs="Arial" w:ascii="Arial" w:hAnsi="Arial"/>
          <w:b/>
          <w:sz w:val="22"/>
        </w:rPr>
        <w:t>Include the following dependencies:</w:t>
      </w:r>
    </w:p>
    <w:p>
      <w:pPr>
        <w:pStyle w:val="ListParagraph"/>
        <w:numPr>
          <w:ilvl w:val="1"/>
          <w:numId w:val="2"/>
        </w:numPr>
        <w:rPr>
          <w:rFonts w:ascii="Arial" w:hAnsi="Arial" w:cs="Arial"/>
          <w:sz w:val="22"/>
        </w:rPr>
      </w:pPr>
      <w:r>
        <w:rPr>
          <w:rFonts w:cs="Arial" w:ascii="Arial" w:hAnsi="Arial"/>
          <w:sz w:val="22"/>
        </w:rPr>
        <w:t xml:space="preserve">std_msgs </w:t>
      </w:r>
    </w:p>
    <w:p>
      <w:pPr>
        <w:pStyle w:val="ListParagraph"/>
        <w:numPr>
          <w:ilvl w:val="1"/>
          <w:numId w:val="2"/>
        </w:numPr>
        <w:rPr>
          <w:rFonts w:ascii="Arial" w:hAnsi="Arial" w:cs="Arial"/>
          <w:sz w:val="22"/>
        </w:rPr>
      </w:pPr>
      <w:r>
        <w:rPr>
          <w:rFonts w:cs="Arial" w:ascii="Arial" w:hAnsi="Arial"/>
          <w:sz w:val="22"/>
        </w:rPr>
        <w:t xml:space="preserve">rospy </w:t>
      </w:r>
    </w:p>
    <w:p>
      <w:pPr>
        <w:pStyle w:val="ListParagraph"/>
        <w:numPr>
          <w:ilvl w:val="1"/>
          <w:numId w:val="2"/>
        </w:numPr>
        <w:rPr>
          <w:rFonts w:ascii="Arial" w:hAnsi="Arial" w:cs="Arial"/>
          <w:sz w:val="22"/>
        </w:rPr>
      </w:pPr>
      <w:r>
        <w:rPr>
          <w:rFonts w:cs="Arial" w:ascii="Arial" w:hAnsi="Arial"/>
          <w:sz w:val="22"/>
        </w:rPr>
        <w:t>roscpp</w:t>
      </w:r>
    </w:p>
    <w:p>
      <w:pPr>
        <w:pStyle w:val="ListParagraph"/>
        <w:rPr>
          <w:rFonts w:ascii="Arial" w:hAnsi="Arial" w:cs="Arial"/>
          <w:sz w:val="22"/>
        </w:rPr>
      </w:pPr>
      <w:r>
        <w:rPr>
          <w:rFonts w:cs="Arial" w:ascii="Arial" w:hAnsi="Arial"/>
          <w:sz w:val="22"/>
        </w:rPr>
      </w:r>
    </w:p>
    <w:p>
      <w:pPr>
        <w:pStyle w:val="ListParagraph"/>
        <w:numPr>
          <w:ilvl w:val="0"/>
          <w:numId w:val="2"/>
        </w:numPr>
        <w:rPr>
          <w:rFonts w:ascii="Arial" w:hAnsi="Arial" w:cs="Arial"/>
          <w:sz w:val="22"/>
        </w:rPr>
      </w:pPr>
      <w:r>
        <w:rPr>
          <w:rFonts w:cs="Arial" w:ascii="Arial" w:hAnsi="Arial"/>
          <w:sz w:val="22"/>
        </w:rPr>
        <w:t xml:space="preserve"> </w:t>
      </w:r>
      <w:r>
        <w:rPr>
          <w:rFonts w:cs="Arial" w:ascii="Arial" w:hAnsi="Arial"/>
          <w:sz w:val="22"/>
        </w:rPr>
        <w:t>Compile the Catkin Workspace</w:t>
      </w:r>
    </w:p>
    <w:p>
      <w:pPr>
        <w:pStyle w:val="Normal"/>
        <w:rPr>
          <w:rFonts w:ascii="Arial" w:hAnsi="Arial" w:cs="Arial"/>
          <w:sz w:val="22"/>
        </w:rPr>
      </w:pPr>
      <w:r>
        <w:rPr>
          <w:rFonts w:cs="Arial" w:ascii="Arial" w:hAnsi="Arial"/>
          <w:sz w:val="22"/>
        </w:rPr>
      </w:r>
    </w:p>
    <w:p>
      <w:pPr>
        <w:pStyle w:val="BodyTextIndent3"/>
        <w:ind w:left="360" w:hanging="0"/>
        <w:rPr>
          <w:rFonts w:ascii="Arial" w:hAnsi="Arial" w:cs="Arial"/>
          <w:sz w:val="24"/>
          <w:szCs w:val="24"/>
        </w:rPr>
      </w:pPr>
      <w:r>
        <w:rPr>
          <w:rFonts w:cs="Arial" w:ascii="Arial" w:hAnsi="Arial"/>
          <w:sz w:val="24"/>
          <w:szCs w:val="24"/>
        </w:rPr>
      </w:r>
    </w:p>
    <w:tbl>
      <w:tblPr>
        <w:tblW w:w="9290" w:type="dxa"/>
        <w:jc w:val="center"/>
        <w:tblInd w:w="0" w:type="dxa"/>
        <w:tbl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blBorders>
        <w:tblCellMar>
          <w:top w:w="0" w:type="dxa"/>
          <w:left w:w="93" w:type="dxa"/>
          <w:bottom w:w="0" w:type="dxa"/>
          <w:right w:w="108" w:type="dxa"/>
        </w:tblCellMar>
        <w:tblLook w:noVBand="1" w:val="04a0" w:noHBand="0" w:lastColumn="0" w:firstColumn="1" w:lastRow="0" w:firstRow="1"/>
      </w:tblPr>
      <w:tblGrid>
        <w:gridCol w:w="1147"/>
        <w:gridCol w:w="3385"/>
        <w:gridCol w:w="819"/>
        <w:gridCol w:w="2522"/>
        <w:gridCol w:w="1417"/>
      </w:tblGrid>
      <w:tr>
        <w:trPr>
          <w:trHeight w:val="422" w:hRule="atLeast"/>
        </w:trPr>
        <w:tc>
          <w:tcPr>
            <w:tcW w:w="9290" w:type="dxa"/>
            <w:gridSpan w:val="5"/>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jc w:val="center"/>
              <w:rPr>
                <w:rFonts w:ascii="Arial" w:hAnsi="Arial" w:cs="Arial"/>
              </w:rPr>
            </w:pPr>
            <w:r>
              <w:rPr>
                <w:rFonts w:cs="Arial" w:ascii="Arial" w:hAnsi="Arial"/>
                <w:b/>
              </w:rPr>
              <w:t>For Teacher Marking Only</w:t>
            </w:r>
          </w:p>
        </w:tc>
      </w:tr>
      <w:tr>
        <w:trPr>
          <w:trHeight w:val="542" w:hRule="atLeast"/>
        </w:trPr>
        <w:tc>
          <w:tcPr>
            <w:tcW w:w="5351" w:type="dxa"/>
            <w:gridSpan w:val="3"/>
            <w:tcBorders>
              <w:top w:val="single" w:sz="12" w:space="0" w:color="000000"/>
              <w:left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left="142" w:right="176" w:hanging="0"/>
              <w:rPr>
                <w:rFonts w:ascii="Arial" w:hAnsi="Arial" w:cs="Arial"/>
                <w:b/>
                <w:b/>
              </w:rPr>
            </w:pPr>
            <w:r>
              <w:rPr>
                <w:rFonts w:cs="Arial" w:ascii="Arial" w:hAnsi="Arial"/>
                <w:b/>
              </w:rPr>
              <w:t>Create a ROS Package</w:t>
            </w:r>
          </w:p>
        </w:tc>
        <w:tc>
          <w:tcPr>
            <w:tcW w:w="3939" w:type="dxa"/>
            <w:gridSpan w:val="2"/>
            <w:tcBorders>
              <w:top w:val="single" w:sz="12"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rPr>
                <w:rFonts w:ascii="Arial" w:hAnsi="Arial" w:cs="Arial"/>
                <w:b/>
                <w:b/>
              </w:rPr>
            </w:pPr>
            <w:r>
              <w:rPr>
                <w:rFonts w:cs="Arial" w:ascii="Arial" w:hAnsi="Arial"/>
                <w:b/>
              </w:rPr>
              <w:t>successfully / unsuccessfully *</w:t>
            </w:r>
          </w:p>
        </w:tc>
      </w:tr>
      <w:tr>
        <w:trPr>
          <w:trHeight w:val="271" w:hRule="atLeast"/>
        </w:trPr>
        <w:tc>
          <w:tcPr>
            <w:tcW w:w="9290" w:type="dxa"/>
            <w:gridSpan w:val="5"/>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r>
      <w:tr>
        <w:trPr>
          <w:trHeight w:val="283" w:hRule="atLeast"/>
        </w:trPr>
        <w:tc>
          <w:tcPr>
            <w:tcW w:w="4532" w:type="dxa"/>
            <w:gridSpan w:val="2"/>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ind w:left="176" w:hanging="0"/>
              <w:jc w:val="both"/>
              <w:rPr>
                <w:rFonts w:ascii="Arial" w:hAnsi="Arial" w:cs="Arial"/>
              </w:rPr>
            </w:pPr>
            <w:r>
              <w:rPr>
                <w:rFonts w:cs="Arial" w:ascii="Arial" w:hAnsi="Arial"/>
              </w:rPr>
              <w:t>Name / Signature of teacher :</w:t>
            </w:r>
          </w:p>
        </w:tc>
        <w:tc>
          <w:tcPr>
            <w:tcW w:w="3341" w:type="dxa"/>
            <w:gridSpan w:val="2"/>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c>
          <w:tcPr>
            <w:tcW w:w="1417" w:type="dxa"/>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r>
      <w:tr>
        <w:trPr>
          <w:trHeight w:val="271" w:hRule="atLeast"/>
        </w:trPr>
        <w:tc>
          <w:tcPr>
            <w:tcW w:w="4532" w:type="dxa"/>
            <w:gridSpan w:val="2"/>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c>
          <w:tcPr>
            <w:tcW w:w="3341" w:type="dxa"/>
            <w:gridSpan w:val="2"/>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c>
          <w:tcPr>
            <w:tcW w:w="1417" w:type="dxa"/>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r>
      <w:tr>
        <w:trPr>
          <w:trHeight w:val="764" w:hRule="atLeast"/>
        </w:trPr>
        <w:tc>
          <w:tcPr>
            <w:tcW w:w="1147" w:type="dxa"/>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ind w:left="170" w:hanging="0"/>
              <w:rPr>
                <w:rFonts w:ascii="Arial" w:hAnsi="Arial" w:cs="Arial"/>
              </w:rPr>
            </w:pPr>
            <w:r>
              <w:rPr>
                <w:rFonts w:cs="Arial" w:ascii="Arial" w:hAnsi="Arial"/>
              </w:rPr>
              <w:t>Note :</w:t>
            </w:r>
          </w:p>
        </w:tc>
        <w:tc>
          <w:tcPr>
            <w:tcW w:w="8143" w:type="dxa"/>
            <w:gridSpan w:val="4"/>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ind w:right="175" w:hanging="0"/>
              <w:jc w:val="both"/>
              <w:rPr>
                <w:rFonts w:ascii="Arial" w:hAnsi="Arial" w:cs="Arial"/>
              </w:rPr>
            </w:pPr>
            <w:r>
              <w:rPr>
                <w:rFonts w:cs="Arial" w:ascii="Arial" w:hAnsi="Arial"/>
              </w:rPr>
              <w:t>If the hardware and the software steps are incorrect, teacher will provide assistance to the candidate in order to proceed.</w:t>
            </w:r>
          </w:p>
        </w:tc>
      </w:tr>
      <w:tr>
        <w:trPr>
          <w:trHeight w:val="107" w:hRule="atLeast"/>
        </w:trPr>
        <w:tc>
          <w:tcPr>
            <w:tcW w:w="4532" w:type="dxa"/>
            <w:gridSpan w:val="2"/>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c>
          <w:tcPr>
            <w:tcW w:w="3341" w:type="dxa"/>
            <w:gridSpan w:val="2"/>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c>
          <w:tcPr>
            <w:tcW w:w="1417" w:type="dxa"/>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r>
      <w:tr>
        <w:trPr>
          <w:trHeight w:val="71" w:hRule="atLeast"/>
        </w:trPr>
        <w:tc>
          <w:tcPr>
            <w:tcW w:w="9290" w:type="dxa"/>
            <w:gridSpan w:val="5"/>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Arial" w:hAnsi="Arial" w:cs="Arial"/>
              </w:rPr>
            </w:pPr>
            <w:r>
              <w:rPr>
                <w:rFonts w:cs="Arial" w:ascii="Arial" w:hAnsi="Arial"/>
                <w:i/>
              </w:rPr>
              <w:t>* Delete as applicable</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ListParagraph"/>
        <w:numPr>
          <w:ilvl w:val="0"/>
          <w:numId w:val="2"/>
        </w:numPr>
        <w:rPr>
          <w:rFonts w:ascii="Arial" w:hAnsi="Arial" w:cs="Arial"/>
        </w:rPr>
      </w:pPr>
      <w:r>
        <w:rPr>
          <w:rFonts w:cs="Arial" w:ascii="Arial" w:hAnsi="Arial"/>
        </w:rPr>
        <w:t xml:space="preserve"> </w:t>
      </w:r>
      <w:r>
        <w:rPr>
          <w:rFonts w:cs="Arial" w:ascii="Arial" w:hAnsi="Arial"/>
        </w:rPr>
        <w:t>Create a service folder in catkin_ws under “srv”</w:t>
      </w:r>
    </w:p>
    <w:p>
      <w:pPr>
        <w:pStyle w:val="ListParagraph"/>
        <w:rPr>
          <w:rFonts w:ascii="Arial" w:hAnsi="Arial" w:cs="Arial"/>
          <w:b/>
          <w:b/>
        </w:rPr>
      </w:pPr>
      <w:r>
        <w:rPr>
          <w:rFonts w:cs="Arial" w:ascii="Arial" w:hAnsi="Arial"/>
          <w:b/>
        </w:rPr>
      </w:r>
    </w:p>
    <w:p>
      <w:pPr>
        <w:pStyle w:val="ListParagraph"/>
        <w:numPr>
          <w:ilvl w:val="0"/>
          <w:numId w:val="2"/>
        </w:numPr>
        <w:rPr/>
      </w:pPr>
      <w:r>
        <w:rPr>
          <w:rFonts w:cs="Arial" w:ascii="Arial" w:hAnsi="Arial"/>
        </w:rPr>
        <w:t>Create a new service file and name is: “Move.srv”</w:t>
      </w:r>
    </w:p>
    <w:p>
      <w:pPr>
        <w:pStyle w:val="ListParagraph"/>
        <w:rPr>
          <w:rFonts w:ascii="Arial" w:hAnsi="Arial" w:cs="Arial"/>
        </w:rPr>
      </w:pPr>
      <w:r>
        <w:rPr>
          <w:rFonts w:cs="Arial" w:ascii="Arial" w:hAnsi="Arial"/>
        </w:rPr>
      </w:r>
    </w:p>
    <w:p>
      <w:pPr>
        <w:pStyle w:val="ListParagraph"/>
        <w:rPr/>
      </w:pPr>
      <w:r>
        <w:rPr>
          <w:rFonts w:cs="Arial" w:ascii="Arial" w:hAnsi="Arial"/>
        </w:rPr>
        <w:t>float32 distance</w:t>
      </w:r>
    </w:p>
    <w:p>
      <w:pPr>
        <w:pStyle w:val="ListParagraph"/>
        <w:rPr/>
      </w:pPr>
      <w:r>
        <w:rPr>
          <w:rFonts w:cs="Arial" w:ascii="Arial" w:hAnsi="Arial"/>
        </w:rPr>
        <w:t>float32 speed</w:t>
      </w:r>
    </w:p>
    <w:p>
      <w:pPr>
        <w:pStyle w:val="ListParagraph"/>
        <w:rPr/>
      </w:pPr>
      <w:r>
        <w:rPr>
          <w:rFonts w:cs="Arial" w:ascii="Arial" w:hAnsi="Arial"/>
        </w:rPr>
        <w:t>bool flag</w:t>
      </w:r>
    </w:p>
    <w:p>
      <w:pPr>
        <w:pStyle w:val="ListParagraph"/>
        <w:rPr/>
      </w:pPr>
      <w:r>
        <w:rPr>
          <w:rFonts w:cs="Arial" w:ascii="Arial" w:hAnsi="Arial"/>
        </w:rPr>
        <w:t>---</w:t>
      </w:r>
    </w:p>
    <w:p>
      <w:pPr>
        <w:pStyle w:val="Normal"/>
        <w:rPr>
          <w:rFonts w:ascii="Arial" w:hAnsi="Arial" w:cs="Arial"/>
        </w:rPr>
      </w:pPr>
      <w:r>
        <w:rPr>
          <w:rFonts w:cs="Arial" w:ascii="Arial" w:hAnsi="Arial"/>
        </w:rPr>
      </w:r>
    </w:p>
    <w:p>
      <w:pPr>
        <w:pStyle w:val="ListParagraph"/>
        <w:numPr>
          <w:ilvl w:val="0"/>
          <w:numId w:val="2"/>
        </w:numPr>
        <w:rPr>
          <w:rFonts w:ascii="Arial" w:hAnsi="Arial" w:cs="Arial"/>
        </w:rPr>
      </w:pPr>
      <w:r>
        <w:rPr>
          <w:rFonts w:cs="Arial" w:ascii="Arial" w:hAnsi="Arial"/>
        </w:rPr>
        <w:t>Configure CMakeLists.txt and package.xml</w:t>
      </w:r>
    </w:p>
    <w:p>
      <w:pPr>
        <w:pStyle w:val="Normal"/>
        <w:rPr>
          <w:rFonts w:ascii="Arial" w:hAnsi="Arial" w:cs="Arial"/>
        </w:rPr>
      </w:pPr>
      <w:r>
        <w:rPr>
          <w:rFonts w:cs="Arial" w:ascii="Arial" w:hAnsi="Arial"/>
        </w:rPr>
      </w:r>
    </w:p>
    <w:p>
      <w:pPr>
        <w:pStyle w:val="ListParagraph"/>
        <w:numPr>
          <w:ilvl w:val="0"/>
          <w:numId w:val="2"/>
        </w:numPr>
        <w:rPr>
          <w:rFonts w:ascii="Arial" w:hAnsi="Arial" w:cs="Arial"/>
        </w:rPr>
      </w:pPr>
      <w:r>
        <w:rPr>
          <w:rFonts w:cs="Arial" w:ascii="Arial" w:hAnsi="Arial"/>
        </w:rPr>
        <w:t>Compile catkin workspace</w:t>
      </w:r>
    </w:p>
    <w:p>
      <w:pPr>
        <w:pStyle w:val="ListParagraph"/>
        <w:rPr>
          <w:rFonts w:ascii="Arial" w:hAnsi="Arial" w:cs="Arial"/>
        </w:rPr>
      </w:pPr>
      <w:r>
        <w:rPr>
          <w:rFonts w:cs="Arial" w:ascii="Arial" w:hAnsi="Arial"/>
        </w:rPr>
      </w:r>
    </w:p>
    <w:p>
      <w:pPr>
        <w:pStyle w:val="ListParagraph"/>
        <w:numPr>
          <w:ilvl w:val="0"/>
          <w:numId w:val="2"/>
        </w:numPr>
        <w:rPr>
          <w:rFonts w:ascii="Arial" w:hAnsi="Arial" w:cs="Arial"/>
        </w:rPr>
      </w:pPr>
      <w:r>
        <w:rPr>
          <w:rFonts w:cs="Arial" w:ascii="Arial" w:hAnsi="Arial"/>
        </w:rPr>
        <w:t>Show the new service file is properly created in command prompt to your instructor</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tbl>
      <w:tblPr>
        <w:tblW w:w="9718" w:type="dxa"/>
        <w:jc w:val="center"/>
        <w:tblInd w:w="0" w:type="dxa"/>
        <w:tbl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blBorders>
        <w:tblCellMar>
          <w:top w:w="0" w:type="dxa"/>
          <w:left w:w="93" w:type="dxa"/>
          <w:bottom w:w="0" w:type="dxa"/>
          <w:right w:w="108" w:type="dxa"/>
        </w:tblCellMar>
        <w:tblLook w:noVBand="1" w:val="04a0" w:noHBand="0" w:lastColumn="0" w:firstColumn="1" w:lastRow="0" w:firstRow="1"/>
      </w:tblPr>
      <w:tblGrid>
        <w:gridCol w:w="1200"/>
        <w:gridCol w:w="3544"/>
        <w:gridCol w:w="1050"/>
        <w:gridCol w:w="2442"/>
        <w:gridCol w:w="1482"/>
      </w:tblGrid>
      <w:tr>
        <w:trPr>
          <w:trHeight w:val="507" w:hRule="atLeast"/>
        </w:trPr>
        <w:tc>
          <w:tcPr>
            <w:tcW w:w="9718" w:type="dxa"/>
            <w:gridSpan w:val="5"/>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jc w:val="center"/>
              <w:rPr>
                <w:rFonts w:ascii="Arial" w:hAnsi="Arial" w:cs="Arial"/>
              </w:rPr>
            </w:pPr>
            <w:r>
              <w:rPr>
                <w:rFonts w:cs="Arial" w:ascii="Arial" w:hAnsi="Arial"/>
                <w:b/>
              </w:rPr>
              <w:t>For Teacher Marking Only</w:t>
            </w:r>
          </w:p>
        </w:tc>
      </w:tr>
      <w:tr>
        <w:trPr>
          <w:trHeight w:val="652" w:hRule="atLeast"/>
        </w:trPr>
        <w:tc>
          <w:tcPr>
            <w:tcW w:w="5794" w:type="dxa"/>
            <w:gridSpan w:val="3"/>
            <w:tcBorders>
              <w:top w:val="single" w:sz="12" w:space="0" w:color="000000"/>
              <w:left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3"/>
              </w:numPr>
              <w:ind w:left="1222" w:right="176" w:hanging="360"/>
              <w:rPr>
                <w:rFonts w:ascii="Arial" w:hAnsi="Arial" w:cs="Arial"/>
                <w:b/>
                <w:b/>
              </w:rPr>
            </w:pPr>
            <w:r>
              <w:rPr>
                <w:rFonts w:cs="Arial" w:ascii="Arial" w:hAnsi="Arial"/>
                <w:b/>
              </w:rPr>
              <w:t xml:space="preserve">Create a customize ROS Service file </w:t>
            </w:r>
          </w:p>
          <w:p>
            <w:pPr>
              <w:pStyle w:val="ListParagraph"/>
              <w:numPr>
                <w:ilvl w:val="0"/>
                <w:numId w:val="3"/>
              </w:numPr>
              <w:ind w:left="1222" w:right="176" w:hanging="360"/>
              <w:rPr>
                <w:rFonts w:ascii="Arial" w:hAnsi="Arial" w:cs="Arial"/>
                <w:b/>
                <w:b/>
              </w:rPr>
            </w:pPr>
            <w:r>
              <w:rPr>
                <w:rFonts w:cs="Arial" w:ascii="Arial" w:hAnsi="Arial"/>
                <w:b/>
              </w:rPr>
              <w:t>Create a Request/Response Message</w:t>
            </w:r>
          </w:p>
        </w:tc>
        <w:tc>
          <w:tcPr>
            <w:tcW w:w="3924" w:type="dxa"/>
            <w:gridSpan w:val="2"/>
            <w:tcBorders>
              <w:top w:val="single" w:sz="12"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rPr>
                <w:rFonts w:ascii="Arial" w:hAnsi="Arial" w:cs="Arial"/>
                <w:b/>
                <w:b/>
              </w:rPr>
            </w:pPr>
            <w:r>
              <w:rPr>
                <w:rFonts w:cs="Arial" w:ascii="Arial" w:hAnsi="Arial"/>
                <w:b/>
              </w:rPr>
              <w:t>successfully / unsuccessfully *</w:t>
            </w:r>
          </w:p>
        </w:tc>
      </w:tr>
      <w:tr>
        <w:trPr>
          <w:trHeight w:val="326" w:hRule="atLeast"/>
        </w:trPr>
        <w:tc>
          <w:tcPr>
            <w:tcW w:w="9718" w:type="dxa"/>
            <w:gridSpan w:val="5"/>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r>
      <w:tr>
        <w:trPr>
          <w:trHeight w:val="341" w:hRule="atLeast"/>
        </w:trPr>
        <w:tc>
          <w:tcPr>
            <w:tcW w:w="4744" w:type="dxa"/>
            <w:gridSpan w:val="2"/>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ind w:left="176" w:hanging="0"/>
              <w:jc w:val="both"/>
              <w:rPr>
                <w:rFonts w:ascii="Arial" w:hAnsi="Arial" w:cs="Arial"/>
              </w:rPr>
            </w:pPr>
            <w:r>
              <w:rPr>
                <w:rFonts w:cs="Arial" w:ascii="Arial" w:hAnsi="Arial"/>
              </w:rPr>
              <w:t>Name / Signature of teacher :</w:t>
            </w:r>
          </w:p>
        </w:tc>
        <w:tc>
          <w:tcPr>
            <w:tcW w:w="3492" w:type="dxa"/>
            <w:gridSpan w:val="2"/>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c>
          <w:tcPr>
            <w:tcW w:w="1482" w:type="dxa"/>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r>
      <w:tr>
        <w:trPr>
          <w:trHeight w:val="326" w:hRule="atLeast"/>
        </w:trPr>
        <w:tc>
          <w:tcPr>
            <w:tcW w:w="4744" w:type="dxa"/>
            <w:gridSpan w:val="2"/>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c>
          <w:tcPr>
            <w:tcW w:w="3492" w:type="dxa"/>
            <w:gridSpan w:val="2"/>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c>
          <w:tcPr>
            <w:tcW w:w="1482" w:type="dxa"/>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r>
      <w:tr>
        <w:trPr>
          <w:trHeight w:val="917" w:hRule="atLeast"/>
        </w:trPr>
        <w:tc>
          <w:tcPr>
            <w:tcW w:w="1200" w:type="dxa"/>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ind w:left="170" w:hanging="0"/>
              <w:rPr>
                <w:rFonts w:ascii="Arial" w:hAnsi="Arial" w:cs="Arial"/>
              </w:rPr>
            </w:pPr>
            <w:r>
              <w:rPr>
                <w:rFonts w:cs="Arial" w:ascii="Arial" w:hAnsi="Arial"/>
              </w:rPr>
              <w:t>Note :</w:t>
            </w:r>
          </w:p>
        </w:tc>
        <w:tc>
          <w:tcPr>
            <w:tcW w:w="8518" w:type="dxa"/>
            <w:gridSpan w:val="4"/>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ind w:right="175" w:hanging="0"/>
              <w:jc w:val="both"/>
              <w:rPr>
                <w:rFonts w:ascii="Arial" w:hAnsi="Arial" w:cs="Arial"/>
              </w:rPr>
            </w:pPr>
            <w:r>
              <w:rPr>
                <w:rFonts w:cs="Arial" w:ascii="Arial" w:hAnsi="Arial"/>
              </w:rPr>
              <w:t>If the hardware and the software steps are incorrect, teacher will provide assistance to the candidate in order to proceed.</w:t>
            </w:r>
          </w:p>
        </w:tc>
      </w:tr>
      <w:tr>
        <w:trPr>
          <w:trHeight w:val="129" w:hRule="atLeast"/>
        </w:trPr>
        <w:tc>
          <w:tcPr>
            <w:tcW w:w="4744" w:type="dxa"/>
            <w:gridSpan w:val="2"/>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c>
          <w:tcPr>
            <w:tcW w:w="3492" w:type="dxa"/>
            <w:gridSpan w:val="2"/>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c>
          <w:tcPr>
            <w:tcW w:w="1482" w:type="dxa"/>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r>
      <w:tr>
        <w:trPr>
          <w:trHeight w:val="85" w:hRule="atLeast"/>
        </w:trPr>
        <w:tc>
          <w:tcPr>
            <w:tcW w:w="9718" w:type="dxa"/>
            <w:gridSpan w:val="5"/>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Arial" w:hAnsi="Arial" w:cs="Arial"/>
              </w:rPr>
            </w:pPr>
            <w:r>
              <w:rPr>
                <w:rFonts w:cs="Arial" w:ascii="Arial" w:hAnsi="Arial"/>
                <w:i/>
              </w:rPr>
              <w:t>* Delete as applicable</w:t>
            </w:r>
          </w:p>
        </w:tc>
      </w:tr>
    </w:tbl>
    <w:p>
      <w:pPr>
        <w:pStyle w:val="Normal"/>
        <w:jc w:val="center"/>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ListParagraph"/>
        <w:numPr>
          <w:ilvl w:val="0"/>
          <w:numId w:val="2"/>
        </w:numPr>
        <w:rPr>
          <w:rFonts w:ascii="Arial" w:hAnsi="Arial" w:cs="Arial"/>
        </w:rPr>
      </w:pPr>
      <w:r>
        <w:rPr>
          <w:rFonts w:cs="Arial" w:ascii="Arial" w:hAnsi="Arial"/>
        </w:rPr>
        <w:t>Write ROS Service (Client/Server) in Python</w:t>
      </w:r>
      <w:bookmarkStart w:id="1" w:name="_GoBack"/>
      <w:bookmarkEnd w:id="1"/>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firstLine="360"/>
        <w:rPr/>
      </w:pPr>
      <w:r>
        <w:rPr>
          <w:rFonts w:cs="Arial" w:ascii="Arial" w:hAnsi="Arial"/>
        </w:rPr>
        <w:t xml:space="preserve">9.   Open the python demo files: ‘move_client_assignment.py’ and </w:t>
        <w:tab/>
        <w:t>‘move_server_assignment.py’ using Visual Studio Code.</w:t>
      </w:r>
    </w:p>
    <w:p>
      <w:pPr>
        <w:pStyle w:val="Normal"/>
        <w:ind w:firstLine="360"/>
        <w:rPr>
          <w:rFonts w:ascii="Arial" w:hAnsi="Arial" w:cs="Arial"/>
        </w:rPr>
      </w:pPr>
      <w:r>
        <w:rPr>
          <w:rFonts w:cs="Arial" w:ascii="Arial" w:hAnsi="Arial"/>
        </w:rPr>
      </w:r>
    </w:p>
    <w:p>
      <w:pPr>
        <w:pStyle w:val="Normal"/>
        <w:ind w:firstLine="360"/>
        <w:rPr/>
      </w:pPr>
      <w:r>
        <w:rPr>
          <w:rFonts w:cs="Arial" w:ascii="Arial" w:hAnsi="Arial"/>
        </w:rPr>
        <w:t>10.</w:t>
        <w:tab/>
        <w:t xml:space="preserve"> Fill up the missing blanks in the scripts </w:t>
      </w:r>
    </w:p>
    <w:p>
      <w:pPr>
        <w:pStyle w:val="Normal"/>
        <w:ind w:firstLine="720"/>
        <w:rPr>
          <w:rFonts w:ascii="Arial" w:hAnsi="Arial" w:cs="Arial"/>
        </w:rPr>
      </w:pPr>
      <w:r>
        <w:rPr>
          <w:rFonts w:cs="Arial" w:ascii="Arial" w:hAnsi="Arial"/>
        </w:rPr>
      </w:r>
    </w:p>
    <w:p>
      <w:pPr>
        <w:pStyle w:val="ListParagraph"/>
        <w:numPr>
          <w:ilvl w:val="1"/>
          <w:numId w:val="2"/>
        </w:numPr>
        <w:rPr>
          <w:rFonts w:ascii="Arial" w:hAnsi="Arial" w:cs="Arial"/>
        </w:rPr>
      </w:pPr>
      <w:r>
        <w:rPr>
          <w:rFonts w:cs="Arial" w:ascii="Arial" w:hAnsi="Arial"/>
        </w:rPr>
        <w:t>Move_client.py</w:t>
      </w:r>
    </w:p>
    <w:p>
      <w:pPr>
        <w:pStyle w:val="Normal"/>
        <w:ind w:left="1440" w:hanging="0"/>
        <w:rPr>
          <w:rFonts w:ascii="Arial" w:hAnsi="Arial" w:cs="Arial"/>
          <w:sz w:val="22"/>
        </w:rPr>
      </w:pPr>
      <w:r>
        <w:rPr>
          <w:rFonts w:cs="Arial" w:ascii="Arial" w:hAnsi="Arial"/>
          <w:sz w:val="22"/>
        </w:rPr>
      </w:r>
    </w:p>
    <w:p>
      <w:pPr>
        <w:pStyle w:val="Normal"/>
        <w:ind w:firstLine="720"/>
        <w:rPr>
          <w:rFonts w:ascii="Arial" w:hAnsi="Arial" w:cs="Arial"/>
          <w:sz w:val="22"/>
        </w:rPr>
      </w:pPr>
      <w:r>
        <w:rPr>
          <w:rFonts w:cs="Arial" w:ascii="Arial" w:hAnsi="Arial"/>
          <w:sz w:val="22"/>
        </w:rPr>
        <w:t xml:space="preserve">            </w:t>
      </w:r>
      <w:r>
        <w:rPr/>
        <w:drawing>
          <wp:inline distT="0" distB="0" distL="0" distR="0">
            <wp:extent cx="2825750" cy="19177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2825750" cy="1917700"/>
                    </a:xfrm>
                    <a:prstGeom prst="rect">
                      <a:avLst/>
                    </a:prstGeom>
                  </pic:spPr>
                </pic:pic>
              </a:graphicData>
            </a:graphic>
          </wp:inline>
        </w:drawing>
      </w:r>
    </w:p>
    <w:p>
      <w:pPr>
        <w:pStyle w:val="Normal"/>
        <w:ind w:firstLine="720"/>
        <w:rPr>
          <w:rFonts w:ascii="Arial" w:hAnsi="Arial" w:cs="Arial"/>
          <w:sz w:val="22"/>
        </w:rPr>
      </w:pPr>
      <w:r>
        <w:rPr>
          <w:rFonts w:cs="Arial" w:ascii="Arial" w:hAnsi="Arial"/>
          <w:sz w:val="22"/>
        </w:rPr>
      </w:r>
    </w:p>
    <w:p>
      <w:pPr>
        <w:pStyle w:val="ListParagraph"/>
        <w:numPr>
          <w:ilvl w:val="1"/>
          <w:numId w:val="2"/>
        </w:numPr>
        <w:rPr/>
      </w:pPr>
      <w:r>
        <w:rPr>
          <w:rFonts w:cs="Arial" w:ascii="Arial" w:hAnsi="Arial"/>
          <w:sz w:val="22"/>
        </w:rPr>
        <w:t>Move_server.py</w:t>
      </w:r>
    </w:p>
    <w:p>
      <w:pPr>
        <w:pStyle w:val="ListParagraph"/>
        <w:rPr>
          <w:rFonts w:ascii="Arial" w:hAnsi="Arial" w:cs="Arial"/>
          <w:sz w:val="22"/>
        </w:rPr>
      </w:pPr>
      <w:r>
        <w:rPr>
          <w:rFonts w:cs="Arial" w:ascii="Arial" w:hAnsi="Arial"/>
          <w:sz w:val="22"/>
        </w:rPr>
        <w:drawing>
          <wp:anchor behindDoc="0" distT="0" distB="0" distL="0" distR="0" simplePos="0" locked="0" layoutInCell="1" allowOverlap="1" relativeHeight="2">
            <wp:simplePos x="0" y="0"/>
            <wp:positionH relativeFrom="column">
              <wp:posOffset>955040</wp:posOffset>
            </wp:positionH>
            <wp:positionV relativeFrom="paragraph">
              <wp:posOffset>97155</wp:posOffset>
            </wp:positionV>
            <wp:extent cx="3258185" cy="153924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3258185" cy="1539240"/>
                    </a:xfrm>
                    <a:prstGeom prst="rect">
                      <a:avLst/>
                    </a:prstGeom>
                  </pic:spPr>
                </pic:pic>
              </a:graphicData>
            </a:graphic>
          </wp:anchor>
        </w:drawing>
      </w:r>
    </w:p>
    <w:p>
      <w:pPr>
        <w:pStyle w:val="Normal"/>
        <w:ind w:firstLine="720"/>
        <w:rPr>
          <w:rFonts w:ascii="Arial" w:hAnsi="Arial" w:cs="Arial"/>
          <w:sz w:val="22"/>
        </w:rPr>
      </w:pPr>
      <w:r>
        <w:rPr>
          <w:rFonts w:cs="Arial" w:ascii="Arial" w:hAnsi="Arial"/>
          <w:sz w:val="22"/>
        </w:rPr>
      </w:r>
    </w:p>
    <w:p>
      <w:pPr>
        <w:pStyle w:val="Normal"/>
        <w:ind w:firstLine="720"/>
        <w:rPr>
          <w:rFonts w:ascii="Arial" w:hAnsi="Arial" w:cs="Arial"/>
          <w:sz w:val="22"/>
        </w:rPr>
      </w:pPr>
      <w:r>
        <w:rPr>
          <w:rFonts w:cs="Arial" w:ascii="Arial" w:hAnsi="Arial"/>
          <w:sz w:val="22"/>
        </w:rPr>
      </w:r>
    </w:p>
    <w:p>
      <w:pPr>
        <w:pStyle w:val="Normal"/>
        <w:ind w:firstLine="720"/>
        <w:rPr>
          <w:rFonts w:ascii="Arial" w:hAnsi="Arial" w:cs="Arial"/>
          <w:sz w:val="22"/>
        </w:rPr>
      </w:pPr>
      <w:r>
        <w:rPr>
          <w:rFonts w:cs="Arial" w:ascii="Arial" w:hAnsi="Arial"/>
          <w:sz w:val="22"/>
        </w:rPr>
      </w:r>
    </w:p>
    <w:p>
      <w:pPr>
        <w:pStyle w:val="Normal"/>
        <w:ind w:firstLine="720"/>
        <w:rPr>
          <w:rFonts w:ascii="Arial" w:hAnsi="Arial" w:cs="Arial"/>
          <w:sz w:val="22"/>
        </w:rPr>
      </w:pPr>
      <w:r>
        <w:rPr>
          <w:rFonts w:cs="Arial" w:ascii="Arial" w:hAnsi="Arial"/>
          <w:sz w:val="22"/>
        </w:rPr>
        <w:t xml:space="preserve">       </w:t>
      </w:r>
      <w:r>
        <w:rPr/>
        <w:drawing>
          <wp:inline distT="0" distB="0" distL="0" distR="0">
            <wp:extent cx="3328670" cy="1897380"/>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7"/>
                    <a:stretch>
                      <a:fillRect/>
                    </a:stretch>
                  </pic:blipFill>
                  <pic:spPr bwMode="auto">
                    <a:xfrm>
                      <a:off x="0" y="0"/>
                      <a:ext cx="3328670" cy="1897380"/>
                    </a:xfrm>
                    <a:prstGeom prst="rect">
                      <a:avLst/>
                    </a:prstGeom>
                  </pic:spPr>
                </pic:pic>
              </a:graphicData>
            </a:graphic>
          </wp:inline>
        </w:drawing>
      </w:r>
    </w:p>
    <w:p>
      <w:pPr>
        <w:pStyle w:val="Normal"/>
        <w:ind w:firstLine="284"/>
        <w:rPr>
          <w:rFonts w:ascii="Arial" w:hAnsi="Arial" w:cs="Arial"/>
          <w:sz w:val="22"/>
        </w:rPr>
      </w:pPr>
      <w:r>
        <w:rPr>
          <w:rFonts w:cs="Arial" w:ascii="Arial" w:hAnsi="Arial"/>
          <w:sz w:val="22"/>
        </w:rPr>
        <w:t xml:space="preserve">               </w:t>
      </w:r>
      <w:r>
        <w:rPr/>
        <w:drawing>
          <wp:inline distT="0" distB="0" distL="0" distR="0">
            <wp:extent cx="3274695" cy="2346325"/>
            <wp:effectExtent l="0" t="0" r="0" b="0"/>
            <wp:docPr id="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
                    <pic:cNvPicPr>
                      <a:picLocks noChangeAspect="1" noChangeArrowheads="1"/>
                    </pic:cNvPicPr>
                  </pic:nvPicPr>
                  <pic:blipFill>
                    <a:blip r:embed="rId8"/>
                    <a:stretch>
                      <a:fillRect/>
                    </a:stretch>
                  </pic:blipFill>
                  <pic:spPr bwMode="auto">
                    <a:xfrm>
                      <a:off x="0" y="0"/>
                      <a:ext cx="3274695" cy="2346325"/>
                    </a:xfrm>
                    <a:prstGeom prst="rect">
                      <a:avLst/>
                    </a:prstGeom>
                  </pic:spPr>
                </pic:pic>
              </a:graphicData>
            </a:graphic>
          </wp:inline>
        </w:drawing>
      </w:r>
    </w:p>
    <w:p>
      <w:pPr>
        <w:pStyle w:val="Normal"/>
        <w:rPr>
          <w:rFonts w:ascii="Arial" w:hAnsi="Arial" w:cs="Arial"/>
        </w:rPr>
      </w:pPr>
      <w:r>
        <w:rPr>
          <w:rFonts w:cs="Arial" w:ascii="Arial" w:hAnsi="Arial"/>
        </w:rPr>
        <w:t xml:space="preserve"> </w:t>
      </w:r>
    </w:p>
    <w:p>
      <w:pPr>
        <w:pStyle w:val="Normal"/>
        <w:ind w:left="284" w:hanging="0"/>
        <w:rPr/>
      </w:pPr>
      <w:r>
        <w:rPr>
          <w:rFonts w:cs="Arial" w:ascii="Arial" w:hAnsi="Arial"/>
          <w:sz w:val="22"/>
        </w:rPr>
        <w:t>10. Run the scripts</w:t>
      </w:r>
    </w:p>
    <w:p>
      <w:pPr>
        <w:pStyle w:val="Normal"/>
        <w:ind w:left="284" w:hanging="0"/>
        <w:rPr>
          <w:rFonts w:ascii="Arial" w:hAnsi="Arial" w:cs="Arial"/>
          <w:sz w:val="22"/>
        </w:rPr>
      </w:pPr>
      <w:r>
        <w:rPr>
          <w:rFonts w:cs="Arial" w:ascii="Arial" w:hAnsi="Arial"/>
          <w:sz w:val="22"/>
        </w:rPr>
      </w:r>
    </w:p>
    <w:p>
      <w:pPr>
        <w:pStyle w:val="Normal"/>
        <w:ind w:left="284" w:hanging="0"/>
        <w:rPr/>
      </w:pPr>
      <w:r>
        <w:rPr>
          <w:rFonts w:cs="Arial" w:ascii="Arial" w:hAnsi="Arial"/>
          <w:sz w:val="22"/>
        </w:rPr>
        <w:t>11. Show the output to the instructor by input distance = 1.0, speed = 1.0 and is_forward = True</w:t>
      </w:r>
    </w:p>
    <w:p>
      <w:pPr>
        <w:pStyle w:val="Normal"/>
        <w:ind w:left="284" w:hanging="0"/>
        <w:rPr>
          <w:rFonts w:ascii="Arial" w:hAnsi="Arial" w:cs="Arial"/>
          <w:sz w:val="22"/>
        </w:rPr>
      </w:pPr>
      <w:r>
        <w:rPr>
          <w:rFonts w:cs="Arial" w:ascii="Arial" w:hAnsi="Arial"/>
          <w:sz w:val="22"/>
        </w:rPr>
      </w:r>
    </w:p>
    <w:p>
      <w:pPr>
        <w:pStyle w:val="Normal"/>
        <w:ind w:left="284" w:hanging="0"/>
        <w:rPr>
          <w:rFonts w:ascii="Arial" w:hAnsi="Arial" w:cs="Arial"/>
          <w:sz w:val="22"/>
        </w:rPr>
      </w:pPr>
      <w:r>
        <w:rPr>
          <w:rFonts w:cs="Arial" w:ascii="Arial" w:hAnsi="Arial"/>
          <w:sz w:val="22"/>
        </w:rPr>
      </w:r>
    </w:p>
    <w:p>
      <w:pPr>
        <w:pStyle w:val="Normal"/>
        <w:ind w:left="284" w:hanging="0"/>
        <w:rPr>
          <w:rFonts w:ascii="Arial" w:hAnsi="Arial" w:cs="Arial"/>
        </w:rPr>
      </w:pPr>
      <w:r>
        <w:rPr>
          <w:rFonts w:cs="Arial" w:ascii="Arial" w:hAnsi="Arial"/>
        </w:rPr>
      </w:r>
    </w:p>
    <w:tbl>
      <w:tblPr>
        <w:tblW w:w="9931" w:type="dxa"/>
        <w:jc w:val="center"/>
        <w:tblInd w:w="0" w:type="dxa"/>
        <w:tbl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blBorders>
        <w:tblCellMar>
          <w:top w:w="0" w:type="dxa"/>
          <w:left w:w="93" w:type="dxa"/>
          <w:bottom w:w="0" w:type="dxa"/>
          <w:right w:w="108" w:type="dxa"/>
        </w:tblCellMar>
        <w:tblLook w:noVBand="1" w:val="04a0" w:noHBand="0" w:lastColumn="0" w:firstColumn="1" w:lastRow="0" w:firstRow="1"/>
      </w:tblPr>
      <w:tblGrid>
        <w:gridCol w:w="1226"/>
        <w:gridCol w:w="3622"/>
        <w:gridCol w:w="873"/>
        <w:gridCol w:w="2697"/>
        <w:gridCol w:w="1513"/>
      </w:tblGrid>
      <w:tr>
        <w:trPr>
          <w:trHeight w:val="457" w:hRule="atLeast"/>
        </w:trPr>
        <w:tc>
          <w:tcPr>
            <w:tcW w:w="9931" w:type="dxa"/>
            <w:gridSpan w:val="5"/>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jc w:val="center"/>
              <w:rPr>
                <w:rFonts w:ascii="Arial" w:hAnsi="Arial" w:cs="Arial"/>
              </w:rPr>
            </w:pPr>
            <w:r>
              <w:rPr>
                <w:rFonts w:cs="Arial" w:ascii="Arial" w:hAnsi="Arial"/>
                <w:b/>
              </w:rPr>
              <w:t>For Teacher Marking Only</w:t>
            </w:r>
          </w:p>
        </w:tc>
      </w:tr>
      <w:tr>
        <w:trPr>
          <w:trHeight w:val="588" w:hRule="atLeast"/>
        </w:trPr>
        <w:tc>
          <w:tcPr>
            <w:tcW w:w="5721" w:type="dxa"/>
            <w:gridSpan w:val="3"/>
            <w:tcBorders>
              <w:top w:val="single" w:sz="12" w:space="0" w:color="000000"/>
              <w:left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left="142" w:right="176" w:hanging="0"/>
              <w:rPr/>
            </w:pPr>
            <w:r>
              <w:rPr>
                <w:rFonts w:cs="Arial" w:ascii="Arial" w:hAnsi="Arial"/>
                <w:b/>
              </w:rPr>
              <w:t>Write ROS Service (Client/Server) in Python</w:t>
            </w:r>
          </w:p>
        </w:tc>
        <w:tc>
          <w:tcPr>
            <w:tcW w:w="4210" w:type="dxa"/>
            <w:gridSpan w:val="2"/>
            <w:tcBorders>
              <w:top w:val="single" w:sz="12"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rPr>
                <w:rFonts w:ascii="Arial" w:hAnsi="Arial" w:cs="Arial"/>
                <w:b/>
                <w:b/>
              </w:rPr>
            </w:pPr>
            <w:r>
              <w:rPr>
                <w:rFonts w:cs="Arial" w:ascii="Arial" w:hAnsi="Arial"/>
                <w:b/>
              </w:rPr>
              <w:t>successfully / unsuccessfully *</w:t>
            </w:r>
          </w:p>
        </w:tc>
      </w:tr>
      <w:tr>
        <w:trPr>
          <w:trHeight w:val="294" w:hRule="atLeast"/>
        </w:trPr>
        <w:tc>
          <w:tcPr>
            <w:tcW w:w="9931" w:type="dxa"/>
            <w:gridSpan w:val="5"/>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r>
      <w:tr>
        <w:trPr>
          <w:trHeight w:val="307" w:hRule="atLeast"/>
        </w:trPr>
        <w:tc>
          <w:tcPr>
            <w:tcW w:w="4848" w:type="dxa"/>
            <w:gridSpan w:val="2"/>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ind w:left="176" w:hanging="0"/>
              <w:jc w:val="both"/>
              <w:rPr>
                <w:rFonts w:ascii="Arial" w:hAnsi="Arial" w:cs="Arial"/>
              </w:rPr>
            </w:pPr>
            <w:r>
              <w:rPr>
                <w:rFonts w:cs="Arial" w:ascii="Arial" w:hAnsi="Arial"/>
              </w:rPr>
              <w:t>Name / Signature of teacher :</w:t>
            </w:r>
          </w:p>
        </w:tc>
        <w:tc>
          <w:tcPr>
            <w:tcW w:w="3570" w:type="dxa"/>
            <w:gridSpan w:val="2"/>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c>
          <w:tcPr>
            <w:tcW w:w="1513" w:type="dxa"/>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r>
      <w:tr>
        <w:trPr>
          <w:trHeight w:val="294" w:hRule="atLeast"/>
        </w:trPr>
        <w:tc>
          <w:tcPr>
            <w:tcW w:w="4848" w:type="dxa"/>
            <w:gridSpan w:val="2"/>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c>
          <w:tcPr>
            <w:tcW w:w="3570" w:type="dxa"/>
            <w:gridSpan w:val="2"/>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c>
          <w:tcPr>
            <w:tcW w:w="1513" w:type="dxa"/>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r>
      <w:tr>
        <w:trPr>
          <w:trHeight w:val="828" w:hRule="atLeast"/>
        </w:trPr>
        <w:tc>
          <w:tcPr>
            <w:tcW w:w="1226" w:type="dxa"/>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ind w:left="170" w:hanging="0"/>
              <w:rPr>
                <w:rFonts w:ascii="Arial" w:hAnsi="Arial" w:cs="Arial"/>
              </w:rPr>
            </w:pPr>
            <w:r>
              <w:rPr>
                <w:rFonts w:cs="Arial" w:ascii="Arial" w:hAnsi="Arial"/>
              </w:rPr>
              <w:t>Note :</w:t>
            </w:r>
          </w:p>
        </w:tc>
        <w:tc>
          <w:tcPr>
            <w:tcW w:w="8705" w:type="dxa"/>
            <w:gridSpan w:val="4"/>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ind w:right="175" w:hanging="0"/>
              <w:jc w:val="both"/>
              <w:rPr>
                <w:rFonts w:ascii="Arial" w:hAnsi="Arial" w:cs="Arial"/>
              </w:rPr>
            </w:pPr>
            <w:r>
              <w:rPr>
                <w:rFonts w:cs="Arial" w:ascii="Arial" w:hAnsi="Arial"/>
              </w:rPr>
              <w:t>If the hardware and the software steps are incorrect, teacher will provide assistance to the candidate in order to proceed.</w:t>
            </w:r>
          </w:p>
        </w:tc>
      </w:tr>
      <w:tr>
        <w:trPr>
          <w:trHeight w:val="116" w:hRule="atLeast"/>
        </w:trPr>
        <w:tc>
          <w:tcPr>
            <w:tcW w:w="4848" w:type="dxa"/>
            <w:gridSpan w:val="2"/>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c>
          <w:tcPr>
            <w:tcW w:w="3570" w:type="dxa"/>
            <w:gridSpan w:val="2"/>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c>
          <w:tcPr>
            <w:tcW w:w="1513" w:type="dxa"/>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rPr>
                <w:rFonts w:ascii="Arial" w:hAnsi="Arial" w:cs="Arial"/>
              </w:rPr>
            </w:pPr>
            <w:r>
              <w:rPr>
                <w:rFonts w:cs="Arial" w:ascii="Arial" w:hAnsi="Arial"/>
              </w:rPr>
            </w:r>
          </w:p>
        </w:tc>
      </w:tr>
      <w:tr>
        <w:trPr>
          <w:trHeight w:val="77" w:hRule="atLeast"/>
        </w:trPr>
        <w:tc>
          <w:tcPr>
            <w:tcW w:w="9931" w:type="dxa"/>
            <w:gridSpan w:val="5"/>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Arial" w:hAnsi="Arial" w:cs="Arial"/>
              </w:rPr>
            </w:pPr>
            <w:r>
              <w:rPr>
                <w:rFonts w:cs="Arial" w:ascii="Arial" w:hAnsi="Arial"/>
                <w:i/>
              </w:rPr>
              <w:t>* Delete as applicable</w:t>
            </w:r>
          </w:p>
        </w:tc>
      </w:tr>
    </w:tbl>
    <w:p>
      <w:pPr>
        <w:pStyle w:val="Normal"/>
        <w:rPr>
          <w:rFonts w:ascii="Arial" w:hAnsi="Arial" w:cs="Arial"/>
        </w:rPr>
      </w:pPr>
      <w:r>
        <w:rPr>
          <w:rFonts w:cs="Arial" w:ascii="Arial" w:hAnsi="Arial"/>
        </w:rPr>
      </w:r>
    </w:p>
    <w:p>
      <w:pPr>
        <w:pStyle w:val="Normal"/>
        <w:rPr/>
      </w:pPr>
      <w:r>
        <w:rPr>
          <w:rFonts w:cs="Arial" w:ascii="Arial" w:hAnsi="Arial"/>
        </w:rPr>
        <w:t xml:space="preserve"> </w:t>
      </w:r>
    </w:p>
    <w:sectPr>
      <w:headerReference w:type="default" r:id="rId9"/>
      <w:footerReference w:type="default" r:id="rId10"/>
      <w:type w:val="nextPage"/>
      <w:pgSz w:w="11906" w:h="16838"/>
      <w:pgMar w:left="1134" w:right="1134" w:header="709"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6494200"/>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9226" w:type="dxa"/>
      <w:jc w:val="left"/>
      <w:tblInd w:w="-23" w:type="dxa"/>
      <w:tblBorders>
        <w:top w:val="single" w:sz="6" w:space="0" w:color="000000"/>
        <w:left w:val="single" w:sz="6" w:space="0" w:color="000000"/>
        <w:bottom w:val="single" w:sz="4" w:space="0" w:color="000000"/>
        <w:right w:val="single" w:sz="4" w:space="0" w:color="000000"/>
        <w:insideH w:val="single" w:sz="4" w:space="0" w:color="000000"/>
        <w:insideV w:val="single" w:sz="4" w:space="0" w:color="000000"/>
      </w:tblBorders>
      <w:tblCellMar>
        <w:top w:w="0" w:type="dxa"/>
        <w:left w:w="99" w:type="dxa"/>
        <w:bottom w:w="0" w:type="dxa"/>
        <w:right w:w="108" w:type="dxa"/>
      </w:tblCellMar>
      <w:tblLook w:noVBand="0" w:val="0000" w:noHBand="0" w:lastColumn="0" w:firstColumn="0" w:lastRow="0" w:firstRow="0"/>
    </w:tblPr>
    <w:tblGrid>
      <w:gridCol w:w="1846"/>
      <w:gridCol w:w="1229"/>
      <w:gridCol w:w="1228"/>
      <w:gridCol w:w="1230"/>
      <w:gridCol w:w="1230"/>
      <w:gridCol w:w="1230"/>
      <w:gridCol w:w="1232"/>
    </w:tblGrid>
    <w:tr>
      <w:trPr>
        <w:trHeight w:val="320" w:hRule="atLeast"/>
      </w:trPr>
      <w:tc>
        <w:tcPr>
          <w:tcW w:w="1846" w:type="dxa"/>
          <w:tcBorders>
            <w:top w:val="single" w:sz="6"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eastAsia="Arial" w:cs="Arial"/>
            </w:rPr>
          </w:pPr>
          <w:r>
            <w:rPr>
              <w:rFonts w:eastAsia="Arial" w:cs="Arial" w:ascii="Arial" w:hAnsi="Arial"/>
              <w:color w:val="000000"/>
            </w:rPr>
            <w:t>Name:</w:t>
          </w:r>
        </w:p>
      </w:tc>
      <w:tc>
        <w:tcPr>
          <w:tcW w:w="1229" w:type="dxa"/>
          <w:tcBorders>
            <w:top w:val="single" w:sz="6"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rPr>
          </w:pPr>
          <w:r>
            <w:rPr>
              <w:rFonts w:eastAsia="Calibri" w:cs="Calibri" w:ascii="Calibri" w:hAnsi="Calibri"/>
              <w:color w:val="000000"/>
            </w:rPr>
            <w:t> </w:t>
          </w:r>
        </w:p>
      </w:tc>
      <w:tc>
        <w:tcPr>
          <w:tcW w:w="1228" w:type="dxa"/>
          <w:tcBorders>
            <w:top w:val="single" w:sz="6"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rPr>
          </w:pPr>
          <w:r>
            <w:rPr>
              <w:rFonts w:eastAsia="Calibri" w:cs="Calibri" w:ascii="Calibri" w:hAnsi="Calibri"/>
              <w:color w:val="000000"/>
            </w:rPr>
            <w:t> </w:t>
          </w:r>
        </w:p>
      </w:tc>
      <w:tc>
        <w:tcPr>
          <w:tcW w:w="1230" w:type="dxa"/>
          <w:tcBorders>
            <w:top w:val="single" w:sz="6"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rPr>
          </w:pPr>
          <w:r>
            <w:rPr>
              <w:rFonts w:eastAsia="Calibri" w:cs="Calibri" w:ascii="Calibri" w:hAnsi="Calibri"/>
              <w:color w:val="000000"/>
            </w:rPr>
            <w:t> </w:t>
          </w:r>
        </w:p>
      </w:tc>
      <w:tc>
        <w:tcPr>
          <w:tcW w:w="1230" w:type="dxa"/>
          <w:tcBorders>
            <w:top w:val="single" w:sz="6"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rPr>
          </w:pPr>
          <w:r>
            <w:rPr>
              <w:rFonts w:eastAsia="Calibri" w:cs="Calibri" w:ascii="Calibri" w:hAnsi="Calibri"/>
              <w:color w:val="000000"/>
            </w:rPr>
            <w:t> </w:t>
          </w:r>
        </w:p>
      </w:tc>
      <w:tc>
        <w:tcPr>
          <w:tcW w:w="1230" w:type="dxa"/>
          <w:tcBorders>
            <w:top w:val="single" w:sz="6"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rPr>
          </w:pPr>
          <w:r>
            <w:rPr>
              <w:rFonts w:eastAsia="Calibri" w:cs="Calibri" w:ascii="Calibri" w:hAnsi="Calibri"/>
              <w:color w:val="000000"/>
            </w:rPr>
            <w:t> </w:t>
          </w:r>
        </w:p>
      </w:tc>
      <w:tc>
        <w:tcPr>
          <w:tcW w:w="1232" w:type="dxa"/>
          <w:tcBorders>
            <w:top w:val="single" w:sz="6"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Normal"/>
            <w:rPr>
              <w:rFonts w:ascii="Calibri" w:hAnsi="Calibri" w:eastAsia="Calibri" w:cs="Calibri"/>
            </w:rPr>
          </w:pPr>
          <w:r>
            <w:rPr>
              <w:rFonts w:eastAsia="Calibri" w:cs="Calibri" w:ascii="Calibri" w:hAnsi="Calibri"/>
              <w:color w:val="000000"/>
            </w:rPr>
            <w:t>(         )</w:t>
          </w:r>
        </w:p>
      </w:tc>
    </w:tr>
    <w:tr>
      <w:trPr>
        <w:trHeight w:val="320" w:hRule="atLeast"/>
      </w:trPr>
      <w:tc>
        <w:tcPr>
          <w:tcW w:w="1846" w:type="dxa"/>
          <w:tcBorders>
            <w:top w:val="single" w:sz="4"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Normal"/>
            <w:rPr>
              <w:rFonts w:ascii="Calibri" w:hAnsi="Calibri" w:eastAsia="Calibri" w:cs="Calibri"/>
            </w:rPr>
          </w:pPr>
          <w:r>
            <w:rPr>
              <w:rFonts w:eastAsia="Calibri" w:cs="Calibri" w:ascii="Calibri" w:hAnsi="Calibri"/>
              <w:color w:val="000000"/>
            </w:rPr>
            <w:t>NRIC/Fin No:</w:t>
          </w:r>
        </w:p>
      </w:tc>
      <w:tc>
        <w:tcPr>
          <w:tcW w:w="1229"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Normal"/>
            <w:rPr>
              <w:rFonts w:ascii="Calibri" w:hAnsi="Calibri" w:eastAsia="Calibri" w:cs="Calibri"/>
            </w:rPr>
          </w:pPr>
          <w:r>
            <w:rPr>
              <w:rFonts w:eastAsia="Calibri" w:cs="Calibri" w:ascii="Calibri" w:hAnsi="Calibri"/>
              <w:color w:val="000000"/>
            </w:rPr>
            <w:t> </w:t>
          </w:r>
        </w:p>
      </w:tc>
      <w:tc>
        <w:tcPr>
          <w:tcW w:w="1228"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Normal"/>
            <w:rPr>
              <w:rFonts w:ascii="Calibri" w:hAnsi="Calibri" w:eastAsia="Calibri" w:cs="Calibri"/>
            </w:rPr>
          </w:pPr>
          <w:r>
            <w:rPr>
              <w:rFonts w:eastAsia="Calibri" w:cs="Calibri" w:ascii="Calibri" w:hAnsi="Calibri"/>
              <w:color w:val="000000"/>
            </w:rPr>
            <w:t> </w:t>
          </w:r>
        </w:p>
      </w:tc>
      <w:tc>
        <w:tcPr>
          <w:tcW w:w="1230"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Normal"/>
            <w:rPr>
              <w:rFonts w:ascii="Calibri" w:hAnsi="Calibri" w:eastAsia="Calibri" w:cs="Calibri"/>
            </w:rPr>
          </w:pPr>
          <w:r>
            <w:rPr>
              <w:rFonts w:eastAsia="Calibri" w:cs="Calibri" w:ascii="Calibri" w:hAnsi="Calibri"/>
              <w:color w:val="000000"/>
            </w:rPr>
            <w:t> </w:t>
          </w:r>
        </w:p>
      </w:tc>
      <w:tc>
        <w:tcPr>
          <w:tcW w:w="1230"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Normal"/>
            <w:rPr>
              <w:rFonts w:ascii="Calibri" w:hAnsi="Calibri" w:eastAsia="Calibri" w:cs="Calibri"/>
            </w:rPr>
          </w:pPr>
          <w:r>
            <w:rPr>
              <w:rFonts w:eastAsia="Calibri" w:cs="Calibri" w:ascii="Calibri" w:hAnsi="Calibri"/>
              <w:color w:val="000000"/>
            </w:rPr>
            <w:t> </w:t>
          </w:r>
        </w:p>
      </w:tc>
      <w:tc>
        <w:tcPr>
          <w:tcW w:w="1230"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Normal"/>
            <w:rPr>
              <w:rFonts w:ascii="Calibri" w:hAnsi="Calibri" w:eastAsia="Calibri" w:cs="Calibri"/>
            </w:rPr>
          </w:pPr>
          <w:r>
            <w:rPr>
              <w:rFonts w:eastAsia="Calibri" w:cs="Calibri" w:ascii="Calibri" w:hAnsi="Calibri"/>
              <w:color w:val="000000"/>
            </w:rPr>
            <w:t>Date:</w:t>
          </w:r>
        </w:p>
      </w:tc>
      <w:tc>
        <w:tcPr>
          <w:tcW w:w="1232" w:type="dxa"/>
          <w:tcBorders>
            <w:top w:val="single" w:sz="4"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alibri" w:hAnsi="Calibri" w:eastAsia="Calibri" w:cs="Calibri"/>
            </w:rPr>
          </w:pPr>
          <w:r>
            <w:rPr>
              <w:rFonts w:eastAsia="Calibri" w:cs="Calibri" w:ascii="Calibri" w:hAnsi="Calibri"/>
              <w:color w:val="000000"/>
            </w:rPr>
            <w:t> </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26" w:hanging="360"/>
      </w:pPr>
      <w:rPr>
        <w:rFonts w:ascii="Symbol" w:hAnsi="Symbol" w:cs="Symbol" w:hint="default"/>
        <w:sz w:val="22"/>
        <w:b/>
        <w:rFonts w:cs="Symbol"/>
      </w:rPr>
    </w:lvl>
    <w:lvl w:ilvl="1">
      <w:start w:val="1"/>
      <w:numFmt w:val="bullet"/>
      <w:lvlText w:val="o"/>
      <w:lvlJc w:val="left"/>
      <w:pPr>
        <w:ind w:left="1246" w:hanging="360"/>
      </w:pPr>
      <w:rPr>
        <w:rFonts w:ascii="Courier New" w:hAnsi="Courier New" w:cs="Courier New" w:hint="default"/>
        <w:rFonts w:cs="Courier New"/>
      </w:rPr>
    </w:lvl>
    <w:lvl w:ilvl="2">
      <w:start w:val="1"/>
      <w:numFmt w:val="bullet"/>
      <w:lvlText w:val=""/>
      <w:lvlJc w:val="left"/>
      <w:pPr>
        <w:ind w:left="1966" w:hanging="360"/>
      </w:pPr>
      <w:rPr>
        <w:rFonts w:ascii="Wingdings" w:hAnsi="Wingdings" w:cs="Wingdings" w:hint="default"/>
        <w:rFonts w:cs="Wingdings"/>
      </w:rPr>
    </w:lvl>
    <w:lvl w:ilvl="3">
      <w:start w:val="1"/>
      <w:numFmt w:val="bullet"/>
      <w:lvlText w:val=""/>
      <w:lvlJc w:val="left"/>
      <w:pPr>
        <w:ind w:left="2686" w:hanging="360"/>
      </w:pPr>
      <w:rPr>
        <w:rFonts w:ascii="Symbol" w:hAnsi="Symbol" w:cs="Symbol" w:hint="default"/>
        <w:rFonts w:cs="Symbol"/>
      </w:rPr>
    </w:lvl>
    <w:lvl w:ilvl="4">
      <w:start w:val="1"/>
      <w:numFmt w:val="bullet"/>
      <w:lvlText w:val="o"/>
      <w:lvlJc w:val="left"/>
      <w:pPr>
        <w:ind w:left="3406" w:hanging="360"/>
      </w:pPr>
      <w:rPr>
        <w:rFonts w:ascii="Courier New" w:hAnsi="Courier New" w:cs="Courier New" w:hint="default"/>
        <w:rFonts w:cs="Courier New"/>
      </w:rPr>
    </w:lvl>
    <w:lvl w:ilvl="5">
      <w:start w:val="1"/>
      <w:numFmt w:val="bullet"/>
      <w:lvlText w:val=""/>
      <w:lvlJc w:val="left"/>
      <w:pPr>
        <w:ind w:left="4126" w:hanging="360"/>
      </w:pPr>
      <w:rPr>
        <w:rFonts w:ascii="Wingdings" w:hAnsi="Wingdings" w:cs="Wingdings" w:hint="default"/>
        <w:rFonts w:cs="Wingdings"/>
      </w:rPr>
    </w:lvl>
    <w:lvl w:ilvl="6">
      <w:start w:val="1"/>
      <w:numFmt w:val="bullet"/>
      <w:lvlText w:val=""/>
      <w:lvlJc w:val="left"/>
      <w:pPr>
        <w:ind w:left="4846" w:hanging="360"/>
      </w:pPr>
      <w:rPr>
        <w:rFonts w:ascii="Symbol" w:hAnsi="Symbol" w:cs="Symbol" w:hint="default"/>
        <w:rFonts w:cs="Symbol"/>
      </w:rPr>
    </w:lvl>
    <w:lvl w:ilvl="7">
      <w:start w:val="1"/>
      <w:numFmt w:val="bullet"/>
      <w:lvlText w:val="o"/>
      <w:lvlJc w:val="left"/>
      <w:pPr>
        <w:ind w:left="5566" w:hanging="360"/>
      </w:pPr>
      <w:rPr>
        <w:rFonts w:ascii="Courier New" w:hAnsi="Courier New" w:cs="Courier New" w:hint="default"/>
        <w:rFonts w:cs="Courier New"/>
      </w:rPr>
    </w:lvl>
    <w:lvl w:ilvl="8">
      <w:start w:val="1"/>
      <w:numFmt w:val="bullet"/>
      <w:lvlText w:val=""/>
      <w:lvlJc w:val="left"/>
      <w:pPr>
        <w:ind w:left="6286"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222" w:hanging="360"/>
      </w:pPr>
    </w:lvl>
    <w:lvl w:ilvl="1">
      <w:start w:val="1"/>
      <w:numFmt w:val="lowerLetter"/>
      <w:lvlText w:val="%2."/>
      <w:lvlJc w:val="left"/>
      <w:pPr>
        <w:ind w:left="1942" w:hanging="360"/>
      </w:pPr>
    </w:lvl>
    <w:lvl w:ilvl="2">
      <w:start w:val="1"/>
      <w:numFmt w:val="lowerRoman"/>
      <w:lvlText w:val="%3."/>
      <w:lvlJc w:val="right"/>
      <w:pPr>
        <w:ind w:left="2662" w:hanging="180"/>
      </w:pPr>
    </w:lvl>
    <w:lvl w:ilvl="3">
      <w:start w:val="1"/>
      <w:numFmt w:val="decimal"/>
      <w:lvlText w:val="%4."/>
      <w:lvlJc w:val="left"/>
      <w:pPr>
        <w:ind w:left="3382" w:hanging="360"/>
      </w:pPr>
    </w:lvl>
    <w:lvl w:ilvl="4">
      <w:start w:val="1"/>
      <w:numFmt w:val="lowerLetter"/>
      <w:lvlText w:val="%5."/>
      <w:lvlJc w:val="left"/>
      <w:pPr>
        <w:ind w:left="4102" w:hanging="360"/>
      </w:pPr>
    </w:lvl>
    <w:lvl w:ilvl="5">
      <w:start w:val="1"/>
      <w:numFmt w:val="lowerRoman"/>
      <w:lvlText w:val="%6."/>
      <w:lvlJc w:val="right"/>
      <w:pPr>
        <w:ind w:left="4822" w:hanging="180"/>
      </w:pPr>
    </w:lvl>
    <w:lvl w:ilvl="6">
      <w:start w:val="1"/>
      <w:numFmt w:val="decimal"/>
      <w:lvlText w:val="%7."/>
      <w:lvlJc w:val="left"/>
      <w:pPr>
        <w:ind w:left="5542" w:hanging="360"/>
      </w:pPr>
    </w:lvl>
    <w:lvl w:ilvl="7">
      <w:start w:val="1"/>
      <w:numFmt w:val="lowerLetter"/>
      <w:lvlText w:val="%8."/>
      <w:lvlJc w:val="left"/>
      <w:pPr>
        <w:ind w:left="6262" w:hanging="360"/>
      </w:pPr>
    </w:lvl>
    <w:lvl w:ilvl="8">
      <w:start w:val="1"/>
      <w:numFmt w:val="lowerRoman"/>
      <w:lvlText w:val="%9."/>
      <w:lvlJc w:val="right"/>
      <w:pPr>
        <w:ind w:left="6982"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SG"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uiPriority="0"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5ee4"/>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554fdc"/>
    <w:pPr>
      <w:keepNext w:val="true"/>
      <w:keepLines/>
      <w:spacing w:before="240" w:after="0"/>
      <w:outlineLvl w:val="0"/>
    </w:pPr>
    <w:rPr>
      <w:rFonts w:ascii="Cambria" w:hAnsi="Cambria" w:eastAsia="宋体" w:cs="" w:asciiTheme="majorHAnsi" w:cstheme="majorBidi" w:eastAsiaTheme="majorEastAsia" w:hAnsiTheme="majorHAnsi"/>
      <w:color w:val="365F91" w:themeColor="accent1" w:themeShade="bf"/>
      <w:sz w:val="32"/>
      <w:szCs w:val="32"/>
    </w:rPr>
  </w:style>
  <w:style w:type="paragraph" w:styleId="Heading3">
    <w:name w:val="Heading 3"/>
    <w:basedOn w:val="Normal"/>
    <w:link w:val="Heading3Char"/>
    <w:uiPriority w:val="9"/>
    <w:qFormat/>
    <w:rsid w:val="003b33e2"/>
    <w:pPr>
      <w:spacing w:beforeAutospacing="1" w:afterAutospacing="1"/>
      <w:outlineLvl w:val="2"/>
    </w:pPr>
    <w:rPr>
      <w:b/>
      <w:bCs/>
      <w:sz w:val="27"/>
      <w:szCs w:val="27"/>
      <w:lang w:val="en-SG" w:eastAsia="en-SG"/>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41757e"/>
    <w:rPr>
      <w:rFonts w:ascii="Times New Roman" w:hAnsi="Times New Roman" w:eastAsia="Times New Roman" w:cs="Times New Roman"/>
      <w:b/>
      <w:bCs/>
      <w:szCs w:val="24"/>
      <w:lang w:val="en-US"/>
    </w:rPr>
  </w:style>
  <w:style w:type="character" w:styleId="BodyTextChar" w:customStyle="1">
    <w:name w:val="Body Text Char"/>
    <w:basedOn w:val="DefaultParagraphFont"/>
    <w:link w:val="BodyText"/>
    <w:qFormat/>
    <w:rsid w:val="0041757e"/>
    <w:rPr>
      <w:rFonts w:ascii="Times New Roman" w:hAnsi="Times New Roman" w:eastAsia="Times New Roman" w:cs="Times New Roman"/>
      <w:sz w:val="24"/>
      <w:szCs w:val="24"/>
      <w:lang w:val="en-US"/>
    </w:rPr>
  </w:style>
  <w:style w:type="character" w:styleId="BodyTextIndent2Char" w:customStyle="1">
    <w:name w:val="Body Text Indent 2 Char"/>
    <w:basedOn w:val="DefaultParagraphFont"/>
    <w:link w:val="BodyTextIndent2"/>
    <w:qFormat/>
    <w:rsid w:val="0041757e"/>
    <w:rPr>
      <w:rFonts w:ascii="Arial" w:hAnsi="Arial" w:eastAsia="Times New Roman" w:cs="Arial"/>
      <w:sz w:val="24"/>
      <w:szCs w:val="24"/>
      <w:lang w:val="en-US"/>
    </w:rPr>
  </w:style>
  <w:style w:type="character" w:styleId="HeaderChar" w:customStyle="1">
    <w:name w:val="Header Char"/>
    <w:basedOn w:val="DefaultParagraphFont"/>
    <w:link w:val="Header"/>
    <w:uiPriority w:val="99"/>
    <w:qFormat/>
    <w:rsid w:val="0041757e"/>
    <w:rPr>
      <w:rFonts w:ascii="Times New Roman" w:hAnsi="Times New Roman" w:eastAsia="Times New Roman" w:cs="Times New Roman"/>
      <w:sz w:val="24"/>
      <w:szCs w:val="24"/>
      <w:lang w:val="en-US"/>
    </w:rPr>
  </w:style>
  <w:style w:type="character" w:styleId="FooterChar" w:customStyle="1">
    <w:name w:val="Footer Char"/>
    <w:basedOn w:val="DefaultParagraphFont"/>
    <w:link w:val="Footer"/>
    <w:uiPriority w:val="99"/>
    <w:qFormat/>
    <w:rsid w:val="0041757e"/>
    <w:rPr>
      <w:rFonts w:ascii="Times New Roman" w:hAnsi="Times New Roman" w:eastAsia="Times New Roman" w:cs="Times New Roman"/>
      <w:sz w:val="24"/>
      <w:szCs w:val="24"/>
      <w:lang w:val="en-US"/>
    </w:rPr>
  </w:style>
  <w:style w:type="character" w:styleId="BalloonTextChar" w:customStyle="1">
    <w:name w:val="Balloon Text Char"/>
    <w:basedOn w:val="DefaultParagraphFont"/>
    <w:link w:val="BalloonText"/>
    <w:uiPriority w:val="99"/>
    <w:semiHidden/>
    <w:qFormat/>
    <w:rsid w:val="007b4599"/>
    <w:rPr>
      <w:rFonts w:ascii="Tahoma" w:hAnsi="Tahoma" w:eastAsia="Times New Roman" w:cs="Tahoma"/>
      <w:sz w:val="16"/>
      <w:szCs w:val="16"/>
      <w:lang w:val="en-US"/>
    </w:rPr>
  </w:style>
  <w:style w:type="character" w:styleId="Appleconvertedspace" w:customStyle="1">
    <w:name w:val="apple-converted-space"/>
    <w:basedOn w:val="DefaultParagraphFont"/>
    <w:qFormat/>
    <w:rsid w:val="00a009f3"/>
    <w:rPr/>
  </w:style>
  <w:style w:type="character" w:styleId="Strong">
    <w:name w:val="Strong"/>
    <w:basedOn w:val="DefaultParagraphFont"/>
    <w:uiPriority w:val="22"/>
    <w:qFormat/>
    <w:rsid w:val="00a009f3"/>
    <w:rPr>
      <w:b/>
      <w:bCs/>
    </w:rPr>
  </w:style>
  <w:style w:type="character" w:styleId="Heading3Char" w:customStyle="1">
    <w:name w:val="Heading 3 Char"/>
    <w:basedOn w:val="DefaultParagraphFont"/>
    <w:link w:val="Heading3"/>
    <w:uiPriority w:val="9"/>
    <w:qFormat/>
    <w:rsid w:val="003b33e2"/>
    <w:rPr>
      <w:rFonts w:ascii="Times New Roman" w:hAnsi="Times New Roman" w:eastAsia="Times New Roman" w:cs="Times New Roman"/>
      <w:b/>
      <w:bCs/>
      <w:sz w:val="27"/>
      <w:szCs w:val="27"/>
      <w:lang w:eastAsia="en-SG"/>
    </w:rPr>
  </w:style>
  <w:style w:type="character" w:styleId="InternetLink" w:customStyle="1">
    <w:name w:val="Internet Link"/>
    <w:basedOn w:val="DefaultParagraphFont"/>
    <w:uiPriority w:val="99"/>
    <w:unhideWhenUsed/>
    <w:rsid w:val="00e60d7d"/>
    <w:rPr>
      <w:color w:val="0000FF" w:themeColor="hyperlink"/>
      <w:u w:val="single"/>
    </w:rPr>
  </w:style>
  <w:style w:type="character" w:styleId="Heading1Char" w:customStyle="1">
    <w:name w:val="Heading 1 Char"/>
    <w:basedOn w:val="DefaultParagraphFont"/>
    <w:link w:val="Heading1"/>
    <w:uiPriority w:val="9"/>
    <w:qFormat/>
    <w:rsid w:val="00554fdc"/>
    <w:rPr>
      <w:rFonts w:ascii="Cambria" w:hAnsi="Cambria" w:eastAsia="宋体" w:cs="" w:asciiTheme="majorHAnsi" w:cstheme="majorBidi" w:eastAsiaTheme="majorEastAsia" w:hAnsiTheme="majorHAnsi"/>
      <w:color w:val="365F91" w:themeColor="accent1" w:themeShade="bf"/>
      <w:sz w:val="32"/>
      <w:szCs w:val="32"/>
      <w:lang w:val="en-US"/>
    </w:rPr>
  </w:style>
  <w:style w:type="character" w:styleId="FootnoteTextChar" w:customStyle="1">
    <w:name w:val="Footnote Text Char"/>
    <w:basedOn w:val="DefaultParagraphFont"/>
    <w:link w:val="FootnoteText"/>
    <w:semiHidden/>
    <w:qFormat/>
    <w:rsid w:val="00986f44"/>
    <w:rPr>
      <w:rFonts w:ascii="Times New Roman" w:hAnsi="Times New Roman" w:eastAsia="Times New Roman" w:cs="Times New Roman"/>
      <w:sz w:val="20"/>
      <w:szCs w:val="20"/>
      <w:lang w:val="en-US"/>
    </w:rPr>
  </w:style>
  <w:style w:type="character" w:styleId="BodyTextIndent3Char" w:customStyle="1">
    <w:name w:val="Body Text Indent 3 Char"/>
    <w:basedOn w:val="DefaultParagraphFont"/>
    <w:link w:val="BodyTextIndent3"/>
    <w:uiPriority w:val="99"/>
    <w:semiHidden/>
    <w:qFormat/>
    <w:rsid w:val="004d24f0"/>
    <w:rPr>
      <w:rFonts w:ascii="Times New Roman" w:hAnsi="Times New Roman" w:eastAsia="Times New Roman" w:cs="Times New Roman"/>
      <w:sz w:val="16"/>
      <w:szCs w:val="16"/>
      <w:lang w:val="en-US"/>
    </w:rPr>
  </w:style>
  <w:style w:type="character" w:styleId="ListLabel1" w:customStyle="1">
    <w:name w:val="ListLabel 1"/>
    <w:qFormat/>
    <w:rPr>
      <w:rFonts w:cs="Arial"/>
    </w:rPr>
  </w:style>
  <w:style w:type="character" w:styleId="ListLabel2" w:customStyle="1">
    <w:name w:val="ListLabel 2"/>
    <w:qFormat/>
    <w:rPr>
      <w:rFonts w:eastAsia="Times New Roman" w:cs="Arial"/>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b w:val="false"/>
      <w:i w:val="false"/>
      <w:spacing w:val="0"/>
      <w:w w:val="100"/>
      <w:sz w:val="18"/>
      <w:szCs w:val="16"/>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b w:val="false"/>
      <w:i w:val="false"/>
      <w:color w:val="auto"/>
      <w:sz w:val="20"/>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u w:val="single"/>
    </w:rPr>
  </w:style>
  <w:style w:type="character" w:styleId="ListLabel24" w:customStyle="1">
    <w:name w:val="ListLabel 24"/>
    <w:qFormat/>
    <w:rPr>
      <w:b/>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eastAsia="Calibri" w:cs="Arial"/>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Symbol"/>
    </w:rPr>
  </w:style>
  <w:style w:type="character" w:styleId="ListLabel54" w:customStyle="1">
    <w:name w:val="ListLabel 54"/>
    <w:qFormat/>
    <w:rPr>
      <w:rFonts w:cs="Symbol"/>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name w:val="ListLabel 68"/>
    <w:qFormat/>
    <w:rPr>
      <w:rFonts w:ascii="Arial" w:hAnsi="Arial" w:cs="Symbol"/>
      <w:b/>
      <w:sz w:val="22"/>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Arial" w:hAnsi="Arial" w:cs="Symbol"/>
      <w:b/>
      <w:sz w:val="22"/>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41757e"/>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link w:val="TitleChar"/>
    <w:qFormat/>
    <w:rsid w:val="0041757e"/>
    <w:pPr>
      <w:jc w:val="center"/>
    </w:pPr>
    <w:rPr>
      <w:b/>
      <w:bCs/>
      <w:sz w:val="22"/>
    </w:rPr>
  </w:style>
  <w:style w:type="paragraph" w:styleId="ListBullet3">
    <w:name w:val="List Bullet 3"/>
    <w:basedOn w:val="Normal"/>
    <w:qFormat/>
    <w:rsid w:val="0041757e"/>
    <w:pPr>
      <w:ind w:left="720" w:hanging="360"/>
    </w:pPr>
    <w:rPr/>
  </w:style>
  <w:style w:type="paragraph" w:styleId="BodyTextIndent2">
    <w:name w:val="Body Text Indent 2"/>
    <w:basedOn w:val="Normal"/>
    <w:link w:val="BodyTextIndent2Char"/>
    <w:qFormat/>
    <w:rsid w:val="0041757e"/>
    <w:pPr>
      <w:ind w:left="360" w:hanging="360"/>
    </w:pPr>
    <w:rPr>
      <w:rFonts w:ascii="Arial" w:hAnsi="Arial" w:cs="Arial"/>
    </w:rPr>
  </w:style>
  <w:style w:type="paragraph" w:styleId="Header">
    <w:name w:val="Header"/>
    <w:basedOn w:val="Normal"/>
    <w:link w:val="HeaderChar"/>
    <w:uiPriority w:val="99"/>
    <w:unhideWhenUsed/>
    <w:rsid w:val="0041757e"/>
    <w:pPr>
      <w:tabs>
        <w:tab w:val="center" w:pos="4513" w:leader="none"/>
        <w:tab w:val="right" w:pos="9026" w:leader="none"/>
      </w:tabs>
    </w:pPr>
    <w:rPr/>
  </w:style>
  <w:style w:type="paragraph" w:styleId="Footer">
    <w:name w:val="Footer"/>
    <w:basedOn w:val="Normal"/>
    <w:link w:val="FooterChar"/>
    <w:uiPriority w:val="99"/>
    <w:unhideWhenUsed/>
    <w:rsid w:val="0041757e"/>
    <w:pPr>
      <w:tabs>
        <w:tab w:val="center" w:pos="4513" w:leader="none"/>
        <w:tab w:val="right" w:pos="9026" w:leader="none"/>
      </w:tabs>
    </w:pPr>
    <w:rPr/>
  </w:style>
  <w:style w:type="paragraph" w:styleId="ListParagraph">
    <w:name w:val="List Paragraph"/>
    <w:basedOn w:val="Normal"/>
    <w:uiPriority w:val="34"/>
    <w:qFormat/>
    <w:rsid w:val="00af1a2b"/>
    <w:pPr>
      <w:spacing w:before="0" w:after="0"/>
      <w:ind w:left="720" w:hanging="0"/>
      <w:contextualSpacing/>
    </w:pPr>
    <w:rPr/>
  </w:style>
  <w:style w:type="paragraph" w:styleId="BalloonText">
    <w:name w:val="Balloon Text"/>
    <w:basedOn w:val="Normal"/>
    <w:link w:val="BalloonTextChar"/>
    <w:uiPriority w:val="99"/>
    <w:semiHidden/>
    <w:unhideWhenUsed/>
    <w:qFormat/>
    <w:rsid w:val="007b4599"/>
    <w:pPr/>
    <w:rPr>
      <w:rFonts w:ascii="Tahoma" w:hAnsi="Tahoma" w:cs="Tahoma"/>
      <w:sz w:val="16"/>
      <w:szCs w:val="16"/>
    </w:rPr>
  </w:style>
  <w:style w:type="paragraph" w:styleId="NormalWeb">
    <w:name w:val="Normal (Web)"/>
    <w:basedOn w:val="Normal"/>
    <w:uiPriority w:val="99"/>
    <w:semiHidden/>
    <w:unhideWhenUsed/>
    <w:qFormat/>
    <w:rsid w:val="003b33e2"/>
    <w:pPr>
      <w:spacing w:beforeAutospacing="1" w:afterAutospacing="1"/>
    </w:pPr>
    <w:rPr>
      <w:lang w:val="en-SG" w:eastAsia="en-SG"/>
    </w:rPr>
  </w:style>
  <w:style w:type="paragraph" w:styleId="Cntr" w:customStyle="1">
    <w:name w:val="cntr"/>
    <w:basedOn w:val="Normal"/>
    <w:qFormat/>
    <w:rsid w:val="003b33e2"/>
    <w:pPr>
      <w:spacing w:beforeAutospacing="1" w:afterAutospacing="1"/>
    </w:pPr>
    <w:rPr>
      <w:lang w:val="en-SG" w:eastAsia="en-SG"/>
    </w:rPr>
  </w:style>
  <w:style w:type="paragraph" w:styleId="Default" w:customStyle="1">
    <w:name w:val="Default"/>
    <w:qFormat/>
    <w:rsid w:val="0099484b"/>
    <w:pPr>
      <w:widowControl/>
      <w:bidi w:val="0"/>
      <w:jc w:val="left"/>
    </w:pPr>
    <w:rPr>
      <w:rFonts w:ascii="Arial" w:hAnsi="Arial" w:eastAsia="SimSun" w:cs="Arial"/>
      <w:color w:val="000000"/>
      <w:kern w:val="0"/>
      <w:sz w:val="24"/>
      <w:szCs w:val="24"/>
      <w:lang w:val="en-SG" w:eastAsia="zh-CN" w:bidi="ar-SA"/>
    </w:rPr>
  </w:style>
  <w:style w:type="paragraph" w:styleId="Footnote">
    <w:name w:val="Footnote Text"/>
    <w:basedOn w:val="Normal"/>
    <w:link w:val="FootnoteTextChar"/>
    <w:semiHidden/>
    <w:rsid w:val="00986f44"/>
    <w:pPr/>
    <w:rPr>
      <w:sz w:val="20"/>
      <w:szCs w:val="20"/>
    </w:rPr>
  </w:style>
  <w:style w:type="paragraph" w:styleId="BodyTextIndent3">
    <w:name w:val="Body Text Indent 3"/>
    <w:basedOn w:val="Normal"/>
    <w:link w:val="BodyTextIndent3Char"/>
    <w:uiPriority w:val="99"/>
    <w:semiHidden/>
    <w:unhideWhenUsed/>
    <w:qFormat/>
    <w:rsid w:val="004d24f0"/>
    <w:pPr>
      <w:spacing w:before="0" w:after="120"/>
      <w:ind w:left="283" w:hanging="0"/>
    </w:pPr>
    <w:rPr>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0562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68552-FFA4-4A45-95D9-912F58FDD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LibreOffice/6.0.7.3$Linux_X86_64 LibreOffice_project/00m0$Build-3</Application>
  <Pages>4</Pages>
  <Words>491</Words>
  <Characters>2468</Characters>
  <CharactersWithSpaces>2943</CharactersWithSpaces>
  <Paragraphs>88</Paragraphs>
  <Company>ITE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2021-06-25T09:38:00Z</dcterms:created>
  <dc:creator>SAZALI BIN OSMAN</dc:creator>
  <dc:description/>
  <dc:language>en-US</dc:language>
  <cp:lastModifiedBy/>
  <cp:lastPrinted>2017-06-08T07:18:00Z</cp:lastPrinted>
  <dcterms:modified xsi:type="dcterms:W3CDTF">2021-11-30T20:37:49Z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0dcf3bf5-ad0e-4c8c-aa2d-c5b4b510dcc6_ActionId">
    <vt:lpwstr>3b745173-01fe-4b92-a5c7-23ae233b5409</vt:lpwstr>
  </property>
  <property fmtid="{D5CDD505-2E9C-101B-9397-08002B2CF9AE}" pid="8" name="MSIP_Label_0dcf3bf5-ad0e-4c8c-aa2d-c5b4b510dcc6_Application">
    <vt:lpwstr>Microsoft Azure Information Protection</vt:lpwstr>
  </property>
  <property fmtid="{D5CDD505-2E9C-101B-9397-08002B2CF9AE}" pid="9" name="MSIP_Label_0dcf3bf5-ad0e-4c8c-aa2d-c5b4b510dcc6_Enabled">
    <vt:lpwstr>True</vt:lpwstr>
  </property>
  <property fmtid="{D5CDD505-2E9C-101B-9397-08002B2CF9AE}" pid="10" name="MSIP_Label_0dcf3bf5-ad0e-4c8c-aa2d-c5b4b510dcc6_Extended_MSFT_Method">
    <vt:lpwstr>Automatic</vt:lpwstr>
  </property>
  <property fmtid="{D5CDD505-2E9C-101B-9397-08002B2CF9AE}" pid="11" name="MSIP_Label_0dcf3bf5-ad0e-4c8c-aa2d-c5b4b510dcc6_Name">
    <vt:lpwstr>Non Sensitive</vt:lpwstr>
  </property>
  <property fmtid="{D5CDD505-2E9C-101B-9397-08002B2CF9AE}" pid="12" name="MSIP_Label_0dcf3bf5-ad0e-4c8c-aa2d-c5b4b510dcc6_Owner">
    <vt:lpwstr>Yeo_Meng_Chew@ite.edu.sg</vt:lpwstr>
  </property>
  <property fmtid="{D5CDD505-2E9C-101B-9397-08002B2CF9AE}" pid="13" name="MSIP_Label_0dcf3bf5-ad0e-4c8c-aa2d-c5b4b510dcc6_Parent">
    <vt:lpwstr>47ce832c-fd95-4339-84d0-00952058857c</vt:lpwstr>
  </property>
  <property fmtid="{D5CDD505-2E9C-101B-9397-08002B2CF9AE}" pid="14" name="MSIP_Label_0dcf3bf5-ad0e-4c8c-aa2d-c5b4b510dcc6_SetDate">
    <vt:lpwstr>2020-09-27T09:49:39.8007637Z</vt:lpwstr>
  </property>
  <property fmtid="{D5CDD505-2E9C-101B-9397-08002B2CF9AE}" pid="15" name="MSIP_Label_0dcf3bf5-ad0e-4c8c-aa2d-c5b4b510dcc6_SiteId">
    <vt:lpwstr>13b42c8c-cbcf-4e3d-9d20-f55b7b5ee3c1</vt:lpwstr>
  </property>
  <property fmtid="{D5CDD505-2E9C-101B-9397-08002B2CF9AE}" pid="16" name="MSIP_Label_47ce832c-fd95-4339-84d0-00952058857c_ActionId">
    <vt:lpwstr>3b745173-01fe-4b92-a5c7-23ae233b5409</vt:lpwstr>
  </property>
  <property fmtid="{D5CDD505-2E9C-101B-9397-08002B2CF9AE}" pid="17" name="MSIP_Label_47ce832c-fd95-4339-84d0-00952058857c_Application">
    <vt:lpwstr>Microsoft Azure Information Protection</vt:lpwstr>
  </property>
  <property fmtid="{D5CDD505-2E9C-101B-9397-08002B2CF9AE}" pid="18" name="MSIP_Label_47ce832c-fd95-4339-84d0-00952058857c_Enabled">
    <vt:lpwstr>True</vt:lpwstr>
  </property>
  <property fmtid="{D5CDD505-2E9C-101B-9397-08002B2CF9AE}" pid="19" name="MSIP_Label_47ce832c-fd95-4339-84d0-00952058857c_Extended_MSFT_Method">
    <vt:lpwstr>Automatic</vt:lpwstr>
  </property>
  <property fmtid="{D5CDD505-2E9C-101B-9397-08002B2CF9AE}" pid="20" name="MSIP_Label_47ce832c-fd95-4339-84d0-00952058857c_Name">
    <vt:lpwstr>Official (Closed)</vt:lpwstr>
  </property>
  <property fmtid="{D5CDD505-2E9C-101B-9397-08002B2CF9AE}" pid="21" name="MSIP_Label_47ce832c-fd95-4339-84d0-00952058857c_Owner">
    <vt:lpwstr>Yeo_Meng_Chew@ite.edu.sg</vt:lpwstr>
  </property>
  <property fmtid="{D5CDD505-2E9C-101B-9397-08002B2CF9AE}" pid="22" name="MSIP_Label_47ce832c-fd95-4339-84d0-00952058857c_SetDate">
    <vt:lpwstr>2020-09-27T09:49:39.8007637Z</vt:lpwstr>
  </property>
  <property fmtid="{D5CDD505-2E9C-101B-9397-08002B2CF9AE}" pid="23" name="MSIP_Label_47ce832c-fd95-4339-84d0-00952058857c_SiteId">
    <vt:lpwstr>13b42c8c-cbcf-4e3d-9d20-f55b7b5ee3c1</vt:lpwstr>
  </property>
  <property fmtid="{D5CDD505-2E9C-101B-9397-08002B2CF9AE}" pid="24" name="ScaleCrop">
    <vt:bool>0</vt:bool>
  </property>
  <property fmtid="{D5CDD505-2E9C-101B-9397-08002B2CF9AE}" pid="25" name="Sensitivity">
    <vt:lpwstr>Official (Closed) Non Sensitive</vt:lpwstr>
  </property>
  <property fmtid="{D5CDD505-2E9C-101B-9397-08002B2CF9AE}" pid="26" name="ShareDoc">
    <vt:bool>0</vt:bool>
  </property>
</Properties>
</file>