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64" w:rsidRPr="00093E64" w:rsidRDefault="00093E64" w:rsidP="00D32CE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Введение</w:t>
      </w:r>
    </w:p>
    <w:p w:rsidR="00093E64" w:rsidRPr="000112C6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Наименование программы</w:t>
      </w:r>
    </w:p>
    <w:p w:rsidR="00D32CE1" w:rsidRPr="00EE5308" w:rsidRDefault="00EE5308" w:rsidP="00D32CE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организации защищенного канала связи для передачи технологической информации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3E64" w:rsidRPr="000112C6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1.2. Назначение и область применения программы</w:t>
      </w:r>
    </w:p>
    <w:p w:rsidR="00EE5308" w:rsidRPr="009C5681" w:rsidRDefault="00EE5308" w:rsidP="00EE530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представляет собой программный комплекс, предназначенный для организации защищенного канала связи, в рамках которого будут передаваться сообщения, содержащие технологическую информацию рабочего процесса.</w:t>
      </w:r>
    </w:p>
    <w:p w:rsidR="00D32CE1" w:rsidRPr="00D32CE1" w:rsidRDefault="00D32CE1" w:rsidP="00D32CE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с</w:t>
      </w:r>
      <w:r w:rsidRPr="00D32CE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D32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защищенног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канала для обмена сообщениями между адресатами.</w:t>
      </w: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Требования к программе</w:t>
      </w:r>
    </w:p>
    <w:p w:rsidR="00093E64" w:rsidRPr="000112C6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Требования к функциональным характеристикам программы</w:t>
      </w:r>
    </w:p>
    <w:p w:rsidR="00EE5308" w:rsidRPr="00EE5308" w:rsidRDefault="00EE5308" w:rsidP="000112C6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выполнения перечисленных функций и удовлетворять всем характеристикам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E5308" w:rsidRDefault="00EE5308" w:rsidP="00EE5308">
      <w:pPr>
        <w:pStyle w:val="a4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Небольшое потребление</w:t>
      </w:r>
      <w:r w:rsidR="00D32CE1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вычислительны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D32CE1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мощност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E5308" w:rsidRPr="00EE5308" w:rsidRDefault="00EE5308" w:rsidP="00EE5308">
      <w:pPr>
        <w:pStyle w:val="a4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="00D32CE1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32CE1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алгоритму ГОСТ 34.12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32CE1" w:rsidRPr="00EE5308" w:rsidRDefault="00D32CE1" w:rsidP="00EE5308">
      <w:pPr>
        <w:pStyle w:val="a4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</w:t>
      </w:r>
      <w:r w:rsid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всеми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криптографическ</w:t>
      </w:r>
      <w:r w:rsid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ключа</w:t>
      </w:r>
      <w:r w:rsid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ми, используемыми в процессе передачи данных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3E64" w:rsidRPr="000112C6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Требования к надежности программы</w:t>
      </w:r>
    </w:p>
    <w:p w:rsidR="00093E64" w:rsidRPr="000112C6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2.2.1. Требования к обеспечению надежного функционирования программы</w:t>
      </w:r>
    </w:p>
    <w:p w:rsidR="00D32CE1" w:rsidRPr="009C5681" w:rsidRDefault="00D32CE1" w:rsidP="000112C6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способна поддерживать функционирующий канал связи на постоянной основе.</w:t>
      </w:r>
    </w:p>
    <w:p w:rsidR="00093E64" w:rsidRPr="000112C6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2.2.2. Время восстановления программы после отказа</w:t>
      </w:r>
    </w:p>
    <w:p w:rsidR="000112C6" w:rsidRDefault="00EE5308" w:rsidP="00EE530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отказа,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вызванного сбоем электропитания или иными внешними факторами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Start"/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должно превышать 30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минут (актуально только 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условии соблюдения ус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ловий эксплуатации</w:t>
      </w:r>
    </w:p>
    <w:p w:rsidR="00EE5308" w:rsidRDefault="00EE5308" w:rsidP="000112C6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программных средств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Время восстановления после отказа, вызванного неисправностью 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технических средств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критическим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сбоем операционной системы, не должно превышать времени, 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необходимого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устранени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неисправностей технических средств и переустановки программных средств.</w:t>
      </w:r>
    </w:p>
    <w:p w:rsidR="00093E64" w:rsidRPr="000112C6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2.2.3. Отказы программы из-за некорректных действий </w:t>
      </w:r>
      <w:r w:rsidR="000112C6"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пользователей системы</w:t>
      </w:r>
    </w:p>
    <w:p w:rsidR="00093E64" w:rsidRDefault="000112C6" w:rsidP="00343DF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Никакие</w:t>
      </w:r>
      <w:r w:rsidR="00D32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D32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должны приводить к прекращению функционирования программы.</w:t>
      </w:r>
    </w:p>
    <w:p w:rsidR="00093E64" w:rsidRPr="00093E64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Условия эксплуатации программы </w:t>
      </w:r>
    </w:p>
    <w:p w:rsidR="00093E64" w:rsidRPr="000112C6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0112C6"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Требования к информационной совместимости</w:t>
      </w:r>
    </w:p>
    <w:p w:rsidR="00093E64" w:rsidRPr="000112C6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0112C6"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0112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.1. Требования к информационным структурам и методам решения</w:t>
      </w:r>
    </w:p>
    <w:p w:rsidR="000112C6" w:rsidRPr="009C5681" w:rsidRDefault="000112C6" w:rsidP="000112C6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Дополнительных требований к </w:t>
      </w: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информационным структурам и методам решения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предъявляется.</w:t>
      </w:r>
    </w:p>
    <w:p w:rsidR="00093E64" w:rsidRPr="00343DF8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0112C6"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</w:t>
      </w: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.2. Требования к исходным кодам и языкам программирования</w:t>
      </w:r>
    </w:p>
    <w:p w:rsidR="00343DF8" w:rsidRDefault="000112C6" w:rsidP="00343DF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43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Дополнительных требований к </w:t>
      </w:r>
      <w:r w:rsidR="00343DF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используемым языкам программирования не предъявляется.</w:t>
      </w:r>
    </w:p>
    <w:p w:rsidR="00093E64" w:rsidRPr="00343DF8" w:rsidRDefault="000112C6" w:rsidP="00343DF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</w:t>
      </w:r>
      <w:r w:rsidR="00093E64"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.3. Требования к программным средствам, используемым программой</w:t>
      </w:r>
    </w:p>
    <w:p w:rsidR="00802916" w:rsidRPr="00802916" w:rsidRDefault="00802916" w:rsidP="00802916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91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требования не предъявляются.</w:t>
      </w:r>
    </w:p>
    <w:p w:rsidR="00093E64" w:rsidRPr="00343DF8" w:rsidRDefault="000112C6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</w:t>
      </w:r>
      <w:r w:rsidR="00093E64"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.4. Требования к защите информации и программ</w:t>
      </w:r>
    </w:p>
    <w:p w:rsidR="00802916" w:rsidRDefault="00802916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404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реализовывать в своем составе </w:t>
      </w:r>
      <w:r w:rsidR="00A404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шифрование по алгоритму </w:t>
      </w:r>
      <w:r w:rsidR="00A4045E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34.12</w:t>
      </w:r>
      <w:r w:rsidR="00A404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2916" w:rsidRPr="00802916" w:rsidRDefault="00802916" w:rsidP="00802916">
      <w:pPr>
        <w:pStyle w:val="2"/>
        <w:spacing w:before="0" w:beforeAutospacing="0" w:after="0" w:afterAutospacing="0" w:line="360" w:lineRule="auto"/>
        <w:jc w:val="both"/>
        <w:rPr>
          <w:b w:val="0"/>
          <w:iCs/>
          <w:sz w:val="24"/>
          <w:szCs w:val="24"/>
        </w:rPr>
      </w:pPr>
      <w:r w:rsidRPr="00802916">
        <w:rPr>
          <w:b w:val="0"/>
          <w:iCs/>
          <w:sz w:val="24"/>
          <w:szCs w:val="24"/>
          <w:highlight w:val="yellow"/>
        </w:rPr>
        <w:t>Система должна обеспечивать выполнение требований по защите информации, не составляющей государственную тайну, содержащейся в государственных информационных системах, утвержденных приказом  ФСТЭК от 11.02.2013 № 17, по 4 классу защищенности</w:t>
      </w:r>
      <w:r w:rsidRPr="00802916">
        <w:rPr>
          <w:b w:val="0"/>
          <w:iCs/>
          <w:sz w:val="24"/>
          <w:szCs w:val="24"/>
          <w:highlight w:val="yellow"/>
        </w:rPr>
        <w:t>.</w:t>
      </w:r>
    </w:p>
    <w:p w:rsidR="00093E64" w:rsidRPr="00343DF8" w:rsidRDefault="000112C6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</w:t>
      </w:r>
      <w:r w:rsidR="00093E64"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Специальные требования</w:t>
      </w:r>
    </w:p>
    <w:p w:rsidR="00B27BE8" w:rsidRPr="009C5681" w:rsidRDefault="00A4045E" w:rsidP="00343DF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одновременную работу пользователей посредством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графического интерфейса.</w:t>
      </w:r>
    </w:p>
    <w:p w:rsidR="00093E64" w:rsidRPr="00B27BE8" w:rsidRDefault="00B27BE8" w:rsidP="00B27BE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093E64" w:rsidRPr="00093E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B27B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и содержание работ по созданию системы</w:t>
      </w:r>
    </w:p>
    <w:p w:rsidR="00093E64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093E64"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</w:t>
      </w:r>
      <w:r w:rsidRPr="00B27B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Закупка </w:t>
      </w:r>
      <w:r w:rsidRPr="00B27BE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программных и аппаратных средств согласно разработанной спецификации;</w:t>
      </w:r>
    </w:p>
    <w:p w:rsidR="00B27BE8" w:rsidRPr="00B27BE8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4.2. Разработка системы</w:t>
      </w:r>
      <w:r w:rsidRPr="00B27B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3E64" w:rsidRPr="00B27BE8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</w:t>
      </w:r>
      <w:r w:rsidR="00093E64"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093E64"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27BE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</w:t>
      </w:r>
      <w:r w:rsidRPr="00B27B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27BE8" w:rsidRPr="00B27BE8" w:rsidRDefault="00B27BE8" w:rsidP="00B27BE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93E64" w:rsidRPr="009C5681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093E64" w:rsidRPr="009C5681">
        <w:rPr>
          <w:sz w:val="28"/>
          <w:szCs w:val="28"/>
        </w:rPr>
        <w:t xml:space="preserve">. </w:t>
      </w:r>
      <w:r w:rsidRPr="00B27BE8">
        <w:rPr>
          <w:sz w:val="28"/>
          <w:szCs w:val="28"/>
        </w:rPr>
        <w:t>Проведение индивидуальных испытаний;</w:t>
      </w:r>
    </w:p>
    <w:p w:rsidR="00B27BE8" w:rsidRPr="00B27BE8" w:rsidRDefault="00B27BE8" w:rsidP="00B27BE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9C568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9C5681">
        <w:rPr>
          <w:sz w:val="28"/>
          <w:szCs w:val="28"/>
        </w:rPr>
        <w:t xml:space="preserve">. </w:t>
      </w:r>
      <w:r w:rsidRPr="00B27BE8">
        <w:rPr>
          <w:sz w:val="28"/>
          <w:szCs w:val="28"/>
        </w:rPr>
        <w:t>Подготовка исполнительной документации;</w:t>
      </w:r>
    </w:p>
    <w:p w:rsidR="00B27BE8" w:rsidRPr="00B27BE8" w:rsidRDefault="00B27BE8" w:rsidP="00B27BE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9C5681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9C5681">
        <w:rPr>
          <w:sz w:val="28"/>
          <w:szCs w:val="28"/>
        </w:rPr>
        <w:t xml:space="preserve">. </w:t>
      </w:r>
      <w:r w:rsidRPr="00B27BE8">
        <w:rPr>
          <w:sz w:val="28"/>
          <w:szCs w:val="28"/>
        </w:rPr>
        <w:t>Подготовка руководства пользователя;</w:t>
      </w:r>
    </w:p>
    <w:p w:rsidR="00B27BE8" w:rsidRPr="00B27BE8" w:rsidRDefault="00B27BE8" w:rsidP="00B27BE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9C5681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9C5681">
        <w:rPr>
          <w:sz w:val="28"/>
          <w:szCs w:val="28"/>
        </w:rPr>
        <w:t xml:space="preserve">. </w:t>
      </w:r>
      <w:r w:rsidRPr="00B27BE8">
        <w:rPr>
          <w:sz w:val="28"/>
          <w:szCs w:val="28"/>
        </w:rPr>
        <w:t>Сдача системы в эксплуатацию.</w:t>
      </w:r>
    </w:p>
    <w:p w:rsidR="00093E64" w:rsidRPr="00B27BE8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7B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B27B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27B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B27BE8" w:rsidRPr="009C5681" w:rsidRDefault="00B27BE8" w:rsidP="00B27BE8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B27BE8" w:rsidRPr="009C5681" w:rsidRDefault="00B27BE8" w:rsidP="00B27BE8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программы;</w:t>
      </w:r>
    </w:p>
    <w:p w:rsidR="00B27BE8" w:rsidRPr="009C5681" w:rsidRDefault="00B27BE8" w:rsidP="00B27BE8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B27BE8" w:rsidRPr="009C5681" w:rsidRDefault="00B27BE8" w:rsidP="00B27BE8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программы.</w:t>
      </w:r>
    </w:p>
    <w:p w:rsidR="00B27BE8" w:rsidRPr="009C5681" w:rsidRDefault="00B27BE8" w:rsidP="00B27BE8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подготовка и передача программы</w:t>
      </w:r>
    </w:p>
    <w:p w:rsidR="00B27BE8" w:rsidRPr="009C5681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7BE8" w:rsidRPr="00B27BE8" w:rsidRDefault="00B27BE8" w:rsidP="00B27BE8">
      <w:pPr>
        <w:pStyle w:val="2"/>
        <w:spacing w:before="0" w:beforeAutospacing="0" w:after="0" w:afterAutospacing="0" w:line="360" w:lineRule="auto"/>
        <w:jc w:val="both"/>
        <w:rPr>
          <w:bCs w:val="0"/>
          <w:sz w:val="28"/>
          <w:szCs w:val="28"/>
        </w:rPr>
      </w:pPr>
      <w:r w:rsidRPr="00B27BE8">
        <w:rPr>
          <w:bCs w:val="0"/>
          <w:sz w:val="28"/>
          <w:szCs w:val="28"/>
        </w:rPr>
        <w:t>5</w:t>
      </w:r>
      <w:r w:rsidRPr="00B27BE8">
        <w:rPr>
          <w:bCs w:val="0"/>
          <w:sz w:val="28"/>
          <w:szCs w:val="28"/>
        </w:rPr>
        <w:t xml:space="preserve">. Требования к сроку и/или объему </w:t>
      </w:r>
      <w:proofErr w:type="gramStart"/>
      <w:r w:rsidRPr="00B27BE8">
        <w:rPr>
          <w:bCs w:val="0"/>
          <w:sz w:val="28"/>
          <w:szCs w:val="28"/>
        </w:rPr>
        <w:t>предостав</w:t>
      </w:r>
      <w:r>
        <w:rPr>
          <w:bCs w:val="0"/>
          <w:sz w:val="28"/>
          <w:szCs w:val="28"/>
        </w:rPr>
        <w:t>ления гарантий качества товара/</w:t>
      </w:r>
      <w:r w:rsidRPr="00B27BE8">
        <w:rPr>
          <w:bCs w:val="0"/>
          <w:sz w:val="28"/>
          <w:szCs w:val="28"/>
        </w:rPr>
        <w:t xml:space="preserve"> </w:t>
      </w:r>
      <w:r>
        <w:rPr>
          <w:bCs w:val="0"/>
          <w:sz w:val="28"/>
          <w:szCs w:val="28"/>
        </w:rPr>
        <w:t>работ</w:t>
      </w:r>
      <w:proofErr w:type="gramEnd"/>
      <w:r>
        <w:rPr>
          <w:bCs w:val="0"/>
          <w:sz w:val="28"/>
          <w:szCs w:val="28"/>
        </w:rPr>
        <w:t>/</w:t>
      </w:r>
      <w:r w:rsidRPr="00B27BE8">
        <w:rPr>
          <w:bCs w:val="0"/>
          <w:sz w:val="28"/>
          <w:szCs w:val="28"/>
        </w:rPr>
        <w:t xml:space="preserve"> </w:t>
      </w:r>
      <w:r w:rsidRPr="00B27BE8">
        <w:rPr>
          <w:bCs w:val="0"/>
          <w:sz w:val="28"/>
          <w:szCs w:val="28"/>
        </w:rPr>
        <w:t xml:space="preserve">услуг, к обслуживанию товара, к расходам на эксплуатацию товара </w:t>
      </w:r>
    </w:p>
    <w:p w:rsidR="00B27BE8" w:rsidRPr="00B27BE8" w:rsidRDefault="00B27BE8" w:rsidP="00B27BE8">
      <w:pPr>
        <w:pStyle w:val="2"/>
        <w:spacing w:before="0" w:beforeAutospacing="0" w:after="0" w:afterAutospacing="0" w:line="360" w:lineRule="auto"/>
        <w:ind w:firstLine="708"/>
        <w:jc w:val="both"/>
        <w:rPr>
          <w:b w:val="0"/>
          <w:bCs w:val="0"/>
          <w:sz w:val="28"/>
          <w:szCs w:val="28"/>
        </w:rPr>
      </w:pPr>
      <w:r w:rsidRPr="00B27BE8">
        <w:rPr>
          <w:b w:val="0"/>
          <w:bCs w:val="0"/>
          <w:sz w:val="28"/>
          <w:szCs w:val="28"/>
        </w:rPr>
        <w:t xml:space="preserve">Подрядчик предоставляет гарантию на выполненные работы сроком не менее </w:t>
      </w:r>
      <w:r w:rsidRPr="00B27BE8">
        <w:rPr>
          <w:b w:val="0"/>
          <w:bCs w:val="0"/>
          <w:sz w:val="28"/>
          <w:szCs w:val="28"/>
        </w:rPr>
        <w:t>1</w:t>
      </w:r>
      <w:r w:rsidRPr="00B27BE8">
        <w:rPr>
          <w:b w:val="0"/>
          <w:bCs w:val="0"/>
          <w:sz w:val="28"/>
          <w:szCs w:val="28"/>
        </w:rPr>
        <w:t xml:space="preserve"> (</w:t>
      </w:r>
      <w:r>
        <w:rPr>
          <w:b w:val="0"/>
          <w:bCs w:val="0"/>
          <w:sz w:val="28"/>
          <w:szCs w:val="28"/>
        </w:rPr>
        <w:t>одного</w:t>
      </w:r>
      <w:r w:rsidRPr="00B27BE8">
        <w:rPr>
          <w:b w:val="0"/>
          <w:bCs w:val="0"/>
          <w:sz w:val="28"/>
          <w:szCs w:val="28"/>
        </w:rPr>
        <w:t xml:space="preserve">) </w:t>
      </w:r>
      <w:r>
        <w:rPr>
          <w:b w:val="0"/>
          <w:bCs w:val="0"/>
          <w:sz w:val="28"/>
          <w:szCs w:val="28"/>
        </w:rPr>
        <w:t>года</w:t>
      </w:r>
      <w:r w:rsidRPr="00B27BE8">
        <w:rPr>
          <w:b w:val="0"/>
          <w:bCs w:val="0"/>
          <w:sz w:val="28"/>
          <w:szCs w:val="28"/>
        </w:rPr>
        <w:t xml:space="preserve"> </w:t>
      </w:r>
      <w:proofErr w:type="gramStart"/>
      <w:r w:rsidRPr="00B27BE8">
        <w:rPr>
          <w:b w:val="0"/>
          <w:bCs w:val="0"/>
          <w:sz w:val="28"/>
          <w:szCs w:val="28"/>
        </w:rPr>
        <w:t>с даты подписания</w:t>
      </w:r>
      <w:proofErr w:type="gramEnd"/>
      <w:r w:rsidRPr="00B27BE8">
        <w:rPr>
          <w:b w:val="0"/>
          <w:bCs w:val="0"/>
          <w:sz w:val="28"/>
          <w:szCs w:val="28"/>
        </w:rPr>
        <w:t xml:space="preserve"> Заказчиком Акта приемки выполненных работ; срок выполнения работ не должен превышать 1 (одного) месяца с даты заключения договора. Гарантия на применяемое оборудование согласно гарантии производителя, но не менее 1 (одного) года.</w:t>
      </w:r>
    </w:p>
    <w:p w:rsidR="00B27BE8" w:rsidRPr="00B27BE8" w:rsidRDefault="00B27BE8" w:rsidP="00B27BE8">
      <w:pPr>
        <w:pStyle w:val="2"/>
        <w:spacing w:before="0" w:beforeAutospacing="0" w:after="0" w:afterAutospacing="0" w:line="360" w:lineRule="auto"/>
        <w:jc w:val="both"/>
        <w:rPr>
          <w:bCs w:val="0"/>
          <w:sz w:val="28"/>
          <w:szCs w:val="28"/>
        </w:rPr>
      </w:pPr>
      <w:r w:rsidRPr="00B27BE8">
        <w:rPr>
          <w:bCs w:val="0"/>
          <w:sz w:val="28"/>
          <w:szCs w:val="28"/>
        </w:rPr>
        <w:t>6</w:t>
      </w:r>
      <w:r w:rsidRPr="00B27BE8">
        <w:rPr>
          <w:bCs w:val="0"/>
          <w:sz w:val="28"/>
          <w:szCs w:val="28"/>
        </w:rPr>
        <w:t>. Требования к участникам Процедуры закупки, устанавливаемые в соответствии с законодательством Российской Федерации к лицам, осуществляющим поставку товаров, выполнение работ, оказание услуг, являющихся предметом торгов (лицензии, свидетельство СРО и т.д.)</w:t>
      </w:r>
    </w:p>
    <w:p w:rsidR="00B27BE8" w:rsidRPr="00B27BE8" w:rsidRDefault="00B27BE8" w:rsidP="00B27BE8">
      <w:pPr>
        <w:pStyle w:val="2"/>
        <w:spacing w:before="0" w:beforeAutospacing="0" w:after="0" w:afterAutospacing="0" w:line="360" w:lineRule="auto"/>
        <w:ind w:firstLine="708"/>
        <w:jc w:val="both"/>
        <w:rPr>
          <w:b w:val="0"/>
          <w:bCs w:val="0"/>
          <w:sz w:val="28"/>
          <w:szCs w:val="28"/>
        </w:rPr>
      </w:pPr>
      <w:r w:rsidRPr="00B27BE8">
        <w:rPr>
          <w:b w:val="0"/>
          <w:bCs w:val="0"/>
          <w:sz w:val="28"/>
          <w:szCs w:val="28"/>
        </w:rPr>
        <w:t>Наличие квалифицированного персонала, имеющего все необходимые разрешения на работу в соответствии с законодательством РФ.</w:t>
      </w:r>
    </w:p>
    <w:p w:rsidR="00093E64" w:rsidRDefault="00093E64">
      <w:bookmarkStart w:id="0" w:name="_GoBack"/>
      <w:bookmarkEnd w:id="0"/>
    </w:p>
    <w:sectPr w:rsidR="0009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481"/>
    <w:multiLevelType w:val="hybridMultilevel"/>
    <w:tmpl w:val="BC941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7FF1"/>
    <w:multiLevelType w:val="hybridMultilevel"/>
    <w:tmpl w:val="176CF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F7D0E"/>
    <w:multiLevelType w:val="multilevel"/>
    <w:tmpl w:val="9040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F1C57"/>
    <w:multiLevelType w:val="multilevel"/>
    <w:tmpl w:val="9286B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DBE650D"/>
    <w:multiLevelType w:val="hybridMultilevel"/>
    <w:tmpl w:val="6E86A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B14FB"/>
    <w:multiLevelType w:val="hybridMultilevel"/>
    <w:tmpl w:val="936E6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83CB3"/>
    <w:multiLevelType w:val="hybridMultilevel"/>
    <w:tmpl w:val="B8F6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2681C"/>
    <w:multiLevelType w:val="multilevel"/>
    <w:tmpl w:val="77509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8">
    <w:nsid w:val="61346246"/>
    <w:multiLevelType w:val="hybridMultilevel"/>
    <w:tmpl w:val="B7C47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22"/>
    <w:rsid w:val="000112C6"/>
    <w:rsid w:val="00093E64"/>
    <w:rsid w:val="00343DF8"/>
    <w:rsid w:val="00802916"/>
    <w:rsid w:val="008540FA"/>
    <w:rsid w:val="009A5C22"/>
    <w:rsid w:val="00A4045E"/>
    <w:rsid w:val="00B27BE8"/>
    <w:rsid w:val="00BE3051"/>
    <w:rsid w:val="00D32CE1"/>
    <w:rsid w:val="00E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802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E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0F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029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link w:val="a6"/>
    <w:rsid w:val="00B2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бычный (веб) Знак"/>
    <w:link w:val="a5"/>
    <w:rsid w:val="00B27B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802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E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0F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029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link w:val="a6"/>
    <w:rsid w:val="00B2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бычный (веб) Знак"/>
    <w:link w:val="a5"/>
    <w:rsid w:val="00B27B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2021-05-11T10:37:00Z</dcterms:created>
  <dcterms:modified xsi:type="dcterms:W3CDTF">2021-05-19T10:47:00Z</dcterms:modified>
</cp:coreProperties>
</file>