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Министерство транспорта Российской Федерации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Федеральное агентство железнодорожного транспорта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ФГБОУ ВО “ДАЛЬНЕВОСТОЧНЫЙ ГОСУДАРСТВЕННЫЙ 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УНИВЕРСТИТЕТ ПУТЕЙ И СООБЩЕНИЯ”</w:t>
      </w: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left"/>
        <w:rPr>
          <w:rFonts w:ascii="Times New Roman" w:hAnsi="Times New Roman" w:cs="Times New Roman"/>
          <w:noProof/>
          <w:lang w:eastAsia="ru-RU"/>
        </w:rPr>
      </w:pPr>
    </w:p>
    <w:p w:rsidR="002132C3" w:rsidRPr="00A30B31" w:rsidRDefault="002132C3" w:rsidP="002132C3">
      <w:pPr>
        <w:jc w:val="lef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Кафедра: ”Информационные технологии </w:t>
      </w: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и системы”</w:t>
      </w: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ОТЧЕТ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по производственной практике 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  <w:r w:rsidRPr="00A30B31">
        <w:rPr>
          <w:rFonts w:ascii="Times New Roman" w:eastAsia="Times New Roman" w:hAnsi="Times New Roman" w:cs="Times New Roman"/>
          <w:szCs w:val="24"/>
          <w:lang w:eastAsia="ru-RU"/>
        </w:rPr>
        <w:t>(по получению профессиональных умений и опыта профессиональной деятельности)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rPr>
          <w:rFonts w:ascii="Times New Roman" w:hAnsi="Times New Roman" w:cs="Times New Roman"/>
          <w:lang w:eastAsia="ja-JP"/>
        </w:rPr>
      </w:pPr>
      <w:r w:rsidRPr="00A30B31">
        <w:rPr>
          <w:rFonts w:ascii="Times New Roman" w:hAnsi="Times New Roman" w:cs="Times New Roman"/>
        </w:rPr>
        <w:t xml:space="preserve">Студент гр. </w:t>
      </w:r>
      <w:r w:rsidR="00742031">
        <w:rPr>
          <w:rFonts w:ascii="Times New Roman" w:hAnsi="Times New Roman" w:cs="Times New Roman"/>
        </w:rPr>
        <w:t xml:space="preserve">СО251КОБ   </w:t>
      </w:r>
      <w:r w:rsidRPr="00A30B31">
        <w:rPr>
          <w:rFonts w:ascii="Times New Roman" w:hAnsi="Times New Roman" w:cs="Times New Roman"/>
        </w:rPr>
        <w:t xml:space="preserve">                      </w:t>
      </w:r>
      <w:r w:rsidR="00A000AF">
        <w:rPr>
          <w:rFonts w:ascii="Times New Roman" w:hAnsi="Times New Roman" w:cs="Times New Roman"/>
        </w:rPr>
        <w:t xml:space="preserve">                               </w:t>
      </w:r>
      <w:r w:rsidRPr="00A30B31">
        <w:rPr>
          <w:rFonts w:ascii="Times New Roman" w:hAnsi="Times New Roman" w:cs="Times New Roman"/>
        </w:rPr>
        <w:t xml:space="preserve"> </w:t>
      </w:r>
      <w:r w:rsidR="00A000AF">
        <w:rPr>
          <w:rFonts w:ascii="Times New Roman" w:hAnsi="Times New Roman" w:cs="Times New Roman"/>
          <w:lang w:eastAsia="ja-JP"/>
        </w:rPr>
        <w:t>Ильченко М.А</w:t>
      </w:r>
      <w:r w:rsidRPr="00A30B31">
        <w:rPr>
          <w:rFonts w:ascii="Times New Roman" w:hAnsi="Times New Roman" w:cs="Times New Roman"/>
          <w:lang w:eastAsia="ja-JP"/>
        </w:rPr>
        <w:t>.</w:t>
      </w:r>
    </w:p>
    <w:p w:rsidR="002132C3" w:rsidRPr="00A30B31" w:rsidRDefault="002132C3" w:rsidP="002132C3">
      <w:pPr>
        <w:jc w:val="right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lef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Руководитель</w:t>
      </w:r>
    </w:p>
    <w:p w:rsidR="002132C3" w:rsidRPr="00A30B31" w:rsidRDefault="002132C3" w:rsidP="002132C3">
      <w:pPr>
        <w:jc w:val="lef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доцент</w:t>
      </w:r>
      <w:r w:rsidRPr="00A30B31">
        <w:rPr>
          <w:rFonts w:ascii="Times New Roman" w:hAnsi="Times New Roman" w:cs="Times New Roman"/>
        </w:rPr>
        <w:tab/>
      </w:r>
      <w:r w:rsidRPr="00A30B31">
        <w:rPr>
          <w:rFonts w:ascii="Times New Roman" w:hAnsi="Times New Roman" w:cs="Times New Roman"/>
        </w:rPr>
        <w:tab/>
      </w:r>
      <w:r w:rsidRPr="00A30B31">
        <w:rPr>
          <w:rFonts w:ascii="Times New Roman" w:hAnsi="Times New Roman" w:cs="Times New Roman"/>
        </w:rPr>
        <w:tab/>
      </w:r>
      <w:r w:rsidRPr="00A30B31">
        <w:rPr>
          <w:rFonts w:ascii="Times New Roman" w:hAnsi="Times New Roman" w:cs="Times New Roman"/>
        </w:rPr>
        <w:tab/>
        <w:t xml:space="preserve">     </w:t>
      </w:r>
      <w:r w:rsidR="00A000AF">
        <w:rPr>
          <w:rFonts w:ascii="Times New Roman" w:hAnsi="Times New Roman" w:cs="Times New Roman"/>
        </w:rPr>
        <w:t xml:space="preserve">        </w:t>
      </w:r>
      <w:r w:rsidRPr="00A30B31">
        <w:rPr>
          <w:rFonts w:ascii="Times New Roman" w:hAnsi="Times New Roman" w:cs="Times New Roman"/>
        </w:rPr>
        <w:t xml:space="preserve">                            </w:t>
      </w:r>
      <w:r w:rsidR="00A000AF">
        <w:rPr>
          <w:rFonts w:ascii="Times New Roman" w:hAnsi="Times New Roman" w:cs="Times New Roman"/>
        </w:rPr>
        <w:t xml:space="preserve"> </w:t>
      </w:r>
      <w:r w:rsidRPr="00A30B31">
        <w:rPr>
          <w:rFonts w:ascii="Times New Roman" w:hAnsi="Times New Roman" w:cs="Times New Roman"/>
        </w:rPr>
        <w:t xml:space="preserve">     </w:t>
      </w:r>
      <w:r w:rsidR="00A000AF">
        <w:rPr>
          <w:rFonts w:ascii="Times New Roman" w:hAnsi="Times New Roman" w:cs="Times New Roman"/>
        </w:rPr>
        <w:t>Никитин В.Н</w:t>
      </w:r>
      <w:r w:rsidRPr="00A30B31">
        <w:rPr>
          <w:rFonts w:ascii="Times New Roman" w:hAnsi="Times New Roman" w:cs="Times New Roman"/>
        </w:rPr>
        <w:t>.</w:t>
      </w: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jc w:val="center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ind w:firstLine="0"/>
        <w:rPr>
          <w:rFonts w:ascii="Times New Roman" w:hAnsi="Times New Roman" w:cs="Times New Roman"/>
        </w:rPr>
      </w:pPr>
    </w:p>
    <w:p w:rsidR="002132C3" w:rsidRPr="00A30B31" w:rsidRDefault="002132C3" w:rsidP="002132C3">
      <w:pPr>
        <w:ind w:firstLine="0"/>
        <w:jc w:val="center"/>
        <w:rPr>
          <w:rFonts w:ascii="Times New Roman" w:hAnsi="Times New Roman" w:cs="Times New Roman"/>
        </w:rPr>
      </w:pPr>
    </w:p>
    <w:p w:rsidR="002132C3" w:rsidRDefault="002132C3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8B3DFD" w:rsidRPr="00A30B31" w:rsidRDefault="008B3DFD" w:rsidP="002132C3">
      <w:pPr>
        <w:ind w:firstLine="0"/>
        <w:jc w:val="center"/>
        <w:rPr>
          <w:rFonts w:ascii="Times New Roman" w:hAnsi="Times New Roman" w:cs="Times New Roman"/>
        </w:rPr>
      </w:pPr>
    </w:p>
    <w:p w:rsidR="002132C3" w:rsidRPr="00A30B31" w:rsidRDefault="002132C3" w:rsidP="000368C0">
      <w:pPr>
        <w:ind w:firstLine="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Хабаровск</w:t>
      </w:r>
    </w:p>
    <w:p w:rsidR="002132C3" w:rsidRPr="00A30B31" w:rsidRDefault="002132C3" w:rsidP="000368C0">
      <w:pPr>
        <w:ind w:firstLine="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2021</w:t>
      </w:r>
    </w:p>
    <w:p w:rsidR="009A5FC2" w:rsidRPr="00A000AF" w:rsidRDefault="00A30B31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lang w:eastAsia="en-US"/>
        </w:rPr>
        <w:id w:val="-663629283"/>
        <w:docPartObj>
          <w:docPartGallery w:val="Table of Contents"/>
          <w:docPartUnique/>
        </w:docPartObj>
      </w:sdtPr>
      <w:sdtEndPr/>
      <w:sdtContent>
        <w:p w:rsidR="009A5FC2" w:rsidRPr="009A5FC2" w:rsidRDefault="009A5FC2" w:rsidP="009A5FC2">
          <w:pPr>
            <w:pStyle w:val="ae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9A5FC2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DB0481" w:rsidRDefault="009A5FC2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70756" w:history="1">
            <w:r w:rsidR="00DB0481" w:rsidRPr="00D550E4">
              <w:rPr>
                <w:rStyle w:val="af"/>
                <w:noProof/>
              </w:rPr>
              <w:t>ПОЯСНИТЕЛЬНАЯ ЗАПИСКА</w:t>
            </w:r>
            <w:r w:rsidR="00DB0481">
              <w:rPr>
                <w:noProof/>
                <w:webHidden/>
              </w:rPr>
              <w:tab/>
            </w:r>
            <w:r w:rsidR="00DB0481">
              <w:rPr>
                <w:noProof/>
                <w:webHidden/>
              </w:rPr>
              <w:fldChar w:fldCharType="begin"/>
            </w:r>
            <w:r w:rsidR="00DB0481">
              <w:rPr>
                <w:noProof/>
                <w:webHidden/>
              </w:rPr>
              <w:instrText xml:space="preserve"> PAGEREF _Toc66770756 \h </w:instrText>
            </w:r>
            <w:r w:rsidR="00DB0481">
              <w:rPr>
                <w:noProof/>
                <w:webHidden/>
              </w:rPr>
            </w:r>
            <w:r w:rsidR="00DB0481">
              <w:rPr>
                <w:noProof/>
                <w:webHidden/>
              </w:rPr>
              <w:fldChar w:fldCharType="separate"/>
            </w:r>
            <w:r w:rsidR="00DB0481">
              <w:rPr>
                <w:noProof/>
                <w:webHidden/>
              </w:rPr>
              <w:t>4</w:t>
            </w:r>
            <w:r w:rsidR="00DB0481">
              <w:rPr>
                <w:noProof/>
                <w:webHidden/>
              </w:rPr>
              <w:fldChar w:fldCharType="end"/>
            </w:r>
          </w:hyperlink>
        </w:p>
        <w:p w:rsidR="00DB0481" w:rsidRDefault="00DB0481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70757" w:history="1">
            <w:r w:rsidRPr="00D550E4">
              <w:rPr>
                <w:rStyle w:val="af"/>
                <w:noProof/>
              </w:rPr>
              <w:t>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481" w:rsidRDefault="00DB0481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70758" w:history="1">
            <w:r w:rsidRPr="00D550E4">
              <w:rPr>
                <w:rStyle w:val="af"/>
                <w:rFonts w:eastAsia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481" w:rsidRDefault="00DB0481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70759" w:history="1">
            <w:r w:rsidRPr="00D550E4">
              <w:rPr>
                <w:rStyle w:val="af"/>
                <w:noProof/>
              </w:rPr>
              <w:t>ЭТАПЫ ПРОХОЖДЕНИЯ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481" w:rsidRDefault="00DB0481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70760" w:history="1">
            <w:r w:rsidRPr="00D550E4">
              <w:rPr>
                <w:rStyle w:val="af"/>
                <w:noProof/>
              </w:rPr>
              <w:t>ДНЕВНИК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481" w:rsidRDefault="00DB0481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70761" w:history="1">
            <w:r w:rsidRPr="00D550E4">
              <w:rPr>
                <w:rStyle w:val="af"/>
                <w:noProof/>
              </w:rPr>
              <w:t>ЦЕЛИ И ЗАДАЧИ ИС «ЕФС ДВБ»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481" w:rsidRDefault="00DB0481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70762" w:history="1">
            <w:r w:rsidRPr="00D550E4">
              <w:rPr>
                <w:rStyle w:val="af"/>
                <w:noProof/>
              </w:rPr>
              <w:t>ПАРАМЕТРЫ ИС «ЕФС ДВБ»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481" w:rsidRDefault="00DB0481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70763" w:history="1">
            <w:r w:rsidRPr="00D550E4">
              <w:rPr>
                <w:rStyle w:val="af"/>
                <w:noProof/>
              </w:rPr>
              <w:t>ВИДЫ ИНФОРМАЦИИ ОБРАБАТЫВАЕМОЙ В ИС «ЕФС ДВБ»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481" w:rsidRDefault="00DB0481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70764" w:history="1">
            <w:r w:rsidRPr="00D550E4">
              <w:rPr>
                <w:rStyle w:val="af"/>
                <w:noProof/>
              </w:rPr>
              <w:t>ТОПОЛОГИЯ «ЕФС ДВБ»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481" w:rsidRDefault="00DB0481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70765" w:history="1">
            <w:r w:rsidRPr="00D550E4">
              <w:rPr>
                <w:rStyle w:val="af"/>
                <w:noProof/>
              </w:rPr>
              <w:t>КОНФИГУРАЦИЯ АРМОВ И СЕРВЕРОВ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481" w:rsidRDefault="00DB0481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70766" w:history="1">
            <w:r w:rsidRPr="00D550E4">
              <w:rPr>
                <w:rStyle w:val="af"/>
                <w:noProof/>
              </w:rPr>
              <w:t>СПИСОК ПО НА АРМАХ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481" w:rsidRDefault="00DB0481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70767" w:history="1">
            <w:r w:rsidRPr="00D550E4">
              <w:rPr>
                <w:rStyle w:val="af"/>
                <w:noProof/>
              </w:rPr>
              <w:t>СТРУКТУРА ОБРАБОТКИ ДАННЫХ И ТЕХНОЛОГИЧЕСКИЙ 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481" w:rsidRDefault="00DB0481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70768" w:history="1">
            <w:r w:rsidRPr="00D550E4">
              <w:rPr>
                <w:rStyle w:val="af"/>
                <w:noProof/>
              </w:rPr>
              <w:t>РЕЖИМ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481" w:rsidRDefault="00DB0481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70769" w:history="1">
            <w:r w:rsidRPr="00D550E4">
              <w:rPr>
                <w:rStyle w:val="af"/>
                <w:noProof/>
              </w:rPr>
              <w:t>СУЩЕСТВУЮЩИЕ МЕРЫ ЗАЩИТЫ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481" w:rsidRDefault="00DB0481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70770" w:history="1">
            <w:r w:rsidRPr="00D550E4">
              <w:rPr>
                <w:rStyle w:val="af"/>
                <w:rFonts w:eastAsia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481" w:rsidRDefault="00DB0481">
          <w:pPr>
            <w:pStyle w:val="14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66770771" w:history="1">
            <w:r w:rsidRPr="00D550E4">
              <w:rPr>
                <w:rStyle w:val="af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_Toc66770771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FC2" w:rsidRDefault="009A5FC2">
          <w:r>
            <w:rPr>
              <w:b/>
              <w:bCs/>
            </w:rPr>
            <w:fldChar w:fldCharType="end"/>
          </w:r>
        </w:p>
      </w:sdtContent>
    </w:sdt>
    <w:p w:rsidR="00806A74" w:rsidRDefault="009A5FC2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6E65D9" w:rsidRDefault="00A30B31" w:rsidP="006E65D9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ЗАДАНИЕ</w:t>
      </w:r>
    </w:p>
    <w:p w:rsidR="006E65D9" w:rsidRDefault="006E65D9" w:rsidP="006E65D9">
      <w:pPr>
        <w:ind w:firstLine="0"/>
        <w:jc w:val="center"/>
        <w:rPr>
          <w:rFonts w:ascii="Times New Roman" w:hAnsi="Times New Roman" w:cs="Times New Roman"/>
        </w:rPr>
      </w:pPr>
    </w:p>
    <w:p w:rsidR="00A30B31" w:rsidRDefault="00A30B31" w:rsidP="006E65D9">
      <w:pPr>
        <w:ind w:firstLine="0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на производственную (по получению профессиональных умений и опыта профессиональной деятельности) практику для 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>студента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специальности 10.05.03 «Информационная безопасность автоматизированных систем»</w:t>
      </w:r>
    </w:p>
    <w:p w:rsidR="006E65D9" w:rsidRPr="006E65D9" w:rsidRDefault="006E65D9" w:rsidP="006E65D9">
      <w:pPr>
        <w:ind w:firstLine="0"/>
        <w:jc w:val="center"/>
        <w:rPr>
          <w:rFonts w:ascii="Times New Roman" w:hAnsi="Times New Roman" w:cs="Times New Roman"/>
        </w:rPr>
      </w:pPr>
    </w:p>
    <w:p w:rsidR="00A30B31" w:rsidRDefault="00A30B31" w:rsidP="00A30B31">
      <w:pPr>
        <w:spacing w:after="200" w:line="276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Cs w:val="24"/>
          <w:lang w:eastAsia="ru-RU"/>
        </w:rPr>
        <w:t>Цель практики</w:t>
      </w:r>
      <w:r>
        <w:rPr>
          <w:rFonts w:ascii="Times New Roman" w:eastAsia="Times New Roman" w:hAnsi="Times New Roman" w:cs="Times New Roman"/>
          <w:szCs w:val="24"/>
          <w:lang w:eastAsia="ru-RU"/>
        </w:rPr>
        <w:t>: Получение профессиональных умений и опыта профессиональной деятельности по проектированию информационных систем в защищенном исполнении</w:t>
      </w:r>
    </w:p>
    <w:p w:rsidR="00A30B31" w:rsidRDefault="00A30B31" w:rsidP="00A30B31">
      <w:pPr>
        <w:spacing w:line="276" w:lineRule="auto"/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szCs w:val="24"/>
          <w:lang w:eastAsia="ru-RU"/>
        </w:rPr>
        <w:t>Задание на практику</w:t>
      </w:r>
      <w:r>
        <w:rPr>
          <w:rFonts w:ascii="Times New Roman" w:eastAsia="Times New Roman" w:hAnsi="Times New Roman" w:cs="Times New Roman"/>
          <w:szCs w:val="24"/>
          <w:lang w:eastAsia="ru-RU"/>
        </w:rPr>
        <w:t>: Обследование объекта информатизации -  информационной системы «</w:t>
      </w:r>
      <w:r w:rsidR="00DE68D3">
        <w:rPr>
          <w:rFonts w:ascii="Times New Roman" w:eastAsia="Times New Roman" w:hAnsi="Times New Roman" w:cs="Times New Roman"/>
          <w:szCs w:val="24"/>
          <w:lang w:eastAsia="ru-RU"/>
        </w:rPr>
        <w:t>ЕФС</w:t>
      </w:r>
      <w:r w:rsidR="000A63E5">
        <w:rPr>
          <w:rFonts w:ascii="Times New Roman" w:eastAsia="Times New Roman" w:hAnsi="Times New Roman" w:cs="Times New Roman"/>
          <w:szCs w:val="24"/>
          <w:lang w:eastAsia="ru-RU"/>
        </w:rPr>
        <w:t xml:space="preserve"> ДВБ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» ПАО Сбербанк (ЦА), блок </w:t>
      </w:r>
      <w:r w:rsidRPr="00A30B31">
        <w:rPr>
          <w:rFonts w:ascii="Times New Roman" w:eastAsia="Times New Roman" w:hAnsi="Times New Roman" w:cs="Times New Roman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Cs w:val="24"/>
          <w:lang w:eastAsia="ru-RU"/>
        </w:rPr>
        <w:t>Технологии</w:t>
      </w:r>
      <w:r w:rsidRPr="00A30B31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 xml:space="preserve">, Департамент </w:t>
      </w:r>
      <w:proofErr w:type="gramStart"/>
      <w:r w:rsidR="006E65D9">
        <w:rPr>
          <w:rFonts w:ascii="Times New Roman" w:eastAsia="Times New Roman" w:hAnsi="Times New Roman" w:cs="Times New Roman"/>
          <w:szCs w:val="24"/>
          <w:lang w:eastAsia="ru-RU"/>
        </w:rPr>
        <w:t>ИТ</w:t>
      </w:r>
      <w:proofErr w:type="gramEnd"/>
      <w:r w:rsidR="006E65D9">
        <w:rPr>
          <w:rFonts w:ascii="Times New Roman" w:eastAsia="Times New Roman" w:hAnsi="Times New Roman" w:cs="Times New Roman"/>
          <w:szCs w:val="24"/>
          <w:lang w:eastAsia="ru-RU"/>
        </w:rPr>
        <w:t xml:space="preserve"> блока</w:t>
      </w:r>
      <w:r w:rsidR="006E65D9" w:rsidRPr="006E65D9">
        <w:rPr>
          <w:rFonts w:ascii="Times New Roman" w:eastAsia="Times New Roman" w:hAnsi="Times New Roman" w:cs="Times New Roman"/>
          <w:szCs w:val="24"/>
          <w:lang w:eastAsia="ru-RU"/>
        </w:rPr>
        <w:t xml:space="preserve"> “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>Розничный бизнес</w:t>
      </w:r>
      <w:r w:rsidR="006E65D9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 xml:space="preserve">, Управление ИТ </w:t>
      </w:r>
      <w:r w:rsidR="006E65D9" w:rsidRPr="006E65D9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>Сберегательные продукты</w:t>
      </w:r>
      <w:r w:rsidR="006E65D9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 определение актуальных мер защиты информационной системы.</w:t>
      </w:r>
    </w:p>
    <w:p w:rsidR="00A30B31" w:rsidRDefault="00A30B31" w:rsidP="00A30B31">
      <w:pPr>
        <w:spacing w:after="200" w:line="276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</w:p>
    <w:p w:rsidR="006E65D9" w:rsidRDefault="006E65D9" w:rsidP="006E65D9">
      <w:pPr>
        <w:spacing w:line="360" w:lineRule="auto"/>
        <w:ind w:firstLine="360"/>
        <w:rPr>
          <w:rFonts w:ascii="Times New Roman" w:eastAsia="Times New Roman" w:hAnsi="Times New Roman" w:cs="Times New Roman"/>
          <w:b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Cs w:val="24"/>
          <w:lang w:eastAsia="ru-RU"/>
        </w:rPr>
        <w:t>Содержание практики:</w:t>
      </w:r>
    </w:p>
    <w:p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ознакомление с деятельностью предприятия;</w:t>
      </w:r>
    </w:p>
    <w:p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прохождение инструктажа;</w:t>
      </w:r>
    </w:p>
    <w:p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ознакомление с используемым программно-техническим обеспечением корпоративной сети предприятия;</w:t>
      </w:r>
    </w:p>
    <w:p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изучение нормативной литературы по информационной безопасности;</w:t>
      </w:r>
    </w:p>
    <w:p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ознакомление с требованиями по организации защиты информации в корпоративной сети предприятия;</w:t>
      </w:r>
    </w:p>
    <w:p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изучение и овладение практическими навыками использования программно-технических средств защиты информации;</w:t>
      </w:r>
    </w:p>
    <w:p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оформление отчета.</w:t>
      </w:r>
    </w:p>
    <w:p w:rsidR="006E65D9" w:rsidRDefault="006E65D9" w:rsidP="006E65D9">
      <w:pPr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tbl>
      <w:tblPr>
        <w:tblStyle w:val="11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4565"/>
        <w:gridCol w:w="2587"/>
      </w:tblGrid>
      <w:tr w:rsidR="006E65D9" w:rsidTr="006E65D9">
        <w:tc>
          <w:tcPr>
            <w:tcW w:w="2204" w:type="dxa"/>
            <w:hideMark/>
          </w:tcPr>
          <w:p w:rsidR="006E65D9" w:rsidRDefault="006E65D9">
            <w:pPr>
              <w:spacing w:after="200" w:line="276" w:lineRule="auto"/>
              <w:ind w:right="-313"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Задание выдано студенту</w:t>
            </w:r>
          </w:p>
        </w:tc>
        <w:tc>
          <w:tcPr>
            <w:tcW w:w="4565" w:type="dxa"/>
            <w:hideMark/>
          </w:tcPr>
          <w:p w:rsidR="006E65D9" w:rsidRDefault="006E65D9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             </w:t>
            </w:r>
            <w:r w:rsidR="00DE68D3">
              <w:rPr>
                <w:rFonts w:ascii="Times New Roman" w:hAnsi="Times New Roman" w:cs="Times New Roman"/>
                <w:u w:val="single"/>
              </w:rPr>
              <w:t>Ильченко М.А</w:t>
            </w:r>
            <w:r>
              <w:rPr>
                <w:rFonts w:ascii="Times New Roman" w:hAnsi="Times New Roman" w:cs="Times New Roman"/>
                <w:u w:val="single"/>
              </w:rPr>
              <w:t>.</w:t>
            </w:r>
            <w:r>
              <w:rPr>
                <w:rFonts w:ascii="Times New Roman" w:hAnsi="Times New Roman" w:cs="Times New Roman"/>
              </w:rPr>
              <w:t>______</w:t>
            </w:r>
          </w:p>
          <w:p w:rsidR="006E65D9" w:rsidRDefault="006E65D9">
            <w:pPr>
              <w:spacing w:after="200" w:line="276" w:lineRule="auto"/>
              <w:ind w:firstLine="137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(Фамилия И.О.)</w:t>
            </w:r>
          </w:p>
        </w:tc>
        <w:tc>
          <w:tcPr>
            <w:tcW w:w="2587" w:type="dxa"/>
            <w:hideMark/>
          </w:tcPr>
          <w:p w:rsidR="006E65D9" w:rsidRDefault="006E65D9" w:rsidP="00742031">
            <w:pPr>
              <w:spacing w:after="20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Группы </w:t>
            </w:r>
            <w:r w:rsidR="00742031">
              <w:rPr>
                <w:rFonts w:ascii="Times New Roman" w:hAnsi="Times New Roman" w:cs="Times New Roman"/>
                <w:u w:val="single"/>
              </w:rPr>
              <w:t>СО251КОБ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 xml:space="preserve">  </w:t>
            </w:r>
          </w:p>
        </w:tc>
      </w:tr>
      <w:tr w:rsidR="006E65D9" w:rsidTr="006E65D9">
        <w:tc>
          <w:tcPr>
            <w:tcW w:w="2204" w:type="dxa"/>
          </w:tcPr>
          <w:p w:rsidR="006E65D9" w:rsidRDefault="006E65D9">
            <w:pPr>
              <w:spacing w:after="20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</w:p>
          <w:p w:rsidR="006E65D9" w:rsidRDefault="006E65D9">
            <w:pPr>
              <w:spacing w:after="200"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практики</w:t>
            </w:r>
          </w:p>
        </w:tc>
        <w:tc>
          <w:tcPr>
            <w:tcW w:w="4565" w:type="dxa"/>
            <w:hideMark/>
          </w:tcPr>
          <w:p w:rsidR="006E65D9" w:rsidRDefault="006E65D9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</w:p>
          <w:p w:rsidR="006E65D9" w:rsidRDefault="006E65D9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</w:t>
            </w:r>
          </w:p>
          <w:p w:rsidR="006E65D9" w:rsidRDefault="006E65D9">
            <w:pPr>
              <w:spacing w:after="200" w:line="276" w:lineRule="auto"/>
              <w:ind w:firstLine="193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587" w:type="dxa"/>
          </w:tcPr>
          <w:p w:rsidR="006E65D9" w:rsidRDefault="006E65D9">
            <w:pPr>
              <w:spacing w:after="200" w:line="276" w:lineRule="auto"/>
              <w:jc w:val="left"/>
              <w:rPr>
                <w:rFonts w:ascii="Times New Roman" w:hAnsi="Times New Roman" w:cs="Times New Roman"/>
              </w:rPr>
            </w:pPr>
          </w:p>
          <w:p w:rsidR="006E65D9" w:rsidRDefault="00DE68D3">
            <w:pPr>
              <w:spacing w:after="200" w:line="276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В.Н. Никитин</w:t>
            </w:r>
          </w:p>
        </w:tc>
      </w:tr>
    </w:tbl>
    <w:p w:rsidR="006E65D9" w:rsidRPr="009A5FC2" w:rsidRDefault="006E65D9" w:rsidP="009A5FC2">
      <w:pPr>
        <w:spacing w:after="200" w:line="276" w:lineRule="auto"/>
        <w:ind w:firstLine="0"/>
        <w:rPr>
          <w:rFonts w:ascii="Times New Roman" w:eastAsia="Times New Roman" w:hAnsi="Times New Roman" w:cs="Times New Roman"/>
          <w:szCs w:val="24"/>
          <w:lang w:val="en-US" w:eastAsia="ru-RU"/>
        </w:rPr>
      </w:pPr>
    </w:p>
    <w:p w:rsidR="00742031" w:rsidRDefault="00742031" w:rsidP="00742031">
      <w:pPr>
        <w:pStyle w:val="1"/>
      </w:pPr>
      <w:bookmarkStart w:id="1" w:name="_Toc66770756"/>
      <w:r>
        <w:t>ПОЯСНИТЕЛЬНАЯ ЗАПИСКА</w:t>
      </w:r>
      <w:bookmarkEnd w:id="1"/>
    </w:p>
    <w:p w:rsidR="00742031" w:rsidRDefault="00742031" w:rsidP="0074203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Я, </w:t>
      </w:r>
      <w:r w:rsidR="001E0556">
        <w:rPr>
          <w:rFonts w:ascii="Times New Roman" w:hAnsi="Times New Roman" w:cs="Times New Roman"/>
        </w:rPr>
        <w:t>Ильченко Михаил Александрович</w:t>
      </w:r>
      <w:r>
        <w:rPr>
          <w:rFonts w:ascii="Times New Roman" w:hAnsi="Times New Roman" w:cs="Times New Roman"/>
        </w:rPr>
        <w:t>, студент 5 курса специальности «Информационная безопасность автоматизированных систем» Дальневосточного государственного у</w:t>
      </w:r>
      <w:r w:rsidR="00AB4E1C">
        <w:rPr>
          <w:rFonts w:ascii="Times New Roman" w:hAnsi="Times New Roman" w:cs="Times New Roman"/>
        </w:rPr>
        <w:t>ниверситета путей сообщения группы СО51КОБ с 08.02.21 по 07.03.21</w:t>
      </w:r>
      <w:r>
        <w:rPr>
          <w:rFonts w:ascii="Times New Roman" w:hAnsi="Times New Roman" w:cs="Times New Roman"/>
        </w:rPr>
        <w:t xml:space="preserve">, проходил производственную практику в 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 xml:space="preserve">ПАО Сбербанк (ЦА), блок </w:t>
      </w:r>
      <w:r w:rsidR="00AB4E1C" w:rsidRPr="00A30B31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Технологии</w:t>
      </w:r>
      <w:r w:rsidR="00AB4E1C" w:rsidRPr="00A30B31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 xml:space="preserve">, Департамент </w:t>
      </w:r>
      <w:proofErr w:type="gramStart"/>
      <w:r w:rsidR="00AB4E1C">
        <w:rPr>
          <w:rFonts w:ascii="Times New Roman" w:eastAsia="Times New Roman" w:hAnsi="Times New Roman" w:cs="Times New Roman"/>
          <w:szCs w:val="24"/>
          <w:lang w:eastAsia="ru-RU"/>
        </w:rPr>
        <w:t>ИТ</w:t>
      </w:r>
      <w:proofErr w:type="gramEnd"/>
      <w:r w:rsidR="00AB4E1C">
        <w:rPr>
          <w:rFonts w:ascii="Times New Roman" w:eastAsia="Times New Roman" w:hAnsi="Times New Roman" w:cs="Times New Roman"/>
          <w:szCs w:val="24"/>
          <w:lang w:eastAsia="ru-RU"/>
        </w:rPr>
        <w:t xml:space="preserve"> блока</w:t>
      </w:r>
      <w:r w:rsidR="00AB4E1C" w:rsidRPr="006E65D9">
        <w:rPr>
          <w:rFonts w:ascii="Times New Roman" w:eastAsia="Times New Roman" w:hAnsi="Times New Roman" w:cs="Times New Roman"/>
          <w:szCs w:val="24"/>
          <w:lang w:eastAsia="ru-RU"/>
        </w:rPr>
        <w:t xml:space="preserve"> “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Розничный бизнес</w:t>
      </w:r>
      <w:r w:rsidR="00AB4E1C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 xml:space="preserve">, Управление ИТ </w:t>
      </w:r>
      <w:r w:rsidR="00AB4E1C" w:rsidRPr="006E65D9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Сберегательные продукты</w:t>
      </w:r>
      <w:r w:rsidR="00AB4E1C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.</w:t>
      </w:r>
      <w:r>
        <w:rPr>
          <w:rFonts w:ascii="Times New Roman" w:hAnsi="Times New Roman" w:cs="Times New Roman"/>
        </w:rPr>
        <w:t xml:space="preserve"> На время прохождения практики основной задачей была обследование объекта информатизации – ИС «</w:t>
      </w:r>
      <w:r w:rsidR="001E0556">
        <w:rPr>
          <w:rFonts w:ascii="Times New Roman" w:hAnsi="Times New Roman" w:cs="Times New Roman"/>
        </w:rPr>
        <w:t>Единая фронтальная система</w:t>
      </w:r>
      <w:r w:rsidR="000A63E5">
        <w:rPr>
          <w:rFonts w:ascii="Times New Roman" w:hAnsi="Times New Roman" w:cs="Times New Roman"/>
        </w:rPr>
        <w:t xml:space="preserve"> дальневосточного банка</w:t>
      </w:r>
      <w:r>
        <w:rPr>
          <w:rFonts w:ascii="Times New Roman" w:hAnsi="Times New Roman" w:cs="Times New Roman"/>
        </w:rPr>
        <w:t>»</w:t>
      </w:r>
      <w:r w:rsidR="00AB4E1C">
        <w:rPr>
          <w:rFonts w:ascii="Times New Roman" w:hAnsi="Times New Roman" w:cs="Times New Roman"/>
        </w:rPr>
        <w:t>, далее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AB4E1C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</w:p>
    <w:p w:rsidR="00742031" w:rsidRDefault="00742031" w:rsidP="0074203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прохождении практики:</w:t>
      </w:r>
    </w:p>
    <w:p w:rsidR="00742031" w:rsidRDefault="00742031" w:rsidP="00742031">
      <w:pPr>
        <w:pStyle w:val="a7"/>
        <w:numPr>
          <w:ilvl w:val="0"/>
          <w:numId w:val="2"/>
        </w:numPr>
        <w:spacing w:line="360" w:lineRule="auto"/>
      </w:pPr>
      <w:r>
        <w:t>описан объект информатизации;</w:t>
      </w:r>
    </w:p>
    <w:p w:rsidR="00742031" w:rsidRDefault="00742031" w:rsidP="00742031">
      <w:pPr>
        <w:pStyle w:val="a7"/>
        <w:numPr>
          <w:ilvl w:val="0"/>
          <w:numId w:val="2"/>
        </w:numPr>
        <w:spacing w:line="360" w:lineRule="auto"/>
      </w:pPr>
      <w:r>
        <w:t>определена и описана конфигурация помещения, в которой располагается ИС.</w:t>
      </w:r>
    </w:p>
    <w:p w:rsidR="00742031" w:rsidRDefault="00742031" w:rsidP="00742031">
      <w:pPr>
        <w:pStyle w:val="a7"/>
        <w:numPr>
          <w:ilvl w:val="0"/>
          <w:numId w:val="2"/>
        </w:numPr>
        <w:spacing w:line="360" w:lineRule="auto"/>
      </w:pPr>
      <w:r>
        <w:t>сделаны схемы топологии сети, а также расположения АРМов в пределах контролируемой зоны.</w:t>
      </w:r>
    </w:p>
    <w:p w:rsidR="006E65D9" w:rsidRDefault="006E65D9" w:rsidP="00A30B31">
      <w:pPr>
        <w:spacing w:after="200" w:line="276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30B31" w:rsidRPr="00A30B31" w:rsidRDefault="00A30B31" w:rsidP="00A30B31">
      <w:pPr>
        <w:ind w:firstLine="0"/>
        <w:jc w:val="center"/>
        <w:rPr>
          <w:rFonts w:ascii="Times New Roman" w:hAnsi="Times New Roman" w:cs="Times New Roman"/>
        </w:rPr>
      </w:pPr>
    </w:p>
    <w:p w:rsidR="008B3DFD" w:rsidRDefault="00FB02BB" w:rsidP="00FB02BB">
      <w:pPr>
        <w:spacing w:after="200" w:line="276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6064844" cy="8186468"/>
            <wp:effectExtent l="0" t="0" r="0" b="5080"/>
            <wp:docPr id="2" name="Рисунок 2" descr="C:\Users\Михаил\Desktop\отзыв-page0001 —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Михаил\Desktop\отзыв-page0001 — копия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385" cy="819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FD" w:rsidRDefault="008B3DFD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B4E1C" w:rsidRPr="00CA1601" w:rsidRDefault="00AB4E1C" w:rsidP="00F6466B">
      <w:pPr>
        <w:pStyle w:val="1"/>
      </w:pPr>
      <w:bookmarkStart w:id="2" w:name="_Toc66770757"/>
      <w:r>
        <w:lastRenderedPageBreak/>
        <w:t>ХАРАКТЕРИСТИКА</w:t>
      </w:r>
      <w:bookmarkEnd w:id="2"/>
      <w:r w:rsidR="00CA1601">
        <w:br/>
      </w:r>
    </w:p>
    <w:p w:rsidR="00FB02BB" w:rsidRPr="008B3DFD" w:rsidRDefault="00FB02BB" w:rsidP="00FB02BB">
      <w:pPr>
        <w:ind w:firstLine="567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Студента</w:t>
      </w:r>
      <w:r w:rsidRPr="008B3DFD">
        <w:rPr>
          <w:rFonts w:ascii="Times New Roman" w:hAnsi="Times New Roman" w:cs="Times New Roman"/>
          <w:szCs w:val="26"/>
        </w:rPr>
        <w:t xml:space="preserve"> 5-го курса Дальневосточного государственного университета путей сообщения института «Управления, автоматизации и телекоммуникаций» по направлению </w:t>
      </w:r>
      <w:r w:rsidRPr="008B3DFD">
        <w:rPr>
          <w:rFonts w:ascii="Times New Roman" w:hAnsi="Times New Roman" w:cs="Times New Roman"/>
          <w:i/>
          <w:szCs w:val="26"/>
        </w:rPr>
        <w:t>подготовки «Информационная безопасность автоматиз</w:t>
      </w:r>
      <w:r>
        <w:rPr>
          <w:rFonts w:ascii="Times New Roman" w:hAnsi="Times New Roman" w:cs="Times New Roman"/>
          <w:i/>
          <w:szCs w:val="26"/>
        </w:rPr>
        <w:t>ированных систем» Ильченко Михаила Александровича</w:t>
      </w:r>
      <w:r w:rsidRPr="008B3DFD">
        <w:rPr>
          <w:rFonts w:ascii="Times New Roman" w:hAnsi="Times New Roman" w:cs="Times New Roman"/>
          <w:i/>
          <w:szCs w:val="26"/>
        </w:rPr>
        <w:t>,</w:t>
      </w:r>
      <w:r w:rsidRPr="008B3DFD">
        <w:rPr>
          <w:rFonts w:ascii="Times New Roman" w:hAnsi="Times New Roman" w:cs="Times New Roman"/>
          <w:szCs w:val="26"/>
        </w:rPr>
        <w:t xml:space="preserve"> проходившему производственную практику с 08.02.2021  по 07.03.2021.</w:t>
      </w:r>
    </w:p>
    <w:p w:rsidR="00FB02BB" w:rsidRPr="008B3DFD" w:rsidRDefault="00FB02BB" w:rsidP="00FB02BB">
      <w:pPr>
        <w:shd w:val="clear" w:color="auto" w:fill="FFFFFF"/>
        <w:rPr>
          <w:rFonts w:ascii="Times New Roman" w:eastAsia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>По ходу прохождения практики</w:t>
      </w:r>
      <w:r>
        <w:rPr>
          <w:rFonts w:ascii="Times New Roman" w:hAnsi="Times New Roman" w:cs="Times New Roman"/>
          <w:szCs w:val="26"/>
        </w:rPr>
        <w:t xml:space="preserve"> </w:t>
      </w:r>
      <w:r w:rsidRPr="00121CD9">
        <w:rPr>
          <w:rFonts w:ascii="Times New Roman" w:eastAsia="Times New Roman" w:hAnsi="Times New Roman" w:cs="Times New Roman"/>
          <w:szCs w:val="24"/>
          <w:lang w:eastAsia="ru-RU"/>
        </w:rPr>
        <w:t>(по получению профессиональных умений и опыта профессиональной деятельности)</w:t>
      </w:r>
      <w:r w:rsidRPr="008B3DFD">
        <w:rPr>
          <w:rFonts w:ascii="Times New Roman" w:hAnsi="Times New Roman" w:cs="Times New Roman"/>
          <w:szCs w:val="26"/>
        </w:rPr>
        <w:t xml:space="preserve"> ознакомился </w:t>
      </w:r>
      <w:r w:rsidRPr="008B3DFD">
        <w:rPr>
          <w:rFonts w:ascii="Times New Roman" w:eastAsia="Times New Roman" w:hAnsi="Times New Roman" w:cs="Times New Roman"/>
          <w:szCs w:val="26"/>
        </w:rPr>
        <w:t>с используемым программно-техническим обеспечением</w:t>
      </w:r>
      <w:r>
        <w:rPr>
          <w:rFonts w:ascii="Times New Roman" w:eastAsia="Times New Roman" w:hAnsi="Times New Roman" w:cs="Times New Roman"/>
          <w:szCs w:val="26"/>
        </w:rPr>
        <w:t xml:space="preserve"> корпоративной сети предприятия, </w:t>
      </w:r>
      <w:r w:rsidRPr="008B3DFD">
        <w:rPr>
          <w:rFonts w:ascii="Times New Roman" w:eastAsia="Times New Roman" w:hAnsi="Times New Roman" w:cs="Times New Roman"/>
          <w:szCs w:val="26"/>
        </w:rPr>
        <w:t>изучил нормативную литературу по информационной безопасности; ознакомился с требованиями по организации защиты информации в корпоративной сети предприятия; изучил и овладел практическими навыками использования программно-технических средств защиты информации;</w:t>
      </w:r>
    </w:p>
    <w:p w:rsidR="00FB02BB" w:rsidRDefault="00FB02BB" w:rsidP="00FB02BB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рекомендуемые нотации, наставления принимал и выполнял на должном уровне, относился к работе добросовестно. Михаил показал себя </w:t>
      </w:r>
      <w:proofErr w:type="gramStart"/>
      <w:r>
        <w:rPr>
          <w:rFonts w:ascii="Times New Roman" w:hAnsi="Times New Roman" w:cs="Times New Roman"/>
        </w:rPr>
        <w:t>инициативным</w:t>
      </w:r>
      <w:proofErr w:type="gramEnd"/>
      <w:r>
        <w:rPr>
          <w:rFonts w:ascii="Times New Roman" w:hAnsi="Times New Roman" w:cs="Times New Roman"/>
        </w:rPr>
        <w:t xml:space="preserve"> и способным действовать самостоятельно, продемонстрировал высокий уровень исполнительной дисциплины. За время практики Ильченко М.А. освоил все необходимые для работы теоретические и практические навыки.</w:t>
      </w:r>
    </w:p>
    <w:p w:rsidR="00FB02BB" w:rsidRPr="008B3DFD" w:rsidRDefault="00FB02BB" w:rsidP="00FB02BB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</w:rPr>
        <w:t xml:space="preserve">Ильченко М.А. </w:t>
      </w:r>
      <w:r w:rsidRPr="008B3DFD">
        <w:rPr>
          <w:rFonts w:ascii="Times New Roman" w:hAnsi="Times New Roman" w:cs="Times New Roman"/>
          <w:szCs w:val="26"/>
        </w:rPr>
        <w:t>овладел следующими компетенциями:</w:t>
      </w:r>
    </w:p>
    <w:p w:rsidR="00FB02BB" w:rsidRPr="006E2661" w:rsidRDefault="00FB02BB" w:rsidP="00FB02BB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ПК-12 С</w:t>
      </w:r>
      <w:r w:rsidRPr="006E2661">
        <w:rPr>
          <w:rFonts w:ascii="Times New Roman" w:hAnsi="Times New Roman" w:cs="Times New Roman"/>
        </w:rPr>
        <w:t>пособностью участвовать в проектировании системы управления информационной безопасностью ав</w:t>
      </w:r>
      <w:r>
        <w:rPr>
          <w:rFonts w:ascii="Times New Roman" w:hAnsi="Times New Roman" w:cs="Times New Roman"/>
        </w:rPr>
        <w:t>томатизированной системы</w:t>
      </w:r>
      <w:r w:rsidRPr="006E2661">
        <w:rPr>
          <w:rFonts w:ascii="Times New Roman" w:hAnsi="Times New Roman" w:cs="Times New Roman"/>
        </w:rPr>
        <w:t>;</w:t>
      </w:r>
    </w:p>
    <w:p w:rsidR="00FB02BB" w:rsidRPr="006E2661" w:rsidRDefault="00FB02BB" w:rsidP="00FB02BB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ПК-13 С</w:t>
      </w:r>
      <w:r w:rsidRPr="006E2661">
        <w:rPr>
          <w:rFonts w:ascii="Times New Roman" w:hAnsi="Times New Roman" w:cs="Times New Roman"/>
        </w:rPr>
        <w:t>пособностью участвовать в проектировании средств защиты информации ав</w:t>
      </w:r>
      <w:r>
        <w:rPr>
          <w:rFonts w:ascii="Times New Roman" w:hAnsi="Times New Roman" w:cs="Times New Roman"/>
        </w:rPr>
        <w:t>томатизированной системы</w:t>
      </w:r>
      <w:r w:rsidRPr="006E2661">
        <w:rPr>
          <w:rFonts w:ascii="Times New Roman" w:hAnsi="Times New Roman" w:cs="Times New Roman"/>
        </w:rPr>
        <w:t>;</w:t>
      </w:r>
    </w:p>
    <w:p w:rsidR="00FB02BB" w:rsidRDefault="00FB02BB" w:rsidP="00FB02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ПК-14 С</w:t>
      </w:r>
      <w:r w:rsidRPr="006E2661">
        <w:rPr>
          <w:rFonts w:ascii="Times New Roman" w:hAnsi="Times New Roman" w:cs="Times New Roman"/>
        </w:rPr>
        <w:t>пособностью проводить контрольные проверки работоспособности применяемых программно-аппаратных, криптографических и технических с</w:t>
      </w:r>
      <w:r>
        <w:rPr>
          <w:rFonts w:ascii="Times New Roman" w:hAnsi="Times New Roman" w:cs="Times New Roman"/>
        </w:rPr>
        <w:t>редств защиты информации</w:t>
      </w:r>
      <w:r w:rsidRPr="006E2661">
        <w:rPr>
          <w:rFonts w:ascii="Times New Roman" w:hAnsi="Times New Roman" w:cs="Times New Roman"/>
        </w:rPr>
        <w:t>;</w:t>
      </w:r>
    </w:p>
    <w:p w:rsidR="00FB02BB" w:rsidRPr="008B3DFD" w:rsidRDefault="00FB02BB" w:rsidP="00FB02BB">
      <w:pPr>
        <w:rPr>
          <w:rFonts w:ascii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>ПК-25</w:t>
      </w:r>
      <w:r w:rsidRPr="008B3DFD">
        <w:rPr>
          <w:rFonts w:ascii="Times New Roman" w:eastAsia="Times New Roman" w:hAnsi="Times New Roman" w:cs="Times New Roman"/>
          <w:szCs w:val="26"/>
          <w:lang w:eastAsia="ru-RU"/>
        </w:rPr>
        <w:t xml:space="preserve"> Способностью использовать математические методы обработки, анализа и синтеза результатов профессиональных исследований;</w:t>
      </w:r>
    </w:p>
    <w:p w:rsidR="00FB02BB" w:rsidRPr="008B3DFD" w:rsidRDefault="00FB02BB" w:rsidP="00FB02BB">
      <w:pPr>
        <w:rPr>
          <w:rFonts w:ascii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>ПК-26</w:t>
      </w:r>
      <w:r w:rsidRPr="008B3DFD">
        <w:rPr>
          <w:rFonts w:ascii="Times New Roman" w:eastAsia="Times New Roman" w:hAnsi="Times New Roman" w:cs="Times New Roman"/>
          <w:szCs w:val="26"/>
          <w:lang w:eastAsia="ru-RU"/>
        </w:rPr>
        <w:t xml:space="preserve"> Способностью оформлять полученные рабочие результаты в виде презентаций, научно-технических отчетов, статей и докладов на научно-технических конференциях.</w:t>
      </w:r>
    </w:p>
    <w:p w:rsidR="00FB02BB" w:rsidRPr="008B3DFD" w:rsidRDefault="00FB02BB" w:rsidP="00FB02BB">
      <w:pPr>
        <w:rPr>
          <w:rFonts w:ascii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>Достигнут 3 уровень (знать, уметь, владеть) оценки показателей владения вышеуказанными компетенциями.</w:t>
      </w:r>
    </w:p>
    <w:p w:rsidR="00FB02BB" w:rsidRPr="008B3DFD" w:rsidRDefault="00FB02BB" w:rsidP="00FB02BB">
      <w:pPr>
        <w:rPr>
          <w:rFonts w:ascii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>Замечаний по прохождению практики нет.</w:t>
      </w:r>
    </w:p>
    <w:p w:rsidR="00FB02BB" w:rsidRPr="008B3DFD" w:rsidRDefault="00FB02BB" w:rsidP="00FB02BB">
      <w:pPr>
        <w:rPr>
          <w:rFonts w:ascii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>В целом работу на практике можно оценить самой высокой оценкой.</w:t>
      </w:r>
    </w:p>
    <w:p w:rsidR="00AB4E1C" w:rsidRDefault="00AB4E1C" w:rsidP="00AB4E1C">
      <w:pPr>
        <w:jc w:val="center"/>
        <w:rPr>
          <w:rFonts w:ascii="Times New Roman" w:hAnsi="Times New Roman" w:cs="Times New Roman"/>
        </w:rPr>
      </w:pPr>
    </w:p>
    <w:p w:rsidR="008B3DFD" w:rsidRDefault="008B3DFD" w:rsidP="00AB4E1C">
      <w:pPr>
        <w:jc w:val="center"/>
        <w:rPr>
          <w:rFonts w:ascii="Times New Roman" w:hAnsi="Times New Roman" w:cs="Times New Roman"/>
        </w:rPr>
      </w:pPr>
    </w:p>
    <w:p w:rsidR="008B3DFD" w:rsidRDefault="008B3DFD" w:rsidP="008B3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практики,</w:t>
      </w:r>
    </w:p>
    <w:p w:rsidR="00AB4E1C" w:rsidRDefault="008B3DFD" w:rsidP="00FB02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доцент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E0556">
        <w:rPr>
          <w:rFonts w:ascii="Times New Roman" w:hAnsi="Times New Roman" w:cs="Times New Roman"/>
        </w:rPr>
        <w:t>Никитин В.Н.</w:t>
      </w:r>
    </w:p>
    <w:p w:rsidR="00CA1601" w:rsidRDefault="008B3DFD" w:rsidP="00F6466B">
      <w:pPr>
        <w:pStyle w:val="1"/>
        <w:rPr>
          <w:rFonts w:eastAsia="Times New Roman"/>
        </w:rPr>
      </w:pPr>
      <w:bookmarkStart w:id="3" w:name="_Toc66770758"/>
      <w:r>
        <w:rPr>
          <w:rFonts w:eastAsia="Times New Roman"/>
        </w:rPr>
        <w:lastRenderedPageBreak/>
        <w:t>ВВЕДЕНИЕ</w:t>
      </w:r>
      <w:bookmarkEnd w:id="3"/>
    </w:p>
    <w:p w:rsidR="008B3DFD" w:rsidRDefault="008B3DFD" w:rsidP="000368C0">
      <w:pPr>
        <w:spacing w:line="360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В настоящее время на предприятиях, в независимости от сферы деятельности, обрабатывается большое количество информации. </w:t>
      </w:r>
      <w:r w:rsidR="00CA1601">
        <w:rPr>
          <w:rFonts w:ascii="Times New Roman" w:eastAsia="Times New Roman" w:hAnsi="Times New Roman" w:cs="Times New Roman"/>
          <w:szCs w:val="24"/>
          <w:lang w:eastAsia="ru-RU"/>
        </w:rPr>
        <w:t>Ежегодно происходит процесс развития информационных технологий по обработке и хранению информации, но в тоже время появляются новые угрозы информационной безопасности. В связи с этим разрабатываются новы</w:t>
      </w:r>
      <w:r w:rsidR="001A1E26">
        <w:rPr>
          <w:rFonts w:ascii="Times New Roman" w:eastAsia="Times New Roman" w:hAnsi="Times New Roman" w:cs="Times New Roman"/>
          <w:szCs w:val="24"/>
          <w:lang w:eastAsia="ru-RU"/>
        </w:rPr>
        <w:t>е и модернизируются существующие</w:t>
      </w:r>
      <w:r w:rsidR="00CA1601">
        <w:rPr>
          <w:rFonts w:ascii="Times New Roman" w:eastAsia="Times New Roman" w:hAnsi="Times New Roman" w:cs="Times New Roman"/>
          <w:szCs w:val="24"/>
          <w:lang w:eastAsia="ru-RU"/>
        </w:rPr>
        <w:t xml:space="preserve"> средства защиты информации.</w:t>
      </w:r>
    </w:p>
    <w:p w:rsidR="00CA1601" w:rsidRDefault="00CA1601" w:rsidP="008B3DFD">
      <w:pPr>
        <w:spacing w:line="360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Информацию, обрабатываемую в ИС </w:t>
      </w:r>
      <w:r w:rsidRPr="00CA1601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DE68D3">
        <w:rPr>
          <w:rFonts w:ascii="Times New Roman" w:eastAsia="Times New Roman" w:hAnsi="Times New Roman" w:cs="Times New Roman"/>
          <w:szCs w:val="24"/>
          <w:lang w:eastAsia="ru-RU"/>
        </w:rPr>
        <w:t>ЕФС</w:t>
      </w:r>
      <w:r w:rsidR="000A63E5">
        <w:rPr>
          <w:rFonts w:ascii="Times New Roman" w:eastAsia="Times New Roman" w:hAnsi="Times New Roman" w:cs="Times New Roman"/>
          <w:szCs w:val="24"/>
          <w:lang w:eastAsia="ru-RU"/>
        </w:rPr>
        <w:t xml:space="preserve"> ДВБ</w:t>
      </w:r>
      <w:r w:rsidRPr="00CA1601">
        <w:rPr>
          <w:rFonts w:ascii="Times New Roman" w:eastAsia="Times New Roman" w:hAnsi="Times New Roman" w:cs="Times New Roman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ПАО Сбербанк (ЦА), блок </w:t>
      </w:r>
      <w:r w:rsidRPr="00A30B31">
        <w:rPr>
          <w:rFonts w:ascii="Times New Roman" w:eastAsia="Times New Roman" w:hAnsi="Times New Roman" w:cs="Times New Roman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Cs w:val="24"/>
          <w:lang w:eastAsia="ru-RU"/>
        </w:rPr>
        <w:t>Технологии</w:t>
      </w:r>
      <w:r w:rsidRPr="00A30B31">
        <w:rPr>
          <w:rFonts w:ascii="Times New Roman" w:eastAsia="Times New Roman" w:hAnsi="Times New Roman" w:cs="Times New Roman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, Департамент </w:t>
      </w:r>
      <w:proofErr w:type="gramStart"/>
      <w:r>
        <w:rPr>
          <w:rFonts w:ascii="Times New Roman" w:eastAsia="Times New Roman" w:hAnsi="Times New Roman" w:cs="Times New Roman"/>
          <w:szCs w:val="24"/>
          <w:lang w:eastAsia="ru-RU"/>
        </w:rPr>
        <w:t>ИТ</w:t>
      </w:r>
      <w:proofErr w:type="gramEnd"/>
      <w:r>
        <w:rPr>
          <w:rFonts w:ascii="Times New Roman" w:eastAsia="Times New Roman" w:hAnsi="Times New Roman" w:cs="Times New Roman"/>
          <w:szCs w:val="24"/>
          <w:lang w:eastAsia="ru-RU"/>
        </w:rPr>
        <w:t xml:space="preserve"> блока</w:t>
      </w:r>
      <w:r w:rsidRPr="006E65D9">
        <w:rPr>
          <w:rFonts w:ascii="Times New Roman" w:eastAsia="Times New Roman" w:hAnsi="Times New Roman" w:cs="Times New Roman"/>
          <w:szCs w:val="24"/>
          <w:lang w:eastAsia="ru-RU"/>
        </w:rPr>
        <w:t xml:space="preserve"> “</w:t>
      </w:r>
      <w:r>
        <w:rPr>
          <w:rFonts w:ascii="Times New Roman" w:eastAsia="Times New Roman" w:hAnsi="Times New Roman" w:cs="Times New Roman"/>
          <w:szCs w:val="24"/>
          <w:lang w:eastAsia="ru-RU"/>
        </w:rPr>
        <w:t>Розничный бизнес</w:t>
      </w:r>
      <w:r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, Управление ИТ </w:t>
      </w:r>
      <w:r w:rsidRPr="006E65D9">
        <w:rPr>
          <w:rFonts w:ascii="Times New Roman" w:eastAsia="Times New Roman" w:hAnsi="Times New Roman" w:cs="Times New Roman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Cs w:val="24"/>
          <w:lang w:eastAsia="ru-RU"/>
        </w:rPr>
        <w:t>Сберегательные продукты</w:t>
      </w:r>
      <w:r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Cs w:val="24"/>
          <w:lang w:eastAsia="ru-RU"/>
        </w:rPr>
        <w:t>, необходимо защищать в соответствии с требованиями ФСТЭК и ФСБ России.</w:t>
      </w:r>
    </w:p>
    <w:p w:rsidR="00CA1601" w:rsidRDefault="00CA1601" w:rsidP="008B3DFD">
      <w:pPr>
        <w:spacing w:line="360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Для достижения этих целей, руководством было принято решение разработать технический проект, на основе которого в будущем создать информационную систему в защищенном исполнении.</w:t>
      </w:r>
    </w:p>
    <w:p w:rsidR="00CA1601" w:rsidRDefault="00CA1601" w:rsidP="00CA1601">
      <w:pPr>
        <w:spacing w:line="360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Для оптимизации рабочего процесса, было принято решение разбить задачу на следующие подзадачи:</w:t>
      </w:r>
    </w:p>
    <w:p w:rsidR="00CA1601" w:rsidRDefault="00CA1601" w:rsidP="00CA1601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организация проекта;</w:t>
      </w:r>
    </w:p>
    <w:p w:rsidR="00CA1601" w:rsidRDefault="00CA1601" w:rsidP="00CA1601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формирование требований к ИС и создаваемой в ней различных по структуре, архитектуре и применяемым информационным технологиям автоматизированных систем;</w:t>
      </w:r>
    </w:p>
    <w:p w:rsidR="00CA1601" w:rsidRDefault="00CA1601" w:rsidP="00CA1601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определение общей функциональной и технической архитектур;</w:t>
      </w:r>
    </w:p>
    <w:p w:rsidR="00CA1601" w:rsidRDefault="00CA1601" w:rsidP="00CA1601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выбора программного обеспечения и технической инфраструктуры;</w:t>
      </w:r>
    </w:p>
    <w:p w:rsidR="00CA1601" w:rsidRDefault="00CA1601" w:rsidP="00CA1601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оформление технического проекта</w:t>
      </w:r>
      <w:r>
        <w:rPr>
          <w:rFonts w:eastAsia="Times New Roman"/>
          <w:szCs w:val="24"/>
          <w:lang w:val="en-US" w:eastAsia="ru-RU"/>
        </w:rPr>
        <w:t>.</w:t>
      </w:r>
    </w:p>
    <w:p w:rsidR="00CA1601" w:rsidRPr="00CA1601" w:rsidRDefault="00CA1601" w:rsidP="008B3DFD">
      <w:pPr>
        <w:spacing w:line="360" w:lineRule="auto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B3DFD" w:rsidRPr="00AB4E1C" w:rsidRDefault="008B3DFD" w:rsidP="000368C0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A1601" w:rsidRDefault="00CA1601" w:rsidP="00F6466B">
      <w:pPr>
        <w:pStyle w:val="1"/>
      </w:pPr>
      <w:bookmarkStart w:id="4" w:name="_Toc66770759"/>
      <w:r>
        <w:lastRenderedPageBreak/>
        <w:t>ЭТАПЫ ПРОХОЖДЕНИЯ ПРАКТИКИ</w:t>
      </w:r>
      <w:bookmarkEnd w:id="4"/>
    </w:p>
    <w:p w:rsidR="00CA1601" w:rsidRDefault="00CA1601" w:rsidP="00CA1601">
      <w:pPr>
        <w:jc w:val="center"/>
        <w:rPr>
          <w:rFonts w:ascii="Times New Roman" w:hAnsi="Times New Roman" w:cs="Times New Roman"/>
        </w:rPr>
      </w:pPr>
    </w:p>
    <w:p w:rsidR="00CA1601" w:rsidRDefault="00CA1601" w:rsidP="00CA1601">
      <w:pPr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Прохождение практики было разделено на 9 этапов:</w:t>
      </w:r>
    </w:p>
    <w:p w:rsidR="00CA1601" w:rsidRDefault="00CA1601" w:rsidP="00CA1601">
      <w:pPr>
        <w:jc w:val="left"/>
        <w:rPr>
          <w:rFonts w:ascii="Times New Roman" w:hAnsi="Times New Roman" w:cs="Times New Roman"/>
        </w:rPr>
      </w:pPr>
    </w:p>
    <w:p w:rsidR="00783EAD" w:rsidRDefault="00CA1601" w:rsidP="00783EAD">
      <w:pPr>
        <w:spacing w:line="360" w:lineRule="auto"/>
        <w:ind w:firstLine="0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1)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08.02.2021</w:t>
      </w:r>
      <w:r w:rsidR="00883E40">
        <w:rPr>
          <w:rFonts w:ascii="Times New Roman" w:hAnsi="Times New Roman" w:cs="Times New Roman"/>
        </w:rPr>
        <w:t xml:space="preserve"> Встреча с руководителем практики.</w:t>
      </w:r>
    </w:p>
    <w:p w:rsidR="00883E40" w:rsidRDefault="00883E40" w:rsidP="00783EAD">
      <w:pPr>
        <w:spacing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встречи с руководителем была определена задача – провести обследование объекта информатизации –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 xml:space="preserve">». </w:t>
      </w:r>
    </w:p>
    <w:p w:rsidR="00CA1601" w:rsidRPr="00883E40" w:rsidRDefault="00CA1601" w:rsidP="00CA1601">
      <w:pPr>
        <w:ind w:firstLine="0"/>
        <w:jc w:val="left"/>
        <w:rPr>
          <w:rFonts w:ascii="Times New Roman" w:hAnsi="Times New Roman" w:cs="Times New Roman"/>
          <w:b/>
        </w:rPr>
      </w:pPr>
    </w:p>
    <w:p w:rsidR="00783EAD" w:rsidRDefault="00CA1601" w:rsidP="00783EAD">
      <w:pPr>
        <w:ind w:firstLine="0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2)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EC462D">
        <w:rPr>
          <w:rFonts w:ascii="Times New Roman" w:hAnsi="Times New Roman" w:cs="Times New Roman"/>
          <w:b/>
        </w:rPr>
        <w:t>09.02.2021-11</w:t>
      </w:r>
      <w:r w:rsidR="009F28AD" w:rsidRPr="00883E40">
        <w:rPr>
          <w:rFonts w:ascii="Times New Roman" w:hAnsi="Times New Roman" w:cs="Times New Roman"/>
          <w:b/>
        </w:rPr>
        <w:t>.02.2021</w:t>
      </w:r>
      <w:r w:rsidR="00883E40">
        <w:rPr>
          <w:rFonts w:ascii="Times New Roman" w:hAnsi="Times New Roman" w:cs="Times New Roman"/>
          <w:b/>
        </w:rPr>
        <w:t xml:space="preserve"> </w:t>
      </w:r>
      <w:r w:rsidR="00883E40">
        <w:rPr>
          <w:rFonts w:ascii="Times New Roman" w:hAnsi="Times New Roman" w:cs="Times New Roman"/>
        </w:rPr>
        <w:t>Определение основных задач и целей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883E40">
        <w:rPr>
          <w:rFonts w:ascii="Times New Roman" w:hAnsi="Times New Roman" w:cs="Times New Roman"/>
        </w:rPr>
        <w:t>».</w:t>
      </w:r>
    </w:p>
    <w:p w:rsidR="00883E40" w:rsidRDefault="00883E40" w:rsidP="00783EAD">
      <w:pPr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Были определены задачи и цели, которые преследует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».</w:t>
      </w:r>
    </w:p>
    <w:p w:rsidR="00883E40" w:rsidRPr="00883E40" w:rsidRDefault="00883E40" w:rsidP="00883E40">
      <w:pPr>
        <w:ind w:firstLine="708"/>
        <w:jc w:val="left"/>
        <w:rPr>
          <w:rFonts w:ascii="Times New Roman" w:hAnsi="Times New Roman" w:cs="Times New Roman"/>
        </w:rPr>
      </w:pPr>
    </w:p>
    <w:p w:rsidR="00883E40" w:rsidRPr="00783EAD" w:rsidRDefault="00CA1601" w:rsidP="00883E40">
      <w:pPr>
        <w:ind w:firstLine="0"/>
        <w:jc w:val="left"/>
        <w:rPr>
          <w:rFonts w:ascii="Times New Roman" w:hAnsi="Times New Roman" w:cs="Times New Roman"/>
          <w:b/>
        </w:rPr>
      </w:pPr>
      <w:r w:rsidRPr="00883E40">
        <w:rPr>
          <w:rFonts w:ascii="Times New Roman" w:hAnsi="Times New Roman" w:cs="Times New Roman"/>
        </w:rPr>
        <w:t>3)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1</w:t>
      </w:r>
      <w:r w:rsidR="00EC462D">
        <w:rPr>
          <w:rFonts w:ascii="Times New Roman" w:hAnsi="Times New Roman" w:cs="Times New Roman"/>
          <w:b/>
        </w:rPr>
        <w:t>2</w:t>
      </w:r>
      <w:r w:rsidR="009F28AD" w:rsidRPr="00883E40">
        <w:rPr>
          <w:rFonts w:ascii="Times New Roman" w:hAnsi="Times New Roman" w:cs="Times New Roman"/>
          <w:b/>
        </w:rPr>
        <w:t>.02.2021-1</w:t>
      </w:r>
      <w:r w:rsidR="00EC462D">
        <w:rPr>
          <w:rFonts w:ascii="Times New Roman" w:hAnsi="Times New Roman" w:cs="Times New Roman"/>
          <w:b/>
        </w:rPr>
        <w:t>3</w:t>
      </w:r>
      <w:r w:rsidR="009F28AD" w:rsidRPr="00883E40">
        <w:rPr>
          <w:rFonts w:ascii="Times New Roman" w:hAnsi="Times New Roman" w:cs="Times New Roman"/>
          <w:b/>
        </w:rPr>
        <w:t>.02.2021</w:t>
      </w:r>
      <w:r w:rsidR="00883E40">
        <w:rPr>
          <w:rFonts w:ascii="Times New Roman" w:hAnsi="Times New Roman" w:cs="Times New Roman"/>
          <w:b/>
        </w:rPr>
        <w:t xml:space="preserve"> </w:t>
      </w:r>
      <w:r w:rsidR="00883E40">
        <w:rPr>
          <w:rFonts w:ascii="Times New Roman" w:hAnsi="Times New Roman" w:cs="Times New Roman"/>
        </w:rPr>
        <w:t>Определение параметров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883E40">
        <w:rPr>
          <w:rFonts w:ascii="Times New Roman" w:hAnsi="Times New Roman" w:cs="Times New Roman"/>
        </w:rPr>
        <w:t>».</w:t>
      </w:r>
    </w:p>
    <w:p w:rsidR="00883E40" w:rsidRDefault="00883E40" w:rsidP="00883E40">
      <w:pPr>
        <w:ind w:firstLine="70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Были определены параметры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»,</w:t>
      </w:r>
    </w:p>
    <w:p w:rsidR="00883E40" w:rsidRPr="00883E40" w:rsidRDefault="00883E40" w:rsidP="00CA1601">
      <w:pPr>
        <w:ind w:firstLine="0"/>
        <w:jc w:val="left"/>
        <w:rPr>
          <w:rFonts w:ascii="Times New Roman" w:hAnsi="Times New Roman" w:cs="Times New Roman"/>
        </w:rPr>
      </w:pPr>
    </w:p>
    <w:p w:rsidR="00883E40" w:rsidRPr="00783EAD" w:rsidRDefault="00CA1601" w:rsidP="00883E40">
      <w:pPr>
        <w:ind w:firstLine="0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4)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1</w:t>
      </w:r>
      <w:r w:rsidR="00EC462D">
        <w:rPr>
          <w:rFonts w:ascii="Times New Roman" w:hAnsi="Times New Roman" w:cs="Times New Roman"/>
          <w:b/>
        </w:rPr>
        <w:t>4</w:t>
      </w:r>
      <w:r w:rsidR="009F28AD" w:rsidRPr="00883E40">
        <w:rPr>
          <w:rFonts w:ascii="Times New Roman" w:hAnsi="Times New Roman" w:cs="Times New Roman"/>
          <w:b/>
        </w:rPr>
        <w:t>.02.2021-1</w:t>
      </w:r>
      <w:r w:rsidR="00EC462D">
        <w:rPr>
          <w:rFonts w:ascii="Times New Roman" w:hAnsi="Times New Roman" w:cs="Times New Roman"/>
          <w:b/>
        </w:rPr>
        <w:t>6</w:t>
      </w:r>
      <w:r w:rsidR="009F28AD" w:rsidRPr="00883E40">
        <w:rPr>
          <w:rFonts w:ascii="Times New Roman" w:hAnsi="Times New Roman" w:cs="Times New Roman"/>
          <w:b/>
        </w:rPr>
        <w:t>.02.2021</w:t>
      </w:r>
      <w:r w:rsidR="00883E40">
        <w:rPr>
          <w:rFonts w:ascii="Times New Roman" w:hAnsi="Times New Roman" w:cs="Times New Roman"/>
          <w:b/>
        </w:rPr>
        <w:t xml:space="preserve"> </w:t>
      </w:r>
      <w:r w:rsidR="00883E40">
        <w:rPr>
          <w:rFonts w:ascii="Times New Roman" w:hAnsi="Times New Roman" w:cs="Times New Roman"/>
        </w:rPr>
        <w:t>Определение видов, обрабатываемой информации 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883E40">
        <w:rPr>
          <w:rFonts w:ascii="Times New Roman" w:hAnsi="Times New Roman" w:cs="Times New Roman"/>
        </w:rPr>
        <w:t>».</w:t>
      </w:r>
    </w:p>
    <w:p w:rsidR="00883E40" w:rsidRDefault="00883E40" w:rsidP="00883E40">
      <w:pPr>
        <w:ind w:firstLine="70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Информация, которая обрабатывается 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 xml:space="preserve">», относится к персональным данным. Также мною была проведена классификация </w:t>
      </w:r>
      <w:proofErr w:type="spellStart"/>
      <w:r>
        <w:rPr>
          <w:rFonts w:ascii="Times New Roman" w:hAnsi="Times New Roman" w:cs="Times New Roman"/>
        </w:rPr>
        <w:t>ПДн</w:t>
      </w:r>
      <w:proofErr w:type="spellEnd"/>
      <w:r>
        <w:rPr>
          <w:rFonts w:ascii="Times New Roman" w:hAnsi="Times New Roman" w:cs="Times New Roman"/>
        </w:rPr>
        <w:t>.</w:t>
      </w:r>
    </w:p>
    <w:p w:rsidR="00883E40" w:rsidRPr="00883E40" w:rsidRDefault="00883E40" w:rsidP="00CA1601">
      <w:pPr>
        <w:ind w:firstLine="0"/>
        <w:jc w:val="left"/>
        <w:rPr>
          <w:rFonts w:ascii="Times New Roman" w:hAnsi="Times New Roman" w:cs="Times New Roman"/>
          <w:b/>
        </w:rPr>
      </w:pPr>
    </w:p>
    <w:p w:rsidR="00883E40" w:rsidRDefault="00CA1601" w:rsidP="00883E40">
      <w:pPr>
        <w:ind w:firstLine="0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5)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1</w:t>
      </w:r>
      <w:r w:rsidR="00EC462D">
        <w:rPr>
          <w:rFonts w:ascii="Times New Roman" w:hAnsi="Times New Roman" w:cs="Times New Roman"/>
          <w:b/>
        </w:rPr>
        <w:t>7</w:t>
      </w:r>
      <w:r w:rsidR="009F28AD" w:rsidRPr="00883E40">
        <w:rPr>
          <w:rFonts w:ascii="Times New Roman" w:hAnsi="Times New Roman" w:cs="Times New Roman"/>
          <w:b/>
        </w:rPr>
        <w:t>.02.2021-</w:t>
      </w:r>
      <w:r w:rsidR="00EC462D">
        <w:rPr>
          <w:rFonts w:ascii="Times New Roman" w:hAnsi="Times New Roman" w:cs="Times New Roman"/>
          <w:b/>
        </w:rPr>
        <w:t>20</w:t>
      </w:r>
      <w:r w:rsidR="009F28AD" w:rsidRPr="00883E40">
        <w:rPr>
          <w:rFonts w:ascii="Times New Roman" w:hAnsi="Times New Roman" w:cs="Times New Roman"/>
          <w:b/>
        </w:rPr>
        <w:t>.02.2021</w:t>
      </w:r>
      <w:r w:rsidR="00883E40">
        <w:rPr>
          <w:rFonts w:ascii="Times New Roman" w:hAnsi="Times New Roman" w:cs="Times New Roman"/>
          <w:b/>
        </w:rPr>
        <w:t xml:space="preserve"> </w:t>
      </w:r>
      <w:r w:rsidR="00883E40">
        <w:rPr>
          <w:rFonts w:ascii="Times New Roman" w:hAnsi="Times New Roman" w:cs="Times New Roman"/>
        </w:rPr>
        <w:t>Осмотр помещений, где располагается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883E40">
        <w:rPr>
          <w:rFonts w:ascii="Times New Roman" w:hAnsi="Times New Roman" w:cs="Times New Roman"/>
        </w:rPr>
        <w:t xml:space="preserve">». </w:t>
      </w:r>
    </w:p>
    <w:p w:rsidR="00783EAD" w:rsidRDefault="00883E40" w:rsidP="00783EAD">
      <w:pPr>
        <w:ind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Обследование АРМов, на которых ведется обработка информации. Опись АРМов.</w:t>
      </w:r>
      <w:r w:rsidR="00783EAD">
        <w:rPr>
          <w:rFonts w:ascii="Times New Roman" w:hAnsi="Times New Roman" w:cs="Times New Roman"/>
          <w:b/>
        </w:rPr>
        <w:t xml:space="preserve"> </w:t>
      </w:r>
    </w:p>
    <w:p w:rsidR="00883E40" w:rsidRDefault="00883E40" w:rsidP="00783EAD">
      <w:pPr>
        <w:ind w:firstLine="70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Было выявлено, что обработка информации ведется в </w:t>
      </w:r>
      <w:r w:rsidR="00783EAD">
        <w:rPr>
          <w:rFonts w:ascii="Times New Roman" w:hAnsi="Times New Roman" w:cs="Times New Roman"/>
        </w:rPr>
        <w:t>1 помещении</w:t>
      </w:r>
      <w:r>
        <w:rPr>
          <w:rFonts w:ascii="Times New Roman" w:hAnsi="Times New Roman" w:cs="Times New Roman"/>
        </w:rPr>
        <w:t xml:space="preserve">, на </w:t>
      </w:r>
      <w:r w:rsidR="00EC462D">
        <w:rPr>
          <w:rFonts w:ascii="Times New Roman" w:hAnsi="Times New Roman" w:cs="Times New Roman"/>
        </w:rPr>
        <w:t>5-т</w:t>
      </w:r>
      <w:r>
        <w:rPr>
          <w:rFonts w:ascii="Times New Roman" w:hAnsi="Times New Roman" w:cs="Times New Roman"/>
        </w:rPr>
        <w:t xml:space="preserve">и АРМах и </w:t>
      </w:r>
      <w:r w:rsidR="00EC462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-</w:t>
      </w:r>
      <w:r w:rsidR="00EC462D">
        <w:rPr>
          <w:rFonts w:ascii="Times New Roman" w:hAnsi="Times New Roman" w:cs="Times New Roman"/>
        </w:rPr>
        <w:t>ом</w:t>
      </w:r>
      <w:r>
        <w:rPr>
          <w:rFonts w:ascii="Times New Roman" w:hAnsi="Times New Roman" w:cs="Times New Roman"/>
        </w:rPr>
        <w:t xml:space="preserve"> серверах.</w:t>
      </w:r>
    </w:p>
    <w:p w:rsidR="00883E40" w:rsidRPr="00883E40" w:rsidRDefault="00883E40" w:rsidP="00CA1601">
      <w:pPr>
        <w:ind w:firstLine="0"/>
        <w:jc w:val="left"/>
        <w:rPr>
          <w:rFonts w:ascii="Times New Roman" w:hAnsi="Times New Roman" w:cs="Times New Roman"/>
        </w:rPr>
      </w:pPr>
    </w:p>
    <w:p w:rsidR="00783EAD" w:rsidRPr="00783EAD" w:rsidRDefault="00CA1601" w:rsidP="00783EAD">
      <w:pPr>
        <w:ind w:firstLine="0"/>
        <w:jc w:val="left"/>
        <w:rPr>
          <w:rFonts w:ascii="Times New Roman" w:hAnsi="Times New Roman" w:cs="Times New Roman"/>
          <w:lang w:eastAsia="ja-JP"/>
        </w:rPr>
      </w:pPr>
      <w:r w:rsidRPr="00883E40">
        <w:rPr>
          <w:rFonts w:ascii="Times New Roman" w:hAnsi="Times New Roman" w:cs="Times New Roman"/>
        </w:rPr>
        <w:t>6)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2</w:t>
      </w:r>
      <w:r w:rsidR="00EC462D">
        <w:rPr>
          <w:rFonts w:ascii="Times New Roman" w:hAnsi="Times New Roman" w:cs="Times New Roman"/>
          <w:b/>
        </w:rPr>
        <w:t>1</w:t>
      </w:r>
      <w:r w:rsidR="009F28AD" w:rsidRPr="00883E40">
        <w:rPr>
          <w:rFonts w:ascii="Times New Roman" w:hAnsi="Times New Roman" w:cs="Times New Roman"/>
          <w:b/>
        </w:rPr>
        <w:t>.02.2021</w:t>
      </w:r>
      <w:r w:rsidR="00EC462D" w:rsidRPr="00883E40">
        <w:rPr>
          <w:rFonts w:ascii="Times New Roman" w:hAnsi="Times New Roman" w:cs="Times New Roman"/>
          <w:b/>
        </w:rPr>
        <w:t>-</w:t>
      </w:r>
      <w:r w:rsidR="00EC462D">
        <w:rPr>
          <w:rFonts w:ascii="Times New Roman" w:hAnsi="Times New Roman" w:cs="Times New Roman"/>
          <w:b/>
        </w:rPr>
        <w:t>24</w:t>
      </w:r>
      <w:r w:rsidR="00EC462D" w:rsidRPr="00883E40">
        <w:rPr>
          <w:rFonts w:ascii="Times New Roman" w:hAnsi="Times New Roman" w:cs="Times New Roman"/>
          <w:b/>
        </w:rPr>
        <w:t>.02.2021</w:t>
      </w:r>
      <w:r w:rsidR="00EC462D">
        <w:rPr>
          <w:rFonts w:ascii="Times New Roman" w:hAnsi="Times New Roman" w:cs="Times New Roman"/>
          <w:b/>
        </w:rPr>
        <w:t xml:space="preserve"> </w:t>
      </w:r>
      <w:r w:rsidR="00783EAD">
        <w:rPr>
          <w:rFonts w:ascii="Times New Roman" w:hAnsi="Times New Roman" w:cs="Times New Roman"/>
          <w:b/>
        </w:rPr>
        <w:t xml:space="preserve"> </w:t>
      </w:r>
      <w:r w:rsidR="002E1F7C">
        <w:rPr>
          <w:rFonts w:ascii="Times New Roman" w:hAnsi="Times New Roman" w:cs="Times New Roman"/>
          <w:lang w:eastAsia="ja-JP"/>
        </w:rPr>
        <w:t>Изучение ПО, используемого</w:t>
      </w:r>
      <w:r w:rsidR="00783EAD">
        <w:rPr>
          <w:rFonts w:ascii="Times New Roman" w:hAnsi="Times New Roman" w:cs="Times New Roman"/>
          <w:lang w:eastAsia="ja-JP"/>
        </w:rPr>
        <w:t xml:space="preserve"> при обработке информации и работе с системой.</w:t>
      </w:r>
    </w:p>
    <w:p w:rsidR="00783EAD" w:rsidRDefault="00783EAD" w:rsidP="00783EAD">
      <w:pPr>
        <w:ind w:firstLine="70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Было проведено обследование АРМов на предмет </w:t>
      </w:r>
      <w:proofErr w:type="gramStart"/>
      <w:r>
        <w:rPr>
          <w:rFonts w:ascii="Times New Roman" w:hAnsi="Times New Roman" w:cs="Times New Roman"/>
        </w:rPr>
        <w:t>используемого</w:t>
      </w:r>
      <w:proofErr w:type="gramEnd"/>
      <w:r>
        <w:rPr>
          <w:rFonts w:ascii="Times New Roman" w:hAnsi="Times New Roman" w:cs="Times New Roman"/>
        </w:rPr>
        <w:t xml:space="preserve"> ПО.</w:t>
      </w:r>
    </w:p>
    <w:p w:rsidR="00783EAD" w:rsidRPr="00883E40" w:rsidRDefault="00783EAD" w:rsidP="00CA1601">
      <w:pPr>
        <w:ind w:firstLine="0"/>
        <w:jc w:val="left"/>
        <w:rPr>
          <w:rFonts w:ascii="Times New Roman" w:hAnsi="Times New Roman" w:cs="Times New Roman"/>
        </w:rPr>
      </w:pPr>
    </w:p>
    <w:p w:rsidR="00783EAD" w:rsidRPr="00783EAD" w:rsidRDefault="00CA1601" w:rsidP="00783EAD">
      <w:pPr>
        <w:ind w:firstLine="0"/>
        <w:jc w:val="left"/>
        <w:rPr>
          <w:rFonts w:ascii="Times New Roman" w:hAnsi="Times New Roman" w:cs="Times New Roman"/>
          <w:b/>
        </w:rPr>
      </w:pPr>
      <w:r w:rsidRPr="00883E40">
        <w:rPr>
          <w:rFonts w:ascii="Times New Roman" w:hAnsi="Times New Roman" w:cs="Times New Roman"/>
        </w:rPr>
        <w:t>7)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2</w:t>
      </w:r>
      <w:r w:rsidR="00EC462D">
        <w:rPr>
          <w:rFonts w:ascii="Times New Roman" w:hAnsi="Times New Roman" w:cs="Times New Roman"/>
          <w:b/>
        </w:rPr>
        <w:t>5</w:t>
      </w:r>
      <w:r w:rsidR="009F28AD" w:rsidRPr="00883E40">
        <w:rPr>
          <w:rFonts w:ascii="Times New Roman" w:hAnsi="Times New Roman" w:cs="Times New Roman"/>
          <w:b/>
        </w:rPr>
        <w:t>.02.2021-01.03.2021</w:t>
      </w:r>
      <w:r w:rsidR="00783EAD">
        <w:rPr>
          <w:rFonts w:ascii="Times New Roman" w:hAnsi="Times New Roman" w:cs="Times New Roman"/>
          <w:b/>
        </w:rPr>
        <w:t xml:space="preserve"> </w:t>
      </w:r>
      <w:r w:rsidR="00783EAD">
        <w:rPr>
          <w:rFonts w:ascii="Times New Roman" w:hAnsi="Times New Roman" w:cs="Times New Roman"/>
        </w:rPr>
        <w:t>Определение структуры обработки данных.</w:t>
      </w:r>
    </w:p>
    <w:p w:rsidR="00783EAD" w:rsidRDefault="00783EAD" w:rsidP="00783EAD">
      <w:pPr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Были определены функции АРМов и серверов, а также составлен технологический процесс обработки информации 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».</w:t>
      </w:r>
    </w:p>
    <w:p w:rsidR="00783EAD" w:rsidRPr="00883E40" w:rsidRDefault="00783EAD" w:rsidP="00783EAD">
      <w:pPr>
        <w:ind w:firstLine="708"/>
        <w:jc w:val="left"/>
        <w:rPr>
          <w:rFonts w:ascii="Times New Roman" w:hAnsi="Times New Roman" w:cs="Times New Roman"/>
        </w:rPr>
      </w:pPr>
    </w:p>
    <w:p w:rsidR="00783EAD" w:rsidRPr="00783EAD" w:rsidRDefault="00CA1601" w:rsidP="00783EAD">
      <w:pPr>
        <w:ind w:firstLine="0"/>
        <w:jc w:val="left"/>
        <w:rPr>
          <w:rFonts w:ascii="Times New Roman" w:hAnsi="Times New Roman" w:cs="Times New Roman"/>
          <w:b/>
        </w:rPr>
      </w:pPr>
      <w:r w:rsidRPr="00883E40">
        <w:rPr>
          <w:rFonts w:ascii="Times New Roman" w:hAnsi="Times New Roman" w:cs="Times New Roman"/>
        </w:rPr>
        <w:t>8)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02.03.2021-04.03.2021</w:t>
      </w:r>
      <w:r w:rsidR="00783EAD">
        <w:rPr>
          <w:rFonts w:ascii="Times New Roman" w:hAnsi="Times New Roman" w:cs="Times New Roman"/>
          <w:b/>
        </w:rPr>
        <w:t xml:space="preserve"> </w:t>
      </w:r>
      <w:r w:rsidR="00783EAD">
        <w:rPr>
          <w:rFonts w:ascii="Times New Roman" w:hAnsi="Times New Roman" w:cs="Times New Roman"/>
        </w:rPr>
        <w:t>Определение режима обработки данных.</w:t>
      </w:r>
    </w:p>
    <w:p w:rsidR="00783EAD" w:rsidRDefault="00783EAD" w:rsidP="00783EAD">
      <w:pPr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Было проведено определение режима обработки информации 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».</w:t>
      </w:r>
    </w:p>
    <w:p w:rsidR="00783EAD" w:rsidRPr="00883E40" w:rsidRDefault="00783EAD" w:rsidP="00783EAD">
      <w:pPr>
        <w:ind w:firstLine="708"/>
        <w:jc w:val="left"/>
        <w:rPr>
          <w:rFonts w:ascii="Times New Roman" w:hAnsi="Times New Roman" w:cs="Times New Roman"/>
        </w:rPr>
      </w:pPr>
    </w:p>
    <w:p w:rsidR="00783EAD" w:rsidRDefault="00CA1601" w:rsidP="00783EAD">
      <w:pPr>
        <w:ind w:firstLine="0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9)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883E40">
        <w:rPr>
          <w:rFonts w:ascii="Times New Roman" w:hAnsi="Times New Roman" w:cs="Times New Roman"/>
          <w:b/>
        </w:rPr>
        <w:t>05.03.2021-07.03.2021</w:t>
      </w:r>
      <w:r w:rsidR="00783EAD">
        <w:rPr>
          <w:rFonts w:ascii="Times New Roman" w:hAnsi="Times New Roman" w:cs="Times New Roman"/>
          <w:b/>
        </w:rPr>
        <w:t xml:space="preserve"> </w:t>
      </w:r>
      <w:r w:rsidR="00783EAD">
        <w:rPr>
          <w:rFonts w:ascii="Times New Roman" w:hAnsi="Times New Roman" w:cs="Times New Roman"/>
        </w:rPr>
        <w:t>Исследование существующих мер защиты.</w:t>
      </w:r>
    </w:p>
    <w:p w:rsidR="00783EAD" w:rsidRPr="00783EAD" w:rsidRDefault="00783EAD" w:rsidP="00783EAD">
      <w:pPr>
        <w:ind w:firstLine="70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Была проведена проверка существующих мер защиты.</w:t>
      </w:r>
    </w:p>
    <w:p w:rsidR="00783EAD" w:rsidRDefault="00783EAD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368C0" w:rsidRPr="00A30B31" w:rsidRDefault="000368C0" w:rsidP="000368C0">
      <w:pPr>
        <w:pStyle w:val="1"/>
      </w:pPr>
      <w:bookmarkStart w:id="5" w:name="_Toc66770760"/>
      <w:r w:rsidRPr="00A30B31">
        <w:lastRenderedPageBreak/>
        <w:t>ДНЕВНИК ПРАКТИКИ</w:t>
      </w:r>
      <w:bookmarkEnd w:id="5"/>
    </w:p>
    <w:p w:rsidR="000368C0" w:rsidRPr="00A30B31" w:rsidRDefault="000368C0" w:rsidP="000368C0">
      <w:pPr>
        <w:jc w:val="center"/>
        <w:rPr>
          <w:rFonts w:ascii="Times New Roman" w:hAnsi="Times New Roman" w:cs="Times New Roman"/>
          <w:b/>
        </w:rPr>
      </w:pPr>
    </w:p>
    <w:p w:rsidR="000368C0" w:rsidRPr="00A30B31" w:rsidRDefault="000368C0" w:rsidP="000368C0">
      <w:pPr>
        <w:rPr>
          <w:rFonts w:ascii="Times New Roman" w:hAnsi="Times New Roman" w:cs="Times New Roman"/>
          <w:sz w:val="24"/>
        </w:rPr>
      </w:pPr>
      <w:r w:rsidRPr="00A30B31">
        <w:rPr>
          <w:rFonts w:ascii="Times New Roman" w:hAnsi="Times New Roman" w:cs="Times New Roman"/>
          <w:sz w:val="24"/>
        </w:rPr>
        <w:t>Сроки практики: 08.02.2021-07.03.2021</w:t>
      </w:r>
    </w:p>
    <w:p w:rsidR="000368C0" w:rsidRPr="00A30B31" w:rsidRDefault="000368C0" w:rsidP="000368C0">
      <w:pPr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 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14"/>
        <w:gridCol w:w="4681"/>
      </w:tblGrid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Этап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08.02.2021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A30B31">
              <w:rPr>
                <w:rFonts w:ascii="Times New Roman" w:hAnsi="Times New Roman" w:cs="Times New Roman"/>
                <w:sz w:val="24"/>
              </w:rPr>
              <w:t>Встреча с руководителем практики.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09.02.2021-1</w:t>
            </w:r>
            <w:r w:rsidR="00E428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.02.2021</w:t>
            </w:r>
          </w:p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A30B31">
              <w:rPr>
                <w:rFonts w:ascii="Times New Roman" w:hAnsi="Times New Roman" w:cs="Times New Roman"/>
                <w:sz w:val="24"/>
              </w:rPr>
              <w:t>Определение основных задач и целей ИС «</w:t>
            </w:r>
            <w:r w:rsidR="00DE68D3">
              <w:rPr>
                <w:rFonts w:ascii="Times New Roman" w:hAnsi="Times New Roman" w:cs="Times New Roman"/>
                <w:sz w:val="24"/>
              </w:rPr>
              <w:t>ЕФС</w:t>
            </w:r>
            <w:r>
              <w:rPr>
                <w:rFonts w:ascii="Times New Roman" w:hAnsi="Times New Roman" w:cs="Times New Roman"/>
                <w:sz w:val="24"/>
              </w:rPr>
              <w:t xml:space="preserve"> ДВБ</w:t>
            </w:r>
            <w:r w:rsidRPr="00A30B31">
              <w:rPr>
                <w:rFonts w:ascii="Times New Roman" w:hAnsi="Times New Roman" w:cs="Times New Roman"/>
                <w:sz w:val="24"/>
              </w:rPr>
              <w:t>».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428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.02.2021-1</w:t>
            </w:r>
            <w:r w:rsidR="00E428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.02.2021</w:t>
            </w:r>
          </w:p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A30B31">
              <w:rPr>
                <w:rFonts w:ascii="Times New Roman" w:hAnsi="Times New Roman" w:cs="Times New Roman"/>
                <w:sz w:val="24"/>
              </w:rPr>
              <w:t>Определение параметров ИС «</w:t>
            </w:r>
            <w:r w:rsidR="00DE68D3">
              <w:rPr>
                <w:rFonts w:ascii="Times New Roman" w:hAnsi="Times New Roman" w:cs="Times New Roman"/>
                <w:sz w:val="24"/>
              </w:rPr>
              <w:t>ЕФС</w:t>
            </w:r>
            <w:r>
              <w:rPr>
                <w:rFonts w:ascii="Times New Roman" w:hAnsi="Times New Roman" w:cs="Times New Roman"/>
                <w:sz w:val="24"/>
              </w:rPr>
              <w:t xml:space="preserve"> ДВБ</w:t>
            </w:r>
            <w:r w:rsidRPr="00A30B31">
              <w:rPr>
                <w:rFonts w:ascii="Times New Roman" w:hAnsi="Times New Roman" w:cs="Times New Roman"/>
                <w:sz w:val="24"/>
              </w:rPr>
              <w:t>».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428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.02.2021-1</w:t>
            </w:r>
            <w:r w:rsidR="00E428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.02.2021</w:t>
            </w:r>
          </w:p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A30B31">
              <w:rPr>
                <w:rFonts w:ascii="Times New Roman" w:hAnsi="Times New Roman" w:cs="Times New Roman"/>
                <w:sz w:val="24"/>
              </w:rPr>
              <w:t>Определение видов, обрабатываемой информации в ИС «</w:t>
            </w:r>
            <w:r w:rsidR="00DE68D3">
              <w:rPr>
                <w:rFonts w:ascii="Times New Roman" w:hAnsi="Times New Roman" w:cs="Times New Roman"/>
                <w:sz w:val="24"/>
              </w:rPr>
              <w:t>ЕФС</w:t>
            </w:r>
            <w:r>
              <w:rPr>
                <w:rFonts w:ascii="Times New Roman" w:hAnsi="Times New Roman" w:cs="Times New Roman"/>
                <w:sz w:val="24"/>
              </w:rPr>
              <w:t xml:space="preserve"> ДВБ</w:t>
            </w:r>
            <w:r w:rsidRPr="00A30B31">
              <w:rPr>
                <w:rFonts w:ascii="Times New Roman" w:hAnsi="Times New Roman" w:cs="Times New Roman"/>
                <w:sz w:val="24"/>
              </w:rPr>
              <w:t>».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Pr="00A30B31" w:rsidRDefault="00E4287E" w:rsidP="00E4287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0368C0" w:rsidRPr="00A30B31">
              <w:rPr>
                <w:rFonts w:ascii="Times New Roman" w:hAnsi="Times New Roman" w:cs="Times New Roman"/>
                <w:sz w:val="24"/>
                <w:szCs w:val="24"/>
              </w:rPr>
              <w:t>.02.2021-2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368C0" w:rsidRPr="00A30B31">
              <w:rPr>
                <w:rFonts w:ascii="Times New Roman" w:hAnsi="Times New Roman" w:cs="Times New Roman"/>
                <w:sz w:val="24"/>
                <w:szCs w:val="24"/>
              </w:rPr>
              <w:t>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A30B31">
              <w:rPr>
                <w:rFonts w:ascii="Times New Roman" w:hAnsi="Times New Roman" w:cs="Times New Roman"/>
                <w:sz w:val="24"/>
              </w:rPr>
              <w:t>Осмотр помещений, где располагается ИС «</w:t>
            </w:r>
            <w:r w:rsidR="00DE68D3">
              <w:rPr>
                <w:rFonts w:ascii="Times New Roman" w:hAnsi="Times New Roman" w:cs="Times New Roman"/>
                <w:sz w:val="24"/>
              </w:rPr>
              <w:t>ЕФС</w:t>
            </w:r>
            <w:r>
              <w:rPr>
                <w:rFonts w:ascii="Times New Roman" w:hAnsi="Times New Roman" w:cs="Times New Roman"/>
                <w:sz w:val="24"/>
              </w:rPr>
              <w:t xml:space="preserve"> ДВБ</w:t>
            </w:r>
            <w:r w:rsidRPr="00A30B31">
              <w:rPr>
                <w:rFonts w:ascii="Times New Roman" w:hAnsi="Times New Roman" w:cs="Times New Roman"/>
                <w:sz w:val="24"/>
              </w:rPr>
              <w:t>». Обследование АРМов, на которых ведется обработка информации. Опись АРМов.</w:t>
            </w: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E4287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428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.02.2021</w:t>
            </w:r>
            <w:r w:rsidR="00E4287E">
              <w:rPr>
                <w:rFonts w:ascii="Times New Roman" w:hAnsi="Times New Roman" w:cs="Times New Roman"/>
                <w:sz w:val="24"/>
                <w:szCs w:val="24"/>
              </w:rPr>
              <w:t>-24.02.2021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30B31">
              <w:rPr>
                <w:rFonts w:ascii="Times New Roman" w:hAnsi="Times New Roman" w:cs="Times New Roman"/>
                <w:sz w:val="24"/>
                <w:lang w:eastAsia="ja-JP"/>
              </w:rPr>
              <w:t>Изучение</w:t>
            </w:r>
            <w:proofErr w:type="gramEnd"/>
            <w:r w:rsidRPr="00A30B31">
              <w:rPr>
                <w:rFonts w:ascii="Times New Roman" w:hAnsi="Times New Roman" w:cs="Times New Roman"/>
                <w:sz w:val="24"/>
                <w:lang w:eastAsia="ja-JP"/>
              </w:rPr>
              <w:t xml:space="preserve"> ПО, которое используется при обработке информации.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428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.02.2021-01.03.2021</w:t>
            </w:r>
          </w:p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A30B31">
              <w:rPr>
                <w:rFonts w:ascii="Times New Roman" w:hAnsi="Times New Roman" w:cs="Times New Roman"/>
                <w:sz w:val="24"/>
              </w:rPr>
              <w:t>Определение структуры обработки данных.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02.03.2021-04.03.2021</w:t>
            </w:r>
          </w:p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</w:rPr>
              <w:t>Определение режима обработки данных.</w:t>
            </w:r>
          </w:p>
        </w:tc>
      </w:tr>
      <w:tr w:rsidR="000368C0" w:rsidRPr="00A30B31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68C0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B31">
              <w:rPr>
                <w:rFonts w:ascii="Times New Roman" w:hAnsi="Times New Roman" w:cs="Times New Roman"/>
                <w:sz w:val="24"/>
                <w:szCs w:val="24"/>
              </w:rPr>
              <w:t>05.03.2021-07.03.2021</w:t>
            </w:r>
          </w:p>
          <w:p w:rsidR="000368C0" w:rsidRPr="00A30B31" w:rsidRDefault="000368C0" w:rsidP="00AF2DE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8C0" w:rsidRPr="00A30B31" w:rsidRDefault="000368C0" w:rsidP="00AF2DE5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A30B31">
              <w:rPr>
                <w:rFonts w:ascii="Times New Roman" w:hAnsi="Times New Roman" w:cs="Times New Roman"/>
                <w:sz w:val="24"/>
              </w:rPr>
              <w:t>Исследование существующих мер защиты.</w:t>
            </w:r>
          </w:p>
        </w:tc>
      </w:tr>
    </w:tbl>
    <w:p w:rsidR="000368C0" w:rsidRPr="00A30B31" w:rsidRDefault="000368C0" w:rsidP="000368C0">
      <w:pPr>
        <w:rPr>
          <w:rFonts w:ascii="Times New Roman" w:hAnsi="Times New Roman" w:cs="Times New Roman"/>
        </w:rPr>
      </w:pPr>
    </w:p>
    <w:p w:rsidR="000368C0" w:rsidRPr="00A30B31" w:rsidRDefault="000368C0" w:rsidP="000368C0">
      <w:pPr>
        <w:rPr>
          <w:rFonts w:ascii="Times New Roman" w:hAnsi="Times New Roman" w:cs="Times New Roman"/>
        </w:rPr>
      </w:pPr>
    </w:p>
    <w:p w:rsidR="000368C0" w:rsidRPr="00A30B31" w:rsidRDefault="000368C0" w:rsidP="000368C0">
      <w:pPr>
        <w:rPr>
          <w:rFonts w:ascii="Times New Roman" w:hAnsi="Times New Roman" w:cs="Times New Roman"/>
        </w:rPr>
      </w:pPr>
    </w:p>
    <w:p w:rsidR="000368C0" w:rsidRPr="00A30B31" w:rsidRDefault="000368C0" w:rsidP="000368C0">
      <w:pPr>
        <w:rPr>
          <w:rFonts w:ascii="Times New Roman" w:hAnsi="Times New Roman" w:cs="Times New Roman"/>
        </w:rPr>
      </w:pPr>
    </w:p>
    <w:p w:rsidR="000368C0" w:rsidRPr="00A30B31" w:rsidRDefault="000368C0" w:rsidP="000368C0">
      <w:pPr>
        <w:rPr>
          <w:rFonts w:ascii="Times New Roman" w:hAnsi="Times New Roman" w:cs="Times New Roman"/>
        </w:rPr>
      </w:pPr>
    </w:p>
    <w:p w:rsidR="000368C0" w:rsidRDefault="00E4287E" w:rsidP="000368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Никитин В.Н.</w:t>
      </w:r>
    </w:p>
    <w:p w:rsidR="000368C0" w:rsidRDefault="000368C0" w:rsidP="000368C0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368C0" w:rsidRDefault="000368C0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</w:p>
    <w:p w:rsidR="00011F1E" w:rsidRDefault="00051EA7" w:rsidP="00051EA7">
      <w:pPr>
        <w:pStyle w:val="13"/>
      </w:pPr>
      <w:bookmarkStart w:id="6" w:name="_Toc66770761"/>
      <w:r>
        <w:t>ЦЕЛИ И ЗАДАЧИ</w:t>
      </w:r>
      <w:r w:rsidR="00011F1E">
        <w:t xml:space="preserve"> ИС «</w:t>
      </w:r>
      <w:r w:rsidR="00DE68D3">
        <w:t>ЕФС</w:t>
      </w:r>
      <w:r w:rsidR="000A63E5">
        <w:t xml:space="preserve"> ДВБ</w:t>
      </w:r>
      <w:r w:rsidR="00011F1E">
        <w:t>»</w:t>
      </w:r>
      <w:bookmarkEnd w:id="6"/>
    </w:p>
    <w:p w:rsidR="00011F1E" w:rsidRDefault="00011F1E" w:rsidP="00011F1E">
      <w:pPr>
        <w:rPr>
          <w:rFonts w:ascii="Times New Roman" w:hAnsi="Times New Roman" w:cs="Times New Roman"/>
        </w:rPr>
      </w:pPr>
    </w:p>
    <w:p w:rsidR="00011F1E" w:rsidRDefault="00011F1E" w:rsidP="00011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Основные задачи 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:</w:t>
      </w:r>
    </w:p>
    <w:p w:rsidR="00011F1E" w:rsidRDefault="00011F1E" w:rsidP="00011F1E">
      <w:pPr>
        <w:rPr>
          <w:rFonts w:ascii="Times New Roman" w:hAnsi="Times New Roman" w:cs="Times New Roman"/>
        </w:rPr>
      </w:pPr>
    </w:p>
    <w:p w:rsidR="00147F23" w:rsidRDefault="00011F1E" w:rsidP="00011F1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 w:rsidR="00147F23">
        <w:rPr>
          <w:rFonts w:ascii="Times New Roman" w:hAnsi="Times New Roman" w:cs="Times New Roman"/>
          <w:szCs w:val="24"/>
        </w:rPr>
        <w:tab/>
        <w:t xml:space="preserve">обеспечение </w:t>
      </w:r>
      <w:r w:rsidR="00693A24">
        <w:rPr>
          <w:rFonts w:ascii="Times New Roman" w:hAnsi="Times New Roman" w:cs="Times New Roman"/>
          <w:szCs w:val="24"/>
        </w:rPr>
        <w:t>мониторинга работоспособности сопровождаемых серверов и сервисов банка</w:t>
      </w:r>
      <w:r w:rsidR="00147F23" w:rsidRPr="00147F23">
        <w:rPr>
          <w:rFonts w:ascii="Times New Roman" w:hAnsi="Times New Roman" w:cs="Times New Roman"/>
          <w:szCs w:val="24"/>
        </w:rPr>
        <w:t>;</w:t>
      </w:r>
    </w:p>
    <w:p w:rsidR="00693A24" w:rsidRDefault="00693A24" w:rsidP="00693A2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312223">
        <w:rPr>
          <w:rFonts w:ascii="Times New Roman" w:hAnsi="Times New Roman" w:cs="Times New Roman"/>
          <w:szCs w:val="24"/>
        </w:rPr>
        <w:t>совершенствование</w:t>
      </w:r>
      <w:r>
        <w:rPr>
          <w:rFonts w:ascii="Times New Roman" w:hAnsi="Times New Roman" w:cs="Times New Roman"/>
          <w:szCs w:val="24"/>
        </w:rPr>
        <w:t xml:space="preserve"> текущей системы мониторинга;</w:t>
      </w:r>
    </w:p>
    <w:p w:rsidR="00693A24" w:rsidRPr="00693A24" w:rsidRDefault="00693A24" w:rsidP="00693A2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– </w:t>
      </w:r>
      <w:r>
        <w:rPr>
          <w:rFonts w:ascii="Times New Roman" w:hAnsi="Times New Roman" w:cs="Times New Roman"/>
          <w:szCs w:val="24"/>
        </w:rPr>
        <w:tab/>
        <w:t>оповещение компетентных органов банка о произошедших отклонениях и инцидентах</w:t>
      </w:r>
      <w:r w:rsidRPr="00693A24">
        <w:rPr>
          <w:rFonts w:ascii="Times New Roman" w:hAnsi="Times New Roman" w:cs="Times New Roman"/>
          <w:szCs w:val="24"/>
        </w:rPr>
        <w:t>;</w:t>
      </w:r>
    </w:p>
    <w:p w:rsidR="00147F23" w:rsidRDefault="00147F23" w:rsidP="00693A2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693A24">
        <w:rPr>
          <w:rFonts w:ascii="Times New Roman" w:hAnsi="Times New Roman" w:cs="Times New Roman"/>
          <w:szCs w:val="24"/>
        </w:rPr>
        <w:t xml:space="preserve">обеспечение плановых внедрений </w:t>
      </w:r>
      <w:proofErr w:type="gramStart"/>
      <w:r w:rsidR="00312223">
        <w:rPr>
          <w:rFonts w:ascii="Times New Roman" w:hAnsi="Times New Roman" w:cs="Times New Roman"/>
          <w:szCs w:val="24"/>
        </w:rPr>
        <w:t>ПО</w:t>
      </w:r>
      <w:proofErr w:type="gramEnd"/>
      <w:r w:rsidR="00693A24">
        <w:rPr>
          <w:rFonts w:ascii="Times New Roman" w:hAnsi="Times New Roman" w:cs="Times New Roman"/>
          <w:szCs w:val="24"/>
        </w:rPr>
        <w:t xml:space="preserve"> на сопровождаемые сервисы.</w:t>
      </w:r>
    </w:p>
    <w:p w:rsidR="00147F23" w:rsidRDefault="00147F23" w:rsidP="00011F1E">
      <w:pPr>
        <w:rPr>
          <w:rFonts w:ascii="Times New Roman" w:hAnsi="Times New Roman" w:cs="Times New Roman"/>
          <w:szCs w:val="24"/>
        </w:rPr>
      </w:pPr>
    </w:p>
    <w:p w:rsidR="00147F23" w:rsidRDefault="00147F23" w:rsidP="00147F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цели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»:</w:t>
      </w:r>
    </w:p>
    <w:p w:rsidR="00147F23" w:rsidRDefault="00147F23" w:rsidP="00011F1E">
      <w:pPr>
        <w:rPr>
          <w:rFonts w:ascii="Times New Roman" w:hAnsi="Times New Roman" w:cs="Times New Roman"/>
          <w:szCs w:val="24"/>
        </w:rPr>
      </w:pPr>
    </w:p>
    <w:p w:rsidR="00147F23" w:rsidRDefault="00147F23" w:rsidP="00693A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693A24">
        <w:rPr>
          <w:rFonts w:ascii="Times New Roman" w:hAnsi="Times New Roman" w:cs="Times New Roman"/>
          <w:szCs w:val="24"/>
        </w:rPr>
        <w:t>реагирование на уведомления об отклонениях в работе подсистем ИС ЕФС ДВБ</w:t>
      </w:r>
      <w:r w:rsidR="00693A24" w:rsidRPr="00693A24">
        <w:rPr>
          <w:rFonts w:ascii="Times New Roman" w:hAnsi="Times New Roman" w:cs="Times New Roman"/>
          <w:szCs w:val="24"/>
        </w:rPr>
        <w:t>;</w:t>
      </w:r>
    </w:p>
    <w:p w:rsidR="00693A24" w:rsidRPr="00312223" w:rsidRDefault="00693A24" w:rsidP="00693A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312223">
        <w:rPr>
          <w:rFonts w:ascii="Times New Roman" w:hAnsi="Times New Roman" w:cs="Times New Roman"/>
          <w:szCs w:val="24"/>
        </w:rPr>
        <w:t>анализ инфраструктурных метрик серверов приложений</w:t>
      </w:r>
      <w:r w:rsidR="00312223" w:rsidRPr="00312223">
        <w:rPr>
          <w:rFonts w:ascii="Times New Roman" w:hAnsi="Times New Roman" w:cs="Times New Roman"/>
          <w:szCs w:val="24"/>
        </w:rPr>
        <w:t>;</w:t>
      </w:r>
    </w:p>
    <w:p w:rsidR="00312223" w:rsidRPr="00312223" w:rsidRDefault="00312223" w:rsidP="00693A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информирование коллег о текущих отклонениях и инцидентах</w:t>
      </w:r>
      <w:r w:rsidRPr="00312223">
        <w:rPr>
          <w:rFonts w:ascii="Times New Roman" w:hAnsi="Times New Roman" w:cs="Times New Roman"/>
          <w:szCs w:val="24"/>
        </w:rPr>
        <w:t>;</w:t>
      </w:r>
    </w:p>
    <w:p w:rsidR="00312223" w:rsidRPr="00312223" w:rsidRDefault="00312223" w:rsidP="00693A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 xml:space="preserve">обработка  информации о произошедших отклонениях, инцидентах, обновлениях </w:t>
      </w:r>
      <w:proofErr w:type="gramStart"/>
      <w:r>
        <w:rPr>
          <w:rFonts w:ascii="Times New Roman" w:hAnsi="Times New Roman" w:cs="Times New Roman"/>
          <w:szCs w:val="24"/>
        </w:rPr>
        <w:t>ПО</w:t>
      </w:r>
      <w:proofErr w:type="gramEnd"/>
      <w:r w:rsidRPr="00312223">
        <w:rPr>
          <w:rFonts w:ascii="Times New Roman" w:hAnsi="Times New Roman" w:cs="Times New Roman"/>
          <w:szCs w:val="24"/>
        </w:rPr>
        <w:t>;</w:t>
      </w:r>
    </w:p>
    <w:p w:rsidR="00312223" w:rsidRDefault="00312223" w:rsidP="00693A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инициирование собрания оперативных конференций для решения возникающих инцидентов</w:t>
      </w:r>
      <w:r w:rsidRPr="00312223">
        <w:rPr>
          <w:rFonts w:ascii="Times New Roman" w:hAnsi="Times New Roman" w:cs="Times New Roman"/>
          <w:szCs w:val="24"/>
        </w:rPr>
        <w:t>;</w:t>
      </w:r>
    </w:p>
    <w:p w:rsidR="00312223" w:rsidRPr="00F719F1" w:rsidRDefault="00312223" w:rsidP="00693A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передача технологической информации об ИС ЕФС ДВБ коллегам смежных и вышестоящих направлений</w:t>
      </w:r>
      <w:r w:rsidR="00F719F1" w:rsidRPr="00F719F1">
        <w:rPr>
          <w:rFonts w:ascii="Times New Roman" w:hAnsi="Times New Roman" w:cs="Times New Roman"/>
          <w:szCs w:val="24"/>
        </w:rPr>
        <w:t>;</w:t>
      </w:r>
    </w:p>
    <w:p w:rsidR="00312223" w:rsidRPr="00F719F1" w:rsidRDefault="00312223" w:rsidP="00693A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F719F1">
        <w:rPr>
          <w:rFonts w:ascii="Times New Roman" w:hAnsi="Times New Roman" w:cs="Times New Roman"/>
          <w:szCs w:val="24"/>
        </w:rPr>
        <w:t xml:space="preserve">проведение плановых работ по внедрению новых версий </w:t>
      </w:r>
      <w:proofErr w:type="gramStart"/>
      <w:r w:rsidR="00F719F1">
        <w:rPr>
          <w:rFonts w:ascii="Times New Roman" w:hAnsi="Times New Roman" w:cs="Times New Roman"/>
          <w:szCs w:val="24"/>
        </w:rPr>
        <w:t>ПО</w:t>
      </w:r>
      <w:proofErr w:type="gramEnd"/>
      <w:r w:rsidR="00F719F1">
        <w:rPr>
          <w:rFonts w:ascii="Times New Roman" w:hAnsi="Times New Roman" w:cs="Times New Roman"/>
          <w:szCs w:val="24"/>
        </w:rPr>
        <w:t xml:space="preserve"> на сопровождаемые сервисы</w:t>
      </w:r>
      <w:r w:rsidR="00F719F1" w:rsidRPr="00F719F1">
        <w:rPr>
          <w:rFonts w:ascii="Times New Roman" w:hAnsi="Times New Roman" w:cs="Times New Roman"/>
          <w:szCs w:val="24"/>
        </w:rPr>
        <w:t>;</w:t>
      </w:r>
    </w:p>
    <w:p w:rsidR="00312223" w:rsidRDefault="00312223" w:rsidP="00693A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F719F1">
        <w:rPr>
          <w:rFonts w:ascii="Times New Roman" w:hAnsi="Times New Roman" w:cs="Times New Roman"/>
          <w:szCs w:val="24"/>
        </w:rPr>
        <w:t xml:space="preserve">тестирование внедряемых версий </w:t>
      </w:r>
      <w:proofErr w:type="gramStart"/>
      <w:r w:rsidR="00F719F1">
        <w:rPr>
          <w:rFonts w:ascii="Times New Roman" w:hAnsi="Times New Roman" w:cs="Times New Roman"/>
          <w:szCs w:val="24"/>
        </w:rPr>
        <w:t>ПО</w:t>
      </w:r>
      <w:proofErr w:type="gramEnd"/>
      <w:r w:rsidR="00F719F1">
        <w:rPr>
          <w:rFonts w:ascii="Times New Roman" w:hAnsi="Times New Roman" w:cs="Times New Roman"/>
          <w:szCs w:val="24"/>
        </w:rPr>
        <w:t xml:space="preserve"> на сопровождаемые сервисы</w:t>
      </w:r>
      <w:r w:rsidR="00F719F1" w:rsidRPr="00F719F1">
        <w:rPr>
          <w:rFonts w:ascii="Times New Roman" w:hAnsi="Times New Roman" w:cs="Times New Roman"/>
          <w:szCs w:val="24"/>
        </w:rPr>
        <w:t>;</w:t>
      </w:r>
    </w:p>
    <w:p w:rsidR="00802781" w:rsidRPr="00147F23" w:rsidRDefault="00802781" w:rsidP="0080278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хранение информации о счетах клиентов</w:t>
      </w:r>
      <w:r w:rsidRPr="00147F23">
        <w:rPr>
          <w:rFonts w:ascii="Times New Roman" w:hAnsi="Times New Roman" w:cs="Times New Roman"/>
          <w:szCs w:val="24"/>
        </w:rPr>
        <w:t>;</w:t>
      </w:r>
    </w:p>
    <w:p w:rsidR="00802781" w:rsidRPr="00F6466B" w:rsidRDefault="00802781" w:rsidP="0080278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хранение информации о клиентах</w:t>
      </w:r>
      <w:r w:rsidRPr="00F6466B">
        <w:rPr>
          <w:rFonts w:ascii="Times New Roman" w:hAnsi="Times New Roman" w:cs="Times New Roman"/>
          <w:szCs w:val="24"/>
        </w:rPr>
        <w:t>;</w:t>
      </w:r>
    </w:p>
    <w:p w:rsidR="00802781" w:rsidRPr="00147F23" w:rsidRDefault="00802781" w:rsidP="0080278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обработка информации об операциях со счетами клиентов</w:t>
      </w:r>
      <w:r w:rsidRPr="00147F23">
        <w:rPr>
          <w:rFonts w:ascii="Times New Roman" w:hAnsi="Times New Roman" w:cs="Times New Roman"/>
          <w:szCs w:val="24"/>
        </w:rPr>
        <w:t>;</w:t>
      </w:r>
    </w:p>
    <w:p w:rsidR="00802781" w:rsidRPr="00802781" w:rsidRDefault="00802781" w:rsidP="00802781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оперативное решение задач, возникших в ходе эксплуатации ИС ЕФС ДВБ коллегами нижестоящих направлений</w:t>
      </w:r>
      <w:r w:rsidRPr="00802781">
        <w:rPr>
          <w:rFonts w:ascii="Times New Roman" w:hAnsi="Times New Roman" w:cs="Times New Roman"/>
          <w:szCs w:val="24"/>
        </w:rPr>
        <w:t>;</w:t>
      </w:r>
    </w:p>
    <w:p w:rsidR="00F719F1" w:rsidRDefault="00F719F1" w:rsidP="00F719F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повышения производительности, путем автоматизации выполнения ЕФС ДВБ типовых операций.</w:t>
      </w:r>
    </w:p>
    <w:p w:rsidR="00F719F1" w:rsidRPr="00F719F1" w:rsidRDefault="00F719F1" w:rsidP="00693A24">
      <w:pPr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</w:p>
    <w:p w:rsidR="00147F23" w:rsidRDefault="00147F23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br w:type="page"/>
      </w:r>
    </w:p>
    <w:p w:rsidR="00147F23" w:rsidRDefault="00051EA7" w:rsidP="00F6466B">
      <w:pPr>
        <w:pStyle w:val="1"/>
      </w:pPr>
      <w:bookmarkStart w:id="7" w:name="_Toc66770762"/>
      <w:r>
        <w:lastRenderedPageBreak/>
        <w:t>ПАРАМЕТРЫ</w:t>
      </w:r>
      <w:r w:rsidR="00147F23">
        <w:t xml:space="preserve"> ИС «</w:t>
      </w:r>
      <w:r w:rsidR="00DE68D3">
        <w:t>ЕФС</w:t>
      </w:r>
      <w:r w:rsidR="000A63E5">
        <w:t xml:space="preserve"> ДВБ</w:t>
      </w:r>
      <w:r w:rsidR="00147F23">
        <w:t>»</w:t>
      </w:r>
      <w:bookmarkEnd w:id="7"/>
    </w:p>
    <w:p w:rsidR="00147F23" w:rsidRDefault="00147F23" w:rsidP="00147F23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2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1"/>
        <w:gridCol w:w="4253"/>
      </w:tblGrid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Структура информационной системы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Распределенная информационная система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Архитектура информационной системы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Файл-серверная информационная система с удаленным доступом пользователей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(отсутствие) взаимосвязей с иными информационными системами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Имеется 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(отсутствие) взаимосвязей (подключений) к сетям связи общего пользования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D536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Отсутствует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размещению технических средств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 w:rsidP="0080278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ТС расположены в пределах </w:t>
            </w:r>
            <w:r w:rsidR="00802781">
              <w:rPr>
                <w:rFonts w:ascii="Times New Roman" w:eastAsia="Times New Roman" w:hAnsi="Times New Roman" w:cs="Times New Roman"/>
                <w:sz w:val="24"/>
              </w:rPr>
              <w:t>двух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контролируемых зон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филиала ПАО </w:t>
            </w:r>
            <w:r w:rsidRPr="00147F2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47F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Сбербанк</w:t>
            </w:r>
            <w:r w:rsidRPr="00147F2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47F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Режим обработки информации в ИС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Многопользовательский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Режим разграничения прав доступа пользователей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Система с разграничением прав доступа пользователей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Режим разделения функций по управлению информационной системой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Разделенная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Сегментирование информационной системы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Сегментированная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Объем обрабатываемых персональных данных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Более 100 тысяч субъектов персональных данных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Категория субъектов персональных данных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Субъекты персональных данных, являющиеся и не являющиеся работниками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филиала ПАО </w:t>
            </w:r>
            <w:r w:rsidRPr="00147F2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47F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Сбербанк</w:t>
            </w:r>
            <w:r w:rsidRPr="00147F2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47F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47F23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Категории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обрабатываемых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ПДн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F23" w:rsidRDefault="00147F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Иные категории персональных данных</w:t>
            </w:r>
          </w:p>
        </w:tc>
      </w:tr>
    </w:tbl>
    <w:p w:rsidR="00147F23" w:rsidRPr="00147F23" w:rsidRDefault="00147F23" w:rsidP="00147F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</w:p>
    <w:p w:rsidR="00147F23" w:rsidRDefault="00147F23" w:rsidP="00147F23">
      <w:pPr>
        <w:rPr>
          <w:lang w:eastAsia="ru-RU"/>
        </w:rPr>
      </w:pPr>
    </w:p>
    <w:p w:rsidR="00147F23" w:rsidRDefault="00147F23">
      <w:pPr>
        <w:spacing w:after="200" w:line="276" w:lineRule="auto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147F23" w:rsidRDefault="00051EA7" w:rsidP="00F6466B">
      <w:pPr>
        <w:pStyle w:val="1"/>
      </w:pPr>
      <w:bookmarkStart w:id="8" w:name="_Toc66770763"/>
      <w:r>
        <w:lastRenderedPageBreak/>
        <w:t>ВИДЫ ИНФОРМАЦИИ ОБРАБАТЫВАЕМОЙ В</w:t>
      </w:r>
      <w:r w:rsidR="005F2252">
        <w:t xml:space="preserve"> ИС</w:t>
      </w:r>
      <w:r w:rsidR="00147F23">
        <w:t xml:space="preserve"> «</w:t>
      </w:r>
      <w:r w:rsidR="00DE68D3">
        <w:t>ЕФС</w:t>
      </w:r>
      <w:r w:rsidR="000A63E5">
        <w:t xml:space="preserve"> ДВБ</w:t>
      </w:r>
      <w:r w:rsidR="00147F23">
        <w:t>»</w:t>
      </w:r>
      <w:bookmarkEnd w:id="8"/>
    </w:p>
    <w:p w:rsidR="00147F23" w:rsidRDefault="00147F23" w:rsidP="00147F23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 w:rsidR="00147F23" w:rsidRDefault="00147F23" w:rsidP="00147F23">
      <w:pPr>
        <w:tabs>
          <w:tab w:val="left" w:pos="0"/>
          <w:tab w:val="left" w:pos="4102"/>
        </w:tabs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 ИС «</w:t>
      </w:r>
      <w:r w:rsidR="00DE68D3">
        <w:rPr>
          <w:rFonts w:ascii="Times New Roman" w:hAnsi="Times New Roman" w:cs="Times New Roman"/>
          <w:szCs w:val="24"/>
        </w:rPr>
        <w:t>ЕФС</w:t>
      </w:r>
      <w:r w:rsidR="00AF2DE5" w:rsidRPr="00AF2DE5">
        <w:rPr>
          <w:rFonts w:ascii="Times New Roman" w:hAnsi="Times New Roman" w:cs="Times New Roman"/>
          <w:szCs w:val="24"/>
        </w:rPr>
        <w:t xml:space="preserve"> ДВБ</w:t>
      </w:r>
      <w:r>
        <w:rPr>
          <w:rFonts w:ascii="Times New Roman" w:hAnsi="Times New Roman" w:cs="Times New Roman"/>
          <w:szCs w:val="24"/>
        </w:rPr>
        <w:t>» обрабатываются следующие виды информации:</w:t>
      </w:r>
    </w:p>
    <w:p w:rsidR="00147F23" w:rsidRDefault="00147F23" w:rsidP="00147F23">
      <w:pPr>
        <w:pStyle w:val="a7"/>
        <w:numPr>
          <w:ilvl w:val="0"/>
          <w:numId w:val="4"/>
        </w:numPr>
        <w:tabs>
          <w:tab w:val="left" w:pos="0"/>
          <w:tab w:val="left" w:pos="4102"/>
        </w:tabs>
        <w:spacing w:after="200" w:line="276" w:lineRule="auto"/>
        <w:jc w:val="both"/>
        <w:rPr>
          <w:szCs w:val="24"/>
          <w:lang w:val="en-US"/>
        </w:rPr>
      </w:pPr>
      <w:r>
        <w:rPr>
          <w:szCs w:val="24"/>
        </w:rPr>
        <w:t xml:space="preserve">Персональные данные субъектов: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>фамилия</w:t>
      </w:r>
      <w:r>
        <w:rPr>
          <w:rFonts w:eastAsia="Times New Roman"/>
          <w:lang w:val="en-US"/>
        </w:rPr>
        <w:t xml:space="preserve">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>имя,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 xml:space="preserve">отчество,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>пол,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 xml:space="preserve">дата рождения,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место рождения,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гражданство,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вид, серия, номер документа, удостоверяющего личность, наименование органа, выдавшего его, дата выдачи;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адрес места жительства (адрес регистрации, фактического проживания);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номер контактного телефона или сведения о других способах связи;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индивидуальный номер налогоплательщика,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данные страхового свидетельства государственного пенсионного страхования,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расчетный счет,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сведения о приеме на работу, перемещении по должности, увольнении, о трудовой деятельности до приема на работу,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вычеты НДФЛ (вид вычета, дата начала, дата окончания, сумма); </w:t>
      </w:r>
    </w:p>
    <w:p w:rsidR="00147F23" w:rsidRDefault="00147F23" w:rsidP="00147F23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after="20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иные персональные данные, необходимые для достижения целей структурного подразделения </w:t>
      </w:r>
      <w:r w:rsidR="000A63E5">
        <w:rPr>
          <w:rFonts w:eastAsia="Times New Roman"/>
          <w:bCs/>
          <w:szCs w:val="24"/>
        </w:rPr>
        <w:t xml:space="preserve">ПАО </w:t>
      </w:r>
      <w:r w:rsidR="000A63E5" w:rsidRPr="000A63E5">
        <w:rPr>
          <w:szCs w:val="28"/>
        </w:rPr>
        <w:t>«</w:t>
      </w:r>
      <w:r w:rsidR="000A63E5" w:rsidRPr="000A63E5">
        <w:rPr>
          <w:rFonts w:eastAsia="Times New Roman"/>
          <w:szCs w:val="28"/>
          <w:lang w:eastAsia="ru-RU"/>
        </w:rPr>
        <w:t>Сбербанк</w:t>
      </w:r>
      <w:r w:rsidR="000A63E5" w:rsidRPr="000A63E5">
        <w:rPr>
          <w:szCs w:val="28"/>
        </w:rPr>
        <w:t>»</w:t>
      </w:r>
      <w:r w:rsidRPr="000A63E5">
        <w:rPr>
          <w:rFonts w:eastAsia="Times New Roman"/>
          <w:szCs w:val="28"/>
        </w:rPr>
        <w:t>.</w:t>
      </w:r>
    </w:p>
    <w:p w:rsidR="00147F23" w:rsidRDefault="000A63E5" w:rsidP="00147F23">
      <w:pPr>
        <w:tabs>
          <w:tab w:val="left" w:pos="0"/>
          <w:tab w:val="left" w:pos="4102"/>
        </w:tabs>
        <w:spacing w:line="276" w:lineRule="auto"/>
        <w:ind w:firstLine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2. Служебная</w:t>
      </w:r>
      <w:r w:rsidR="00853624">
        <w:rPr>
          <w:rFonts w:ascii="Times New Roman" w:hAnsi="Times New Roman" w:cs="Times New Roman"/>
          <w:szCs w:val="24"/>
        </w:rPr>
        <w:t xml:space="preserve"> технологическая</w:t>
      </w:r>
      <w:r>
        <w:rPr>
          <w:rFonts w:ascii="Times New Roman" w:hAnsi="Times New Roman" w:cs="Times New Roman"/>
          <w:szCs w:val="24"/>
        </w:rPr>
        <w:t xml:space="preserve"> информация.</w:t>
      </w:r>
    </w:p>
    <w:p w:rsidR="000A63E5" w:rsidRDefault="000A63E5">
      <w:pPr>
        <w:spacing w:after="200" w:line="276" w:lineRule="auto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147F23" w:rsidRDefault="00051EA7" w:rsidP="00F6466B">
      <w:pPr>
        <w:pStyle w:val="1"/>
      </w:pPr>
      <w:bookmarkStart w:id="9" w:name="_Toc66770764"/>
      <w:r>
        <w:lastRenderedPageBreak/>
        <w:t>ТОПОЛОГИЯ</w:t>
      </w:r>
      <w:r w:rsidR="005F2252">
        <w:t xml:space="preserve"> </w:t>
      </w:r>
      <w:r w:rsidR="000A63E5">
        <w:t>«</w:t>
      </w:r>
      <w:r w:rsidR="00DE68D3">
        <w:t>ЕФС</w:t>
      </w:r>
      <w:r w:rsidR="000A63E5">
        <w:t xml:space="preserve"> ДВБ»</w:t>
      </w:r>
      <w:bookmarkEnd w:id="9"/>
    </w:p>
    <w:p w:rsidR="000A63E5" w:rsidRDefault="000A63E5" w:rsidP="000A63E5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:rsidR="000A63E5" w:rsidRPr="00F71C60" w:rsidRDefault="00F71C60" w:rsidP="000A63E5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866993"/>
            <wp:effectExtent l="0" t="0" r="3175" b="635"/>
            <wp:docPr id="3" name="Рисунок 3" descr="C:\Users\Михаил\Desktop\Диаграмма ЕФ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Михаил\Desktop\Диаграмма ЕФС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3E5" w:rsidRDefault="000A63E5">
      <w:pPr>
        <w:spacing w:after="200" w:line="276" w:lineRule="auto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147F23" w:rsidRPr="00F71C60" w:rsidRDefault="00051EA7" w:rsidP="00F71C60">
      <w:pPr>
        <w:pStyle w:val="1"/>
        <w:rPr>
          <w:lang w:val="en-US"/>
        </w:rPr>
      </w:pPr>
      <w:bookmarkStart w:id="10" w:name="_Toc66770765"/>
      <w:r>
        <w:lastRenderedPageBreak/>
        <w:t>КОНФИГУРАЦИЯ АРМОВ И СЕРВЕРОВ</w:t>
      </w:r>
      <w:bookmarkEnd w:id="10"/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183"/>
        <w:gridCol w:w="1393"/>
        <w:gridCol w:w="6990"/>
      </w:tblGrid>
      <w:tr w:rsidR="00D536BB" w:rsidRPr="00492108" w:rsidTr="00F71C60">
        <w:trPr>
          <w:tblHeader/>
        </w:trPr>
        <w:tc>
          <w:tcPr>
            <w:tcW w:w="1208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 w:rsidRPr="00492108">
              <w:rPr>
                <w:sz w:val="24"/>
              </w:rPr>
              <w:t xml:space="preserve"> АРМ</w:t>
            </w:r>
          </w:p>
        </w:tc>
        <w:tc>
          <w:tcPr>
            <w:tcW w:w="8358" w:type="dxa"/>
            <w:gridSpan w:val="2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Основные технические средства и системы</w:t>
            </w:r>
          </w:p>
        </w:tc>
      </w:tr>
      <w:tr w:rsidR="00D536BB" w:rsidRPr="00051EA7" w:rsidTr="00F71C60">
        <w:tc>
          <w:tcPr>
            <w:tcW w:w="1208" w:type="dxa"/>
            <w:vMerge w:val="restart"/>
            <w:vAlign w:val="center"/>
          </w:tcPr>
          <w:p w:rsidR="00D536BB" w:rsidRPr="00F71C60" w:rsidRDefault="00F71C60" w:rsidP="00687AF7">
            <w:pPr>
              <w:pStyle w:val="ac"/>
              <w:jc w:val="center"/>
              <w:rPr>
                <w:sz w:val="24"/>
                <w:lang w:val="en-US"/>
              </w:rPr>
            </w:pPr>
            <w:r w:rsidRPr="00051EA7">
              <w:rPr>
                <w:sz w:val="24"/>
              </w:rPr>
              <w:t xml:space="preserve"> </w:t>
            </w:r>
            <w:r>
              <w:rPr>
                <w:sz w:val="24"/>
              </w:rPr>
              <w:t>АРМ 1</w:t>
            </w: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Материнская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плата</w:t>
            </w:r>
            <w:proofErr w:type="spellEnd"/>
            <w:r w:rsidRPr="00492108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492108">
              <w:rPr>
                <w:sz w:val="24"/>
                <w:lang w:val="en-US"/>
              </w:rPr>
              <w:t xml:space="preserve"> Fatal1ty Z170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Процессор</w:t>
            </w:r>
            <w:proofErr w:type="spellEnd"/>
            <w:r w:rsidRPr="00492108">
              <w:rPr>
                <w:sz w:val="24"/>
                <w:lang w:val="en-US"/>
              </w:rPr>
              <w:t>: Intel Core i5-6500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Видеокарта</w:t>
            </w:r>
            <w:proofErr w:type="spellEnd"/>
            <w:r w:rsidRPr="00492108">
              <w:rPr>
                <w:sz w:val="24"/>
                <w:lang w:val="en-US"/>
              </w:rPr>
              <w:t>: Intel Graphics 5000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Оперативная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(500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:rsidR="00D536BB" w:rsidRPr="00492108" w:rsidRDefault="00D536BB" w:rsidP="00436471">
            <w:pPr>
              <w:pStyle w:val="ac"/>
              <w:rPr>
                <w:color w:val="000000"/>
                <w:spacing w:val="3"/>
                <w:sz w:val="24"/>
                <w:shd w:val="clear" w:color="auto" w:fill="FFFFFF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Atheros AR8131 PCI-E Gigabit Ethernet Controller </w:t>
            </w:r>
          </w:p>
        </w:tc>
      </w:tr>
      <w:tr w:rsidR="00D536BB" w:rsidRPr="00492108" w:rsidTr="00F71C60">
        <w:tc>
          <w:tcPr>
            <w:tcW w:w="1208" w:type="dxa"/>
            <w:vMerge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051EA7" w:rsidTr="00F71C60">
        <w:tc>
          <w:tcPr>
            <w:tcW w:w="1208" w:type="dxa"/>
            <w:vMerge w:val="restart"/>
            <w:vAlign w:val="center"/>
          </w:tcPr>
          <w:p w:rsidR="00D536BB" w:rsidRPr="00F71C60" w:rsidRDefault="00F71C60" w:rsidP="00687AF7">
            <w:pPr>
              <w:pStyle w:val="ac"/>
              <w:jc w:val="center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АРМ 2</w:t>
            </w: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Материнская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плата</w:t>
            </w:r>
            <w:proofErr w:type="spellEnd"/>
            <w:r w:rsidRPr="00492108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492108">
              <w:rPr>
                <w:sz w:val="24"/>
                <w:lang w:val="en-US"/>
              </w:rPr>
              <w:t xml:space="preserve"> Fatal1ty Z170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Процессор</w:t>
            </w:r>
            <w:proofErr w:type="spellEnd"/>
            <w:r w:rsidRPr="00492108">
              <w:rPr>
                <w:sz w:val="24"/>
                <w:lang w:val="en-US"/>
              </w:rPr>
              <w:t>: Intel Core i5-6500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Видеокарта</w:t>
            </w:r>
            <w:proofErr w:type="spellEnd"/>
            <w:r w:rsidRPr="00492108">
              <w:rPr>
                <w:sz w:val="24"/>
                <w:lang w:val="en-US"/>
              </w:rPr>
              <w:t>: Intel Graphics 5000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Оперативная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D536BB" w:rsidRPr="00492108" w:rsidTr="00F71C60">
        <w:trPr>
          <w:trHeight w:val="228"/>
        </w:trPr>
        <w:tc>
          <w:tcPr>
            <w:tcW w:w="1208" w:type="dxa"/>
            <w:vMerge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492108" w:rsidTr="00F71C60">
        <w:trPr>
          <w:trHeight w:val="100"/>
        </w:trPr>
        <w:tc>
          <w:tcPr>
            <w:tcW w:w="1208" w:type="dxa"/>
            <w:vMerge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Принтер</w:t>
            </w:r>
          </w:p>
        </w:tc>
        <w:tc>
          <w:tcPr>
            <w:tcW w:w="0" w:type="auto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  <w:lang w:val="en-US"/>
              </w:rPr>
              <w:t>Canon LBP 2900</w:t>
            </w:r>
          </w:p>
        </w:tc>
      </w:tr>
      <w:tr w:rsidR="00D536BB" w:rsidRPr="00051EA7" w:rsidTr="00F71C60">
        <w:tc>
          <w:tcPr>
            <w:tcW w:w="1208" w:type="dxa"/>
            <w:vMerge w:val="restart"/>
            <w:vAlign w:val="center"/>
          </w:tcPr>
          <w:p w:rsidR="00D536BB" w:rsidRPr="00F71C60" w:rsidRDefault="00F71C60" w:rsidP="00687AF7">
            <w:pPr>
              <w:pStyle w:val="ac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АРМ 3</w:t>
            </w: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:rsidR="00D536BB" w:rsidRPr="00051EA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Материнская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D536BB">
              <w:rPr>
                <w:sz w:val="24"/>
              </w:rPr>
              <w:t>плата</w:t>
            </w:r>
            <w:r w:rsidRPr="00051EA7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Fatal</w:t>
            </w:r>
            <w:r w:rsidRPr="00051EA7">
              <w:rPr>
                <w:sz w:val="24"/>
                <w:lang w:val="en-US"/>
              </w:rPr>
              <w:t>1</w:t>
            </w:r>
            <w:r w:rsidRPr="00492108">
              <w:rPr>
                <w:sz w:val="24"/>
                <w:lang w:val="en-US"/>
              </w:rPr>
              <w:t>ty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Z</w:t>
            </w:r>
            <w:r w:rsidRPr="00051EA7">
              <w:rPr>
                <w:sz w:val="24"/>
                <w:lang w:val="en-US"/>
              </w:rPr>
              <w:t>170</w:t>
            </w:r>
          </w:p>
          <w:p w:rsidR="00D536BB" w:rsidRPr="00051EA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Процессор</w:t>
            </w:r>
            <w:r w:rsidRPr="00051EA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Core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i</w:t>
            </w:r>
            <w:r w:rsidRPr="00051EA7">
              <w:rPr>
                <w:sz w:val="24"/>
                <w:lang w:val="en-US"/>
              </w:rPr>
              <w:t>5-6500</w:t>
            </w:r>
          </w:p>
          <w:p w:rsidR="00D536BB" w:rsidRPr="00051EA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Видеокарта</w:t>
            </w:r>
            <w:r w:rsidRPr="00051EA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Graphics</w:t>
            </w:r>
            <w:r w:rsidRPr="00051EA7">
              <w:rPr>
                <w:sz w:val="24"/>
                <w:lang w:val="en-US"/>
              </w:rPr>
              <w:t xml:space="preserve"> 5000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Оперативная</w:t>
            </w:r>
            <w:r w:rsidRPr="00687AF7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D536BB" w:rsidRPr="00492108" w:rsidTr="00F71C60">
        <w:trPr>
          <w:trHeight w:val="318"/>
        </w:trPr>
        <w:tc>
          <w:tcPr>
            <w:tcW w:w="1208" w:type="dxa"/>
            <w:vMerge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051EA7" w:rsidTr="00F71C60">
        <w:tc>
          <w:tcPr>
            <w:tcW w:w="1208" w:type="dxa"/>
            <w:vMerge w:val="restart"/>
            <w:vAlign w:val="center"/>
          </w:tcPr>
          <w:p w:rsidR="00D536BB" w:rsidRPr="00F71C60" w:rsidRDefault="00F71C60" w:rsidP="00687AF7">
            <w:pPr>
              <w:pStyle w:val="ac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АРМ 4</w:t>
            </w: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:rsidR="00D536BB" w:rsidRPr="00051EA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Материнская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D536BB">
              <w:rPr>
                <w:sz w:val="24"/>
              </w:rPr>
              <w:t>плата</w:t>
            </w:r>
            <w:r w:rsidRPr="00051EA7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Fatal</w:t>
            </w:r>
            <w:r w:rsidRPr="00051EA7">
              <w:rPr>
                <w:sz w:val="24"/>
                <w:lang w:val="en-US"/>
              </w:rPr>
              <w:t>1</w:t>
            </w:r>
            <w:r w:rsidRPr="00492108">
              <w:rPr>
                <w:sz w:val="24"/>
                <w:lang w:val="en-US"/>
              </w:rPr>
              <w:t>ty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Z</w:t>
            </w:r>
            <w:r w:rsidRPr="00051EA7">
              <w:rPr>
                <w:sz w:val="24"/>
                <w:lang w:val="en-US"/>
              </w:rPr>
              <w:t>170</w:t>
            </w:r>
          </w:p>
          <w:p w:rsidR="00D536BB" w:rsidRPr="00051EA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Процессор</w:t>
            </w:r>
            <w:r w:rsidRPr="00051EA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Core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i</w:t>
            </w:r>
            <w:r w:rsidRPr="00051EA7">
              <w:rPr>
                <w:sz w:val="24"/>
                <w:lang w:val="en-US"/>
              </w:rPr>
              <w:t>5-6500</w:t>
            </w:r>
          </w:p>
          <w:p w:rsidR="00D536BB" w:rsidRPr="00051EA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Видеокарта</w:t>
            </w:r>
            <w:r w:rsidRPr="00051EA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Graphics</w:t>
            </w:r>
            <w:r w:rsidRPr="00051EA7">
              <w:rPr>
                <w:sz w:val="24"/>
                <w:lang w:val="en-US"/>
              </w:rPr>
              <w:t xml:space="preserve"> 5000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Оперативна</w:t>
            </w:r>
            <w:r w:rsidRPr="00492108">
              <w:rPr>
                <w:sz w:val="24"/>
                <w:lang w:val="en-US"/>
              </w:rPr>
              <w:t xml:space="preserve">я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D536BB" w:rsidRPr="00492108" w:rsidTr="00F71C60">
        <w:tc>
          <w:tcPr>
            <w:tcW w:w="1208" w:type="dxa"/>
            <w:vMerge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EnVision</w:t>
            </w:r>
            <w:proofErr w:type="spellEnd"/>
            <w:r w:rsidRPr="00492108">
              <w:rPr>
                <w:sz w:val="24"/>
                <w:lang w:val="en-US"/>
              </w:rPr>
              <w:t xml:space="preserve"> LCD1971w [18,5 LCD]</w:t>
            </w:r>
          </w:p>
        </w:tc>
      </w:tr>
      <w:tr w:rsidR="00D536BB" w:rsidRPr="00492108" w:rsidTr="00F71C60">
        <w:tc>
          <w:tcPr>
            <w:tcW w:w="1208" w:type="dxa"/>
            <w:vMerge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Принтер</w:t>
            </w:r>
          </w:p>
        </w:tc>
        <w:tc>
          <w:tcPr>
            <w:tcW w:w="0" w:type="auto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Kyocera FS-1035MFP KX</w:t>
            </w:r>
          </w:p>
        </w:tc>
      </w:tr>
      <w:tr w:rsidR="00D536BB" w:rsidRPr="00051EA7" w:rsidTr="00F71C60">
        <w:tc>
          <w:tcPr>
            <w:tcW w:w="1208" w:type="dxa"/>
            <w:vMerge w:val="restart"/>
            <w:vAlign w:val="center"/>
          </w:tcPr>
          <w:p w:rsidR="00D536BB" w:rsidRPr="00D536BB" w:rsidRDefault="00F71C60" w:rsidP="00F71C60">
            <w:pPr>
              <w:pStyle w:val="ac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536BB" w:rsidRPr="00492108">
              <w:rPr>
                <w:sz w:val="24"/>
              </w:rPr>
              <w:t>АРМ 5</w:t>
            </w: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:rsidR="00D536BB" w:rsidRPr="00687AF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Материнская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D536BB">
              <w:rPr>
                <w:sz w:val="24"/>
              </w:rPr>
              <w:t>плата</w:t>
            </w:r>
            <w:r w:rsidRPr="00687AF7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Fatal</w:t>
            </w:r>
            <w:r w:rsidRPr="00687AF7">
              <w:rPr>
                <w:sz w:val="24"/>
                <w:lang w:val="en-US"/>
              </w:rPr>
              <w:t>1</w:t>
            </w:r>
            <w:r w:rsidRPr="00492108">
              <w:rPr>
                <w:sz w:val="24"/>
                <w:lang w:val="en-US"/>
              </w:rPr>
              <w:t>ty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Z</w:t>
            </w:r>
            <w:r w:rsidRPr="00687AF7">
              <w:rPr>
                <w:sz w:val="24"/>
                <w:lang w:val="en-US"/>
              </w:rPr>
              <w:t>170</w:t>
            </w:r>
          </w:p>
          <w:p w:rsidR="00D536BB" w:rsidRPr="00687AF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Процессор</w:t>
            </w:r>
            <w:r w:rsidRPr="00687AF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Core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i</w:t>
            </w:r>
            <w:r w:rsidRPr="00687AF7">
              <w:rPr>
                <w:sz w:val="24"/>
                <w:lang w:val="en-US"/>
              </w:rPr>
              <w:t>5-6500</w:t>
            </w:r>
          </w:p>
          <w:p w:rsidR="00D536BB" w:rsidRPr="00687AF7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Видеокарта</w:t>
            </w:r>
            <w:r w:rsidRPr="00687AF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Graphics</w:t>
            </w:r>
            <w:r w:rsidRPr="00687AF7">
              <w:rPr>
                <w:sz w:val="24"/>
                <w:lang w:val="en-US"/>
              </w:rPr>
              <w:t xml:space="preserve"> 5000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Оперативна</w:t>
            </w:r>
            <w:r w:rsidRPr="00492108">
              <w:rPr>
                <w:sz w:val="24"/>
                <w:lang w:val="en-US"/>
              </w:rPr>
              <w:t xml:space="preserve">я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D536BB" w:rsidRPr="00492108" w:rsidTr="00F71C60">
        <w:tc>
          <w:tcPr>
            <w:tcW w:w="1208" w:type="dxa"/>
            <w:vMerge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Acer V193 [19 LCD]</w:t>
            </w:r>
          </w:p>
        </w:tc>
      </w:tr>
      <w:tr w:rsidR="00D536BB" w:rsidRPr="00492108" w:rsidTr="00F71C60">
        <w:tc>
          <w:tcPr>
            <w:tcW w:w="1208" w:type="dxa"/>
            <w:vMerge/>
            <w:vAlign w:val="center"/>
          </w:tcPr>
          <w:p w:rsidR="00D536BB" w:rsidRPr="00492108" w:rsidRDefault="00D536BB" w:rsidP="00687AF7">
            <w:pPr>
              <w:pStyle w:val="ac"/>
              <w:jc w:val="center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  <w:vAlign w:val="center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492108" w:rsidTr="00F71C60">
        <w:tc>
          <w:tcPr>
            <w:tcW w:w="1208" w:type="dxa"/>
            <w:vMerge w:val="restart"/>
          </w:tcPr>
          <w:p w:rsidR="00D536BB" w:rsidRPr="00687AF7" w:rsidRDefault="00D536BB" w:rsidP="00F71C60">
            <w:pPr>
              <w:pStyle w:val="ac"/>
              <w:jc w:val="center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S</w:t>
            </w:r>
            <w:r w:rsidR="00F71C60">
              <w:rPr>
                <w:sz w:val="24"/>
                <w:lang w:val="en-US"/>
              </w:rPr>
              <w:t>erver EFS</w:t>
            </w:r>
            <w:r w:rsidR="00687AF7" w:rsidRPr="00687AF7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D</w:t>
            </w:r>
            <w:r w:rsidR="00687AF7">
              <w:rPr>
                <w:sz w:val="24"/>
                <w:lang w:val="en-US"/>
              </w:rPr>
              <w:t>V</w:t>
            </w:r>
            <w:r w:rsidRPr="00492108">
              <w:rPr>
                <w:sz w:val="24"/>
                <w:lang w:val="en-US"/>
              </w:rPr>
              <w:t>B</w:t>
            </w:r>
          </w:p>
        </w:tc>
        <w:tc>
          <w:tcPr>
            <w:tcW w:w="1393" w:type="dxa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Материнская плата:</w:t>
            </w:r>
            <w:r w:rsidRPr="00492108">
              <w:rPr>
                <w:sz w:val="24"/>
                <w:lang w:val="en-US"/>
              </w:rPr>
              <w:t>  Single</w:t>
            </w:r>
            <w:r w:rsidRPr="00492108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s</w:t>
            </w:r>
            <w:r w:rsidRPr="00492108">
              <w:rPr>
                <w:sz w:val="24"/>
              </w:rPr>
              <w:t xml:space="preserve">1151, </w:t>
            </w:r>
          </w:p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 xml:space="preserve">Процессор: </w:t>
            </w:r>
            <w:r w:rsidRPr="00492108">
              <w:rPr>
                <w:sz w:val="24"/>
                <w:lang w:val="en-US"/>
              </w:rPr>
              <w:t>CPU Intel Xeon E</w:t>
            </w:r>
            <w:r w:rsidRPr="00492108">
              <w:rPr>
                <w:sz w:val="24"/>
              </w:rPr>
              <w:t>3-1230</w:t>
            </w:r>
            <w:r w:rsidRPr="00492108">
              <w:rPr>
                <w:sz w:val="24"/>
                <w:lang w:val="en-US"/>
              </w:rPr>
              <w:t>v</w:t>
            </w:r>
            <w:r w:rsidRPr="00492108">
              <w:rPr>
                <w:sz w:val="24"/>
              </w:rPr>
              <w:t>6, 3.50</w:t>
            </w:r>
            <w:r w:rsidRPr="00492108">
              <w:rPr>
                <w:sz w:val="24"/>
                <w:lang w:val="en-US"/>
              </w:rPr>
              <w:t>GHz</w:t>
            </w:r>
            <w:r w:rsidRPr="00492108">
              <w:rPr>
                <w:sz w:val="24"/>
              </w:rPr>
              <w:t>,</w:t>
            </w:r>
            <w:r w:rsidRPr="00492108">
              <w:rPr>
                <w:sz w:val="24"/>
                <w:lang w:val="en-US"/>
              </w:rPr>
              <w:t> </w:t>
            </w:r>
            <w:r w:rsidRPr="00492108">
              <w:rPr>
                <w:sz w:val="24"/>
              </w:rPr>
              <w:t>4</w:t>
            </w:r>
            <w:r w:rsidRPr="00492108">
              <w:rPr>
                <w:sz w:val="24"/>
                <w:lang w:val="en-US"/>
              </w:rPr>
              <w:t>C</w:t>
            </w:r>
            <w:r w:rsidRPr="00492108">
              <w:rPr>
                <w:sz w:val="24"/>
              </w:rPr>
              <w:t>/8</w:t>
            </w:r>
            <w:r w:rsidRPr="00492108">
              <w:rPr>
                <w:sz w:val="24"/>
                <w:lang w:val="en-US"/>
              </w:rPr>
              <w:t>T</w:t>
            </w:r>
            <w:r w:rsidRPr="00492108">
              <w:rPr>
                <w:sz w:val="24"/>
              </w:rPr>
              <w:t xml:space="preserve"> 8</w:t>
            </w:r>
            <w:r w:rsidRPr="00492108">
              <w:rPr>
                <w:sz w:val="24"/>
                <w:lang w:val="en-US"/>
              </w:rPr>
              <w:t>M</w:t>
            </w:r>
            <w:r w:rsidRPr="00492108">
              <w:rPr>
                <w:sz w:val="24"/>
              </w:rPr>
              <w:t>, 72</w:t>
            </w:r>
            <w:r w:rsidRPr="00492108">
              <w:rPr>
                <w:sz w:val="24"/>
                <w:lang w:val="en-US"/>
              </w:rPr>
              <w:t>W</w:t>
            </w:r>
          </w:p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 xml:space="preserve">Оперативная память: </w:t>
            </w:r>
            <w:r>
              <w:rPr>
                <w:sz w:val="24"/>
              </w:rPr>
              <w:t>64Gb(4</w:t>
            </w:r>
            <w:r w:rsidRPr="00492108">
              <w:rPr>
                <w:sz w:val="24"/>
              </w:rPr>
              <w:t>x16) DDR4 2400  ECC</w:t>
            </w:r>
          </w:p>
          <w:p w:rsidR="00D536BB" w:rsidRPr="00492108" w:rsidRDefault="00D536BB" w:rsidP="00D536BB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Жесткие диски: HDD  2х </w:t>
            </w:r>
            <w:r>
              <w:rPr>
                <w:sz w:val="24"/>
              </w:rPr>
              <w:t>20</w:t>
            </w:r>
            <w:r w:rsidRPr="00492108">
              <w:rPr>
                <w:sz w:val="24"/>
              </w:rPr>
              <w:t>Tb, SATA3, 6Gbi/s, 7.2K, 128Mb</w:t>
            </w:r>
            <w:r w:rsidRPr="00D536BB">
              <w:rPr>
                <w:rStyle w:val="3"/>
                <w:rFonts w:eastAsiaTheme="minorEastAsia"/>
                <w:sz w:val="24"/>
                <w:szCs w:val="24"/>
                <w:lang w:val="ru-RU"/>
              </w:rPr>
              <w:t xml:space="preserve"> </w:t>
            </w:r>
          </w:p>
        </w:tc>
      </w:tr>
      <w:tr w:rsidR="00D536BB" w:rsidRPr="00492108" w:rsidTr="00F71C60">
        <w:tc>
          <w:tcPr>
            <w:tcW w:w="1208" w:type="dxa"/>
            <w:vMerge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</w:p>
        </w:tc>
        <w:tc>
          <w:tcPr>
            <w:tcW w:w="1393" w:type="dxa"/>
          </w:tcPr>
          <w:p w:rsidR="00D536BB" w:rsidRPr="00492108" w:rsidRDefault="00D536BB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:rsidR="00D536BB" w:rsidRPr="00492108" w:rsidRDefault="00D536BB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Acer AL1717 [17 LCD]</w:t>
            </w:r>
          </w:p>
        </w:tc>
      </w:tr>
      <w:tr w:rsidR="00F71C60" w:rsidRPr="00492108" w:rsidTr="00F71C60">
        <w:tc>
          <w:tcPr>
            <w:tcW w:w="1208" w:type="dxa"/>
            <w:vMerge w:val="restart"/>
          </w:tcPr>
          <w:p w:rsidR="00F71C60" w:rsidRPr="00687AF7" w:rsidRDefault="00F71C60" w:rsidP="0071753C">
            <w:pPr>
              <w:pStyle w:val="ac"/>
              <w:jc w:val="center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S</w:t>
            </w:r>
            <w:r>
              <w:rPr>
                <w:sz w:val="24"/>
                <w:lang w:val="en-US"/>
              </w:rPr>
              <w:t>erver EFS</w:t>
            </w:r>
            <w:r w:rsidRPr="00687AF7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D</w:t>
            </w:r>
            <w:r>
              <w:rPr>
                <w:sz w:val="24"/>
                <w:lang w:val="en-US"/>
              </w:rPr>
              <w:t>V</w:t>
            </w:r>
            <w:r w:rsidRPr="00492108">
              <w:rPr>
                <w:sz w:val="24"/>
                <w:lang w:val="en-US"/>
              </w:rPr>
              <w:t>B</w:t>
            </w:r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Reserv</w:t>
            </w:r>
            <w:proofErr w:type="spellEnd"/>
          </w:p>
        </w:tc>
        <w:tc>
          <w:tcPr>
            <w:tcW w:w="1393" w:type="dxa"/>
          </w:tcPr>
          <w:p w:rsidR="00F71C60" w:rsidRPr="00492108" w:rsidRDefault="00F71C60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:rsidR="00F71C60" w:rsidRPr="00492108" w:rsidRDefault="00F71C60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Материнская плата:</w:t>
            </w:r>
            <w:r w:rsidRPr="00492108">
              <w:rPr>
                <w:sz w:val="24"/>
                <w:lang w:val="en-US"/>
              </w:rPr>
              <w:t>  Single</w:t>
            </w:r>
            <w:r w:rsidRPr="00492108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s</w:t>
            </w:r>
            <w:r w:rsidRPr="00492108">
              <w:rPr>
                <w:sz w:val="24"/>
              </w:rPr>
              <w:t xml:space="preserve">1151, </w:t>
            </w:r>
          </w:p>
          <w:p w:rsidR="00F71C60" w:rsidRPr="00492108" w:rsidRDefault="00F71C60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 xml:space="preserve">Процессор: </w:t>
            </w:r>
            <w:r w:rsidRPr="00492108">
              <w:rPr>
                <w:sz w:val="24"/>
                <w:lang w:val="en-US"/>
              </w:rPr>
              <w:t>CPU Intel Xeon E</w:t>
            </w:r>
            <w:r w:rsidRPr="00492108">
              <w:rPr>
                <w:sz w:val="24"/>
              </w:rPr>
              <w:t>3-1230</w:t>
            </w:r>
            <w:r w:rsidRPr="00492108">
              <w:rPr>
                <w:sz w:val="24"/>
                <w:lang w:val="en-US"/>
              </w:rPr>
              <w:t>v</w:t>
            </w:r>
            <w:r w:rsidRPr="00492108">
              <w:rPr>
                <w:sz w:val="24"/>
              </w:rPr>
              <w:t>6, 3.50</w:t>
            </w:r>
            <w:r w:rsidRPr="00492108">
              <w:rPr>
                <w:sz w:val="24"/>
                <w:lang w:val="en-US"/>
              </w:rPr>
              <w:t>GHz</w:t>
            </w:r>
            <w:r w:rsidRPr="00492108">
              <w:rPr>
                <w:sz w:val="24"/>
              </w:rPr>
              <w:t>,</w:t>
            </w:r>
            <w:r w:rsidRPr="00492108">
              <w:rPr>
                <w:sz w:val="24"/>
                <w:lang w:val="en-US"/>
              </w:rPr>
              <w:t> </w:t>
            </w:r>
            <w:r w:rsidRPr="00492108">
              <w:rPr>
                <w:sz w:val="24"/>
              </w:rPr>
              <w:t>4</w:t>
            </w:r>
            <w:r w:rsidRPr="00492108">
              <w:rPr>
                <w:sz w:val="24"/>
                <w:lang w:val="en-US"/>
              </w:rPr>
              <w:t>C</w:t>
            </w:r>
            <w:r w:rsidRPr="00492108">
              <w:rPr>
                <w:sz w:val="24"/>
              </w:rPr>
              <w:t>/8</w:t>
            </w:r>
            <w:r w:rsidRPr="00492108">
              <w:rPr>
                <w:sz w:val="24"/>
                <w:lang w:val="en-US"/>
              </w:rPr>
              <w:t>T</w:t>
            </w:r>
            <w:r w:rsidRPr="00492108">
              <w:rPr>
                <w:sz w:val="24"/>
              </w:rPr>
              <w:t xml:space="preserve"> 8</w:t>
            </w:r>
            <w:r w:rsidRPr="00492108">
              <w:rPr>
                <w:sz w:val="24"/>
                <w:lang w:val="en-US"/>
              </w:rPr>
              <w:t>M</w:t>
            </w:r>
            <w:r w:rsidRPr="00492108">
              <w:rPr>
                <w:sz w:val="24"/>
              </w:rPr>
              <w:t>, 72</w:t>
            </w:r>
            <w:r w:rsidRPr="00492108">
              <w:rPr>
                <w:sz w:val="24"/>
                <w:lang w:val="en-US"/>
              </w:rPr>
              <w:t>W</w:t>
            </w:r>
          </w:p>
          <w:p w:rsidR="00F71C60" w:rsidRPr="00492108" w:rsidRDefault="00F71C60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 xml:space="preserve">Оперативная память: </w:t>
            </w:r>
            <w:r>
              <w:rPr>
                <w:sz w:val="24"/>
              </w:rPr>
              <w:t>64Gb(4x16</w:t>
            </w:r>
            <w:r w:rsidRPr="00492108">
              <w:rPr>
                <w:sz w:val="24"/>
              </w:rPr>
              <w:t>) DDR4 2400  ECC</w:t>
            </w:r>
          </w:p>
          <w:p w:rsidR="00F71C60" w:rsidRPr="00492108" w:rsidRDefault="00F71C60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Жесткие диски: HDD  2х 2</w:t>
            </w:r>
            <w:r>
              <w:rPr>
                <w:sz w:val="24"/>
              </w:rPr>
              <w:t>0</w:t>
            </w:r>
            <w:r w:rsidRPr="00492108">
              <w:rPr>
                <w:sz w:val="24"/>
              </w:rPr>
              <w:t>Tb, SATA3, 6Gbi/s, 7.2K, 128Mb</w:t>
            </w:r>
          </w:p>
        </w:tc>
      </w:tr>
      <w:tr w:rsidR="00F71C60" w:rsidRPr="00492108" w:rsidTr="00F71C60">
        <w:tc>
          <w:tcPr>
            <w:tcW w:w="1208" w:type="dxa"/>
            <w:vMerge/>
          </w:tcPr>
          <w:p w:rsidR="00F71C60" w:rsidRPr="00492108" w:rsidRDefault="00F71C60" w:rsidP="00436471">
            <w:pPr>
              <w:pStyle w:val="ac"/>
              <w:rPr>
                <w:sz w:val="24"/>
              </w:rPr>
            </w:pPr>
          </w:p>
        </w:tc>
        <w:tc>
          <w:tcPr>
            <w:tcW w:w="1393" w:type="dxa"/>
          </w:tcPr>
          <w:p w:rsidR="00F71C60" w:rsidRPr="00492108" w:rsidRDefault="00F71C60" w:rsidP="00436471">
            <w:pPr>
              <w:pStyle w:val="ac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:rsidR="00F71C60" w:rsidRPr="00492108" w:rsidRDefault="00F71C60" w:rsidP="00436471">
            <w:pPr>
              <w:pStyle w:val="ac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Acer AL1717 [17 LCD]</w:t>
            </w:r>
          </w:p>
        </w:tc>
      </w:tr>
    </w:tbl>
    <w:p w:rsidR="00147F23" w:rsidRDefault="00147F23" w:rsidP="00011F1E">
      <w:pPr>
        <w:rPr>
          <w:rFonts w:ascii="Times New Roman" w:hAnsi="Times New Roman" w:cs="Times New Roman"/>
          <w:szCs w:val="24"/>
        </w:rPr>
      </w:pPr>
    </w:p>
    <w:p w:rsidR="00D536BB" w:rsidRDefault="00011F1E" w:rsidP="00011F1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D536BB" w:rsidRDefault="00D536BB">
      <w:pPr>
        <w:spacing w:after="200" w:line="276" w:lineRule="auto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D9520B" w:rsidRPr="00972BE0" w:rsidRDefault="00051EA7" w:rsidP="00D9520B">
      <w:pPr>
        <w:pStyle w:val="1"/>
      </w:pPr>
      <w:bookmarkStart w:id="11" w:name="_Toc66770766"/>
      <w:r>
        <w:lastRenderedPageBreak/>
        <w:t xml:space="preserve">СПИСОК </w:t>
      </w:r>
      <w:proofErr w:type="gramStart"/>
      <w:r>
        <w:t>ПО</w:t>
      </w:r>
      <w:proofErr w:type="gramEnd"/>
      <w:r>
        <w:t xml:space="preserve"> НА АРМАХ</w:t>
      </w:r>
      <w:bookmarkEnd w:id="11"/>
    </w:p>
    <w:tbl>
      <w:tblPr>
        <w:tblW w:w="114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7"/>
        <w:gridCol w:w="1134"/>
        <w:gridCol w:w="4399"/>
        <w:gridCol w:w="3303"/>
        <w:gridCol w:w="1807"/>
      </w:tblGrid>
      <w:tr w:rsidR="00436471" w:rsidRPr="00972BE0" w:rsidTr="00D9520B">
        <w:trPr>
          <w:gridAfter w:val="1"/>
          <w:wAfter w:w="1807" w:type="dxa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6471" w:rsidRPr="00972BE0" w:rsidRDefault="00436471" w:rsidP="00436471">
            <w:pPr>
              <w:tabs>
                <w:tab w:val="left" w:pos="0"/>
              </w:tabs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BE0">
              <w:rPr>
                <w:rFonts w:ascii="Times New Roman" w:eastAsia="Segoe UI Symbol" w:hAnsi="Times New Roman" w:cs="Times New Roman"/>
                <w:b/>
                <w:sz w:val="24"/>
                <w:szCs w:val="24"/>
              </w:rPr>
              <w:t>№</w:t>
            </w:r>
            <w:r w:rsidRPr="00972B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972B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972B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6471" w:rsidRPr="00972BE0" w:rsidRDefault="00436471" w:rsidP="00972BE0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72B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АРМ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6471" w:rsidRPr="00972BE0" w:rsidRDefault="00436471" w:rsidP="00972BE0">
            <w:pPr>
              <w:tabs>
                <w:tab w:val="left" w:pos="20"/>
              </w:tabs>
              <w:ind w:right="-108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72B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программных средств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6471" w:rsidRPr="00972BE0" w:rsidRDefault="00436471" w:rsidP="00972BE0">
            <w:pPr>
              <w:tabs>
                <w:tab w:val="left" w:pos="-108"/>
              </w:tabs>
              <w:ind w:right="-108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72B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Тип </w:t>
            </w:r>
            <w:proofErr w:type="gramStart"/>
            <w:r w:rsidRPr="00972B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</w:t>
            </w:r>
            <w:proofErr w:type="gramEnd"/>
          </w:p>
        </w:tc>
      </w:tr>
      <w:tr w:rsidR="00972BE0" w:rsidRPr="00972BE0" w:rsidTr="00D9520B">
        <w:trPr>
          <w:gridAfter w:val="1"/>
          <w:wAfter w:w="1807" w:type="dxa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B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687AF7">
            <w:pPr>
              <w:pStyle w:val="ac"/>
              <w:jc w:val="center"/>
              <w:rPr>
                <w:sz w:val="24"/>
              </w:rPr>
            </w:pPr>
            <w:r w:rsidRPr="00972BE0">
              <w:rPr>
                <w:sz w:val="24"/>
                <w:lang w:val="en-US"/>
              </w:rPr>
              <w:t xml:space="preserve"> </w:t>
            </w:r>
            <w:r w:rsidRPr="00972BE0">
              <w:rPr>
                <w:sz w:val="24"/>
              </w:rPr>
              <w:t>АРМ 1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Google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 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972BE0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Microsoft Office Профессион</w:t>
            </w:r>
            <w:r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альный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Офисное ПО</w:t>
            </w:r>
          </w:p>
        </w:tc>
      </w:tr>
      <w:tr w:rsidR="00972BE0" w:rsidRPr="00972BE0" w:rsidTr="00D9520B">
        <w:trPr>
          <w:gridAfter w:val="1"/>
          <w:wAfter w:w="1807" w:type="dxa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Kaspersky Endpoint Security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>для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СЗИ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Прикладное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Cisco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tabs>
                <w:tab w:val="left" w:pos="-108"/>
              </w:tabs>
              <w:ind w:left="-139" w:right="-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972BE0">
            <w:pPr>
              <w:pStyle w:val="ac"/>
              <w:rPr>
                <w:sz w:val="24"/>
              </w:rPr>
            </w:pPr>
            <w:r>
              <w:rPr>
                <w:rStyle w:val="0pt"/>
                <w:rFonts w:eastAsiaTheme="minorEastAsia"/>
                <w:sz w:val="24"/>
                <w:szCs w:val="24"/>
                <w:u w:val="none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СКЗИ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D9520B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BE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687AF7">
            <w:pPr>
              <w:pStyle w:val="ac"/>
              <w:jc w:val="center"/>
              <w:rPr>
                <w:sz w:val="24"/>
                <w:lang w:val="en-US"/>
              </w:rPr>
            </w:pPr>
            <w:r w:rsidRPr="00972BE0">
              <w:rPr>
                <w:sz w:val="24"/>
              </w:rPr>
              <w:t>АРМ 2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Google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 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972BE0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Microsoft Office Профессиональный 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Офисное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Kaspersky Endpoint Security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>для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СЗИ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Прикладное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Cisco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972BE0">
            <w:pPr>
              <w:pStyle w:val="ac"/>
              <w:rPr>
                <w:sz w:val="24"/>
              </w:rPr>
            </w:pPr>
            <w:r>
              <w:rPr>
                <w:rStyle w:val="0pt"/>
                <w:rFonts w:eastAsiaTheme="minorEastAsia"/>
                <w:sz w:val="24"/>
                <w:szCs w:val="24"/>
                <w:u w:val="none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СКЗИ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D9520B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BE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687AF7">
            <w:pPr>
              <w:pStyle w:val="ac"/>
              <w:jc w:val="center"/>
              <w:rPr>
                <w:sz w:val="24"/>
              </w:rPr>
            </w:pPr>
            <w:r w:rsidRPr="00972BE0">
              <w:rPr>
                <w:sz w:val="24"/>
              </w:rPr>
              <w:t>АРМ 3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Google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 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Microsoft Office Профессион</w:t>
            </w:r>
            <w:r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альный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Офисное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Kaspersky Endpoint Security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>для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СЗИ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Прикладное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Cisco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>
              <w:rPr>
                <w:rStyle w:val="0pt"/>
                <w:rFonts w:eastAsiaTheme="minorEastAsia"/>
                <w:sz w:val="24"/>
                <w:szCs w:val="24"/>
                <w:u w:val="none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СКЗИ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687AF7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BE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687AF7">
            <w:pPr>
              <w:pStyle w:val="ac"/>
              <w:jc w:val="center"/>
              <w:rPr>
                <w:sz w:val="24"/>
              </w:rPr>
            </w:pPr>
            <w:r w:rsidRPr="00972BE0">
              <w:rPr>
                <w:sz w:val="24"/>
              </w:rPr>
              <w:t>АРМ 4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Google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 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Microsoft Office Профессион</w:t>
            </w:r>
            <w:r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альный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Офисное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Kaspersky Endpoint Security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>для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СЗИ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Прикладное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Cisco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>
              <w:rPr>
                <w:rStyle w:val="0pt"/>
                <w:rFonts w:eastAsiaTheme="minorEastAsia"/>
                <w:sz w:val="24"/>
                <w:szCs w:val="24"/>
                <w:u w:val="none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СКЗИ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D9520B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B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687AF7">
            <w:pPr>
              <w:pStyle w:val="ac"/>
              <w:jc w:val="center"/>
              <w:rPr>
                <w:sz w:val="24"/>
                <w:lang w:val="en-US"/>
              </w:rPr>
            </w:pPr>
            <w:r w:rsidRPr="00972BE0">
              <w:rPr>
                <w:sz w:val="24"/>
              </w:rPr>
              <w:t>АРМ 5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Google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 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Microsoft Office Профессион</w:t>
            </w:r>
            <w:r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альный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Офисное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Kaspersky Endpoint Security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>для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 xml:space="preserve">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СЗИ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Прикладное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Cisco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972BE0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43647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sz w:val="24"/>
              </w:rPr>
            </w:pPr>
            <w:r>
              <w:rPr>
                <w:rStyle w:val="0pt"/>
                <w:rFonts w:eastAsiaTheme="minorEastAsia"/>
                <w:sz w:val="24"/>
                <w:szCs w:val="24"/>
                <w:u w:val="none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2BE0" w:rsidRPr="00972BE0" w:rsidRDefault="00972BE0" w:rsidP="0071753C">
            <w:pPr>
              <w:pStyle w:val="ac"/>
              <w:rPr>
                <w:color w:val="000000"/>
                <w:spacing w:val="2"/>
                <w:sz w:val="24"/>
                <w:shd w:val="clear" w:color="auto" w:fill="FFFFFF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СКЗИ</w:t>
            </w:r>
          </w:p>
        </w:tc>
      </w:tr>
      <w:tr w:rsidR="00687AF7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972BE0" w:rsidP="00D9520B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Default="00972BE0" w:rsidP="00972BE0">
            <w:pPr>
              <w:tabs>
                <w:tab w:val="left" w:pos="0"/>
              </w:tabs>
              <w:ind w:firstLine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Server EFS DVB</w:t>
            </w:r>
          </w:p>
          <w:p w:rsidR="00972BE0" w:rsidRPr="00972BE0" w:rsidRDefault="00972BE0" w:rsidP="00972BE0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880E68" w:rsidP="00687AF7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Google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 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687AF7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Специализированное ПО</w:t>
            </w:r>
          </w:p>
        </w:tc>
      </w:tr>
      <w:tr w:rsidR="00687AF7" w:rsidRPr="00972BE0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687AF7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687AF7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687AF7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880E68" w:rsidP="00436471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Прикладное ПО</w:t>
            </w:r>
          </w:p>
        </w:tc>
      </w:tr>
      <w:tr w:rsidR="00687AF7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sz w:val="24"/>
              </w:rPr>
              <w:t>Плагин</w:t>
            </w:r>
            <w:r w:rsidRPr="00972BE0">
              <w:rPr>
                <w:sz w:val="24"/>
                <w:lang w:val="en-US"/>
              </w:rPr>
              <w:t xml:space="preserve"> </w:t>
            </w:r>
            <w:r w:rsidRPr="00972BE0">
              <w:rPr>
                <w:sz w:val="24"/>
              </w:rPr>
              <w:t>управления</w:t>
            </w:r>
            <w:r w:rsidRPr="00972BE0">
              <w:rPr>
                <w:sz w:val="24"/>
                <w:lang w:val="en-US"/>
              </w:rPr>
              <w:t xml:space="preserve"> Kaspersky Endpoint Security 10 </w:t>
            </w:r>
            <w:r w:rsidRPr="00972BE0">
              <w:rPr>
                <w:sz w:val="24"/>
              </w:rPr>
              <w:t>для</w:t>
            </w:r>
            <w:r w:rsidRPr="00972BE0">
              <w:rPr>
                <w:sz w:val="24"/>
                <w:lang w:val="en-US"/>
              </w:rPr>
              <w:t xml:space="preserve"> Windows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687AF7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Плагин управления Антивирусом Касперского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687AF7" w:rsidRPr="00972BE0" w:rsidTr="00D9520B">
        <w:trPr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</w:rPr>
            </w:pPr>
            <w:proofErr w:type="gramStart"/>
            <w:r w:rsidRPr="00972BE0">
              <w:rPr>
                <w:sz w:val="24"/>
              </w:rPr>
              <w:t xml:space="preserve">ПО резервного копирования </w:t>
            </w:r>
            <w:proofErr w:type="spellStart"/>
            <w:r w:rsidRPr="00972BE0">
              <w:rPr>
                <w:sz w:val="24"/>
              </w:rPr>
              <w:t>Acronis</w:t>
            </w:r>
            <w:proofErr w:type="spellEnd"/>
            <w:r w:rsidRPr="00972BE0">
              <w:rPr>
                <w:sz w:val="24"/>
              </w:rPr>
              <w:t xml:space="preserve"> </w:t>
            </w:r>
            <w:proofErr w:type="spellStart"/>
            <w:r w:rsidRPr="00972BE0">
              <w:rPr>
                <w:sz w:val="24"/>
              </w:rPr>
              <w:t>Backup</w:t>
            </w:r>
            <w:proofErr w:type="spellEnd"/>
            <w:r w:rsidRPr="00972BE0">
              <w:rPr>
                <w:sz w:val="24"/>
              </w:rPr>
              <w:t xml:space="preserve"> &amp; </w:t>
            </w:r>
            <w:proofErr w:type="spellStart"/>
            <w:r w:rsidRPr="00972BE0">
              <w:rPr>
                <w:sz w:val="24"/>
              </w:rPr>
              <w:t>Recovery</w:t>
            </w:r>
            <w:proofErr w:type="spellEnd"/>
            <w:proofErr w:type="gram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Специализированное ПО</w:t>
            </w:r>
          </w:p>
        </w:tc>
        <w:tc>
          <w:tcPr>
            <w:tcW w:w="1807" w:type="dxa"/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87AF7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</w:rPr>
            </w:pPr>
            <w:proofErr w:type="spellStart"/>
            <w:r w:rsidRPr="00972BE0">
              <w:rPr>
                <w:sz w:val="24"/>
              </w:rPr>
              <w:t>СБиС</w:t>
            </w:r>
            <w:proofErr w:type="spellEnd"/>
            <w:r w:rsidRPr="00972BE0">
              <w:rPr>
                <w:sz w:val="24"/>
              </w:rPr>
              <w:t>++ сборки 2.4 для установки на сетевые рабочие места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Специализиро</w:t>
            </w:r>
            <w:r w:rsidRPr="00972BE0">
              <w:rPr>
                <w:sz w:val="24"/>
              </w:rPr>
              <w:softHyphen/>
              <w:t>ванное ПО</w:t>
            </w:r>
          </w:p>
        </w:tc>
      </w:tr>
      <w:tr w:rsidR="00687AF7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 xml:space="preserve">Сервер администрирования Kaspersky </w:t>
            </w:r>
            <w:proofErr w:type="spellStart"/>
            <w:r w:rsidRPr="00972BE0">
              <w:rPr>
                <w:sz w:val="24"/>
              </w:rPr>
              <w:t>Security</w:t>
            </w:r>
            <w:proofErr w:type="spellEnd"/>
            <w:r w:rsidRPr="00972BE0">
              <w:rPr>
                <w:sz w:val="24"/>
              </w:rPr>
              <w:t xml:space="preserve"> </w:t>
            </w:r>
            <w:proofErr w:type="spellStart"/>
            <w:r w:rsidRPr="00972BE0">
              <w:rPr>
                <w:sz w:val="24"/>
              </w:rPr>
              <w:t>Center</w:t>
            </w:r>
            <w:proofErr w:type="spell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87AF7" w:rsidRPr="00972BE0" w:rsidRDefault="00687AF7" w:rsidP="00436471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DD4356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DD4356" w:rsidRDefault="00DD4356" w:rsidP="00DD4356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Default="00DD4356" w:rsidP="0071753C">
            <w:pPr>
              <w:tabs>
                <w:tab w:val="left" w:pos="0"/>
              </w:tabs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Server EFS DVB</w:t>
            </w:r>
          </w:p>
          <w:p w:rsidR="00DD4356" w:rsidRPr="00DD4356" w:rsidRDefault="00DD4356" w:rsidP="0071753C">
            <w:pPr>
              <w:tabs>
                <w:tab w:val="left" w:pos="0"/>
              </w:tabs>
              <w:ind w:firstLine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Reserv</w:t>
            </w:r>
            <w:proofErr w:type="spellEnd"/>
          </w:p>
          <w:p w:rsidR="00DD4356" w:rsidRPr="00972BE0" w:rsidRDefault="00DD4356" w:rsidP="0071753C">
            <w:pPr>
              <w:tabs>
                <w:tab w:val="left" w:pos="0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Google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 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Chrome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Специализированное ПО</w:t>
            </w:r>
          </w:p>
        </w:tc>
      </w:tr>
      <w:tr w:rsidR="00DD4356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DD4356">
            <w:pPr>
              <w:tabs>
                <w:tab w:val="left" w:pos="0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  <w:lang w:val="ru-RU"/>
              </w:rPr>
              <w:t xml:space="preserve">Браузер 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Yandex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Специализиро</w:t>
            </w: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softHyphen/>
              <w:t>ванное ПО</w:t>
            </w:r>
          </w:p>
        </w:tc>
      </w:tr>
      <w:tr w:rsidR="00DD4356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DD4356" w:rsidRDefault="00DD4356" w:rsidP="00DD4356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rStyle w:val="0pt"/>
                <w:rFonts w:eastAsiaTheme="minorEastAsia"/>
                <w:sz w:val="24"/>
                <w:szCs w:val="24"/>
                <w:u w:val="none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Прикладное ПО</w:t>
            </w:r>
          </w:p>
        </w:tc>
      </w:tr>
      <w:tr w:rsidR="00DD4356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  <w:lang w:val="en-US"/>
              </w:rPr>
            </w:pPr>
            <w:r w:rsidRPr="00972BE0">
              <w:rPr>
                <w:sz w:val="24"/>
              </w:rPr>
              <w:t>Плагин</w:t>
            </w:r>
            <w:r w:rsidRPr="00972BE0">
              <w:rPr>
                <w:sz w:val="24"/>
                <w:lang w:val="en-US"/>
              </w:rPr>
              <w:t xml:space="preserve"> </w:t>
            </w:r>
            <w:r w:rsidRPr="00972BE0">
              <w:rPr>
                <w:sz w:val="24"/>
              </w:rPr>
              <w:t>управления</w:t>
            </w:r>
            <w:r w:rsidRPr="00972BE0">
              <w:rPr>
                <w:sz w:val="24"/>
                <w:lang w:val="en-US"/>
              </w:rPr>
              <w:t xml:space="preserve"> Kaspersky Endpoint Security 10 </w:t>
            </w:r>
            <w:r w:rsidRPr="00972BE0">
              <w:rPr>
                <w:sz w:val="24"/>
              </w:rPr>
              <w:t>для</w:t>
            </w:r>
            <w:r w:rsidRPr="00972BE0">
              <w:rPr>
                <w:sz w:val="24"/>
                <w:lang w:val="en-US"/>
              </w:rPr>
              <w:t xml:space="preserve"> Windows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DD4356" w:rsidRPr="00972BE0" w:rsidTr="00D9520B">
        <w:trPr>
          <w:gridAfter w:val="1"/>
          <w:wAfter w:w="1807" w:type="dxa"/>
          <w:trHeight w:val="27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Плагин управления Антивирусом Касперского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DD4356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proofErr w:type="gramStart"/>
            <w:r w:rsidRPr="00972BE0">
              <w:rPr>
                <w:sz w:val="24"/>
              </w:rPr>
              <w:t xml:space="preserve">ПО резервного копирования </w:t>
            </w:r>
            <w:proofErr w:type="spellStart"/>
            <w:r w:rsidRPr="00972BE0">
              <w:rPr>
                <w:sz w:val="24"/>
              </w:rPr>
              <w:t>Acronis</w:t>
            </w:r>
            <w:proofErr w:type="spellEnd"/>
            <w:r w:rsidRPr="00972BE0">
              <w:rPr>
                <w:sz w:val="24"/>
              </w:rPr>
              <w:t xml:space="preserve"> </w:t>
            </w:r>
            <w:proofErr w:type="spellStart"/>
            <w:r w:rsidRPr="00972BE0">
              <w:rPr>
                <w:sz w:val="24"/>
              </w:rPr>
              <w:t>Backup</w:t>
            </w:r>
            <w:proofErr w:type="spellEnd"/>
            <w:r w:rsidRPr="00972BE0">
              <w:rPr>
                <w:sz w:val="24"/>
              </w:rPr>
              <w:t xml:space="preserve"> &amp; </w:t>
            </w:r>
            <w:proofErr w:type="spellStart"/>
            <w:r w:rsidRPr="00972BE0">
              <w:rPr>
                <w:sz w:val="24"/>
              </w:rPr>
              <w:t>Recovery</w:t>
            </w:r>
            <w:proofErr w:type="spellEnd"/>
            <w:proofErr w:type="gram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Специализированное ПО</w:t>
            </w:r>
          </w:p>
        </w:tc>
      </w:tr>
      <w:tr w:rsidR="00DD4356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proofErr w:type="spellStart"/>
            <w:r w:rsidRPr="00972BE0">
              <w:rPr>
                <w:sz w:val="24"/>
              </w:rPr>
              <w:t>СБиС</w:t>
            </w:r>
            <w:proofErr w:type="spellEnd"/>
            <w:r w:rsidRPr="00972BE0">
              <w:rPr>
                <w:sz w:val="24"/>
              </w:rPr>
              <w:t>++ сборки 2.4 для установки на сетевые рабочие места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Специализиро</w:t>
            </w:r>
            <w:r w:rsidRPr="00972BE0">
              <w:rPr>
                <w:sz w:val="24"/>
              </w:rPr>
              <w:softHyphen/>
              <w:t>ванное ПО</w:t>
            </w:r>
          </w:p>
        </w:tc>
      </w:tr>
      <w:tr w:rsidR="00DD4356" w:rsidRPr="00972BE0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 xml:space="preserve">Сервер администрирования Kaspersky </w:t>
            </w:r>
            <w:proofErr w:type="spellStart"/>
            <w:r w:rsidRPr="00972BE0">
              <w:rPr>
                <w:sz w:val="24"/>
              </w:rPr>
              <w:t>Security</w:t>
            </w:r>
            <w:proofErr w:type="spellEnd"/>
            <w:r w:rsidRPr="00972BE0">
              <w:rPr>
                <w:sz w:val="24"/>
              </w:rPr>
              <w:t xml:space="preserve"> </w:t>
            </w:r>
            <w:proofErr w:type="spellStart"/>
            <w:r w:rsidRPr="00972BE0">
              <w:rPr>
                <w:sz w:val="24"/>
              </w:rPr>
              <w:t>Center</w:t>
            </w:r>
            <w:proofErr w:type="spell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4356" w:rsidRPr="00972BE0" w:rsidRDefault="00DD4356" w:rsidP="0071753C">
            <w:pPr>
              <w:pStyle w:val="ac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</w:tbl>
    <w:p w:rsidR="00A3102C" w:rsidRPr="00880E68" w:rsidRDefault="00A3102C" w:rsidP="00880E68">
      <w:pPr>
        <w:ind w:firstLine="0"/>
        <w:rPr>
          <w:lang w:val="en-US" w:eastAsia="ru-RU"/>
        </w:rPr>
      </w:pPr>
    </w:p>
    <w:p w:rsidR="00A3102C" w:rsidRDefault="00A3102C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436471" w:rsidRPr="00C41CE5" w:rsidRDefault="00051EA7" w:rsidP="00A3102C">
      <w:pPr>
        <w:pStyle w:val="1"/>
      </w:pPr>
      <w:bookmarkStart w:id="12" w:name="_Toc66770767"/>
      <w:r>
        <w:lastRenderedPageBreak/>
        <w:t>СТРУКТУРА ОБРАБОТКИ ДАННЫХ И ТЕХНОЛОГИЧЕСКИЙ ПРОЦЕСС</w:t>
      </w:r>
      <w:bookmarkEnd w:id="12"/>
    </w:p>
    <w:p w:rsidR="00A3102C" w:rsidRDefault="00A3102C" w:rsidP="00A3102C">
      <w:pPr>
        <w:rPr>
          <w:lang w:eastAsia="ru-RU"/>
        </w:rPr>
      </w:pPr>
    </w:p>
    <w:p w:rsidR="00A3102C" w:rsidRPr="00492108" w:rsidRDefault="00A3102C" w:rsidP="00A3102C">
      <w:pPr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ИС </w:t>
      </w:r>
      <w:r w:rsidRPr="00DB53D3">
        <w:rPr>
          <w:rFonts w:ascii="Times New Roman" w:eastAsia="Times New Roman" w:hAnsi="Times New Roman" w:cs="Times New Roman"/>
        </w:rPr>
        <w:t>«</w:t>
      </w:r>
      <w:r w:rsidR="00DE68D3">
        <w:rPr>
          <w:rFonts w:ascii="Times New Roman" w:eastAsia="Times New Roman" w:hAnsi="Times New Roman" w:cs="Times New Roman"/>
        </w:rPr>
        <w:t>ЕФС</w:t>
      </w:r>
      <w:r w:rsidRPr="00DB53D3">
        <w:rPr>
          <w:rFonts w:ascii="Times New Roman" w:eastAsia="Times New Roman" w:hAnsi="Times New Roman" w:cs="Times New Roman"/>
        </w:rPr>
        <w:t xml:space="preserve"> ДВБ»</w:t>
      </w:r>
      <w:r w:rsidR="00C41CE5">
        <w:rPr>
          <w:rFonts w:ascii="Times New Roman" w:eastAsia="Times New Roman" w:hAnsi="Times New Roman" w:cs="Times New Roman"/>
        </w:rPr>
        <w:t xml:space="preserve"> объединяет </w:t>
      </w:r>
      <w:r w:rsidR="00C41CE5" w:rsidRPr="00C41CE5">
        <w:rPr>
          <w:rFonts w:ascii="Times New Roman" w:eastAsia="Times New Roman" w:hAnsi="Times New Roman" w:cs="Times New Roman"/>
        </w:rPr>
        <w:t>5</w:t>
      </w:r>
      <w:r w:rsidRPr="00492108">
        <w:rPr>
          <w:rFonts w:ascii="Times New Roman" w:eastAsia="Times New Roman" w:hAnsi="Times New Roman" w:cs="Times New Roman"/>
        </w:rPr>
        <w:t xml:space="preserve"> АРМ пользователей:</w:t>
      </w:r>
    </w:p>
    <w:p w:rsidR="00A3102C" w:rsidRPr="00492108" w:rsidRDefault="00A3102C" w:rsidP="00A3102C">
      <w:pPr>
        <w:pStyle w:val="a7"/>
        <w:numPr>
          <w:ilvl w:val="0"/>
          <w:numId w:val="7"/>
        </w:numPr>
        <w:spacing w:after="0" w:line="276" w:lineRule="auto"/>
        <w:ind w:left="0" w:firstLine="414"/>
        <w:jc w:val="both"/>
        <w:rPr>
          <w:rFonts w:eastAsia="Times New Roman"/>
        </w:rPr>
      </w:pPr>
      <w:r>
        <w:rPr>
          <w:rFonts w:eastAsia="Times New Roman"/>
        </w:rPr>
        <w:t>три</w:t>
      </w:r>
      <w:r w:rsidRPr="00492108">
        <w:rPr>
          <w:rFonts w:eastAsia="Times New Roman"/>
        </w:rPr>
        <w:t xml:space="preserve"> </w:t>
      </w:r>
      <w:proofErr w:type="gramStart"/>
      <w:r w:rsidRPr="00492108">
        <w:rPr>
          <w:rFonts w:eastAsia="Times New Roman"/>
        </w:rPr>
        <w:t>АРМ</w:t>
      </w:r>
      <w:r w:rsidR="00C41CE5">
        <w:rPr>
          <w:rFonts w:eastAsia="Times New Roman"/>
        </w:rPr>
        <w:t>-а</w:t>
      </w:r>
      <w:proofErr w:type="gramEnd"/>
      <w:r w:rsidR="00C41CE5">
        <w:rPr>
          <w:rFonts w:eastAsia="Times New Roman"/>
        </w:rPr>
        <w:t xml:space="preserve"> </w:t>
      </w:r>
      <w:r w:rsidR="00DD4356">
        <w:rPr>
          <w:rFonts w:eastAsia="Times New Roman"/>
        </w:rPr>
        <w:t>деж</w:t>
      </w:r>
      <w:r w:rsidR="00C41CE5">
        <w:rPr>
          <w:rFonts w:eastAsia="Times New Roman"/>
        </w:rPr>
        <w:t>урных</w:t>
      </w:r>
      <w:r w:rsidRPr="00492108">
        <w:rPr>
          <w:rFonts w:eastAsia="Times New Roman"/>
        </w:rPr>
        <w:t xml:space="preserve"> </w:t>
      </w:r>
      <w:r w:rsidR="00C41CE5">
        <w:rPr>
          <w:rFonts w:eastAsia="Times New Roman"/>
        </w:rPr>
        <w:t>специалистов</w:t>
      </w:r>
      <w:r w:rsidRPr="00492108">
        <w:rPr>
          <w:rFonts w:eastAsia="Times New Roman"/>
        </w:rPr>
        <w:t>;</w:t>
      </w:r>
    </w:p>
    <w:p w:rsidR="00A3102C" w:rsidRPr="00492108" w:rsidRDefault="00C41CE5" w:rsidP="00A3102C">
      <w:pPr>
        <w:pStyle w:val="a7"/>
        <w:numPr>
          <w:ilvl w:val="0"/>
          <w:numId w:val="7"/>
        </w:numPr>
        <w:spacing w:after="0" w:line="276" w:lineRule="auto"/>
        <w:ind w:left="0" w:firstLine="414"/>
        <w:jc w:val="both"/>
        <w:rPr>
          <w:rFonts w:eastAsia="Times New Roman"/>
        </w:rPr>
      </w:pPr>
      <w:r>
        <w:rPr>
          <w:rFonts w:eastAsia="Times New Roman"/>
        </w:rPr>
        <w:t>один</w:t>
      </w:r>
      <w:r w:rsidR="00A3102C" w:rsidRPr="00492108">
        <w:rPr>
          <w:rFonts w:eastAsia="Times New Roman"/>
        </w:rPr>
        <w:t xml:space="preserve"> АРМ </w:t>
      </w:r>
      <w:r>
        <w:rPr>
          <w:rFonts w:eastAsia="Times New Roman"/>
        </w:rPr>
        <w:t>лидера направления</w:t>
      </w:r>
      <w:r w:rsidR="00A3102C" w:rsidRPr="00492108">
        <w:rPr>
          <w:rFonts w:eastAsia="Times New Roman"/>
        </w:rPr>
        <w:t>;</w:t>
      </w:r>
    </w:p>
    <w:p w:rsidR="00A3102C" w:rsidRPr="00492108" w:rsidRDefault="00C41CE5" w:rsidP="00A3102C">
      <w:pPr>
        <w:pStyle w:val="a7"/>
        <w:numPr>
          <w:ilvl w:val="0"/>
          <w:numId w:val="7"/>
        </w:numPr>
        <w:spacing w:after="0" w:line="276" w:lineRule="auto"/>
        <w:ind w:left="0" w:firstLine="414"/>
        <w:jc w:val="both"/>
        <w:rPr>
          <w:rFonts w:eastAsia="Times New Roman"/>
        </w:rPr>
      </w:pPr>
      <w:r>
        <w:rPr>
          <w:rFonts w:eastAsia="Times New Roman"/>
        </w:rPr>
        <w:t>один</w:t>
      </w:r>
      <w:r w:rsidR="00A3102C" w:rsidRPr="00492108">
        <w:rPr>
          <w:rFonts w:eastAsia="Times New Roman"/>
        </w:rPr>
        <w:t xml:space="preserve"> АРМ </w:t>
      </w:r>
      <w:r>
        <w:rPr>
          <w:rFonts w:eastAsia="Times New Roman"/>
        </w:rPr>
        <w:t>администратора ИС</w:t>
      </w:r>
      <w:r w:rsidR="00A3102C">
        <w:rPr>
          <w:rFonts w:eastAsia="Times New Roman"/>
          <w:lang w:val="en-US"/>
        </w:rPr>
        <w:t>;</w:t>
      </w:r>
    </w:p>
    <w:p w:rsidR="00A3102C" w:rsidRPr="00492108" w:rsidRDefault="00A3102C" w:rsidP="00A3102C">
      <w:pPr>
        <w:spacing w:line="276" w:lineRule="auto"/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А также два сервера для выполнения задач </w:t>
      </w:r>
      <w:r w:rsidR="00DE68D3">
        <w:rPr>
          <w:rFonts w:ascii="Times New Roman" w:eastAsia="Times New Roman" w:hAnsi="Times New Roman" w:cs="Times New Roman"/>
        </w:rPr>
        <w:t>ЕФС</w:t>
      </w:r>
      <w:r w:rsidRPr="00492108">
        <w:rPr>
          <w:rFonts w:ascii="Times New Roman" w:eastAsia="Times New Roman" w:hAnsi="Times New Roman" w:cs="Times New Roman"/>
        </w:rPr>
        <w:t>, из которых:</w:t>
      </w:r>
    </w:p>
    <w:p w:rsidR="00A3102C" w:rsidRPr="00492108" w:rsidRDefault="00A3102C" w:rsidP="00A3102C">
      <w:pPr>
        <w:pStyle w:val="a7"/>
        <w:numPr>
          <w:ilvl w:val="0"/>
          <w:numId w:val="9"/>
        </w:numPr>
        <w:spacing w:after="0" w:line="276" w:lineRule="auto"/>
        <w:jc w:val="both"/>
        <w:rPr>
          <w:rFonts w:eastAsia="Times New Roman"/>
        </w:rPr>
      </w:pPr>
      <w:r w:rsidRPr="00492108">
        <w:rPr>
          <w:rFonts w:eastAsia="Times New Roman"/>
        </w:rPr>
        <w:t>физический сервер «</w:t>
      </w:r>
      <w:r w:rsidR="00C41CE5">
        <w:rPr>
          <w:rFonts w:eastAsia="Times New Roman"/>
          <w:lang w:val="en-US"/>
        </w:rPr>
        <w:t>Server</w:t>
      </w:r>
      <w:r w:rsidR="00C41CE5" w:rsidRPr="00C41CE5">
        <w:rPr>
          <w:rFonts w:eastAsia="Times New Roman"/>
        </w:rPr>
        <w:t xml:space="preserve"> </w:t>
      </w:r>
      <w:r w:rsidR="00C41CE5">
        <w:rPr>
          <w:rFonts w:eastAsia="Times New Roman"/>
          <w:lang w:val="en-US"/>
        </w:rPr>
        <w:t>EFS</w:t>
      </w:r>
      <w:r w:rsidR="00C41CE5" w:rsidRPr="00C41CE5">
        <w:rPr>
          <w:rFonts w:eastAsia="Times New Roman"/>
        </w:rPr>
        <w:t xml:space="preserve"> </w:t>
      </w:r>
      <w:r w:rsidR="00C41CE5">
        <w:rPr>
          <w:rFonts w:eastAsia="Times New Roman"/>
          <w:lang w:val="en-US"/>
        </w:rPr>
        <w:t>DVB</w:t>
      </w:r>
      <w:r w:rsidR="00C41CE5" w:rsidRPr="00C41CE5">
        <w:rPr>
          <w:rFonts w:eastAsia="Times New Roman"/>
        </w:rPr>
        <w:t xml:space="preserve"> </w:t>
      </w:r>
      <w:proofErr w:type="spellStart"/>
      <w:r w:rsidR="00C41CE5">
        <w:rPr>
          <w:rFonts w:eastAsia="Times New Roman"/>
          <w:lang w:val="en-US"/>
        </w:rPr>
        <w:t>Reserv</w:t>
      </w:r>
      <w:proofErr w:type="spellEnd"/>
      <w:r w:rsidRPr="00492108">
        <w:rPr>
          <w:rFonts w:eastAsia="Times New Roman"/>
        </w:rPr>
        <w:t xml:space="preserve">», предназначенный для резервирования сервера </w:t>
      </w:r>
      <w:r w:rsidR="00DE68D3">
        <w:rPr>
          <w:rFonts w:eastAsia="Times New Roman"/>
        </w:rPr>
        <w:t>ЕФС</w:t>
      </w:r>
      <w:r w:rsidRPr="00A3102C">
        <w:rPr>
          <w:rFonts w:eastAsia="Times New Roman"/>
        </w:rPr>
        <w:t>;</w:t>
      </w:r>
    </w:p>
    <w:p w:rsidR="00A3102C" w:rsidRPr="00492108" w:rsidRDefault="00A3102C" w:rsidP="00A3102C">
      <w:pPr>
        <w:pStyle w:val="a7"/>
        <w:numPr>
          <w:ilvl w:val="0"/>
          <w:numId w:val="9"/>
        </w:numPr>
        <w:spacing w:after="0" w:line="276" w:lineRule="auto"/>
        <w:jc w:val="both"/>
        <w:rPr>
          <w:rFonts w:eastAsia="Times New Roman"/>
        </w:rPr>
      </w:pPr>
      <w:r w:rsidRPr="00492108">
        <w:rPr>
          <w:rFonts w:eastAsia="Times New Roman"/>
        </w:rPr>
        <w:t>физический сервер «</w:t>
      </w:r>
      <w:r w:rsidR="00C41CE5">
        <w:rPr>
          <w:rFonts w:eastAsia="Times New Roman"/>
          <w:lang w:val="en-US"/>
        </w:rPr>
        <w:t>Server</w:t>
      </w:r>
      <w:r w:rsidR="00C41CE5" w:rsidRPr="00C41CE5">
        <w:rPr>
          <w:rFonts w:eastAsia="Times New Roman"/>
        </w:rPr>
        <w:t xml:space="preserve"> </w:t>
      </w:r>
      <w:r w:rsidR="00C41CE5">
        <w:rPr>
          <w:rFonts w:eastAsia="Times New Roman"/>
          <w:lang w:val="en-US"/>
        </w:rPr>
        <w:t>EFS</w:t>
      </w:r>
      <w:r w:rsidR="00C41CE5" w:rsidRPr="00C41CE5">
        <w:rPr>
          <w:rFonts w:eastAsia="Times New Roman"/>
        </w:rPr>
        <w:t xml:space="preserve"> </w:t>
      </w:r>
      <w:r w:rsidR="00C41CE5">
        <w:rPr>
          <w:rFonts w:eastAsia="Times New Roman"/>
          <w:lang w:val="en-US"/>
        </w:rPr>
        <w:t>DVB</w:t>
      </w:r>
      <w:r w:rsidRPr="00492108">
        <w:rPr>
          <w:rFonts w:eastAsia="Times New Roman"/>
        </w:rPr>
        <w:t xml:space="preserve">», предназначенных для решения задач </w:t>
      </w:r>
      <w:r w:rsidR="00DE68D3">
        <w:rPr>
          <w:rFonts w:eastAsia="Times New Roman"/>
        </w:rPr>
        <w:t>ЕФС</w:t>
      </w:r>
      <w:r w:rsidRPr="00492108">
        <w:rPr>
          <w:rFonts w:eastAsia="Times New Roman"/>
        </w:rPr>
        <w:t>;</w:t>
      </w:r>
    </w:p>
    <w:p w:rsidR="00A3102C" w:rsidRPr="00492108" w:rsidRDefault="00A3102C" w:rsidP="00A3102C">
      <w:pPr>
        <w:spacing w:line="276" w:lineRule="auto"/>
        <w:rPr>
          <w:rFonts w:ascii="Times New Roman" w:eastAsia="Times New Roman" w:hAnsi="Times New Roman" w:cs="Times New Roman"/>
        </w:rPr>
      </w:pPr>
    </w:p>
    <w:p w:rsidR="00A3102C" w:rsidRPr="00492108" w:rsidRDefault="00A3102C" w:rsidP="00A3102C">
      <w:pPr>
        <w:tabs>
          <w:tab w:val="left" w:pos="0"/>
        </w:tabs>
        <w:ind w:firstLine="426"/>
        <w:rPr>
          <w:rFonts w:ascii="Times New Roman" w:hAnsi="Times New Roman" w:cs="Times New Roman"/>
          <w:szCs w:val="24"/>
        </w:rPr>
      </w:pPr>
      <w:r w:rsidRPr="00492108">
        <w:rPr>
          <w:rFonts w:ascii="Times New Roman" w:hAnsi="Times New Roman" w:cs="Times New Roman"/>
          <w:szCs w:val="24"/>
        </w:rPr>
        <w:t>Технологический процесс обработки информации в ИС</w:t>
      </w:r>
      <w:r>
        <w:rPr>
          <w:rFonts w:ascii="Times New Roman" w:hAnsi="Times New Roman" w:cs="Times New Roman"/>
          <w:szCs w:val="24"/>
        </w:rPr>
        <w:t xml:space="preserve"> «</w:t>
      </w:r>
      <w:r w:rsidR="00DE68D3">
        <w:rPr>
          <w:rFonts w:ascii="Times New Roman" w:hAnsi="Times New Roman" w:cs="Times New Roman"/>
          <w:szCs w:val="24"/>
        </w:rPr>
        <w:t>ЕФС</w:t>
      </w:r>
      <w:r>
        <w:rPr>
          <w:rFonts w:ascii="Times New Roman" w:hAnsi="Times New Roman" w:cs="Times New Roman"/>
          <w:szCs w:val="24"/>
        </w:rPr>
        <w:t xml:space="preserve"> ДВБ</w:t>
      </w:r>
      <w:r w:rsidRPr="00492108">
        <w:rPr>
          <w:rFonts w:ascii="Times New Roman" w:hAnsi="Times New Roman" w:cs="Times New Roman"/>
          <w:szCs w:val="24"/>
        </w:rPr>
        <w:t>» включает в себя:</w:t>
      </w:r>
    </w:p>
    <w:p w:rsidR="00A3102C" w:rsidRPr="00492108" w:rsidRDefault="00A3102C" w:rsidP="00A3102C">
      <w:pPr>
        <w:pStyle w:val="a7"/>
        <w:numPr>
          <w:ilvl w:val="0"/>
          <w:numId w:val="8"/>
        </w:numPr>
        <w:spacing w:after="0" w:line="276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загрузку операционной системы;</w:t>
      </w:r>
    </w:p>
    <w:p w:rsidR="00A3102C" w:rsidRPr="00492108" w:rsidRDefault="00A3102C" w:rsidP="00A3102C">
      <w:pPr>
        <w:pStyle w:val="a7"/>
        <w:numPr>
          <w:ilvl w:val="0"/>
          <w:numId w:val="8"/>
        </w:numPr>
        <w:spacing w:after="0" w:line="276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проведение антивирусного контроля;</w:t>
      </w:r>
    </w:p>
    <w:p w:rsidR="00A3102C" w:rsidRPr="00492108" w:rsidRDefault="00A3102C" w:rsidP="00A3102C">
      <w:pPr>
        <w:pStyle w:val="a7"/>
        <w:numPr>
          <w:ilvl w:val="0"/>
          <w:numId w:val="8"/>
        </w:numPr>
        <w:spacing w:after="0" w:line="276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 xml:space="preserve">запуск офисных приложений и </w:t>
      </w:r>
      <w:proofErr w:type="gramStart"/>
      <w:r w:rsidRPr="00492108">
        <w:rPr>
          <w:rFonts w:eastAsia="Times New Roman"/>
        </w:rPr>
        <w:t>специального</w:t>
      </w:r>
      <w:proofErr w:type="gramEnd"/>
      <w:r w:rsidRPr="00492108">
        <w:rPr>
          <w:rFonts w:eastAsia="Times New Roman"/>
        </w:rPr>
        <w:t xml:space="preserve"> ПО;</w:t>
      </w:r>
    </w:p>
    <w:p w:rsidR="00A3102C" w:rsidRPr="00492108" w:rsidRDefault="00A3102C" w:rsidP="00A3102C">
      <w:pPr>
        <w:pStyle w:val="a7"/>
        <w:numPr>
          <w:ilvl w:val="0"/>
          <w:numId w:val="8"/>
        </w:numPr>
        <w:spacing w:after="0" w:line="276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разработка текстовых документов;</w:t>
      </w:r>
    </w:p>
    <w:p w:rsidR="00A3102C" w:rsidRPr="00492108" w:rsidRDefault="00A3102C" w:rsidP="00A3102C">
      <w:pPr>
        <w:pStyle w:val="a7"/>
        <w:numPr>
          <w:ilvl w:val="0"/>
          <w:numId w:val="8"/>
        </w:numPr>
        <w:spacing w:after="200" w:line="276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формирование и печать документов.</w:t>
      </w:r>
    </w:p>
    <w:p w:rsidR="00A3102C" w:rsidRPr="00492108" w:rsidRDefault="00A3102C" w:rsidP="00A3102C">
      <w:pPr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Технология обработки информации в </w:t>
      </w:r>
      <w:r w:rsidRPr="00492108">
        <w:rPr>
          <w:rFonts w:ascii="Times New Roman" w:hAnsi="Times New Roman" w:cs="Times New Roman"/>
        </w:rPr>
        <w:t>филиале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</w:t>
      </w:r>
      <w:r w:rsidRPr="00492108">
        <w:rPr>
          <w:rFonts w:ascii="Times New Roman" w:eastAsia="Times New Roman" w:hAnsi="Times New Roman" w:cs="Times New Roman"/>
        </w:rPr>
        <w:t xml:space="preserve"> не предполагает передачу и хранение информации с помощью съемных машинных носителей информации.</w:t>
      </w:r>
    </w:p>
    <w:p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Антивирусная защита осуществляется с применением разрешенных программных средств, в соответствии с инструкцией по проведению антивирусного контроля в ИС. </w:t>
      </w:r>
    </w:p>
    <w:p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Используемые антивирусные средства указываются в Перечне разрешенного к использованию в ИС программного обеспечения.</w:t>
      </w:r>
    </w:p>
    <w:p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Печать документов осуществляется на печатающем устройстве (принтере) ИС.</w:t>
      </w:r>
    </w:p>
    <w:p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Регистрация листов, используемых для распечатки конфиденциальных документов, осуществляется пользователями в соответствии с требованиями  инструкции по обращению с носителями информации ограниченного доступа.</w:t>
      </w:r>
    </w:p>
    <w:p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Пользователь, распечатавший конфиденциальный документ, регистрирует его у сотрудника, ответственного за ведение конфиденциального делопроизводства.</w:t>
      </w:r>
    </w:p>
    <w:p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Оформление, распечатка, учёт и уничтожение документов производится в соответствии с требованиями настоящего технологического процесса, </w:t>
      </w:r>
      <w:r w:rsidRPr="00492108">
        <w:rPr>
          <w:rFonts w:ascii="Times New Roman" w:eastAsia="Times New Roman" w:hAnsi="Times New Roman" w:cs="Times New Roman"/>
        </w:rPr>
        <w:lastRenderedPageBreak/>
        <w:t>инструкцией по работе пользователя в ИС, инструкции по обращению с носителями КИ.</w:t>
      </w:r>
    </w:p>
    <w:p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Контроль за распечаткой документов </w:t>
      </w:r>
      <w:r w:rsidR="00DD4356">
        <w:rPr>
          <w:rFonts w:ascii="Times New Roman" w:eastAsia="Times New Roman" w:hAnsi="Times New Roman" w:cs="Times New Roman"/>
        </w:rPr>
        <w:t xml:space="preserve">возлагается </w:t>
      </w:r>
      <w:proofErr w:type="gramStart"/>
      <w:r w:rsidR="00DD4356">
        <w:rPr>
          <w:rFonts w:ascii="Times New Roman" w:eastAsia="Times New Roman" w:hAnsi="Times New Roman" w:cs="Times New Roman"/>
        </w:rPr>
        <w:t>на</w:t>
      </w:r>
      <w:proofErr w:type="gramEnd"/>
      <w:r w:rsidR="00DD4356">
        <w:rPr>
          <w:rFonts w:ascii="Times New Roman" w:eastAsia="Times New Roman" w:hAnsi="Times New Roman" w:cs="Times New Roman"/>
        </w:rPr>
        <w:t xml:space="preserve"> </w:t>
      </w:r>
      <w:proofErr w:type="gramStart"/>
      <w:r w:rsidR="00DD4356">
        <w:rPr>
          <w:rFonts w:ascii="Times New Roman" w:eastAsia="Times New Roman" w:hAnsi="Times New Roman" w:cs="Times New Roman"/>
        </w:rPr>
        <w:t>ответственного</w:t>
      </w:r>
      <w:proofErr w:type="gramEnd"/>
      <w:r w:rsidR="00DD4356">
        <w:rPr>
          <w:rFonts w:ascii="Times New Roman" w:eastAsia="Times New Roman" w:hAnsi="Times New Roman" w:cs="Times New Roman"/>
        </w:rPr>
        <w:t xml:space="preserve"> по</w:t>
      </w:r>
      <w:r w:rsidRPr="00492108">
        <w:rPr>
          <w:rFonts w:ascii="Times New Roman" w:eastAsia="Times New Roman" w:hAnsi="Times New Roman" w:cs="Times New Roman"/>
        </w:rPr>
        <w:t xml:space="preserve"> эксплуатаци</w:t>
      </w:r>
      <w:r w:rsidR="00DD4356">
        <w:rPr>
          <w:rFonts w:ascii="Times New Roman" w:eastAsia="Times New Roman" w:hAnsi="Times New Roman" w:cs="Times New Roman"/>
        </w:rPr>
        <w:t>и</w:t>
      </w:r>
      <w:r w:rsidRPr="00492108">
        <w:rPr>
          <w:rFonts w:ascii="Times New Roman" w:eastAsia="Times New Roman" w:hAnsi="Times New Roman" w:cs="Times New Roman"/>
        </w:rPr>
        <w:t xml:space="preserve"> объекта информатизации.</w:t>
      </w:r>
    </w:p>
    <w:p w:rsidR="00A3102C" w:rsidRPr="00492108" w:rsidRDefault="00A3102C" w:rsidP="00A3102C">
      <w:pPr>
        <w:tabs>
          <w:tab w:val="left" w:pos="0"/>
        </w:tabs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Целостность и доступность информации в ИС поддерживается путем резервирования аппаратных средств, использования надежных элементов ИС и отказоустойчивых систем.</w:t>
      </w:r>
    </w:p>
    <w:p w:rsidR="00A3102C" w:rsidRPr="00492108" w:rsidRDefault="00A3102C" w:rsidP="00A3102C">
      <w:pPr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Для повышения эффективности работы сотрудников Бухгалтерии, их оперативного взаимодействия с другими структурными подразделениями </w:t>
      </w:r>
      <w:r w:rsidRPr="00492108">
        <w:rPr>
          <w:rFonts w:ascii="Times New Roman" w:hAnsi="Times New Roman" w:cs="Times New Roman"/>
        </w:rPr>
        <w:t>филиала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</w:t>
      </w:r>
      <w:r w:rsidRPr="00492108">
        <w:rPr>
          <w:rFonts w:ascii="Times New Roman" w:eastAsia="Times New Roman" w:hAnsi="Times New Roman" w:cs="Times New Roman"/>
        </w:rPr>
        <w:t xml:space="preserve"> в ИС применяется система электронного документооборота.</w:t>
      </w:r>
    </w:p>
    <w:p w:rsidR="00A3102C" w:rsidRPr="00492108" w:rsidRDefault="00A3102C" w:rsidP="00A3102C">
      <w:pPr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Устройствами ввода информации в ИС являются клавиатуры, сканеры, МФУ. </w:t>
      </w:r>
    </w:p>
    <w:p w:rsidR="00A3102C" w:rsidRPr="00492108" w:rsidRDefault="00A3102C" w:rsidP="00A3102C">
      <w:pPr>
        <w:tabs>
          <w:tab w:val="left" w:pos="0"/>
        </w:tabs>
        <w:ind w:firstLine="425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Устройствами вывода – мониторы, принтеры, МФУ.</w:t>
      </w:r>
    </w:p>
    <w:p w:rsidR="00A3102C" w:rsidRDefault="00A3102C" w:rsidP="00A3102C">
      <w:pPr>
        <w:ind w:firstLine="425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Субъектами доступа в информационной системе являются работники </w:t>
      </w:r>
      <w:r w:rsidRPr="00492108">
        <w:rPr>
          <w:rFonts w:ascii="Times New Roman" w:hAnsi="Times New Roman" w:cs="Times New Roman"/>
        </w:rPr>
        <w:t>филиала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</w:t>
      </w:r>
      <w:r w:rsidRPr="00492108">
        <w:rPr>
          <w:rFonts w:ascii="Times New Roman" w:eastAsia="Times New Roman" w:hAnsi="Times New Roman" w:cs="Times New Roman"/>
        </w:rPr>
        <w:t xml:space="preserve">, имеющие право обрабатывать информацию, а также лица, обладающие правами контроля </w:t>
      </w:r>
      <w:r w:rsidR="00DD4356">
        <w:rPr>
          <w:rFonts w:ascii="Times New Roman" w:eastAsia="Times New Roman" w:hAnsi="Times New Roman" w:cs="Times New Roman"/>
        </w:rPr>
        <w:t>над</w:t>
      </w:r>
      <w:r w:rsidRPr="00492108">
        <w:rPr>
          <w:rFonts w:ascii="Times New Roman" w:eastAsia="Times New Roman" w:hAnsi="Times New Roman" w:cs="Times New Roman"/>
        </w:rPr>
        <w:t xml:space="preserve"> режимом обеспечения безопасности информации в </w:t>
      </w:r>
      <w:r w:rsidRPr="00492108">
        <w:rPr>
          <w:rFonts w:ascii="Times New Roman" w:hAnsi="Times New Roman" w:cs="Times New Roman"/>
        </w:rPr>
        <w:t>филиале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</w:t>
      </w:r>
      <w:r w:rsidRPr="00492108">
        <w:rPr>
          <w:rFonts w:ascii="Times New Roman" w:eastAsia="Times New Roman" w:hAnsi="Times New Roman" w:cs="Times New Roman"/>
        </w:rPr>
        <w:t>, в соответствии с Правилами разграничения прав доступа и Разрешительной системой доступа к информационным ресурсам.</w:t>
      </w:r>
    </w:p>
    <w:p w:rsidR="00A3102C" w:rsidRDefault="00A3102C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A3102C" w:rsidRPr="00460ABC" w:rsidRDefault="00051EA7" w:rsidP="00A3102C">
      <w:pPr>
        <w:pStyle w:val="1"/>
      </w:pPr>
      <w:bookmarkStart w:id="13" w:name="_Toc66770768"/>
      <w:r>
        <w:lastRenderedPageBreak/>
        <w:t>РЕЖИМ ОБРАБОТКИ ДАННЫХ</w:t>
      </w:r>
      <w:bookmarkEnd w:id="13"/>
    </w:p>
    <w:p w:rsidR="00A3102C" w:rsidRDefault="00A3102C" w:rsidP="00A3102C">
      <w:pPr>
        <w:rPr>
          <w:lang w:eastAsia="ru-RU"/>
        </w:rPr>
      </w:pPr>
    </w:p>
    <w:p w:rsidR="00A3102C" w:rsidRPr="00492108" w:rsidRDefault="00A3102C" w:rsidP="00A3102C">
      <w:pPr>
        <w:spacing w:line="276" w:lineRule="auto"/>
        <w:ind w:firstLine="708"/>
        <w:rPr>
          <w:rFonts w:ascii="Times New Roman" w:hAnsi="Times New Roman" w:cs="Times New Roman"/>
        </w:rPr>
      </w:pPr>
      <w:r w:rsidRPr="00492108">
        <w:rPr>
          <w:rFonts w:ascii="Times New Roman" w:hAnsi="Times New Roman" w:cs="Times New Roman"/>
        </w:rPr>
        <w:t>В ИС «</w:t>
      </w:r>
      <w:r w:rsidR="00DE68D3">
        <w:rPr>
          <w:rFonts w:ascii="Times New Roman" w:hAnsi="Times New Roman" w:cs="Times New Roman"/>
        </w:rPr>
        <w:t>ЕФС</w:t>
      </w:r>
      <w:r w:rsidR="00D8130B">
        <w:rPr>
          <w:rFonts w:ascii="Times New Roman" w:hAnsi="Times New Roman" w:cs="Times New Roman"/>
        </w:rPr>
        <w:t xml:space="preserve"> ДВБ</w:t>
      </w:r>
      <w:r w:rsidRPr="00492108">
        <w:rPr>
          <w:rFonts w:ascii="Times New Roman" w:hAnsi="Times New Roman" w:cs="Times New Roman"/>
        </w:rPr>
        <w:t>» обработка информации ограниченного доступа осуществляется в многопользовательском режиме с разграничением прав доступа.</w:t>
      </w:r>
    </w:p>
    <w:p w:rsidR="00A3102C" w:rsidRPr="00492108" w:rsidRDefault="00A3102C" w:rsidP="00A3102C">
      <w:pPr>
        <w:spacing w:line="276" w:lineRule="auto"/>
        <w:ind w:firstLine="708"/>
        <w:rPr>
          <w:rFonts w:ascii="Times New Roman" w:hAnsi="Times New Roman" w:cs="Times New Roman"/>
        </w:rPr>
      </w:pPr>
      <w:r w:rsidRPr="00492108">
        <w:rPr>
          <w:rFonts w:ascii="Times New Roman" w:hAnsi="Times New Roman" w:cs="Times New Roman"/>
        </w:rPr>
        <w:t>Принцип разграничения прав доступа пользователей – ролевой, дискреционный. Все пользователи в ИС имеют собственные роли и, в соответствии с ролью, права доступа и разрешенные действия. Сотрудники, допущенные к обработке информации ограниченного доступа, указаны в организационно-распорядительных документах для ИС филиала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».</w:t>
      </w:r>
    </w:p>
    <w:p w:rsidR="00A3102C" w:rsidRDefault="00A3102C" w:rsidP="00A3102C">
      <w:pPr>
        <w:tabs>
          <w:tab w:val="left" w:pos="0"/>
        </w:tabs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В таблице представлен список ролей в виде матрицы доступа ИС «</w:t>
      </w:r>
      <w:r w:rsidR="00DE68D3">
        <w:rPr>
          <w:rFonts w:ascii="Times New Roman" w:eastAsia="Times New Roman" w:hAnsi="Times New Roman" w:cs="Times New Roman"/>
        </w:rPr>
        <w:t>ЕФС</w:t>
      </w:r>
      <w:r>
        <w:rPr>
          <w:rFonts w:ascii="Times New Roman" w:eastAsia="Times New Roman" w:hAnsi="Times New Roman" w:cs="Times New Roman"/>
        </w:rPr>
        <w:t xml:space="preserve"> ДВБ</w:t>
      </w:r>
      <w:r w:rsidRPr="00492108">
        <w:rPr>
          <w:rFonts w:ascii="Times New Roman" w:eastAsia="Times New Roman" w:hAnsi="Times New Roman" w:cs="Times New Roman"/>
        </w:rPr>
        <w:t xml:space="preserve">». </w:t>
      </w:r>
    </w:p>
    <w:p w:rsidR="00D8130B" w:rsidRPr="00492108" w:rsidRDefault="00D8130B" w:rsidP="00A3102C">
      <w:pPr>
        <w:tabs>
          <w:tab w:val="left" w:pos="0"/>
        </w:tabs>
        <w:ind w:firstLine="426"/>
        <w:rPr>
          <w:rFonts w:ascii="Times New Roman" w:eastAsia="Times New Roman" w:hAnsi="Times New Roman" w:cs="Times New Roman"/>
        </w:rPr>
      </w:pPr>
    </w:p>
    <w:tbl>
      <w:tblPr>
        <w:tblW w:w="9901" w:type="dxa"/>
        <w:jc w:val="center"/>
        <w:tblLook w:val="04A0" w:firstRow="1" w:lastRow="0" w:firstColumn="1" w:lastColumn="0" w:noHBand="0" w:noVBand="1"/>
      </w:tblPr>
      <w:tblGrid>
        <w:gridCol w:w="4025"/>
        <w:gridCol w:w="1939"/>
        <w:gridCol w:w="2050"/>
        <w:gridCol w:w="1887"/>
      </w:tblGrid>
      <w:tr w:rsidR="00D8130B" w:rsidRPr="00492108" w:rsidTr="00AF2DE5">
        <w:trPr>
          <w:cantSplit/>
          <w:trHeight w:val="1046"/>
          <w:tblHeader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b/>
                <w:sz w:val="24"/>
                <w:szCs w:val="28"/>
              </w:rPr>
            </w:pPr>
            <w:r w:rsidRPr="00492108">
              <w:rPr>
                <w:b/>
                <w:sz w:val="24"/>
                <w:szCs w:val="28"/>
              </w:rPr>
              <w:br w:type="page"/>
              <w:t>Привилегии и права, ресурс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b/>
                <w:sz w:val="24"/>
                <w:szCs w:val="28"/>
              </w:rPr>
            </w:pPr>
            <w:r w:rsidRPr="00492108">
              <w:rPr>
                <w:b/>
                <w:sz w:val="24"/>
                <w:szCs w:val="28"/>
              </w:rPr>
              <w:t>Администратор И</w:t>
            </w:r>
            <w:r w:rsidR="00DB53D3" w:rsidRPr="00492108">
              <w:rPr>
                <w:b/>
                <w:sz w:val="24"/>
                <w:szCs w:val="28"/>
              </w:rPr>
              <w:t>С</w:t>
            </w:r>
            <w:r w:rsidR="00DB53D3">
              <w:rPr>
                <w:b/>
                <w:sz w:val="24"/>
                <w:szCs w:val="28"/>
              </w:rPr>
              <w:t xml:space="preserve"> (</w:t>
            </w:r>
            <w:r w:rsidR="00D9520B">
              <w:rPr>
                <w:b/>
                <w:sz w:val="24"/>
                <w:szCs w:val="28"/>
              </w:rPr>
              <w:t>Дежурный ИС)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b/>
                <w:sz w:val="24"/>
                <w:szCs w:val="28"/>
              </w:rPr>
            </w:pPr>
            <w:r w:rsidRPr="00492108">
              <w:rPr>
                <w:b/>
                <w:sz w:val="24"/>
                <w:szCs w:val="28"/>
              </w:rPr>
              <w:t>Администратор ИБ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b/>
                <w:sz w:val="24"/>
                <w:szCs w:val="28"/>
              </w:rPr>
            </w:pPr>
            <w:r w:rsidRPr="00492108">
              <w:rPr>
                <w:b/>
                <w:sz w:val="24"/>
                <w:szCs w:val="28"/>
              </w:rPr>
              <w:t>Пользователи ИС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990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Привилегии и права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D8130B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Изменение на</w:t>
            </w:r>
            <w:r>
              <w:rPr>
                <w:sz w:val="24"/>
                <w:szCs w:val="28"/>
              </w:rPr>
              <w:t>строек политик ветки домена</w:t>
            </w:r>
            <w:r w:rsidRPr="00492108">
              <w:rPr>
                <w:sz w:val="24"/>
                <w:szCs w:val="28"/>
              </w:rPr>
              <w:t xml:space="preserve"> «</w:t>
            </w:r>
            <w:r>
              <w:rPr>
                <w:sz w:val="24"/>
                <w:szCs w:val="28"/>
              </w:rPr>
              <w:t>Сбербанк</w:t>
            </w:r>
            <w:r w:rsidRPr="00492108">
              <w:rPr>
                <w:sz w:val="24"/>
                <w:szCs w:val="28"/>
              </w:rPr>
              <w:t>»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Запрет изменения системных файлов на серверах БД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Вывод защищаемой информации на принтер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Загрузка ПЭВМ с внешних носителей (доступ к BIOS)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Запрет изменения системных файлов АРМ пользователей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Изменение личного пароля пользователя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Работа с системным журналом ОС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Возможность создания личных ресурсов на локальных АРМ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Возможность создания ресурсов на серверах БД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244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Восстановление информационных ресурсов серверов БД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238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Работа с системным журналом СЗИ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383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Установка, настройка, сопровождение СЗИ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jc w:val="center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9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Ресурс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92108">
              <w:rPr>
                <w:bCs/>
                <w:color w:val="000000"/>
                <w:sz w:val="24"/>
                <w:szCs w:val="28"/>
              </w:rPr>
              <w:t>Доступ к общим сетевым ресурсам на АРМ пользователей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bCs/>
                <w:color w:val="000000"/>
                <w:sz w:val="24"/>
                <w:szCs w:val="28"/>
              </w:rPr>
            </w:pPr>
            <w:r w:rsidRPr="00492108">
              <w:rPr>
                <w:bCs/>
                <w:color w:val="000000"/>
                <w:sz w:val="24"/>
                <w:szCs w:val="28"/>
              </w:rPr>
              <w:t>Доступ к локальным папкам пользователей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RWAXD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RWAXD</w:t>
            </w:r>
          </w:p>
        </w:tc>
      </w:tr>
      <w:tr w:rsidR="00D8130B" w:rsidRPr="00492108" w:rsidTr="00AF2DE5">
        <w:trPr>
          <w:trHeight w:val="7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Центральные БД ИС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RWAXD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RWXD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 xml:space="preserve">Доступ к </w:t>
            </w:r>
            <w:r w:rsidRPr="00492108">
              <w:rPr>
                <w:bCs/>
                <w:color w:val="000000"/>
                <w:sz w:val="24"/>
                <w:szCs w:val="28"/>
              </w:rPr>
              <w:t>средствам управления БД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RWAXD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-</w:t>
            </w:r>
          </w:p>
        </w:tc>
      </w:tr>
      <w:tr w:rsidR="00D8130B" w:rsidRPr="00492108" w:rsidTr="00AF2DE5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lastRenderedPageBreak/>
              <w:t>Доступ к средствам управления СЗИ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  <w:r w:rsidRPr="00492108">
              <w:rPr>
                <w:sz w:val="24"/>
                <w:szCs w:val="28"/>
              </w:rPr>
              <w:t>RWAXD</w:t>
            </w:r>
            <w:r w:rsidRPr="00492108">
              <w:rPr>
                <w:sz w:val="24"/>
                <w:szCs w:val="28"/>
                <w:lang w:val="en-US"/>
              </w:rPr>
              <w:t>S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130B" w:rsidRPr="00492108" w:rsidRDefault="00D8130B" w:rsidP="00AF2DE5">
            <w:pPr>
              <w:pStyle w:val="ac"/>
              <w:rPr>
                <w:sz w:val="24"/>
                <w:szCs w:val="28"/>
              </w:rPr>
            </w:pPr>
          </w:p>
        </w:tc>
      </w:tr>
    </w:tbl>
    <w:p w:rsidR="00A3102C" w:rsidRDefault="00A3102C" w:rsidP="00A3102C">
      <w:pPr>
        <w:rPr>
          <w:lang w:eastAsia="ru-RU"/>
        </w:rPr>
      </w:pPr>
    </w:p>
    <w:p w:rsidR="00D8130B" w:rsidRPr="00492108" w:rsidRDefault="00D8130B" w:rsidP="00D8130B">
      <w:pPr>
        <w:pStyle w:val="a7"/>
        <w:numPr>
          <w:ilvl w:val="0"/>
          <w:numId w:val="10"/>
        </w:numPr>
        <w:spacing w:after="200" w:line="276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R - разрешение на открытие файлов только для чтения;</w:t>
      </w:r>
    </w:p>
    <w:p w:rsidR="00D8130B" w:rsidRPr="00492108" w:rsidRDefault="00D8130B" w:rsidP="00D8130B">
      <w:pPr>
        <w:pStyle w:val="a7"/>
        <w:numPr>
          <w:ilvl w:val="0"/>
          <w:numId w:val="10"/>
        </w:numPr>
        <w:spacing w:after="200" w:line="276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W - разрешение на открытие файлов для записи;</w:t>
      </w:r>
    </w:p>
    <w:p w:rsidR="00D8130B" w:rsidRPr="00492108" w:rsidRDefault="00D8130B" w:rsidP="00D8130B">
      <w:pPr>
        <w:pStyle w:val="a7"/>
        <w:numPr>
          <w:ilvl w:val="0"/>
          <w:numId w:val="10"/>
        </w:numPr>
        <w:spacing w:after="200" w:line="276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A - разрешение на создание файлов на диске/создание таблиц в БД;</w:t>
      </w:r>
    </w:p>
    <w:p w:rsidR="00D8130B" w:rsidRPr="00492108" w:rsidRDefault="00D8130B" w:rsidP="00D8130B">
      <w:pPr>
        <w:pStyle w:val="a7"/>
        <w:numPr>
          <w:ilvl w:val="0"/>
          <w:numId w:val="10"/>
        </w:numPr>
        <w:spacing w:after="200" w:line="276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D - разрешение на удаление файлов/записи в БД;</w:t>
      </w:r>
    </w:p>
    <w:p w:rsidR="00D8130B" w:rsidRPr="00492108" w:rsidRDefault="00D8130B" w:rsidP="00D8130B">
      <w:pPr>
        <w:pStyle w:val="a7"/>
        <w:numPr>
          <w:ilvl w:val="0"/>
          <w:numId w:val="10"/>
        </w:numPr>
        <w:spacing w:after="200" w:line="276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Х - разрешение на запуск программ;</w:t>
      </w:r>
    </w:p>
    <w:p w:rsidR="00D8130B" w:rsidRPr="00492108" w:rsidRDefault="00D8130B" w:rsidP="00D8130B">
      <w:pPr>
        <w:pStyle w:val="a7"/>
        <w:numPr>
          <w:ilvl w:val="0"/>
          <w:numId w:val="10"/>
        </w:numPr>
        <w:spacing w:after="200" w:line="276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S - разрешение на настройку средств защиты.</w:t>
      </w:r>
    </w:p>
    <w:p w:rsidR="00D8130B" w:rsidRDefault="00D8130B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D8130B" w:rsidRDefault="00051EA7" w:rsidP="00D8130B">
      <w:pPr>
        <w:pStyle w:val="1"/>
      </w:pPr>
      <w:bookmarkStart w:id="14" w:name="_Toc66770769"/>
      <w:r>
        <w:lastRenderedPageBreak/>
        <w:t>СУЩЕСТВУЮЩИЕ МЕРЫ ЗАЩИТЫ</w:t>
      </w:r>
      <w:bookmarkEnd w:id="14"/>
    </w:p>
    <w:p w:rsidR="00D8130B" w:rsidRDefault="00D8130B" w:rsidP="00D8130B">
      <w:pPr>
        <w:rPr>
          <w:lang w:eastAsia="ru-RU"/>
        </w:rPr>
      </w:pP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hAnsi="Times New Roman" w:cs="Times New Roman"/>
          <w:szCs w:val="24"/>
        </w:rPr>
      </w:pPr>
      <w:r w:rsidRPr="00382BB4">
        <w:rPr>
          <w:rFonts w:ascii="Times New Roman" w:hAnsi="Times New Roman" w:cs="Times New Roman"/>
          <w:szCs w:val="24"/>
        </w:rPr>
        <w:t xml:space="preserve">Пропуск работников и посетителей на объект осуществляется в соответствии с Инструкцией по организации пропускного и </w:t>
      </w:r>
      <w:r w:rsidR="00460ABC" w:rsidRPr="00382BB4">
        <w:rPr>
          <w:rFonts w:ascii="Times New Roman" w:hAnsi="Times New Roman" w:cs="Times New Roman"/>
          <w:szCs w:val="24"/>
        </w:rPr>
        <w:t>внутри объектового</w:t>
      </w:r>
      <w:r w:rsidRPr="00382BB4">
        <w:rPr>
          <w:rFonts w:ascii="Times New Roman" w:hAnsi="Times New Roman" w:cs="Times New Roman"/>
          <w:szCs w:val="24"/>
        </w:rPr>
        <w:t xml:space="preserve"> режима в </w:t>
      </w:r>
      <w:r w:rsidRPr="00382BB4">
        <w:rPr>
          <w:rFonts w:ascii="Times New Roman" w:hAnsi="Times New Roman" w:cs="Times New Roman"/>
        </w:rPr>
        <w:t>филиале «</w:t>
      </w:r>
      <w:r>
        <w:rPr>
          <w:rFonts w:ascii="Times New Roman" w:hAnsi="Times New Roman" w:cs="Times New Roman"/>
        </w:rPr>
        <w:t>Сбербанк</w:t>
      </w:r>
      <w:r w:rsidRPr="00382BB4">
        <w:rPr>
          <w:rFonts w:ascii="Times New Roman" w:hAnsi="Times New Roman" w:cs="Times New Roman"/>
        </w:rPr>
        <w:t xml:space="preserve">» </w:t>
      </w:r>
      <w:r w:rsidRPr="00382BB4">
        <w:rPr>
          <w:rFonts w:ascii="Times New Roman" w:hAnsi="Times New Roman" w:cs="Times New Roman"/>
          <w:szCs w:val="24"/>
        </w:rPr>
        <w:t>по пропускам, служебным удостоверениям и спискам.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Центральный вход в здание оборудован двойной запирающейся дверью. 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Запасной вход оборудован железной запирающейся дверью, выходящею на охраняемую территорию. 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Доступ в здани</w:t>
      </w:r>
      <w:r>
        <w:rPr>
          <w:rFonts w:ascii="Times New Roman" w:eastAsia="Times New Roman" w:hAnsi="Times New Roman" w:cs="Times New Roman"/>
          <w:szCs w:val="24"/>
          <w:lang w:eastAsia="ru-RU"/>
        </w:rPr>
        <w:t>е возможен только через входной пропускной пункт</w:t>
      </w: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. По периметру территории установлены система освещения и видеонаблюдения. 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Администр</w:t>
      </w:r>
      <w:r w:rsidR="00460ABC">
        <w:rPr>
          <w:rFonts w:ascii="Times New Roman" w:eastAsia="Times New Roman" w:hAnsi="Times New Roman" w:cs="Times New Roman"/>
          <w:szCs w:val="24"/>
          <w:lang w:eastAsia="ru-RU"/>
        </w:rPr>
        <w:t>ативное здание оснащено охранно-</w:t>
      </w: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пожарной сигнализацией. 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b/>
          <w:i/>
          <w:szCs w:val="24"/>
          <w:lang w:eastAsia="ru-RU"/>
        </w:rPr>
        <w:t>Характеристика поста: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Постов охраны – 1 (один). 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Количество охранников на посту - </w:t>
      </w:r>
      <w:r>
        <w:rPr>
          <w:rFonts w:ascii="Times New Roman" w:eastAsia="Times New Roman" w:hAnsi="Times New Roman" w:cs="Times New Roman"/>
          <w:szCs w:val="24"/>
          <w:lang w:eastAsia="ru-RU"/>
        </w:rPr>
        <w:t>2</w:t>
      </w: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 (</w:t>
      </w:r>
      <w:r w:rsidR="00DB53D3">
        <w:rPr>
          <w:rFonts w:ascii="Times New Roman" w:eastAsia="Times New Roman" w:hAnsi="Times New Roman" w:cs="Times New Roman"/>
          <w:szCs w:val="24"/>
          <w:lang w:eastAsia="ru-RU"/>
        </w:rPr>
        <w:t>два</w:t>
      </w:r>
      <w:r w:rsidRPr="00382BB4">
        <w:rPr>
          <w:rFonts w:ascii="Times New Roman" w:eastAsia="Times New Roman" w:hAnsi="Times New Roman" w:cs="Times New Roman"/>
          <w:szCs w:val="24"/>
          <w:lang w:eastAsia="ru-RU"/>
        </w:rPr>
        <w:t>).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Режим охраны – круглосуточный.</w:t>
      </w:r>
    </w:p>
    <w:p w:rsidR="00D8130B" w:rsidRPr="00382BB4" w:rsidRDefault="00D8130B" w:rsidP="00D8130B">
      <w:pPr>
        <w:autoSpaceDE w:val="0"/>
        <w:adjustRightInd w:val="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Продолжительность охраны 1 охранником – 24 часа (нахождение на посту более 24 часов категорически запрещено).</w:t>
      </w:r>
    </w:p>
    <w:p w:rsidR="00D8130B" w:rsidRPr="00382BB4" w:rsidRDefault="00D8130B" w:rsidP="00D8130B">
      <w:pPr>
        <w:tabs>
          <w:tab w:val="left" w:pos="952"/>
        </w:tabs>
        <w:spacing w:line="276" w:lineRule="auto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ab/>
        <w:t>В ИС «</w:t>
      </w:r>
      <w:r w:rsidR="00DE68D3">
        <w:rPr>
          <w:rFonts w:ascii="Times New Roman" w:eastAsia="Times New Roman" w:hAnsi="Times New Roman" w:cs="Times New Roman"/>
        </w:rPr>
        <w:t>ЕФС</w:t>
      </w:r>
      <w:r>
        <w:rPr>
          <w:rFonts w:ascii="Times New Roman" w:eastAsia="Times New Roman" w:hAnsi="Times New Roman" w:cs="Times New Roman"/>
        </w:rPr>
        <w:t xml:space="preserve"> ДВБ</w:t>
      </w:r>
      <w:r w:rsidRPr="00382BB4">
        <w:rPr>
          <w:rFonts w:ascii="Times New Roman" w:eastAsia="Times New Roman" w:hAnsi="Times New Roman" w:cs="Times New Roman"/>
        </w:rPr>
        <w:t xml:space="preserve">» предусмотрено резервное копирование данных, резервные копии файлов хранятся на физическом сервере </w:t>
      </w:r>
      <w:r w:rsidR="00DE68D3">
        <w:rPr>
          <w:rFonts w:ascii="Times New Roman" w:eastAsia="Times New Roman" w:hAnsi="Times New Roman" w:cs="Times New Roman"/>
        </w:rPr>
        <w:t>ЕФС</w:t>
      </w:r>
      <w:r>
        <w:rPr>
          <w:rFonts w:ascii="Times New Roman" w:eastAsia="Times New Roman" w:hAnsi="Times New Roman" w:cs="Times New Roman"/>
        </w:rPr>
        <w:t>.</w:t>
      </w:r>
    </w:p>
    <w:p w:rsidR="00D8130B" w:rsidRPr="00382BB4" w:rsidRDefault="00D8130B" w:rsidP="00D8130B">
      <w:pPr>
        <w:tabs>
          <w:tab w:val="left" w:pos="952"/>
        </w:tabs>
        <w:spacing w:line="276" w:lineRule="auto"/>
        <w:rPr>
          <w:rFonts w:ascii="Times New Roman" w:eastAsia="Times New Roman" w:hAnsi="Times New Roman" w:cs="Times New Roman"/>
          <w:shd w:val="clear" w:color="auto" w:fill="FFFF00"/>
        </w:rPr>
      </w:pPr>
      <w:r w:rsidRPr="00382BB4">
        <w:rPr>
          <w:rFonts w:ascii="Times New Roman" w:eastAsia="Times New Roman" w:hAnsi="Times New Roman" w:cs="Times New Roman"/>
        </w:rPr>
        <w:tab/>
        <w:t>Результаты обследования показали, что защита от несанкционированного доступа нарушителей к информации, содержащейся в информационной системе «</w:t>
      </w:r>
      <w:r w:rsidR="00DE68D3">
        <w:rPr>
          <w:rFonts w:ascii="Times New Roman" w:eastAsia="Times New Roman" w:hAnsi="Times New Roman" w:cs="Times New Roman"/>
        </w:rPr>
        <w:t>ЕФС</w:t>
      </w:r>
      <w:r>
        <w:rPr>
          <w:rFonts w:ascii="Times New Roman" w:eastAsia="Times New Roman" w:hAnsi="Times New Roman" w:cs="Times New Roman"/>
        </w:rPr>
        <w:t xml:space="preserve"> ДВБ</w:t>
      </w:r>
      <w:r w:rsidRPr="00382BB4">
        <w:rPr>
          <w:rFonts w:ascii="Times New Roman" w:eastAsia="Times New Roman" w:hAnsi="Times New Roman" w:cs="Times New Roman"/>
        </w:rPr>
        <w:t>», не соответствует нормативным документам ФСТЭК и ФСБ России.</w:t>
      </w:r>
    </w:p>
    <w:p w:rsidR="00D8130B" w:rsidRPr="00382BB4" w:rsidRDefault="00D8130B" w:rsidP="00D8130B">
      <w:pPr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ab/>
        <w:t>Антивирусная защита АРМ, входящих в состав ИС, обеспечивается средством антивирусной защиты</w:t>
      </w:r>
      <w:r w:rsidR="00460ABC">
        <w:rPr>
          <w:rFonts w:ascii="Times New Roman" w:eastAsia="Times New Roman" w:hAnsi="Times New Roman" w:cs="Times New Roman"/>
        </w:rPr>
        <w:t xml:space="preserve"> </w:t>
      </w:r>
      <w:r w:rsidRPr="00D8130B">
        <w:rPr>
          <w:rFonts w:ascii="Times New Roman" w:eastAsia="Times New Roman" w:hAnsi="Times New Roman" w:cs="Times New Roman"/>
        </w:rPr>
        <w:t xml:space="preserve">«Kaspersky </w:t>
      </w:r>
      <w:proofErr w:type="spellStart"/>
      <w:r w:rsidRPr="00D8130B">
        <w:rPr>
          <w:rFonts w:ascii="Times New Roman" w:eastAsia="Times New Roman" w:hAnsi="Times New Roman" w:cs="Times New Roman"/>
        </w:rPr>
        <w:t>Endpoint</w:t>
      </w:r>
      <w:proofErr w:type="spellEnd"/>
      <w:r w:rsidRPr="00D813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8130B">
        <w:rPr>
          <w:rFonts w:ascii="Times New Roman" w:eastAsia="Times New Roman" w:hAnsi="Times New Roman" w:cs="Times New Roman"/>
        </w:rPr>
        <w:t>Security</w:t>
      </w:r>
      <w:proofErr w:type="spellEnd"/>
      <w:r w:rsidRPr="00D8130B">
        <w:rPr>
          <w:rFonts w:ascii="Times New Roman" w:eastAsia="Times New Roman" w:hAnsi="Times New Roman" w:cs="Times New Roman"/>
        </w:rPr>
        <w:t xml:space="preserve"> для </w:t>
      </w:r>
      <w:proofErr w:type="spellStart"/>
      <w:r w:rsidRPr="00D8130B">
        <w:rPr>
          <w:rFonts w:ascii="Times New Roman" w:eastAsia="Times New Roman" w:hAnsi="Times New Roman" w:cs="Times New Roman"/>
        </w:rPr>
        <w:t>Windows</w:t>
      </w:r>
      <w:proofErr w:type="spellEnd"/>
      <w:r w:rsidRPr="00D8130B">
        <w:rPr>
          <w:rFonts w:ascii="Times New Roman" w:eastAsia="Times New Roman" w:hAnsi="Times New Roman" w:cs="Times New Roman"/>
        </w:rPr>
        <w:t xml:space="preserve"> (версия 11.3.0.773)»</w:t>
      </w:r>
      <w:r w:rsidRPr="00382BB4">
        <w:rPr>
          <w:rFonts w:ascii="Times New Roman" w:eastAsia="Times New Roman" w:hAnsi="Times New Roman" w:cs="Times New Roman"/>
        </w:rPr>
        <w:t>.</w:t>
      </w:r>
    </w:p>
    <w:p w:rsidR="00D8130B" w:rsidRPr="00382BB4" w:rsidRDefault="00D8130B" w:rsidP="00D8130B">
      <w:pPr>
        <w:spacing w:line="276" w:lineRule="auto"/>
        <w:rPr>
          <w:rFonts w:ascii="Times New Roman" w:eastAsia="Times New Roman" w:hAnsi="Times New Roman" w:cs="Times New Roman"/>
          <w:highlight w:val="yellow"/>
        </w:rPr>
      </w:pPr>
      <w:r w:rsidRPr="00382BB4">
        <w:rPr>
          <w:rFonts w:ascii="Times New Roman" w:eastAsia="Times New Roman" w:hAnsi="Times New Roman" w:cs="Times New Roman"/>
        </w:rPr>
        <w:tab/>
        <w:t xml:space="preserve">Защита информации ограниченного доступа, передаваемой в иные ИС сторонних организаций, обеспечивается средством криптографической защиты «КриптоПро </w:t>
      </w:r>
      <w:r w:rsidRPr="00382BB4">
        <w:rPr>
          <w:rFonts w:ascii="Times New Roman" w:eastAsia="Times New Roman" w:hAnsi="Times New Roman" w:cs="Times New Roman"/>
          <w:lang w:val="en-US"/>
        </w:rPr>
        <w:t>CSP</w:t>
      </w:r>
      <w:r w:rsidRPr="00382BB4">
        <w:rPr>
          <w:rFonts w:ascii="Times New Roman" w:eastAsia="Times New Roman" w:hAnsi="Times New Roman" w:cs="Times New Roman"/>
        </w:rPr>
        <w:t>».</w:t>
      </w:r>
    </w:p>
    <w:p w:rsidR="00D8130B" w:rsidRPr="00382BB4" w:rsidRDefault="00D8130B" w:rsidP="00D8130B">
      <w:pPr>
        <w:tabs>
          <w:tab w:val="left" w:pos="0"/>
        </w:tabs>
        <w:spacing w:line="276" w:lineRule="auto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ab/>
        <w:t>В ИС «</w:t>
      </w:r>
      <w:r w:rsidR="00DE68D3">
        <w:rPr>
          <w:rFonts w:ascii="Times New Roman" w:eastAsia="Times New Roman" w:hAnsi="Times New Roman" w:cs="Times New Roman"/>
        </w:rPr>
        <w:t>ЕФС</w:t>
      </w:r>
      <w:r>
        <w:rPr>
          <w:rFonts w:ascii="Times New Roman" w:eastAsia="Times New Roman" w:hAnsi="Times New Roman" w:cs="Times New Roman"/>
        </w:rPr>
        <w:t xml:space="preserve"> ДВБ</w:t>
      </w:r>
      <w:r w:rsidRPr="00382BB4">
        <w:rPr>
          <w:rFonts w:ascii="Times New Roman" w:eastAsia="Times New Roman" w:hAnsi="Times New Roman" w:cs="Times New Roman"/>
        </w:rPr>
        <w:t>» введены следующие организационные и физические меры защиты:</w:t>
      </w:r>
    </w:p>
    <w:p w:rsidR="00D8130B" w:rsidRPr="00382BB4" w:rsidRDefault="00D8130B" w:rsidP="00D8130B">
      <w:pPr>
        <w:pStyle w:val="a7"/>
        <w:numPr>
          <w:ilvl w:val="0"/>
          <w:numId w:val="13"/>
        </w:numPr>
        <w:spacing w:after="0" w:line="276" w:lineRule="auto"/>
        <w:jc w:val="both"/>
        <w:rPr>
          <w:rFonts w:eastAsia="Times New Roman"/>
        </w:rPr>
      </w:pPr>
      <w:r w:rsidRPr="00382BB4">
        <w:rPr>
          <w:rFonts w:eastAsia="Times New Roman"/>
        </w:rPr>
        <w:t>разработаны документы, определяющие политику в отношении обработки информации ограниченного доступа;</w:t>
      </w:r>
    </w:p>
    <w:p w:rsidR="00D8130B" w:rsidRPr="00382BB4" w:rsidRDefault="00D8130B" w:rsidP="00D8130B">
      <w:pPr>
        <w:numPr>
          <w:ilvl w:val="0"/>
          <w:numId w:val="11"/>
        </w:numPr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организованы контролируемые зоны филиала «</w:t>
      </w:r>
      <w:r>
        <w:rPr>
          <w:rFonts w:ascii="Times New Roman" w:eastAsia="Times New Roman" w:hAnsi="Times New Roman" w:cs="Times New Roman"/>
        </w:rPr>
        <w:t>Сбербанк</w:t>
      </w:r>
      <w:r w:rsidRPr="00382BB4">
        <w:rPr>
          <w:rFonts w:ascii="Times New Roman" w:eastAsia="Times New Roman" w:hAnsi="Times New Roman" w:cs="Times New Roman"/>
        </w:rPr>
        <w:t>»;</w:t>
      </w:r>
    </w:p>
    <w:p w:rsidR="00D8130B" w:rsidRPr="00382BB4" w:rsidRDefault="00D8130B" w:rsidP="00D8130B">
      <w:pPr>
        <w:numPr>
          <w:ilvl w:val="0"/>
          <w:numId w:val="11"/>
        </w:numPr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реализован контроль доступа в помещение, где расположены элементы ИС;</w:t>
      </w:r>
    </w:p>
    <w:p w:rsidR="00D8130B" w:rsidRPr="00382BB4" w:rsidRDefault="00D8130B" w:rsidP="00D8130B">
      <w:pPr>
        <w:numPr>
          <w:ilvl w:val="0"/>
          <w:numId w:val="11"/>
        </w:numPr>
        <w:spacing w:line="276" w:lineRule="auto"/>
        <w:ind w:firstLine="426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установлена охранная сигнализация;</w:t>
      </w:r>
    </w:p>
    <w:p w:rsidR="00D8130B" w:rsidRPr="00382BB4" w:rsidRDefault="00D8130B" w:rsidP="00D8130B">
      <w:pPr>
        <w:numPr>
          <w:ilvl w:val="0"/>
          <w:numId w:val="11"/>
        </w:numPr>
        <w:spacing w:line="276" w:lineRule="auto"/>
        <w:ind w:firstLine="426"/>
        <w:rPr>
          <w:rFonts w:ascii="Times New Roman" w:eastAsia="Times New Roman" w:hAnsi="Times New Roman" w:cs="Times New Roman"/>
          <w:color w:val="000000"/>
        </w:rPr>
      </w:pPr>
      <w:r w:rsidRPr="00382BB4">
        <w:rPr>
          <w:rFonts w:ascii="Times New Roman" w:eastAsia="Times New Roman" w:hAnsi="Times New Roman" w:cs="Times New Roman"/>
          <w:color w:val="000000"/>
        </w:rPr>
        <w:t>установлена пожарная сигнализация;</w:t>
      </w:r>
    </w:p>
    <w:p w:rsidR="00D8130B" w:rsidRPr="00382BB4" w:rsidRDefault="00D8130B" w:rsidP="00D8130B">
      <w:pPr>
        <w:pStyle w:val="a7"/>
        <w:numPr>
          <w:ilvl w:val="0"/>
          <w:numId w:val="12"/>
        </w:numPr>
        <w:spacing w:after="0" w:line="276" w:lineRule="auto"/>
        <w:jc w:val="both"/>
        <w:rPr>
          <w:rFonts w:eastAsia="Times New Roman"/>
        </w:rPr>
      </w:pPr>
      <w:r w:rsidRPr="00382BB4">
        <w:rPr>
          <w:rFonts w:eastAsia="Times New Roman"/>
        </w:rPr>
        <w:lastRenderedPageBreak/>
        <w:t>входные двери кабинетов, в которых осуществляется обработка информации ограниченного доступа, в нерабочее время и в случае отсутствия в них сотрудников закрываются на ключ;</w:t>
      </w:r>
    </w:p>
    <w:p w:rsidR="00D8130B" w:rsidRPr="00382BB4" w:rsidRDefault="00D8130B" w:rsidP="00D8130B">
      <w:pPr>
        <w:tabs>
          <w:tab w:val="left" w:pos="993"/>
        </w:tabs>
        <w:jc w:val="left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окна кабинетов, в которых осуществляется обработка информации ограниченного доступа, оборудованы жалюзи и решетками.</w:t>
      </w:r>
    </w:p>
    <w:p w:rsidR="00D8130B" w:rsidRDefault="00D8130B">
      <w:pPr>
        <w:spacing w:after="200" w:line="276" w:lineRule="auto"/>
        <w:ind w:firstLine="0"/>
        <w:jc w:val="left"/>
        <w:rPr>
          <w:rFonts w:ascii="Times New Roman" w:eastAsiaTheme="majorEastAsia" w:hAnsi="Times New Roman" w:cs="Times New Roman"/>
          <w:color w:val="000000" w:themeColor="text1"/>
          <w:szCs w:val="32"/>
          <w:lang w:eastAsia="ru-RU"/>
        </w:rPr>
      </w:pPr>
      <w:r>
        <w:br w:type="page"/>
      </w:r>
    </w:p>
    <w:p w:rsidR="00D8130B" w:rsidRDefault="00D8130B" w:rsidP="00D8130B">
      <w:pPr>
        <w:pStyle w:val="1"/>
        <w:rPr>
          <w:rFonts w:eastAsia="Times New Roman"/>
          <w:szCs w:val="24"/>
        </w:rPr>
      </w:pPr>
      <w:bookmarkStart w:id="15" w:name="_Toc509411917"/>
      <w:bookmarkStart w:id="16" w:name="_Toc66770770"/>
      <w:r>
        <w:rPr>
          <w:rFonts w:eastAsia="Times New Roman"/>
          <w:szCs w:val="24"/>
        </w:rPr>
        <w:lastRenderedPageBreak/>
        <w:t>ЗАКЛЮЧЕНИЕ</w:t>
      </w:r>
      <w:bookmarkEnd w:id="15"/>
      <w:bookmarkEnd w:id="16"/>
    </w:p>
    <w:p w:rsidR="00D8130B" w:rsidRPr="001608F2" w:rsidRDefault="00D8130B" w:rsidP="00D8130B">
      <w:pPr>
        <w:spacing w:after="160" w:line="360" w:lineRule="auto"/>
        <w:ind w:firstLine="708"/>
        <w:rPr>
          <w:rFonts w:ascii="Times New Roman" w:hAnsi="Times New Roman" w:cs="Times New Roman"/>
        </w:rPr>
      </w:pPr>
      <w:r w:rsidRPr="001608F2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результате</w:t>
      </w:r>
      <w:r w:rsidRPr="001608F2">
        <w:rPr>
          <w:rFonts w:ascii="Times New Roman" w:hAnsi="Times New Roman" w:cs="Times New Roman"/>
        </w:rPr>
        <w:t xml:space="preserve"> прохождения </w:t>
      </w:r>
      <w:r>
        <w:rPr>
          <w:rFonts w:ascii="Times New Roman" w:hAnsi="Times New Roman" w:cs="Times New Roman"/>
        </w:rPr>
        <w:t xml:space="preserve">производственной практики </w:t>
      </w:r>
      <w:r w:rsidRPr="001608F2">
        <w:rPr>
          <w:rFonts w:ascii="Times New Roman" w:hAnsi="Times New Roman" w:cs="Times New Roman"/>
        </w:rPr>
        <w:t>были получены профессиональные умения и опыт</w:t>
      </w:r>
      <w:r>
        <w:rPr>
          <w:rFonts w:ascii="Times New Roman" w:hAnsi="Times New Roman" w:cs="Times New Roman"/>
        </w:rPr>
        <w:t xml:space="preserve"> по проектированию информационных систем в защищенном исполнении</w:t>
      </w:r>
      <w:r w:rsidRPr="001608F2">
        <w:rPr>
          <w:rFonts w:ascii="Times New Roman" w:hAnsi="Times New Roman" w:cs="Times New Roman"/>
        </w:rPr>
        <w:t>. В результате ознакомления с рядом нормативно-правовых актов, государственных стандартов и методических рекомендаций были приобретены теоретические навыки, необходимые при разработке информационной системы.</w:t>
      </w:r>
      <w:r>
        <w:rPr>
          <w:rFonts w:ascii="Times New Roman" w:hAnsi="Times New Roman" w:cs="Times New Roman"/>
        </w:rPr>
        <w:t xml:space="preserve"> </w:t>
      </w:r>
      <w:r w:rsidRPr="001608F2">
        <w:rPr>
          <w:rFonts w:ascii="Times New Roman" w:hAnsi="Times New Roman" w:cs="Times New Roman"/>
        </w:rPr>
        <w:t xml:space="preserve">Конечным результатом прохождения данной практики </w:t>
      </w:r>
      <w:r>
        <w:rPr>
          <w:rFonts w:ascii="Times New Roman" w:hAnsi="Times New Roman" w:cs="Times New Roman"/>
        </w:rPr>
        <w:t>является готовый документ, который является начальным для разработки технического проекта автоматизированной системы в защищенном исполнении.</w:t>
      </w:r>
    </w:p>
    <w:p w:rsidR="00806A74" w:rsidRDefault="00806A74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806A74" w:rsidRDefault="00806A74" w:rsidP="00806A74">
      <w:pPr>
        <w:pStyle w:val="1"/>
      </w:pPr>
      <w:bookmarkStart w:id="17" w:name="_Toc10574430"/>
      <w:bookmarkStart w:id="18" w:name="_Toc66770771"/>
      <w:r>
        <w:lastRenderedPageBreak/>
        <w:t>СПИСОК ИСПОЛЬЗОВАННЫХ ИСТОЧНИКОВ</w:t>
      </w:r>
      <w:bookmarkEnd w:id="17"/>
      <w:bookmarkEnd w:id="18"/>
    </w:p>
    <w:p w:rsidR="00460ABC" w:rsidRPr="00460ABC" w:rsidRDefault="00460ABC" w:rsidP="00460ABC">
      <w:pPr>
        <w:pStyle w:val="a7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512A03">
        <w:rPr>
          <w:szCs w:val="28"/>
        </w:rPr>
        <w:t xml:space="preserve">Защита информации. Основные термины и определения: ГОСТ </w:t>
      </w:r>
      <w:proofErr w:type="gramStart"/>
      <w:r w:rsidRPr="00512A03">
        <w:rPr>
          <w:szCs w:val="28"/>
        </w:rPr>
        <w:t>Р</w:t>
      </w:r>
      <w:proofErr w:type="gramEnd"/>
      <w:r w:rsidRPr="00512A03">
        <w:rPr>
          <w:szCs w:val="28"/>
        </w:rPr>
        <w:t xml:space="preserve"> 50922-2006</w:t>
      </w:r>
      <w:r>
        <w:rPr>
          <w:szCs w:val="28"/>
        </w:rPr>
        <w:t xml:space="preserve"> </w:t>
      </w:r>
      <w:r w:rsidRPr="001D3E31">
        <w:rPr>
          <w:szCs w:val="28"/>
          <w:shd w:val="clear" w:color="auto" w:fill="F9F9F9"/>
        </w:rPr>
        <w:t xml:space="preserve">[Электронный ресурс]. – Режим доступа: </w:t>
      </w:r>
      <w:r w:rsidRPr="00512A03">
        <w:rPr>
          <w:szCs w:val="28"/>
          <w:shd w:val="clear" w:color="auto" w:fill="F9F9F9"/>
        </w:rPr>
        <w:t>http://docs.cntd.ru/document/gost-r-50922-2006</w:t>
      </w:r>
      <w:r w:rsidRPr="001D3E31">
        <w:rPr>
          <w:szCs w:val="28"/>
        </w:rPr>
        <w:t>, свободный. – Загл. с экрана.</w:t>
      </w:r>
    </w:p>
    <w:p w:rsidR="00806A74" w:rsidRDefault="00806A74" w:rsidP="00806A74">
      <w:pPr>
        <w:pStyle w:val="a7"/>
        <w:numPr>
          <w:ilvl w:val="0"/>
          <w:numId w:val="14"/>
        </w:numPr>
        <w:spacing w:after="0" w:line="360" w:lineRule="auto"/>
        <w:ind w:left="851" w:hanging="425"/>
        <w:jc w:val="both"/>
        <w:rPr>
          <w:szCs w:val="28"/>
        </w:rPr>
      </w:pPr>
      <w:r w:rsidRPr="001D3E31">
        <w:rPr>
          <w:szCs w:val="28"/>
        </w:rPr>
        <w:t xml:space="preserve">Об информации, информационных технологиях и о защите информации [Электронный ресурс]: </w:t>
      </w:r>
      <w:proofErr w:type="spellStart"/>
      <w:r w:rsidRPr="001D3E31">
        <w:rPr>
          <w:szCs w:val="28"/>
        </w:rPr>
        <w:t>федер</w:t>
      </w:r>
      <w:proofErr w:type="spellEnd"/>
      <w:r w:rsidRPr="001D3E31">
        <w:rPr>
          <w:szCs w:val="28"/>
        </w:rPr>
        <w:t xml:space="preserve">. закон от </w:t>
      </w:r>
      <w:proofErr w:type="spellStart"/>
      <w:proofErr w:type="gramStart"/>
      <w:r w:rsidRPr="001D3E31">
        <w:rPr>
          <w:szCs w:val="28"/>
        </w:rPr>
        <w:t>от</w:t>
      </w:r>
      <w:proofErr w:type="spellEnd"/>
      <w:proofErr w:type="gramEnd"/>
      <w:r w:rsidRPr="001D3E31">
        <w:rPr>
          <w:szCs w:val="28"/>
        </w:rPr>
        <w:t xml:space="preserve"> 27.07.2006 № 149-ФЗ, ред. от 18.03.2019 – Режим доступа: http://www.consultant.ru/document/cons_doc_LAW_61798/, свободный. – Загл. с экрана.</w:t>
      </w:r>
    </w:p>
    <w:p w:rsidR="00806A74" w:rsidRPr="001D3E31" w:rsidRDefault="00806A74" w:rsidP="00806A74">
      <w:pPr>
        <w:pStyle w:val="a7"/>
        <w:numPr>
          <w:ilvl w:val="0"/>
          <w:numId w:val="14"/>
        </w:numPr>
        <w:spacing w:after="0" w:line="360" w:lineRule="auto"/>
        <w:ind w:left="851" w:hanging="425"/>
        <w:jc w:val="both"/>
        <w:rPr>
          <w:szCs w:val="28"/>
        </w:rPr>
      </w:pPr>
      <w:r w:rsidRPr="001D3E31">
        <w:rPr>
          <w:szCs w:val="28"/>
        </w:rPr>
        <w:t>Об утверждении Требований о защите информации, не составляющей государственную тайну, содержащейся в государственных информационных системах [Электронный ресурс]: приказ ФСТЭК РФ от 11.02.2013 №17 – Режим доступа: http://fstec.ru/component/attachments/download/567, свободный. – Загл. с экрана.</w:t>
      </w:r>
    </w:p>
    <w:p w:rsidR="00806A74" w:rsidRPr="001D3E31" w:rsidRDefault="00806A74" w:rsidP="00806A74">
      <w:pPr>
        <w:pStyle w:val="a7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0B2847">
        <w:rPr>
          <w:szCs w:val="28"/>
        </w:rPr>
        <w:t>Об утверждении требований к защите персональных данных при их обработке в информационных системах персональных данных</w:t>
      </w:r>
      <w:r w:rsidRPr="001D3E31">
        <w:rPr>
          <w:szCs w:val="28"/>
        </w:rPr>
        <w:t xml:space="preserve"> [Электронный ресурс]: пост</w:t>
      </w:r>
      <w:r>
        <w:rPr>
          <w:szCs w:val="28"/>
        </w:rPr>
        <w:t>ановление Правительства РФ от 01.11.2012 № 1119</w:t>
      </w:r>
      <w:r w:rsidRPr="001D3E31">
        <w:rPr>
          <w:szCs w:val="28"/>
        </w:rPr>
        <w:t xml:space="preserve"> – Режим доступа:</w:t>
      </w:r>
      <w:r>
        <w:rPr>
          <w:szCs w:val="28"/>
        </w:rPr>
        <w:t xml:space="preserve"> </w:t>
      </w:r>
      <w:r w:rsidRPr="000B2847">
        <w:rPr>
          <w:szCs w:val="28"/>
        </w:rPr>
        <w:t>http://www.consultant.ru/document/cons_doc_LAW_137356/</w:t>
      </w:r>
      <w:r w:rsidRPr="001D3E31">
        <w:rPr>
          <w:szCs w:val="28"/>
        </w:rPr>
        <w:t>, свободный. – Загл. с экрана.</w:t>
      </w:r>
    </w:p>
    <w:p w:rsidR="00806A74" w:rsidRDefault="00806A74" w:rsidP="00806A74">
      <w:pPr>
        <w:pStyle w:val="a7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1D3E31">
        <w:rPr>
          <w:szCs w:val="28"/>
        </w:rPr>
        <w:t>[Электронны</w:t>
      </w:r>
      <w:r>
        <w:rPr>
          <w:szCs w:val="28"/>
        </w:rPr>
        <w:t>й ресурс]: приказ ФСТЭК РФ от 18.02.2013 №21</w:t>
      </w:r>
      <w:r w:rsidRPr="001D3E31">
        <w:rPr>
          <w:szCs w:val="28"/>
        </w:rPr>
        <w:t xml:space="preserve"> – Режим доступа: </w:t>
      </w:r>
      <w:r w:rsidRPr="00512A03">
        <w:rPr>
          <w:szCs w:val="28"/>
        </w:rPr>
        <w:t>https://fstec.ru/normotvorcheskaya/akty/53-prikazy/691-prikaz-fstek-rossii-ot-18-fevralya-2013-g-n-21</w:t>
      </w:r>
      <w:r w:rsidRPr="001D3E31">
        <w:rPr>
          <w:szCs w:val="28"/>
        </w:rPr>
        <w:t>, свободный. – Загл. с экрана.</w:t>
      </w:r>
    </w:p>
    <w:p w:rsidR="00D8130B" w:rsidRPr="00DB3E68" w:rsidRDefault="00DB3E68" w:rsidP="00DB3E68">
      <w:pPr>
        <w:pStyle w:val="a7"/>
        <w:numPr>
          <w:ilvl w:val="0"/>
          <w:numId w:val="14"/>
        </w:numPr>
        <w:spacing w:after="0" w:line="360" w:lineRule="auto"/>
        <w:jc w:val="both"/>
        <w:rPr>
          <w:szCs w:val="28"/>
        </w:rPr>
      </w:pPr>
      <w:r w:rsidRPr="000B2847">
        <w:rPr>
          <w:szCs w:val="28"/>
        </w:rPr>
        <w:t>Об утверждении Состава и содержания организационных и технических мер по обеспечению безопасности персональных данных</w:t>
      </w:r>
      <w:r>
        <w:rPr>
          <w:szCs w:val="28"/>
        </w:rPr>
        <w:t xml:space="preserve"> </w:t>
      </w:r>
      <w:r w:rsidRPr="00587A2A">
        <w:rPr>
          <w:szCs w:val="28"/>
        </w:rPr>
        <w:t>при их обработке в информационных системах персональных данных</w:t>
      </w:r>
      <w:r>
        <w:rPr>
          <w:szCs w:val="28"/>
        </w:rPr>
        <w:t>.</w:t>
      </w:r>
      <w:r w:rsidRPr="00587A2A">
        <w:rPr>
          <w:szCs w:val="28"/>
        </w:rPr>
        <w:t xml:space="preserve"> </w:t>
      </w:r>
    </w:p>
    <w:sectPr w:rsidR="00D8130B" w:rsidRPr="00DB3E68" w:rsidSect="008B3DF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054" w:rsidRDefault="00304054" w:rsidP="008B3DFD">
      <w:r>
        <w:separator/>
      </w:r>
    </w:p>
  </w:endnote>
  <w:endnote w:type="continuationSeparator" w:id="0">
    <w:p w:rsidR="00304054" w:rsidRDefault="00304054" w:rsidP="008B3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8835996"/>
      <w:docPartObj>
        <w:docPartGallery w:val="Page Numbers (Bottom of Page)"/>
        <w:docPartUnique/>
      </w:docPartObj>
    </w:sdtPr>
    <w:sdtEndPr/>
    <w:sdtContent>
      <w:p w:rsidR="00693A24" w:rsidRDefault="00693A2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0481">
          <w:rPr>
            <w:noProof/>
          </w:rPr>
          <w:t>2</w:t>
        </w:r>
        <w:r>
          <w:fldChar w:fldCharType="end"/>
        </w:r>
      </w:p>
    </w:sdtContent>
  </w:sdt>
  <w:p w:rsidR="00693A24" w:rsidRDefault="00693A2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054" w:rsidRDefault="00304054" w:rsidP="008B3DFD">
      <w:r>
        <w:separator/>
      </w:r>
    </w:p>
  </w:footnote>
  <w:footnote w:type="continuationSeparator" w:id="0">
    <w:p w:rsidR="00304054" w:rsidRDefault="00304054" w:rsidP="008B3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0663"/>
    <w:multiLevelType w:val="hybridMultilevel"/>
    <w:tmpl w:val="86A841F8"/>
    <w:lvl w:ilvl="0" w:tplc="48B6E9C6">
      <w:start w:val="1"/>
      <w:numFmt w:val="bullet"/>
      <w:lvlText w:val="-"/>
      <w:lvlJc w:val="left"/>
      <w:pPr>
        <w:ind w:left="1146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EA747E4"/>
    <w:multiLevelType w:val="hybridMultilevel"/>
    <w:tmpl w:val="6AA6F690"/>
    <w:lvl w:ilvl="0" w:tplc="E3CA3C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B27C10"/>
    <w:multiLevelType w:val="hybridMultilevel"/>
    <w:tmpl w:val="6BD08474"/>
    <w:lvl w:ilvl="0" w:tplc="694043B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02611"/>
    <w:multiLevelType w:val="hybridMultilevel"/>
    <w:tmpl w:val="3F180F78"/>
    <w:lvl w:ilvl="0" w:tplc="C66CC99E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DD57F38"/>
    <w:multiLevelType w:val="multilevel"/>
    <w:tmpl w:val="A0683AAA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9D0175B"/>
    <w:multiLevelType w:val="hybridMultilevel"/>
    <w:tmpl w:val="8182CC7E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16BF1"/>
    <w:multiLevelType w:val="hybridMultilevel"/>
    <w:tmpl w:val="9EC4651C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6C64DB"/>
    <w:multiLevelType w:val="hybridMultilevel"/>
    <w:tmpl w:val="D0803F3A"/>
    <w:lvl w:ilvl="0" w:tplc="D310B2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A2083B"/>
    <w:multiLevelType w:val="hybridMultilevel"/>
    <w:tmpl w:val="C7849574"/>
    <w:lvl w:ilvl="0" w:tplc="5E86D17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5E91EA0"/>
    <w:multiLevelType w:val="multilevel"/>
    <w:tmpl w:val="7BC809B6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decimal"/>
      <w:pStyle w:val="2"/>
      <w:isLgl/>
      <w:lvlText w:val="%1.%2"/>
      <w:lvlJc w:val="left"/>
      <w:pPr>
        <w:ind w:left="1440" w:hanging="720"/>
      </w:pPr>
      <w:rPr>
        <w:rFonts w:asciiTheme="majorHAnsi" w:hAnsiTheme="majorHAnsi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>
    <w:nsid w:val="583C3165"/>
    <w:multiLevelType w:val="hybridMultilevel"/>
    <w:tmpl w:val="4302377A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812BD5"/>
    <w:multiLevelType w:val="hybridMultilevel"/>
    <w:tmpl w:val="FF78302A"/>
    <w:lvl w:ilvl="0" w:tplc="37ECAA36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68" w:hanging="360"/>
      </w:pPr>
    </w:lvl>
    <w:lvl w:ilvl="2" w:tplc="0419001B" w:tentative="1">
      <w:start w:val="1"/>
      <w:numFmt w:val="lowerRoman"/>
      <w:lvlText w:val="%3."/>
      <w:lvlJc w:val="right"/>
      <w:pPr>
        <w:ind w:left="2588" w:hanging="180"/>
      </w:pPr>
    </w:lvl>
    <w:lvl w:ilvl="3" w:tplc="0419000F" w:tentative="1">
      <w:start w:val="1"/>
      <w:numFmt w:val="decimal"/>
      <w:lvlText w:val="%4."/>
      <w:lvlJc w:val="left"/>
      <w:pPr>
        <w:ind w:left="3308" w:hanging="360"/>
      </w:pPr>
    </w:lvl>
    <w:lvl w:ilvl="4" w:tplc="04190019" w:tentative="1">
      <w:start w:val="1"/>
      <w:numFmt w:val="lowerLetter"/>
      <w:lvlText w:val="%5."/>
      <w:lvlJc w:val="left"/>
      <w:pPr>
        <w:ind w:left="4028" w:hanging="360"/>
      </w:pPr>
    </w:lvl>
    <w:lvl w:ilvl="5" w:tplc="0419001B" w:tentative="1">
      <w:start w:val="1"/>
      <w:numFmt w:val="lowerRoman"/>
      <w:lvlText w:val="%6."/>
      <w:lvlJc w:val="right"/>
      <w:pPr>
        <w:ind w:left="4748" w:hanging="180"/>
      </w:pPr>
    </w:lvl>
    <w:lvl w:ilvl="6" w:tplc="0419000F" w:tentative="1">
      <w:start w:val="1"/>
      <w:numFmt w:val="decimal"/>
      <w:lvlText w:val="%7."/>
      <w:lvlJc w:val="left"/>
      <w:pPr>
        <w:ind w:left="5468" w:hanging="360"/>
      </w:pPr>
    </w:lvl>
    <w:lvl w:ilvl="7" w:tplc="04190019" w:tentative="1">
      <w:start w:val="1"/>
      <w:numFmt w:val="lowerLetter"/>
      <w:lvlText w:val="%8."/>
      <w:lvlJc w:val="left"/>
      <w:pPr>
        <w:ind w:left="6188" w:hanging="360"/>
      </w:pPr>
    </w:lvl>
    <w:lvl w:ilvl="8" w:tplc="0419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12">
    <w:nsid w:val="7726519F"/>
    <w:multiLevelType w:val="hybridMultilevel"/>
    <w:tmpl w:val="028E53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591745"/>
    <w:multiLevelType w:val="hybridMultilevel"/>
    <w:tmpl w:val="B9AC8DA0"/>
    <w:lvl w:ilvl="0" w:tplc="5E86D17C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9"/>
  </w:num>
  <w:num w:numId="7">
    <w:abstractNumId w:val="0"/>
  </w:num>
  <w:num w:numId="8">
    <w:abstractNumId w:val="8"/>
  </w:num>
  <w:num w:numId="9">
    <w:abstractNumId w:val="6"/>
  </w:num>
  <w:num w:numId="10">
    <w:abstractNumId w:val="2"/>
  </w:num>
  <w:num w:numId="11">
    <w:abstractNumId w:val="4"/>
  </w:num>
  <w:num w:numId="12">
    <w:abstractNumId w:val="10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83"/>
    <w:rsid w:val="00011F1E"/>
    <w:rsid w:val="00020E35"/>
    <w:rsid w:val="000368C0"/>
    <w:rsid w:val="00051EA7"/>
    <w:rsid w:val="000A63E5"/>
    <w:rsid w:val="00147F23"/>
    <w:rsid w:val="001A1E26"/>
    <w:rsid w:val="001C4D60"/>
    <w:rsid w:val="001D3683"/>
    <w:rsid w:val="001E0556"/>
    <w:rsid w:val="0020146B"/>
    <w:rsid w:val="002132C3"/>
    <w:rsid w:val="0025341A"/>
    <w:rsid w:val="002E16F6"/>
    <w:rsid w:val="002E1F7C"/>
    <w:rsid w:val="00304054"/>
    <w:rsid w:val="00312223"/>
    <w:rsid w:val="00436471"/>
    <w:rsid w:val="00460ABC"/>
    <w:rsid w:val="004A79F0"/>
    <w:rsid w:val="004B6ED7"/>
    <w:rsid w:val="005F2252"/>
    <w:rsid w:val="00687AF7"/>
    <w:rsid w:val="00693A24"/>
    <w:rsid w:val="006E65D9"/>
    <w:rsid w:val="00742031"/>
    <w:rsid w:val="00757931"/>
    <w:rsid w:val="00783EAD"/>
    <w:rsid w:val="00802781"/>
    <w:rsid w:val="00806A74"/>
    <w:rsid w:val="00853624"/>
    <w:rsid w:val="00880E68"/>
    <w:rsid w:val="00883E40"/>
    <w:rsid w:val="008B3DFD"/>
    <w:rsid w:val="008D21F9"/>
    <w:rsid w:val="00972BE0"/>
    <w:rsid w:val="009A5FC2"/>
    <w:rsid w:val="009D168B"/>
    <w:rsid w:val="009F28AD"/>
    <w:rsid w:val="00A000AF"/>
    <w:rsid w:val="00A24238"/>
    <w:rsid w:val="00A30B31"/>
    <w:rsid w:val="00A3102C"/>
    <w:rsid w:val="00AB4E1C"/>
    <w:rsid w:val="00AF2DE5"/>
    <w:rsid w:val="00C41CE5"/>
    <w:rsid w:val="00CA1601"/>
    <w:rsid w:val="00D536BB"/>
    <w:rsid w:val="00D8130B"/>
    <w:rsid w:val="00D90B87"/>
    <w:rsid w:val="00D9520B"/>
    <w:rsid w:val="00DB0481"/>
    <w:rsid w:val="00DB3E68"/>
    <w:rsid w:val="00DB53D3"/>
    <w:rsid w:val="00DD4356"/>
    <w:rsid w:val="00DE68D3"/>
    <w:rsid w:val="00E117B7"/>
    <w:rsid w:val="00E4287E"/>
    <w:rsid w:val="00EC462D"/>
    <w:rsid w:val="00F6466B"/>
    <w:rsid w:val="00F719F1"/>
    <w:rsid w:val="00F71C60"/>
    <w:rsid w:val="00FB02BB"/>
    <w:rsid w:val="00FD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F23"/>
    <w:pPr>
      <w:spacing w:after="0" w:line="240" w:lineRule="auto"/>
      <w:ind w:firstLine="709"/>
      <w:jc w:val="both"/>
    </w:pPr>
    <w:rPr>
      <w:rFonts w:eastAsiaTheme="minorEastAsia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42031"/>
    <w:pPr>
      <w:keepNext/>
      <w:keepLines/>
      <w:spacing w:before="240" w:line="360" w:lineRule="auto"/>
      <w:ind w:firstLine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Cs w:val="32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364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32C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32C3"/>
    <w:rPr>
      <w:rFonts w:ascii="Tahoma" w:eastAsiaTheme="minorEastAsia" w:hAnsi="Tahoma" w:cs="Tahoma"/>
      <w:sz w:val="16"/>
      <w:szCs w:val="16"/>
    </w:rPr>
  </w:style>
  <w:style w:type="table" w:styleId="a5">
    <w:name w:val="Table Grid"/>
    <w:basedOn w:val="a1"/>
    <w:uiPriority w:val="59"/>
    <w:rsid w:val="002132C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59"/>
    <w:rsid w:val="006E65D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42031"/>
    <w:rPr>
      <w:rFonts w:ascii="Times New Roman" w:eastAsiaTheme="majorEastAsia" w:hAnsi="Times New Roman" w:cs="Times New Roman"/>
      <w:color w:val="000000" w:themeColor="text1"/>
      <w:sz w:val="28"/>
      <w:szCs w:val="32"/>
      <w:lang w:eastAsia="ru-RU"/>
    </w:rPr>
  </w:style>
  <w:style w:type="character" w:customStyle="1" w:styleId="a6">
    <w:name w:val="Абзац списка Знак"/>
    <w:link w:val="a7"/>
    <w:uiPriority w:val="34"/>
    <w:locked/>
    <w:rsid w:val="00742031"/>
    <w:rPr>
      <w:rFonts w:ascii="Times New Roman" w:eastAsiaTheme="minorEastAsia" w:hAnsi="Times New Roman" w:cs="Times New Roman"/>
      <w:sz w:val="28"/>
    </w:rPr>
  </w:style>
  <w:style w:type="paragraph" w:styleId="a7">
    <w:name w:val="List Paragraph"/>
    <w:basedOn w:val="a"/>
    <w:link w:val="a6"/>
    <w:uiPriority w:val="34"/>
    <w:qFormat/>
    <w:rsid w:val="00742031"/>
    <w:pPr>
      <w:spacing w:after="160" w:line="256" w:lineRule="auto"/>
      <w:ind w:left="720" w:firstLine="0"/>
      <w:contextualSpacing/>
      <w:jc w:val="left"/>
    </w:pPr>
    <w:rPr>
      <w:rFonts w:ascii="Times New Roman" w:hAnsi="Times New Roman" w:cs="Times New Roman"/>
      <w:szCs w:val="22"/>
    </w:rPr>
  </w:style>
  <w:style w:type="paragraph" w:styleId="a8">
    <w:name w:val="header"/>
    <w:basedOn w:val="a"/>
    <w:link w:val="a9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B3DFD"/>
    <w:rPr>
      <w:rFonts w:eastAsiaTheme="minorEastAsia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B3DFD"/>
    <w:rPr>
      <w:rFonts w:eastAsiaTheme="minorEastAsia"/>
      <w:sz w:val="28"/>
      <w:szCs w:val="28"/>
    </w:rPr>
  </w:style>
  <w:style w:type="paragraph" w:customStyle="1" w:styleId="ac">
    <w:name w:val="Таблица"/>
    <w:basedOn w:val="a"/>
    <w:link w:val="ad"/>
    <w:qFormat/>
    <w:rsid w:val="00D536BB"/>
    <w:pPr>
      <w:ind w:firstLine="0"/>
      <w:jc w:val="left"/>
    </w:pPr>
    <w:rPr>
      <w:rFonts w:ascii="Times New Roman" w:hAnsi="Times New Roman" w:cs="Times New Roman"/>
      <w:szCs w:val="24"/>
    </w:rPr>
  </w:style>
  <w:style w:type="character" w:customStyle="1" w:styleId="ad">
    <w:name w:val="Таблица Знак"/>
    <w:basedOn w:val="a0"/>
    <w:link w:val="ac"/>
    <w:rsid w:val="00D536BB"/>
    <w:rPr>
      <w:rFonts w:ascii="Times New Roman" w:eastAsiaTheme="minorEastAsia" w:hAnsi="Times New Roman" w:cs="Times New Roman"/>
      <w:sz w:val="28"/>
      <w:szCs w:val="24"/>
    </w:rPr>
  </w:style>
  <w:style w:type="character" w:customStyle="1" w:styleId="3">
    <w:name w:val="Основной текст3"/>
    <w:basedOn w:val="a0"/>
    <w:rsid w:val="00D536BB"/>
    <w:rPr>
      <w:rFonts w:ascii="Times New Roman" w:eastAsia="Times New Roman" w:hAnsi="Times New Roman" w:cs="Times New Roman"/>
      <w:color w:val="000000"/>
      <w:spacing w:val="3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12">
    <w:name w:val="Загол. 1 Знак"/>
    <w:basedOn w:val="a0"/>
    <w:link w:val="13"/>
    <w:locked/>
    <w:rsid w:val="00051EA7"/>
    <w:rPr>
      <w:rFonts w:asciiTheme="majorHAnsi" w:eastAsia="Times New Roman" w:hAnsiTheme="majorHAnsi" w:cs="Times New Roman"/>
      <w:sz w:val="28"/>
      <w:szCs w:val="28"/>
      <w:lang w:eastAsia="ru-RU"/>
    </w:rPr>
  </w:style>
  <w:style w:type="paragraph" w:customStyle="1" w:styleId="13">
    <w:name w:val="Загол. 1"/>
    <w:basedOn w:val="1"/>
    <w:link w:val="12"/>
    <w:autoRedefine/>
    <w:qFormat/>
    <w:rsid w:val="00051EA7"/>
    <w:pPr>
      <w:keepNext w:val="0"/>
      <w:keepLines w:val="0"/>
      <w:spacing w:before="0" w:after="240" w:line="276" w:lineRule="auto"/>
      <w:ind w:left="1080" w:hanging="360"/>
    </w:pPr>
    <w:rPr>
      <w:rFonts w:asciiTheme="majorHAnsi" w:eastAsia="Times New Roman" w:hAnsiTheme="majorHAnsi"/>
      <w:color w:val="auto"/>
      <w:szCs w:val="28"/>
    </w:rPr>
  </w:style>
  <w:style w:type="paragraph" w:customStyle="1" w:styleId="2">
    <w:name w:val="Загол. 2"/>
    <w:basedOn w:val="20"/>
    <w:autoRedefine/>
    <w:qFormat/>
    <w:rsid w:val="00436471"/>
    <w:pPr>
      <w:numPr>
        <w:ilvl w:val="1"/>
        <w:numId w:val="6"/>
      </w:numPr>
      <w:tabs>
        <w:tab w:val="num" w:pos="360"/>
      </w:tabs>
      <w:spacing w:before="240" w:after="240" w:line="276" w:lineRule="auto"/>
      <w:ind w:left="1080" w:hanging="360"/>
    </w:pPr>
    <w:rPr>
      <w:rFonts w:ascii="Cambria" w:eastAsiaTheme="minorHAnsi" w:hAnsi="Cambria" w:cs="Times New Roman"/>
      <w:b w:val="0"/>
      <w:color w:val="auto"/>
      <w:sz w:val="28"/>
      <w:szCs w:val="28"/>
    </w:rPr>
  </w:style>
  <w:style w:type="character" w:customStyle="1" w:styleId="0pt">
    <w:name w:val="Основной текст + Интервал 0 pt"/>
    <w:basedOn w:val="a0"/>
    <w:rsid w:val="004364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3"/>
      <w:szCs w:val="23"/>
      <w:u w:val="single"/>
      <w:shd w:val="clear" w:color="auto" w:fill="FFFFFF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436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"/>
    <w:next w:val="a"/>
    <w:uiPriority w:val="39"/>
    <w:semiHidden/>
    <w:unhideWhenUsed/>
    <w:qFormat/>
    <w:rsid w:val="009A5FC2"/>
    <w:pPr>
      <w:spacing w:before="480" w:line="276" w:lineRule="auto"/>
      <w:jc w:val="left"/>
      <w:outlineLvl w:val="9"/>
    </w:pPr>
    <w:rPr>
      <w:rFonts w:asciiTheme="majorHAnsi" w:hAnsiTheme="majorHAnsi" w:cstheme="majorBidi"/>
      <w:b/>
      <w:bCs/>
      <w:color w:val="365F91" w:themeColor="accent1" w:themeShade="BF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9A5FC2"/>
    <w:pPr>
      <w:spacing w:after="100"/>
    </w:pPr>
  </w:style>
  <w:style w:type="character" w:styleId="af">
    <w:name w:val="Hyperlink"/>
    <w:basedOn w:val="a0"/>
    <w:uiPriority w:val="99"/>
    <w:unhideWhenUsed/>
    <w:rsid w:val="009A5F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F23"/>
    <w:pPr>
      <w:spacing w:after="0" w:line="240" w:lineRule="auto"/>
      <w:ind w:firstLine="709"/>
      <w:jc w:val="both"/>
    </w:pPr>
    <w:rPr>
      <w:rFonts w:eastAsiaTheme="minorEastAsia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42031"/>
    <w:pPr>
      <w:keepNext/>
      <w:keepLines/>
      <w:spacing w:before="240" w:line="360" w:lineRule="auto"/>
      <w:ind w:firstLine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Cs w:val="32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364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32C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32C3"/>
    <w:rPr>
      <w:rFonts w:ascii="Tahoma" w:eastAsiaTheme="minorEastAsia" w:hAnsi="Tahoma" w:cs="Tahoma"/>
      <w:sz w:val="16"/>
      <w:szCs w:val="16"/>
    </w:rPr>
  </w:style>
  <w:style w:type="table" w:styleId="a5">
    <w:name w:val="Table Grid"/>
    <w:basedOn w:val="a1"/>
    <w:uiPriority w:val="59"/>
    <w:rsid w:val="002132C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59"/>
    <w:rsid w:val="006E65D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42031"/>
    <w:rPr>
      <w:rFonts w:ascii="Times New Roman" w:eastAsiaTheme="majorEastAsia" w:hAnsi="Times New Roman" w:cs="Times New Roman"/>
      <w:color w:val="000000" w:themeColor="text1"/>
      <w:sz w:val="28"/>
      <w:szCs w:val="32"/>
      <w:lang w:eastAsia="ru-RU"/>
    </w:rPr>
  </w:style>
  <w:style w:type="character" w:customStyle="1" w:styleId="a6">
    <w:name w:val="Абзац списка Знак"/>
    <w:link w:val="a7"/>
    <w:uiPriority w:val="34"/>
    <w:locked/>
    <w:rsid w:val="00742031"/>
    <w:rPr>
      <w:rFonts w:ascii="Times New Roman" w:eastAsiaTheme="minorEastAsia" w:hAnsi="Times New Roman" w:cs="Times New Roman"/>
      <w:sz w:val="28"/>
    </w:rPr>
  </w:style>
  <w:style w:type="paragraph" w:styleId="a7">
    <w:name w:val="List Paragraph"/>
    <w:basedOn w:val="a"/>
    <w:link w:val="a6"/>
    <w:uiPriority w:val="34"/>
    <w:qFormat/>
    <w:rsid w:val="00742031"/>
    <w:pPr>
      <w:spacing w:after="160" w:line="256" w:lineRule="auto"/>
      <w:ind w:left="720" w:firstLine="0"/>
      <w:contextualSpacing/>
      <w:jc w:val="left"/>
    </w:pPr>
    <w:rPr>
      <w:rFonts w:ascii="Times New Roman" w:hAnsi="Times New Roman" w:cs="Times New Roman"/>
      <w:szCs w:val="22"/>
    </w:rPr>
  </w:style>
  <w:style w:type="paragraph" w:styleId="a8">
    <w:name w:val="header"/>
    <w:basedOn w:val="a"/>
    <w:link w:val="a9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B3DFD"/>
    <w:rPr>
      <w:rFonts w:eastAsiaTheme="minorEastAsia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B3DFD"/>
    <w:rPr>
      <w:rFonts w:eastAsiaTheme="minorEastAsia"/>
      <w:sz w:val="28"/>
      <w:szCs w:val="28"/>
    </w:rPr>
  </w:style>
  <w:style w:type="paragraph" w:customStyle="1" w:styleId="ac">
    <w:name w:val="Таблица"/>
    <w:basedOn w:val="a"/>
    <w:link w:val="ad"/>
    <w:qFormat/>
    <w:rsid w:val="00D536BB"/>
    <w:pPr>
      <w:ind w:firstLine="0"/>
      <w:jc w:val="left"/>
    </w:pPr>
    <w:rPr>
      <w:rFonts w:ascii="Times New Roman" w:hAnsi="Times New Roman" w:cs="Times New Roman"/>
      <w:szCs w:val="24"/>
    </w:rPr>
  </w:style>
  <w:style w:type="character" w:customStyle="1" w:styleId="ad">
    <w:name w:val="Таблица Знак"/>
    <w:basedOn w:val="a0"/>
    <w:link w:val="ac"/>
    <w:rsid w:val="00D536BB"/>
    <w:rPr>
      <w:rFonts w:ascii="Times New Roman" w:eastAsiaTheme="minorEastAsia" w:hAnsi="Times New Roman" w:cs="Times New Roman"/>
      <w:sz w:val="28"/>
      <w:szCs w:val="24"/>
    </w:rPr>
  </w:style>
  <w:style w:type="character" w:customStyle="1" w:styleId="3">
    <w:name w:val="Основной текст3"/>
    <w:basedOn w:val="a0"/>
    <w:rsid w:val="00D536BB"/>
    <w:rPr>
      <w:rFonts w:ascii="Times New Roman" w:eastAsia="Times New Roman" w:hAnsi="Times New Roman" w:cs="Times New Roman"/>
      <w:color w:val="000000"/>
      <w:spacing w:val="3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12">
    <w:name w:val="Загол. 1 Знак"/>
    <w:basedOn w:val="a0"/>
    <w:link w:val="13"/>
    <w:locked/>
    <w:rsid w:val="00051EA7"/>
    <w:rPr>
      <w:rFonts w:asciiTheme="majorHAnsi" w:eastAsia="Times New Roman" w:hAnsiTheme="majorHAnsi" w:cs="Times New Roman"/>
      <w:sz w:val="28"/>
      <w:szCs w:val="28"/>
      <w:lang w:eastAsia="ru-RU"/>
    </w:rPr>
  </w:style>
  <w:style w:type="paragraph" w:customStyle="1" w:styleId="13">
    <w:name w:val="Загол. 1"/>
    <w:basedOn w:val="1"/>
    <w:link w:val="12"/>
    <w:autoRedefine/>
    <w:qFormat/>
    <w:rsid w:val="00051EA7"/>
    <w:pPr>
      <w:keepNext w:val="0"/>
      <w:keepLines w:val="0"/>
      <w:spacing w:before="0" w:after="240" w:line="276" w:lineRule="auto"/>
      <w:ind w:left="1080" w:hanging="360"/>
    </w:pPr>
    <w:rPr>
      <w:rFonts w:asciiTheme="majorHAnsi" w:eastAsia="Times New Roman" w:hAnsiTheme="majorHAnsi"/>
      <w:color w:val="auto"/>
      <w:szCs w:val="28"/>
    </w:rPr>
  </w:style>
  <w:style w:type="paragraph" w:customStyle="1" w:styleId="2">
    <w:name w:val="Загол. 2"/>
    <w:basedOn w:val="20"/>
    <w:autoRedefine/>
    <w:qFormat/>
    <w:rsid w:val="00436471"/>
    <w:pPr>
      <w:numPr>
        <w:ilvl w:val="1"/>
        <w:numId w:val="6"/>
      </w:numPr>
      <w:tabs>
        <w:tab w:val="num" w:pos="360"/>
      </w:tabs>
      <w:spacing w:before="240" w:after="240" w:line="276" w:lineRule="auto"/>
      <w:ind w:left="1080" w:hanging="360"/>
    </w:pPr>
    <w:rPr>
      <w:rFonts w:ascii="Cambria" w:eastAsiaTheme="minorHAnsi" w:hAnsi="Cambria" w:cs="Times New Roman"/>
      <w:b w:val="0"/>
      <w:color w:val="auto"/>
      <w:sz w:val="28"/>
      <w:szCs w:val="28"/>
    </w:rPr>
  </w:style>
  <w:style w:type="character" w:customStyle="1" w:styleId="0pt">
    <w:name w:val="Основной текст + Интервал 0 pt"/>
    <w:basedOn w:val="a0"/>
    <w:rsid w:val="004364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3"/>
      <w:szCs w:val="23"/>
      <w:u w:val="single"/>
      <w:shd w:val="clear" w:color="auto" w:fill="FFFFFF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436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"/>
    <w:next w:val="a"/>
    <w:uiPriority w:val="39"/>
    <w:semiHidden/>
    <w:unhideWhenUsed/>
    <w:qFormat/>
    <w:rsid w:val="009A5FC2"/>
    <w:pPr>
      <w:spacing w:before="480" w:line="276" w:lineRule="auto"/>
      <w:jc w:val="left"/>
      <w:outlineLvl w:val="9"/>
    </w:pPr>
    <w:rPr>
      <w:rFonts w:asciiTheme="majorHAnsi" w:hAnsiTheme="majorHAnsi" w:cstheme="majorBidi"/>
      <w:b/>
      <w:bCs/>
      <w:color w:val="365F91" w:themeColor="accent1" w:themeShade="BF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9A5FC2"/>
    <w:pPr>
      <w:spacing w:after="100"/>
    </w:pPr>
  </w:style>
  <w:style w:type="character" w:styleId="af">
    <w:name w:val="Hyperlink"/>
    <w:basedOn w:val="a0"/>
    <w:uiPriority w:val="99"/>
    <w:unhideWhenUsed/>
    <w:rsid w:val="009A5F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D5EBA-071C-4524-B2A8-B56AB2241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25</Pages>
  <Words>4005</Words>
  <Characters>22829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tnk</dc:creator>
  <cp:keywords/>
  <dc:description/>
  <cp:lastModifiedBy>Пользователь Windows</cp:lastModifiedBy>
  <cp:revision>30</cp:revision>
  <dcterms:created xsi:type="dcterms:W3CDTF">2021-03-13T02:47:00Z</dcterms:created>
  <dcterms:modified xsi:type="dcterms:W3CDTF">2021-03-16T04:05:00Z</dcterms:modified>
</cp:coreProperties>
</file>