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 w:val="false"/>
          <w:b w:val="false"/>
          <w:bCs w:val="false"/>
          <w:sz w:val="40"/>
          <w:szCs w:val="40"/>
        </w:rPr>
      </w:pPr>
      <w:r>
        <w:rPr>
          <w:b w:val="false"/>
          <w:bCs w:val="false"/>
          <w:sz w:val="40"/>
          <w:szCs w:val="40"/>
        </w:rPr>
        <w:t>Práctica 1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Perceptrón: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 trata de implementar un perceptrón con una sola neurona y función de activación dada por un sigmoide, según ha sido explicado en clase.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Todo el código debe estar contenido dentro de la clase Perceptron.</w:t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  <w:t>Descripción de las variables: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x debe ser un numpy.array de dimensión (N, D)</w:t>
      </w:r>
    </w:p>
    <w:p>
      <w:pPr>
        <w:pStyle w:val="Normal"/>
        <w:rPr/>
      </w:pPr>
      <w:r>
        <w:rPr/>
        <w:t xml:space="preserve">    </w:t>
      </w:r>
      <w:r>
        <w:rPr/>
        <w:t>t es un array de etiquetas de dimensión N, cuyas componentes son ceros y unos.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u w:val="single"/>
        </w:rPr>
        <w:t>Métodos: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El método self.get_nn_value devolverá el valor de la red, que será un np.array(1)</w:t>
      </w:r>
    </w:p>
    <w:p>
      <w:pPr>
        <w:pStyle w:val="Normal"/>
        <w:rPr/>
      </w:pPr>
      <w:r>
        <w:rPr/>
        <w:t xml:space="preserve">    </w:t>
      </w:r>
      <w:r>
        <w:rPr/>
        <w:t>El método self.train entrena la red redefiniendo self.W y self.b usando un descenso de gradiente estocástico con los epochs, tamaño del batch y epsilon dados. Los parámetros self.W y self.b se inicializarán como ceros.</w:t>
      </w:r>
    </w:p>
    <w:p>
      <w:pPr>
        <w:pStyle w:val="Normal"/>
        <w:rPr/>
      </w:pPr>
      <w:r>
        <w:rPr/>
        <w:t xml:space="preserve">    </w:t>
      </w:r>
      <w:r>
        <w:rPr/>
        <w:t>El método self.classify devuelve un np.array(N) con ceros y unos que clasifica x usando los parámetros de la neurona.</w:t>
      </w:r>
    </w:p>
    <w:p>
      <w:pPr>
        <w:pStyle w:val="Normal"/>
        <w:rPr/>
      </w:pPr>
      <w:r>
        <w:rPr/>
        <w:t xml:space="preserve">    </w:t>
      </w:r>
      <w:r>
        <w:rPr/>
        <w:t>Se pueden definir otros atributos y variables privadas de la clase.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No se pueden importar otros módulos.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 usará el inglés tanto para la documentación de la clase y métodos como en los nombres de variables.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 valorará la corrección, claridad y eficiencia del código, que se ajustará a la guía de estilo PEP8.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Fecha límite de entrega: domingo 5 de marzo a las 23:55 a través del taller abierto en el CV. Se subirá un fichero que se denominará perceptron.py en el que constará el nombre de los autores de la práctica.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s-E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s-ES" w:eastAsia="zh-CN" w:bidi="hi-IN"/>
    </w:rPr>
  </w:style>
  <w:style w:type="paragraph" w:styleId="Encabezado2">
    <w:name w:val="Heading 2"/>
    <w:basedOn w:val="Encabezado"/>
    <w:next w:val="Cuerpodetexto"/>
    <w:qFormat/>
    <w:pPr>
      <w:spacing w:before="200" w:after="120"/>
      <w:outlineLvl w:val="1"/>
      <w:outlineLvl w:val="1"/>
    </w:pPr>
    <w:rPr>
      <w:rFonts w:ascii="Liberation Serif" w:hAnsi="Liberation Serif" w:eastAsia="Noto Sans CJK SC Regular" w:cs="FreeSans"/>
      <w:b/>
      <w:bCs/>
      <w:sz w:val="36"/>
      <w:szCs w:val="36"/>
    </w:rPr>
  </w:style>
  <w:style w:type="paragraph" w:styleId="Encabezado4">
    <w:name w:val="Heading 4"/>
    <w:basedOn w:val="Encabezado"/>
    <w:next w:val="Cuerpodetexto"/>
    <w:qFormat/>
    <w:pPr>
      <w:spacing w:before="120" w:after="120"/>
      <w:outlineLvl w:val="3"/>
      <w:outlineLvl w:val="3"/>
    </w:pPr>
    <w:rPr>
      <w:rFonts w:ascii="Liberation Serif" w:hAnsi="Liberation Serif" w:eastAsia="Noto Sans CJK SC Regular" w:cs="FreeSans"/>
      <w:b/>
      <w:bCs/>
      <w:sz w:val="24"/>
      <w:szCs w:val="24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LibreOffice/5.1.4.2$Linux_X86_64 LibreOffice_project/10m0$Build-2</Application>
  <Pages>1</Pages>
  <Words>226</Words>
  <Characters>1104</Characters>
  <CharactersWithSpaces>1338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2017-02-28T10:50:03Z</dcterms:created>
  <dc:creator/>
  <dc:description/>
  <dc:language>es-ES</dc:language>
  <cp:lastModifiedBy/>
  <dcterms:modified xsi:type="dcterms:W3CDTF">2017-02-28T10:51:09Z</dcterms:modified>
  <cp:revision>1</cp:revision>
  <dc:subject/>
  <dc:title/>
</cp:coreProperties>
</file>