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nts/font1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9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spacing w:lineRule="auto" w:line="240"/>
        <w:rPr>
          <w:b/>
          <w:b/>
          <w:bCs/>
          <w:sz w:val="30"/>
          <w:szCs w:val="30"/>
        </w:rPr>
      </w:pPr>
      <w:r>
        <w:rPr/>
        <w:t xml:space="preserve">                                   </w:t>
      </w:r>
    </w:p>
    <w:tbl>
      <w:tblPr>
        <w:tblStyle w:val="a"/>
        <w:tblW w:w="5746" w:type="dxa"/>
        <w:jc w:val="left"/>
        <w:tblInd w:w="-223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600" w:noHBand="1" w:noVBand="1" w:firstColumn="0" w:lastRow="0" w:lastColumn="0" w:firstRow="0"/>
      </w:tblPr>
      <w:tblGrid>
        <w:gridCol w:w="1017"/>
        <w:gridCol w:w="949"/>
        <w:gridCol w:w="968"/>
        <w:gridCol w:w="999"/>
        <w:gridCol w:w="1813"/>
      </w:tblGrid>
      <w:tr>
        <w:trPr>
          <w:trHeight w:val="333" w:hRule="atLeast"/>
          <w:cantSplit w:val="true"/>
        </w:trPr>
        <w:tc>
          <w:tcPr>
            <w:tcW w:w="5746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3465A4"/>
                <w:sz w:val="24"/>
                <w:szCs w:val="24"/>
              </w:rPr>
              <w:t>Чернігів</w:t>
            </w:r>
            <w:r>
              <w:rPr>
                <w:b/>
                <w:bCs/>
                <w:sz w:val="24"/>
                <w:szCs w:val="24"/>
              </w:rPr>
              <w:t xml:space="preserve"> на ст. у відстій </w:t>
            </w:r>
          </w:p>
        </w:tc>
      </w:tr>
      <w:tr>
        <w:trPr>
          <w:trHeight w:val="56" w:hRule="atLeast"/>
          <w:cantSplit w:val="true"/>
        </w:trPr>
        <w:tc>
          <w:tcPr>
            <w:tcW w:w="1017" w:type="dxa"/>
            <w:tcBorders>
              <w:left w:val="single" w:sz="6" w:space="0" w:color="000000"/>
              <w:bottom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Cs w:val="false"/>
                <w:color w:val="C9211E"/>
                <w:sz w:val="24"/>
                <w:szCs w:val="24"/>
              </w:rPr>
              <w:t>КП</w:t>
            </w:r>
          </w:p>
        </w:tc>
        <w:tc>
          <w:tcPr>
            <w:tcW w:w="949" w:type="dxa"/>
            <w:tcBorders>
              <w:left w:val="single" w:sz="6" w:space="0" w:color="000000"/>
              <w:bottom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Cs w:val="false"/>
                <w:color w:val="B85C00"/>
                <w:sz w:val="24"/>
                <w:szCs w:val="24"/>
              </w:rPr>
              <w:t>4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Cs w:val="false"/>
                <w:color w:val="3465A4"/>
                <w:sz w:val="24"/>
                <w:szCs w:val="24"/>
              </w:rPr>
              <w:t>6</w:t>
            </w:r>
          </w:p>
        </w:tc>
        <w:tc>
          <w:tcPr>
            <w:tcW w:w="999" w:type="dxa"/>
            <w:tcBorders>
              <w:left w:val="single" w:sz="6" w:space="0" w:color="000000"/>
              <w:bottom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Cs w:val="false"/>
                <w:color w:val="168253"/>
                <w:sz w:val="24"/>
                <w:szCs w:val="24"/>
              </w:rPr>
              <w:t>8</w:t>
            </w:r>
          </w:p>
        </w:tc>
        <w:tc>
          <w:tcPr>
            <w:tcW w:w="18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Cs w:val="false"/>
                <w:color w:val="800080"/>
                <w:sz w:val="24"/>
                <w:szCs w:val="24"/>
              </w:rPr>
              <w:t>Ход М.К.</w:t>
            </w:r>
          </w:p>
        </w:tc>
      </w:tr>
      <w:tr>
        <w:trPr>
          <w:trHeight w:val="56" w:hRule="atLeast"/>
          <w:cantSplit w:val="true"/>
        </w:trPr>
        <w:tc>
          <w:tcPr>
            <w:tcW w:w="1017" w:type="dxa"/>
            <w:tcBorders>
              <w:left w:val="single" w:sz="6" w:space="0" w:color="000000"/>
              <w:bottom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Cs w:val="false"/>
                <w:color w:val="C9211E"/>
                <w:sz w:val="24"/>
                <w:szCs w:val="24"/>
              </w:rPr>
              <w:t>20</w:t>
            </w:r>
          </w:p>
        </w:tc>
        <w:tc>
          <w:tcPr>
            <w:tcW w:w="949" w:type="dxa"/>
            <w:tcBorders>
              <w:left w:val="single" w:sz="6" w:space="0" w:color="000000"/>
              <w:bottom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Cs w:val="false"/>
                <w:color w:val="B85C00"/>
                <w:sz w:val="24"/>
                <w:szCs w:val="24"/>
              </w:rPr>
              <w:t>11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Cs w:val="false"/>
                <w:color w:val="3465A4"/>
                <w:sz w:val="24"/>
                <w:szCs w:val="24"/>
              </w:rPr>
              <w:t>16</w:t>
            </w:r>
          </w:p>
        </w:tc>
        <w:tc>
          <w:tcPr>
            <w:tcW w:w="999" w:type="dxa"/>
            <w:tcBorders>
              <w:left w:val="single" w:sz="6" w:space="0" w:color="000000"/>
              <w:bottom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Cs w:val="false"/>
                <w:color w:val="168253"/>
                <w:sz w:val="24"/>
                <w:szCs w:val="24"/>
              </w:rPr>
              <w:t>21</w:t>
            </w:r>
          </w:p>
        </w:tc>
        <w:tc>
          <w:tcPr>
            <w:tcW w:w="18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Cs w:val="false"/>
                <w:color w:val="800080"/>
                <w:sz w:val="24"/>
                <w:szCs w:val="24"/>
              </w:rPr>
              <w:t>26</w:t>
            </w:r>
          </w:p>
        </w:tc>
      </w:tr>
      <w:tr>
        <w:trPr>
          <w:trHeight w:val="56" w:hRule="atLeast"/>
          <w:cantSplit w:val="true"/>
        </w:trPr>
        <w:tc>
          <w:tcPr>
            <w:tcW w:w="5746" w:type="dxa"/>
            <w:gridSpan w:val="5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3465A4"/>
                <w:sz w:val="24"/>
                <w:szCs w:val="24"/>
              </w:rPr>
              <w:t>Чернігів</w:t>
            </w:r>
            <w:r>
              <w:rPr>
                <w:b/>
                <w:bCs/>
                <w:sz w:val="24"/>
                <w:szCs w:val="24"/>
              </w:rPr>
              <w:t xml:space="preserve"> на ст. лок. бригаді</w:t>
            </w:r>
          </w:p>
        </w:tc>
      </w:tr>
      <w:tr>
        <w:trPr>
          <w:trHeight w:val="56" w:hRule="atLeast"/>
          <w:cantSplit w:val="true"/>
        </w:trPr>
        <w:tc>
          <w:tcPr>
            <w:tcW w:w="1017" w:type="dxa"/>
            <w:tcBorders>
              <w:left w:val="single" w:sz="6" w:space="0" w:color="000000"/>
              <w:bottom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Cs w:val="false"/>
                <w:color w:val="C9211E"/>
                <w:sz w:val="24"/>
                <w:szCs w:val="24"/>
              </w:rPr>
              <w:t>20</w:t>
            </w:r>
          </w:p>
        </w:tc>
        <w:tc>
          <w:tcPr>
            <w:tcW w:w="949" w:type="dxa"/>
            <w:tcBorders>
              <w:left w:val="single" w:sz="6" w:space="0" w:color="000000"/>
              <w:bottom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Cs w:val="false"/>
                <w:color w:val="B85C00"/>
                <w:sz w:val="24"/>
                <w:szCs w:val="24"/>
              </w:rPr>
              <w:t>9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Cs w:val="false"/>
                <w:color w:val="3465A4"/>
                <w:sz w:val="24"/>
                <w:szCs w:val="24"/>
              </w:rPr>
              <w:t>11</w:t>
            </w:r>
          </w:p>
        </w:tc>
        <w:tc>
          <w:tcPr>
            <w:tcW w:w="999" w:type="dxa"/>
            <w:tcBorders>
              <w:left w:val="single" w:sz="6" w:space="0" w:color="000000"/>
              <w:bottom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Cs w:val="false"/>
                <w:color w:val="168253"/>
                <w:sz w:val="24"/>
                <w:szCs w:val="24"/>
              </w:rPr>
              <w:t>14</w:t>
            </w:r>
          </w:p>
        </w:tc>
        <w:tc>
          <w:tcPr>
            <w:tcW w:w="18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Cs w:val="false"/>
                <w:color w:val="800080"/>
                <w:sz w:val="24"/>
                <w:szCs w:val="24"/>
              </w:rPr>
              <w:t>26</w:t>
            </w:r>
          </w:p>
        </w:tc>
      </w:tr>
      <w:tr>
        <w:trPr>
          <w:trHeight w:val="56" w:hRule="atLeast"/>
          <w:cantSplit w:val="true"/>
        </w:trPr>
        <w:tc>
          <w:tcPr>
            <w:tcW w:w="5746" w:type="dxa"/>
            <w:gridSpan w:val="5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Депо ТО</w:t>
            </w:r>
          </w:p>
        </w:tc>
      </w:tr>
      <w:tr>
        <w:trPr>
          <w:trHeight w:val="56" w:hRule="atLeast"/>
          <w:cantSplit w:val="true"/>
        </w:trPr>
        <w:tc>
          <w:tcPr>
            <w:tcW w:w="1017" w:type="dxa"/>
            <w:tcBorders>
              <w:left w:val="single" w:sz="6" w:space="0" w:color="000000"/>
              <w:bottom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Cs w:val="false"/>
                <w:color w:val="C9211E"/>
                <w:sz w:val="24"/>
                <w:szCs w:val="24"/>
              </w:rPr>
              <w:t>20</w:t>
            </w:r>
          </w:p>
        </w:tc>
        <w:tc>
          <w:tcPr>
            <w:tcW w:w="949" w:type="dxa"/>
            <w:tcBorders>
              <w:left w:val="single" w:sz="6" w:space="0" w:color="000000"/>
              <w:bottom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Cs w:val="false"/>
                <w:color w:val="B85C00"/>
                <w:sz w:val="24"/>
                <w:szCs w:val="24"/>
              </w:rPr>
              <w:t>22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Cs w:val="false"/>
                <w:color w:val="3465A4"/>
                <w:sz w:val="24"/>
                <w:szCs w:val="24"/>
              </w:rPr>
              <w:t>31</w:t>
            </w:r>
          </w:p>
        </w:tc>
        <w:tc>
          <w:tcPr>
            <w:tcW w:w="999" w:type="dxa"/>
            <w:tcBorders>
              <w:left w:val="single" w:sz="6" w:space="0" w:color="000000"/>
              <w:bottom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Cs w:val="false"/>
                <w:color w:val="168253"/>
                <w:sz w:val="24"/>
                <w:szCs w:val="24"/>
              </w:rPr>
              <w:t>39</w:t>
            </w:r>
          </w:p>
        </w:tc>
        <w:tc>
          <w:tcPr>
            <w:tcW w:w="18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Cs w:val="false"/>
                <w:color w:val="800080"/>
                <w:sz w:val="24"/>
                <w:szCs w:val="24"/>
              </w:rPr>
              <w:t>15</w:t>
            </w:r>
          </w:p>
        </w:tc>
      </w:tr>
      <w:tr>
        <w:trPr>
          <w:trHeight w:val="56" w:hRule="atLeast"/>
          <w:cantSplit w:val="true"/>
        </w:trPr>
        <w:tc>
          <w:tcPr>
            <w:tcW w:w="5746" w:type="dxa"/>
            <w:gridSpan w:val="5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Депо відстій</w:t>
            </w:r>
          </w:p>
        </w:tc>
      </w:tr>
      <w:tr>
        <w:trPr>
          <w:trHeight w:val="56" w:hRule="atLeast"/>
          <w:cantSplit w:val="true"/>
        </w:trPr>
        <w:tc>
          <w:tcPr>
            <w:tcW w:w="1017" w:type="dxa"/>
            <w:tcBorders>
              <w:left w:val="single" w:sz="6" w:space="0" w:color="000000"/>
              <w:bottom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Cs w:val="false"/>
                <w:color w:val="C9211E"/>
                <w:sz w:val="24"/>
                <w:szCs w:val="24"/>
              </w:rPr>
              <w:t>20</w:t>
            </w:r>
          </w:p>
        </w:tc>
        <w:tc>
          <w:tcPr>
            <w:tcW w:w="949" w:type="dxa"/>
            <w:tcBorders>
              <w:left w:val="single" w:sz="6" w:space="0" w:color="000000"/>
              <w:bottom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Cs w:val="false"/>
                <w:color w:val="B85C00"/>
                <w:sz w:val="24"/>
                <w:szCs w:val="24"/>
              </w:rPr>
              <w:t>15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Cs w:val="false"/>
                <w:color w:val="3465A4"/>
                <w:sz w:val="24"/>
                <w:szCs w:val="24"/>
              </w:rPr>
              <w:t>20</w:t>
            </w:r>
          </w:p>
        </w:tc>
        <w:tc>
          <w:tcPr>
            <w:tcW w:w="999" w:type="dxa"/>
            <w:tcBorders>
              <w:left w:val="single" w:sz="6" w:space="0" w:color="000000"/>
              <w:bottom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Cs w:val="false"/>
                <w:color w:val="168253"/>
                <w:sz w:val="24"/>
                <w:szCs w:val="24"/>
              </w:rPr>
              <w:t>25</w:t>
            </w:r>
          </w:p>
        </w:tc>
        <w:tc>
          <w:tcPr>
            <w:tcW w:w="18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800080"/>
                <w:sz w:val="24"/>
                <w:szCs w:val="24"/>
              </w:rPr>
              <w:t>15</w:t>
            </w:r>
          </w:p>
        </w:tc>
      </w:tr>
      <w:tr>
        <w:trPr>
          <w:trHeight w:val="56" w:hRule="atLeast"/>
          <w:cantSplit w:val="true"/>
        </w:trPr>
        <w:tc>
          <w:tcPr>
            <w:tcW w:w="5746" w:type="dxa"/>
            <w:gridSpan w:val="5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Депо без МК</w:t>
            </w:r>
          </w:p>
        </w:tc>
      </w:tr>
      <w:tr>
        <w:trPr>
          <w:trHeight w:val="56" w:hRule="atLeast"/>
          <w:cantSplit w:val="true"/>
        </w:trPr>
        <w:tc>
          <w:tcPr>
            <w:tcW w:w="1017" w:type="dxa"/>
            <w:tcBorders>
              <w:left w:val="single" w:sz="6" w:space="0" w:color="000000"/>
              <w:bottom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Cs w:val="false"/>
                <w:color w:val="C9211E"/>
                <w:sz w:val="24"/>
                <w:szCs w:val="24"/>
              </w:rPr>
              <w:t>5</w:t>
            </w:r>
          </w:p>
        </w:tc>
        <w:tc>
          <w:tcPr>
            <w:tcW w:w="949" w:type="dxa"/>
            <w:tcBorders>
              <w:left w:val="single" w:sz="6" w:space="0" w:color="000000"/>
              <w:bottom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Cs w:val="false"/>
                <w:color w:val="B85C00"/>
                <w:sz w:val="24"/>
                <w:szCs w:val="24"/>
              </w:rPr>
              <w:t>15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Cs w:val="false"/>
                <w:color w:val="3465A4"/>
                <w:sz w:val="24"/>
                <w:szCs w:val="24"/>
              </w:rPr>
              <w:t>20</w:t>
            </w:r>
          </w:p>
        </w:tc>
        <w:tc>
          <w:tcPr>
            <w:tcW w:w="999" w:type="dxa"/>
            <w:tcBorders>
              <w:left w:val="single" w:sz="6" w:space="0" w:color="000000"/>
              <w:bottom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Cs w:val="false"/>
                <w:color w:val="168253"/>
                <w:sz w:val="24"/>
                <w:szCs w:val="24"/>
              </w:rPr>
              <w:t>25</w:t>
            </w:r>
          </w:p>
        </w:tc>
        <w:tc>
          <w:tcPr>
            <w:tcW w:w="18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Cs w:val="false"/>
                <w:color w:val="800080"/>
                <w:sz w:val="24"/>
                <w:szCs w:val="24"/>
              </w:rPr>
              <w:t>12</w:t>
            </w:r>
          </w:p>
        </w:tc>
      </w:tr>
      <w:tr>
        <w:trPr>
          <w:trHeight w:val="56" w:hRule="atLeast"/>
          <w:cantSplit w:val="true"/>
        </w:trPr>
        <w:tc>
          <w:tcPr>
            <w:tcW w:w="5746" w:type="dxa"/>
            <w:gridSpan w:val="5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 21 колії на ТО</w:t>
            </w:r>
          </w:p>
        </w:tc>
      </w:tr>
      <w:tr>
        <w:trPr>
          <w:trHeight w:val="56" w:hRule="atLeast"/>
          <w:cantSplit w:val="true"/>
        </w:trPr>
        <w:tc>
          <w:tcPr>
            <w:tcW w:w="1017" w:type="dxa"/>
            <w:tcBorders>
              <w:left w:val="single" w:sz="6" w:space="0" w:color="000000"/>
              <w:bottom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Cs w:val="false"/>
                <w:color w:val="C9211E"/>
                <w:sz w:val="24"/>
                <w:szCs w:val="24"/>
              </w:rPr>
              <w:t>27</w:t>
            </w:r>
          </w:p>
        </w:tc>
        <w:tc>
          <w:tcPr>
            <w:tcW w:w="949" w:type="dxa"/>
            <w:tcBorders>
              <w:left w:val="single" w:sz="6" w:space="0" w:color="000000"/>
              <w:bottom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Cs w:val="false"/>
                <w:color w:val="B85C00"/>
                <w:sz w:val="24"/>
                <w:szCs w:val="24"/>
              </w:rPr>
              <w:t>25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Cs w:val="false"/>
                <w:color w:val="3465A4"/>
                <w:sz w:val="24"/>
                <w:szCs w:val="24"/>
              </w:rPr>
              <w:t>34</w:t>
            </w:r>
          </w:p>
        </w:tc>
        <w:tc>
          <w:tcPr>
            <w:tcW w:w="999" w:type="dxa"/>
            <w:tcBorders>
              <w:left w:val="single" w:sz="6" w:space="0" w:color="000000"/>
              <w:bottom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Cs w:val="false"/>
                <w:color w:val="168253"/>
                <w:sz w:val="24"/>
                <w:szCs w:val="24"/>
              </w:rPr>
              <w:t>4</w:t>
            </w:r>
            <w:r>
              <w:rPr>
                <w:b/>
                <w:bCs/>
                <w:iCs w:val="false"/>
                <w:color w:val="168253"/>
                <w:sz w:val="24"/>
                <w:szCs w:val="24"/>
                <w:lang w:val="en-US"/>
              </w:rPr>
              <w:t>2</w:t>
            </w:r>
          </w:p>
        </w:tc>
        <w:tc>
          <w:tcPr>
            <w:tcW w:w="18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Cs w:val="false"/>
                <w:color w:val="800080"/>
                <w:sz w:val="24"/>
                <w:szCs w:val="24"/>
              </w:rPr>
              <w:t>15</w:t>
            </w:r>
          </w:p>
        </w:tc>
      </w:tr>
      <w:tr>
        <w:trPr>
          <w:trHeight w:val="56" w:hRule="atLeast"/>
          <w:cantSplit w:val="true"/>
        </w:trPr>
        <w:tc>
          <w:tcPr>
            <w:tcW w:w="5746" w:type="dxa"/>
            <w:gridSpan w:val="5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 21 колії відстій</w:t>
            </w:r>
          </w:p>
        </w:tc>
      </w:tr>
      <w:tr>
        <w:trPr>
          <w:trHeight w:val="56" w:hRule="atLeast"/>
          <w:cantSplit w:val="true"/>
        </w:trPr>
        <w:tc>
          <w:tcPr>
            <w:tcW w:w="1017" w:type="dxa"/>
            <w:tcBorders>
              <w:left w:val="single" w:sz="6" w:space="0" w:color="000000"/>
              <w:bottom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Cs w:val="false"/>
                <w:color w:val="C9211E"/>
                <w:sz w:val="24"/>
                <w:szCs w:val="24"/>
              </w:rPr>
              <w:t>27</w:t>
            </w:r>
          </w:p>
        </w:tc>
        <w:tc>
          <w:tcPr>
            <w:tcW w:w="949" w:type="dxa"/>
            <w:tcBorders>
              <w:left w:val="single" w:sz="6" w:space="0" w:color="000000"/>
              <w:bottom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Cs w:val="false"/>
                <w:color w:val="B85C00"/>
                <w:sz w:val="24"/>
                <w:szCs w:val="24"/>
              </w:rPr>
              <w:t>18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Cs w:val="false"/>
                <w:color w:val="3465A4"/>
                <w:sz w:val="24"/>
                <w:szCs w:val="24"/>
              </w:rPr>
              <w:t>23</w:t>
            </w:r>
          </w:p>
        </w:tc>
        <w:tc>
          <w:tcPr>
            <w:tcW w:w="999" w:type="dxa"/>
            <w:tcBorders>
              <w:left w:val="single" w:sz="6" w:space="0" w:color="000000"/>
              <w:bottom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Cs w:val="false"/>
                <w:color w:val="168253"/>
                <w:sz w:val="24"/>
                <w:szCs w:val="24"/>
              </w:rPr>
              <w:t>28</w:t>
            </w:r>
          </w:p>
        </w:tc>
        <w:tc>
          <w:tcPr>
            <w:tcW w:w="18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Cs w:val="false"/>
                <w:color w:val="800080"/>
                <w:sz w:val="24"/>
                <w:szCs w:val="24"/>
              </w:rPr>
              <w:t>15</w:t>
            </w:r>
          </w:p>
        </w:tc>
      </w:tr>
      <w:tr>
        <w:trPr>
          <w:trHeight w:val="56" w:hRule="atLeast"/>
          <w:cantSplit w:val="true"/>
        </w:trPr>
        <w:tc>
          <w:tcPr>
            <w:tcW w:w="5746" w:type="dxa"/>
            <w:gridSpan w:val="5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2B8B7"/>
                <w:sz w:val="24"/>
                <w:szCs w:val="24"/>
              </w:rPr>
              <w:t>Ніжин</w:t>
            </w:r>
            <w:r>
              <w:rPr>
                <w:b/>
                <w:bCs/>
                <w:sz w:val="24"/>
                <w:szCs w:val="24"/>
              </w:rPr>
              <w:t xml:space="preserve"> здача 31</w:t>
            </w:r>
          </w:p>
        </w:tc>
      </w:tr>
      <w:tr>
        <w:trPr>
          <w:trHeight w:val="56" w:hRule="atLeast"/>
          <w:cantSplit w:val="true"/>
        </w:trPr>
        <w:tc>
          <w:tcPr>
            <w:tcW w:w="1017" w:type="dxa"/>
            <w:tcBorders>
              <w:left w:val="single" w:sz="6" w:space="0" w:color="000000"/>
              <w:bottom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949" w:type="dxa"/>
            <w:tcBorders>
              <w:left w:val="single" w:sz="6" w:space="0" w:color="000000"/>
              <w:bottom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Cs w:val="false"/>
                <w:color w:val="B85C00"/>
                <w:sz w:val="24"/>
                <w:szCs w:val="24"/>
                <w:lang w:val="en-US"/>
              </w:rPr>
              <w:t>80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Cs w:val="false"/>
                <w:color w:val="3465A4"/>
                <w:sz w:val="24"/>
                <w:szCs w:val="24"/>
              </w:rPr>
              <w:t>1</w:t>
            </w:r>
            <w:r>
              <w:rPr>
                <w:b/>
                <w:bCs/>
                <w:iCs w:val="false"/>
                <w:color w:val="3465A4"/>
                <w:sz w:val="24"/>
                <w:szCs w:val="24"/>
                <w:lang w:val="en-US"/>
              </w:rPr>
              <w:t>01</w:t>
            </w:r>
          </w:p>
        </w:tc>
        <w:tc>
          <w:tcPr>
            <w:tcW w:w="999" w:type="dxa"/>
            <w:tcBorders>
              <w:left w:val="single" w:sz="6" w:space="0" w:color="000000"/>
              <w:bottom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Cs w:val="false"/>
                <w:color w:val="168253"/>
                <w:sz w:val="24"/>
                <w:szCs w:val="24"/>
              </w:rPr>
              <w:t>1</w:t>
            </w:r>
            <w:r>
              <w:rPr>
                <w:b/>
                <w:bCs/>
                <w:iCs w:val="false"/>
                <w:color w:val="168253"/>
                <w:sz w:val="24"/>
                <w:szCs w:val="24"/>
                <w:lang w:val="en-US"/>
              </w:rPr>
              <w:t>23</w:t>
            </w:r>
          </w:p>
        </w:tc>
        <w:tc>
          <w:tcPr>
            <w:tcW w:w="18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Cs w:val="false"/>
                <w:color w:val="800080"/>
                <w:sz w:val="24"/>
                <w:szCs w:val="24"/>
              </w:rPr>
              <w:t>11</w:t>
            </w:r>
          </w:p>
        </w:tc>
      </w:tr>
      <w:tr>
        <w:trPr>
          <w:trHeight w:val="56" w:hRule="atLeast"/>
          <w:cantSplit w:val="true"/>
        </w:trPr>
        <w:tc>
          <w:tcPr>
            <w:tcW w:w="5746" w:type="dxa"/>
            <w:gridSpan w:val="5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2B8B7"/>
                <w:sz w:val="24"/>
                <w:szCs w:val="24"/>
              </w:rPr>
              <w:t>Ніжин</w:t>
            </w:r>
            <w:r>
              <w:rPr>
                <w:b/>
                <w:bCs/>
                <w:sz w:val="24"/>
                <w:szCs w:val="24"/>
              </w:rPr>
              <w:t xml:space="preserve"> явка 31</w:t>
            </w:r>
          </w:p>
        </w:tc>
      </w:tr>
      <w:tr>
        <w:trPr>
          <w:trHeight w:val="56" w:hRule="atLeast"/>
          <w:cantSplit w:val="true"/>
        </w:trPr>
        <w:tc>
          <w:tcPr>
            <w:tcW w:w="1017" w:type="dxa"/>
            <w:tcBorders>
              <w:left w:val="single" w:sz="6" w:space="0" w:color="000000"/>
              <w:bottom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949" w:type="dxa"/>
            <w:tcBorders>
              <w:left w:val="single" w:sz="6" w:space="0" w:color="000000"/>
              <w:bottom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Cs w:val="false"/>
                <w:color w:val="B85C00"/>
                <w:sz w:val="24"/>
                <w:szCs w:val="24"/>
              </w:rPr>
              <w:t>84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Cs w:val="false"/>
                <w:color w:val="3465A4"/>
                <w:sz w:val="24"/>
                <w:szCs w:val="24"/>
              </w:rPr>
              <w:t>95</w:t>
            </w:r>
          </w:p>
        </w:tc>
        <w:tc>
          <w:tcPr>
            <w:tcW w:w="999" w:type="dxa"/>
            <w:tcBorders>
              <w:left w:val="single" w:sz="6" w:space="0" w:color="000000"/>
              <w:bottom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Cs w:val="false"/>
                <w:color w:val="168253"/>
                <w:sz w:val="24"/>
                <w:szCs w:val="24"/>
              </w:rPr>
              <w:t>105</w:t>
            </w:r>
          </w:p>
        </w:tc>
        <w:tc>
          <w:tcPr>
            <w:tcW w:w="18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Cs w:val="false"/>
                <w:color w:val="800080"/>
                <w:sz w:val="24"/>
                <w:szCs w:val="24"/>
              </w:rPr>
              <w:t>20</w:t>
            </w:r>
          </w:p>
        </w:tc>
      </w:tr>
      <w:tr>
        <w:trPr>
          <w:trHeight w:val="56" w:hRule="atLeast"/>
          <w:cantSplit w:val="true"/>
        </w:trPr>
        <w:tc>
          <w:tcPr>
            <w:tcW w:w="5746" w:type="dxa"/>
            <w:gridSpan w:val="5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2B8B7"/>
                <w:sz w:val="24"/>
                <w:szCs w:val="24"/>
              </w:rPr>
              <w:t>Ніжин</w:t>
            </w:r>
            <w:r>
              <w:rPr>
                <w:b/>
                <w:bCs/>
                <w:sz w:val="24"/>
                <w:szCs w:val="24"/>
              </w:rPr>
              <w:t xml:space="preserve"> явка  3-5 колії</w:t>
            </w:r>
          </w:p>
        </w:tc>
      </w:tr>
      <w:tr>
        <w:trPr>
          <w:trHeight w:val="56" w:hRule="atLeast"/>
          <w:cantSplit w:val="true"/>
        </w:trPr>
        <w:tc>
          <w:tcPr>
            <w:tcW w:w="1017" w:type="dxa"/>
            <w:tcBorders>
              <w:left w:val="single" w:sz="6" w:space="0" w:color="000000"/>
              <w:bottom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949" w:type="dxa"/>
            <w:tcBorders>
              <w:left w:val="single" w:sz="6" w:space="0" w:color="000000"/>
              <w:bottom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Cs w:val="false"/>
                <w:color w:val="B85C00"/>
                <w:sz w:val="24"/>
                <w:szCs w:val="24"/>
              </w:rPr>
              <w:t>26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Cs w:val="false"/>
                <w:color w:val="3465A4"/>
                <w:sz w:val="24"/>
                <w:szCs w:val="24"/>
              </w:rPr>
              <w:t>28</w:t>
            </w:r>
          </w:p>
        </w:tc>
        <w:tc>
          <w:tcPr>
            <w:tcW w:w="999" w:type="dxa"/>
            <w:tcBorders>
              <w:left w:val="single" w:sz="6" w:space="0" w:color="000000"/>
              <w:bottom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Cs w:val="false"/>
                <w:color w:val="168253"/>
                <w:sz w:val="24"/>
                <w:szCs w:val="24"/>
              </w:rPr>
              <w:t>31</w:t>
            </w:r>
          </w:p>
        </w:tc>
        <w:tc>
          <w:tcPr>
            <w:tcW w:w="18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56" w:hRule="atLeast"/>
          <w:cantSplit w:val="true"/>
        </w:trPr>
        <w:tc>
          <w:tcPr>
            <w:tcW w:w="5746" w:type="dxa"/>
            <w:gridSpan w:val="5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C9211E"/>
                <w:sz w:val="24"/>
                <w:szCs w:val="24"/>
              </w:rPr>
              <w:t>Конотоп</w:t>
            </w:r>
            <w:r>
              <w:rPr>
                <w:b/>
                <w:bCs/>
                <w:sz w:val="24"/>
                <w:szCs w:val="24"/>
              </w:rPr>
              <w:t xml:space="preserve"> здача  прохід</w:t>
            </w:r>
          </w:p>
        </w:tc>
      </w:tr>
      <w:tr>
        <w:trPr>
          <w:trHeight w:val="56" w:hRule="atLeast"/>
          <w:cantSplit w:val="true"/>
        </w:trPr>
        <w:tc>
          <w:tcPr>
            <w:tcW w:w="1017" w:type="dxa"/>
            <w:tcBorders>
              <w:left w:val="single" w:sz="6" w:space="0" w:color="000000"/>
              <w:bottom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949" w:type="dxa"/>
            <w:tcBorders>
              <w:left w:val="single" w:sz="6" w:space="0" w:color="000000"/>
              <w:bottom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Cs w:val="false"/>
                <w:color w:val="B85C00"/>
                <w:sz w:val="24"/>
                <w:szCs w:val="24"/>
              </w:rPr>
              <w:t>9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Cs w:val="false"/>
                <w:color w:val="3465A4"/>
                <w:sz w:val="24"/>
                <w:szCs w:val="24"/>
              </w:rPr>
              <w:t>11</w:t>
            </w:r>
          </w:p>
        </w:tc>
        <w:tc>
          <w:tcPr>
            <w:tcW w:w="999" w:type="dxa"/>
            <w:tcBorders>
              <w:left w:val="single" w:sz="6" w:space="0" w:color="000000"/>
              <w:bottom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Cs w:val="false"/>
                <w:color w:val="168253"/>
                <w:sz w:val="24"/>
                <w:szCs w:val="24"/>
              </w:rPr>
              <w:t>14</w:t>
            </w:r>
          </w:p>
        </w:tc>
        <w:tc>
          <w:tcPr>
            <w:tcW w:w="18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Cs w:val="false"/>
                <w:color w:val="800080"/>
                <w:sz w:val="24"/>
                <w:szCs w:val="24"/>
              </w:rPr>
              <w:t>2</w:t>
            </w:r>
            <w:r>
              <w:rPr>
                <w:b/>
                <w:bCs/>
                <w:iCs w:val="false"/>
                <w:color w:val="800080"/>
                <w:sz w:val="24"/>
                <w:szCs w:val="24"/>
                <w:lang w:val="en-US"/>
              </w:rPr>
              <w:t>2</w:t>
            </w:r>
          </w:p>
        </w:tc>
      </w:tr>
      <w:tr>
        <w:trPr>
          <w:trHeight w:val="56" w:hRule="atLeast"/>
          <w:cantSplit w:val="true"/>
        </w:trPr>
        <w:tc>
          <w:tcPr>
            <w:tcW w:w="5746" w:type="dxa"/>
            <w:gridSpan w:val="5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C9211E"/>
                <w:sz w:val="24"/>
                <w:szCs w:val="24"/>
              </w:rPr>
              <w:t>Конотоп</w:t>
            </w:r>
            <w:r>
              <w:rPr>
                <w:b/>
                <w:bCs/>
                <w:sz w:val="24"/>
                <w:szCs w:val="24"/>
              </w:rPr>
              <w:t xml:space="preserve"> здача 8-12</w:t>
            </w:r>
          </w:p>
        </w:tc>
      </w:tr>
      <w:tr>
        <w:trPr>
          <w:trHeight w:val="56" w:hRule="atLeast"/>
          <w:cantSplit w:val="true"/>
        </w:trPr>
        <w:tc>
          <w:tcPr>
            <w:tcW w:w="1017" w:type="dxa"/>
            <w:tcBorders>
              <w:left w:val="single" w:sz="6" w:space="0" w:color="000000"/>
              <w:bottom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949" w:type="dxa"/>
            <w:tcBorders>
              <w:left w:val="single" w:sz="6" w:space="0" w:color="000000"/>
              <w:bottom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 w:val="false"/>
                <w:iCs w:val="false"/>
                <w:color w:val="B85C00"/>
                <w:sz w:val="24"/>
                <w:szCs w:val="24"/>
              </w:rPr>
              <w:t>37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 w:val="false"/>
                <w:iCs w:val="false"/>
                <w:color w:val="3465A4"/>
                <w:sz w:val="24"/>
                <w:szCs w:val="24"/>
              </w:rPr>
              <w:t>44</w:t>
            </w:r>
          </w:p>
        </w:tc>
        <w:tc>
          <w:tcPr>
            <w:tcW w:w="999" w:type="dxa"/>
            <w:tcBorders>
              <w:left w:val="single" w:sz="6" w:space="0" w:color="000000"/>
              <w:bottom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 w:val="false"/>
                <w:iCs w:val="false"/>
                <w:color w:val="168253"/>
                <w:sz w:val="24"/>
                <w:szCs w:val="24"/>
              </w:rPr>
              <w:t>51</w:t>
            </w:r>
          </w:p>
        </w:tc>
        <w:tc>
          <w:tcPr>
            <w:tcW w:w="18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 w:val="false"/>
                <w:iCs w:val="false"/>
                <w:color w:val="800080"/>
                <w:sz w:val="24"/>
                <w:szCs w:val="24"/>
              </w:rPr>
              <w:t>32</w:t>
            </w:r>
          </w:p>
        </w:tc>
      </w:tr>
      <w:tr>
        <w:trPr>
          <w:trHeight w:val="56" w:hRule="atLeast"/>
          <w:cantSplit w:val="true"/>
        </w:trPr>
        <w:tc>
          <w:tcPr>
            <w:tcW w:w="5746" w:type="dxa"/>
            <w:gridSpan w:val="5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C9211E"/>
                <w:sz w:val="24"/>
                <w:szCs w:val="24"/>
              </w:rPr>
              <w:t>Конотоп</w:t>
            </w:r>
            <w:r>
              <w:rPr>
                <w:b/>
                <w:bCs/>
                <w:sz w:val="24"/>
                <w:szCs w:val="24"/>
              </w:rPr>
              <w:t xml:space="preserve"> явка 8-12</w:t>
            </w:r>
          </w:p>
        </w:tc>
      </w:tr>
      <w:tr>
        <w:trPr>
          <w:trHeight w:val="143" w:hRule="atLeast"/>
          <w:cantSplit w:val="true"/>
        </w:trPr>
        <w:tc>
          <w:tcPr>
            <w:tcW w:w="1017" w:type="dxa"/>
            <w:tcBorders>
              <w:left w:val="single" w:sz="6" w:space="0" w:color="000000"/>
              <w:bottom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/>
                <w:bCs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949" w:type="dxa"/>
            <w:tcBorders>
              <w:left w:val="single" w:sz="6" w:space="0" w:color="000000"/>
              <w:bottom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Cs w:val="false"/>
                <w:color w:val="B85C00"/>
                <w:sz w:val="24"/>
                <w:szCs w:val="24"/>
              </w:rPr>
              <w:t>91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Cs w:val="false"/>
                <w:color w:val="3465A4"/>
                <w:sz w:val="24"/>
                <w:szCs w:val="24"/>
              </w:rPr>
              <w:t>102</w:t>
            </w:r>
          </w:p>
        </w:tc>
        <w:tc>
          <w:tcPr>
            <w:tcW w:w="999" w:type="dxa"/>
            <w:tcBorders>
              <w:left w:val="single" w:sz="6" w:space="0" w:color="000000"/>
              <w:bottom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Cs w:val="false"/>
                <w:color w:val="168253"/>
                <w:sz w:val="24"/>
                <w:szCs w:val="24"/>
              </w:rPr>
              <w:t>112</w:t>
            </w:r>
          </w:p>
        </w:tc>
        <w:tc>
          <w:tcPr>
            <w:tcW w:w="18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EEEEEE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800080"/>
                <w:sz w:val="24"/>
                <w:szCs w:val="24"/>
              </w:rPr>
              <w:t>32</w:t>
            </w:r>
          </w:p>
        </w:tc>
      </w:tr>
    </w:tbl>
    <w:p>
      <w:pPr>
        <w:pStyle w:val="Normal"/>
        <w:spacing w:lineRule="auto" w:line="240"/>
        <w:jc w:val="both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3" w:right="1133" w:gutter="0" w:header="720" w:top="850" w:footer="720" w:bottom="85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2" w:fontKey="{02014A78-CABC-4EF0-12AC-5CD89AEFDE02}"/>
    <w:embedBold r:id="rId3" w:fontKey="{03014A78-CABC-4EF0-12AC-5CD89AEFDE03}"/>
    <w:embedItalic r:id="rId4" w:fontKey="{04014A78-CABC-4EF0-12AC-5CD89AEFDE04}"/>
    <w:embedBoldItalic r:id="rId5" w:fontKey="{05014A78-CABC-4EF0-12AC-5CD89AEFDE05}"/>
  </w:font>
  <w:font w:name="Times New Roman">
    <w:charset w:val="01"/>
    <w:family w:val="roman"/>
    <w:pitch w:val="variable"/>
    <w:embedRegular r:id="rId1" w:fontKey="{01014A78-CABC-4EF0-12AC-5CD89AEFDE01}"/>
  </w:font>
  <w:font w:name="Liberation Sans">
    <w:altName w:val="Arial"/>
    <w:charset w:val="01"/>
    <w:family w:val="roman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Georgia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7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7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7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6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6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6"/>
      <w:rPr/>
    </w:pPr>
    <w:r>
      <w:rPr/>
    </w:r>
  </w:p>
</w:hdr>
</file>

<file path=word/settings.xml><?xml version="1.0" encoding="utf-8"?>
<w:settings xmlns:w="http://schemas.openxmlformats.org/wordprocessingml/2006/main">
  <w:zoom w:percent="90"/>
  <w:displayBackgroundShape/>
  <w:embedTrueTypeFonts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8"/>
        <w:szCs w:val="28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en-US" w:bidi="ar-SA"/>
    </w:rPr>
  </w:style>
  <w:style w:type="paragraph" w:styleId="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bCs/>
    </w:rPr>
  </w:style>
  <w:style w:type="paragraph" w:styleId="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uiPriority w:val="99"/>
    <w:qFormat/>
    <w:rsid w:val="00de1ece"/>
    <w:rPr/>
  </w:style>
  <w:style w:type="character" w:styleId="FooterChar" w:customStyle="1">
    <w:name w:val="Footer Char"/>
    <w:basedOn w:val="DefaultParagraphFont"/>
    <w:uiPriority w:val="99"/>
    <w:qFormat/>
    <w:rsid w:val="00de1ece"/>
    <w:rPr/>
  </w:style>
  <w:style w:type="paragraph" w:styleId="Style8">
    <w:name w:val="Заголовок"/>
    <w:basedOn w:val="Normal"/>
    <w:next w:val="Style9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9">
    <w:name w:val="Body Text"/>
    <w:basedOn w:val="Normal"/>
    <w:pPr>
      <w:spacing w:lineRule="auto" w:line="276" w:before="0" w:after="140"/>
    </w:pPr>
    <w:rPr/>
  </w:style>
  <w:style w:type="paragraph" w:styleId="Style10">
    <w:name w:val="List"/>
    <w:basedOn w:val="Style9"/>
    <w:pPr/>
    <w:rPr>
      <w:rFonts w:cs="Lohit Devanagari"/>
    </w:rPr>
  </w:style>
  <w:style w:type="paragraph" w:styleId="Style11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Lohit Devanagari"/>
    </w:rPr>
  </w:style>
  <w:style w:type="paragraph" w:styleId="Style13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bCs/>
      <w:sz w:val="72"/>
      <w:szCs w:val="72"/>
    </w:rPr>
  </w:style>
  <w:style w:type="paragraph" w:styleId="Style14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Style15">
    <w:name w:val="Колонтитул"/>
    <w:basedOn w:val="Normal"/>
    <w:qFormat/>
    <w:pPr/>
    <w:rPr/>
  </w:style>
  <w:style w:type="paragraph" w:styleId="Style16">
    <w:name w:val="Header"/>
    <w:basedOn w:val="Normal"/>
    <w:link w:val="HeaderChar"/>
    <w:uiPriority w:val="99"/>
    <w:unhideWhenUsed/>
    <w:rsid w:val="00de1ece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Style17">
    <w:name w:val="Footer"/>
    <w:basedOn w:val="Normal"/>
    <w:link w:val="FooterChar"/>
    <w:uiPriority w:val="99"/>
    <w:unhideWhenUsed/>
    <w:rsid w:val="00de1ece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Style18">
    <w:name w:val="Содержимое таблицы"/>
    <w:basedOn w:val="Normal"/>
    <w:qFormat/>
    <w:pPr>
      <w:widowControl w:val="false"/>
      <w:suppressLineNumbers/>
    </w:pPr>
    <w:rPr/>
  </w:style>
  <w:style w:type="paragraph" w:styleId="Style19">
    <w:name w:val="Заголовок таблицы"/>
    <w:basedOn w:val="Style18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Application>LibreOffice/7.3.7.2$Linux_X86_64 LibreOffice_project/30$Build-2</Application>
  <AppVersion>15.0000</AppVersion>
  <Pages>1</Pages>
  <Words>109</Words>
  <Characters>319</Characters>
  <CharactersWithSpaces>390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2025-12-12T18:55:00Z</dcterms:created>
  <dc:creator/>
  <dc:description/>
  <dc:language>en-US</dc:language>
  <cp:lastModifiedBy/>
  <dcterms:modified xsi:type="dcterms:W3CDTF">2025-12-13T23:35:40Z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