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C7409" w14:textId="77777777" w:rsidR="00836E1E" w:rsidRDefault="00ED7D9B">
      <w:pPr>
        <w:spacing w:before="114"/>
        <w:ind w:left="1377" w:right="1950"/>
        <w:jc w:val="center"/>
        <w:rPr>
          <w:sz w:val="28"/>
          <w:lang w:val="pt-PT"/>
        </w:rPr>
      </w:pPr>
      <w:proofErr w:type="spellStart"/>
      <w:r>
        <w:rPr>
          <w:b/>
          <w:sz w:val="28"/>
          <w:lang w:val="pt-PT"/>
        </w:rPr>
        <w:t>Networking</w:t>
      </w:r>
      <w:proofErr w:type="spellEnd"/>
      <w:r>
        <w:rPr>
          <w:b/>
          <w:sz w:val="28"/>
          <w:lang w:val="pt-PT"/>
        </w:rPr>
        <w:t xml:space="preserve"> Technologies to </w:t>
      </w:r>
      <w:proofErr w:type="spellStart"/>
      <w:r>
        <w:rPr>
          <w:b/>
          <w:sz w:val="28"/>
          <w:lang w:val="pt-PT"/>
        </w:rPr>
        <w:t>combat</w:t>
      </w:r>
      <w:proofErr w:type="spellEnd"/>
      <w:r>
        <w:rPr>
          <w:b/>
          <w:sz w:val="28"/>
          <w:lang w:val="pt-PT"/>
        </w:rPr>
        <w:t xml:space="preserve"> COVID-19 </w:t>
      </w:r>
      <w:proofErr w:type="spellStart"/>
      <w:r>
        <w:rPr>
          <w:b/>
          <w:sz w:val="28"/>
          <w:lang w:val="pt-PT"/>
        </w:rPr>
        <w:t>Pandemic</w:t>
      </w:r>
      <w:proofErr w:type="spellEnd"/>
    </w:p>
    <w:p w14:paraId="016C7156" w14:textId="77777777" w:rsidR="00836E1E" w:rsidRDefault="00836E1E">
      <w:pPr>
        <w:pStyle w:val="Corpodetexto"/>
        <w:spacing w:before="8"/>
        <w:rPr>
          <w:b/>
          <w:sz w:val="38"/>
          <w:lang w:val="pt-PT"/>
        </w:rPr>
      </w:pPr>
    </w:p>
    <w:p w14:paraId="3844B195" w14:textId="77777777" w:rsidR="00836E1E" w:rsidRDefault="00ED7D9B">
      <w:pPr>
        <w:pStyle w:val="Corpodetexto"/>
        <w:ind w:left="1377" w:right="1950"/>
        <w:jc w:val="center"/>
      </w:pPr>
      <w:r>
        <w:rPr>
          <w:lang w:val="pt-PT"/>
        </w:rPr>
        <w:t>José Nuno Martins e Pedro Nuno Pereira</w:t>
      </w:r>
    </w:p>
    <w:p w14:paraId="3E5D6398" w14:textId="77777777" w:rsidR="00836E1E" w:rsidRDefault="00ED7D9B">
      <w:pPr>
        <w:spacing w:before="207" w:line="252" w:lineRule="auto"/>
        <w:ind w:left="1377" w:right="1951"/>
        <w:jc w:val="center"/>
        <w:rPr>
          <w:lang w:val="pt-PT"/>
        </w:rPr>
      </w:pPr>
      <w:proofErr w:type="spellStart"/>
      <w:r>
        <w:rPr>
          <w:sz w:val="18"/>
          <w:lang w:val="pt-PT"/>
        </w:rPr>
        <w:t>University</w:t>
      </w:r>
      <w:proofErr w:type="spellEnd"/>
      <w:r>
        <w:rPr>
          <w:sz w:val="18"/>
          <w:lang w:val="pt-PT"/>
        </w:rPr>
        <w:t xml:space="preserve"> </w:t>
      </w:r>
      <w:proofErr w:type="spellStart"/>
      <w:r>
        <w:rPr>
          <w:sz w:val="18"/>
          <w:lang w:val="pt-PT"/>
        </w:rPr>
        <w:t>of</w:t>
      </w:r>
      <w:proofErr w:type="spellEnd"/>
      <w:r>
        <w:rPr>
          <w:sz w:val="18"/>
          <w:lang w:val="pt-PT"/>
        </w:rPr>
        <w:t xml:space="preserve"> Minho, </w:t>
      </w:r>
      <w:proofErr w:type="spellStart"/>
      <w:r>
        <w:rPr>
          <w:sz w:val="18"/>
          <w:lang w:val="pt-PT"/>
        </w:rPr>
        <w:t>Department</w:t>
      </w:r>
      <w:proofErr w:type="spellEnd"/>
      <w:r>
        <w:rPr>
          <w:sz w:val="18"/>
          <w:lang w:val="pt-PT"/>
        </w:rPr>
        <w:t xml:space="preserve"> </w:t>
      </w:r>
      <w:proofErr w:type="spellStart"/>
      <w:r>
        <w:rPr>
          <w:sz w:val="18"/>
          <w:lang w:val="pt-PT"/>
        </w:rPr>
        <w:t>of</w:t>
      </w:r>
      <w:proofErr w:type="spellEnd"/>
      <w:r>
        <w:rPr>
          <w:sz w:val="18"/>
          <w:lang w:val="pt-PT"/>
        </w:rPr>
        <w:t xml:space="preserve"> </w:t>
      </w:r>
      <w:proofErr w:type="spellStart"/>
      <w:r>
        <w:rPr>
          <w:sz w:val="18"/>
          <w:lang w:val="pt-PT"/>
        </w:rPr>
        <w:t>Informatics</w:t>
      </w:r>
      <w:proofErr w:type="spellEnd"/>
      <w:r>
        <w:rPr>
          <w:sz w:val="18"/>
          <w:lang w:val="pt-PT"/>
        </w:rPr>
        <w:t>, 4710-057 Braga, Portugal e-mail: {a</w:t>
      </w:r>
      <w:proofErr w:type="gramStart"/>
      <w:r>
        <w:rPr>
          <w:sz w:val="18"/>
          <w:lang w:val="pt-PT"/>
        </w:rPr>
        <w:t>90122,a89232}@alunos.uminho.pt</w:t>
      </w:r>
      <w:proofErr w:type="gramEnd"/>
    </w:p>
    <w:p w14:paraId="1FC28195" w14:textId="77777777" w:rsidR="00836E1E" w:rsidRDefault="00836E1E">
      <w:pPr>
        <w:pStyle w:val="Corpodetexto"/>
        <w:rPr>
          <w:sz w:val="22"/>
          <w:lang w:val="pt-PT"/>
        </w:rPr>
      </w:pPr>
    </w:p>
    <w:p w14:paraId="03F1EFEC" w14:textId="77777777" w:rsidR="00836E1E" w:rsidRDefault="00836E1E">
      <w:pPr>
        <w:pStyle w:val="Corpodetexto"/>
        <w:spacing w:before="10"/>
        <w:rPr>
          <w:sz w:val="29"/>
          <w:lang w:val="pt-PT"/>
        </w:rPr>
      </w:pPr>
    </w:p>
    <w:p w14:paraId="738DEC73" w14:textId="77777777" w:rsidR="00836E1E" w:rsidRDefault="00ED7D9B">
      <w:pPr>
        <w:ind w:left="1078"/>
        <w:rPr>
          <w:lang w:val="pt-PT"/>
        </w:rPr>
      </w:pPr>
      <w:proofErr w:type="spellStart"/>
      <w:r>
        <w:rPr>
          <w:b/>
          <w:sz w:val="18"/>
          <w:lang w:val="pt-PT"/>
        </w:rPr>
        <w:t>Abstract</w:t>
      </w:r>
      <w:proofErr w:type="spellEnd"/>
      <w:r>
        <w:rPr>
          <w:b/>
          <w:sz w:val="18"/>
          <w:lang w:val="pt-PT"/>
        </w:rPr>
        <w:t>.</w:t>
      </w:r>
    </w:p>
    <w:p w14:paraId="26B4EF11" w14:textId="56D31C93" w:rsidR="00836E1E" w:rsidRDefault="00ED7D9B">
      <w:pPr>
        <w:ind w:left="1077" w:right="1077"/>
        <w:jc w:val="both"/>
        <w:rPr>
          <w:sz w:val="18"/>
          <w:lang w:val="pt-PT"/>
        </w:rPr>
      </w:pPr>
      <w:r>
        <w:rPr>
          <w:sz w:val="18"/>
          <w:lang w:val="pt-PT"/>
        </w:rPr>
        <w:t>Neste trabalho abordamos o tema das Tecnologias de redes que são utilizadas no combate ao COVID-19, apresentando aquelas que neste momento têm sido mais relevantes e úteis. Em cada uma delas, para além de enumerarmos algumas formas de utilização que se estendem pelas áreas do ensino, da segurança e principalmente da saúde, identificamos também as suas fraquezas e exemplos concretos da sua aplicação.</w:t>
      </w:r>
    </w:p>
    <w:p w14:paraId="7BFC26CA" w14:textId="77777777" w:rsidR="00C45F8D" w:rsidRDefault="00C45F8D">
      <w:pPr>
        <w:ind w:left="1077" w:right="1077"/>
        <w:jc w:val="both"/>
      </w:pPr>
    </w:p>
    <w:p w14:paraId="06441940" w14:textId="77777777" w:rsidR="00836E1E" w:rsidRDefault="00ED7D9B">
      <w:pPr>
        <w:ind w:left="1077" w:right="1077"/>
        <w:jc w:val="both"/>
      </w:pPr>
      <w:r>
        <w:rPr>
          <w:sz w:val="18"/>
          <w:lang w:val="pt-PT"/>
        </w:rPr>
        <w:t>Na área académica procuramos enaltecer a importância destas tecnologias nas aulas de vídeos, de forma a ser possível a continuação do ano letivo, não esquecendo mesmo assim a existência de exclusão digital.</w:t>
      </w:r>
    </w:p>
    <w:p w14:paraId="7D8956F5" w14:textId="77777777" w:rsidR="00836E1E" w:rsidRDefault="00836E1E">
      <w:pPr>
        <w:ind w:left="1077" w:right="1077"/>
        <w:jc w:val="both"/>
        <w:rPr>
          <w:sz w:val="18"/>
          <w:lang w:val="pt-PT"/>
        </w:rPr>
      </w:pPr>
    </w:p>
    <w:p w14:paraId="18D9E360" w14:textId="77777777" w:rsidR="00836E1E" w:rsidRDefault="00ED7D9B">
      <w:pPr>
        <w:ind w:left="1077" w:right="1077"/>
        <w:jc w:val="both"/>
      </w:pPr>
      <w:r>
        <w:rPr>
          <w:sz w:val="18"/>
          <w:lang w:val="pt-PT"/>
        </w:rPr>
        <w:t xml:space="preserve">De forma a representar todo um conjunto de diversos softwares que foram desenvolvidos com o objetivo de combater esta pandemia, são enunciadas duas das principais aplicações neste meio, uma a nível nacional e outra a nível mundial, </w:t>
      </w:r>
      <w:proofErr w:type="spellStart"/>
      <w:r>
        <w:rPr>
          <w:sz w:val="18"/>
          <w:lang w:val="pt-PT"/>
        </w:rPr>
        <w:t>Stayaway</w:t>
      </w:r>
      <w:proofErr w:type="spellEnd"/>
      <w:r>
        <w:rPr>
          <w:sz w:val="18"/>
          <w:lang w:val="pt-PT"/>
        </w:rPr>
        <w:t xml:space="preserve"> Covid e </w:t>
      </w:r>
      <w:proofErr w:type="spellStart"/>
      <w:r>
        <w:rPr>
          <w:sz w:val="18"/>
          <w:lang w:val="pt-PT"/>
        </w:rPr>
        <w:t>Folding@Home</w:t>
      </w:r>
      <w:proofErr w:type="spellEnd"/>
      <w:r>
        <w:rPr>
          <w:sz w:val="18"/>
          <w:lang w:val="pt-PT"/>
        </w:rPr>
        <w:t>, respetivamente. A primeira, ajuda os utilizadores a identificar possíveis contactos com casos positivos, com a ajuda do Bluetooth. A segunda tem como objetivo ajudar a ciência, conectando os computadores dos usuários em rede de maneira a facilitar o processamento de simulações importantes para a compreensão do vírus.</w:t>
      </w:r>
    </w:p>
    <w:p w14:paraId="79F4A2C7" w14:textId="77777777" w:rsidR="00836E1E" w:rsidRDefault="00836E1E">
      <w:pPr>
        <w:ind w:left="1077" w:right="1077"/>
        <w:jc w:val="both"/>
        <w:rPr>
          <w:sz w:val="18"/>
          <w:lang w:val="pt-PT"/>
        </w:rPr>
      </w:pPr>
    </w:p>
    <w:p w14:paraId="3915A261" w14:textId="77777777" w:rsidR="00836E1E" w:rsidRDefault="00ED7D9B">
      <w:pPr>
        <w:ind w:left="1077" w:right="1077"/>
        <w:jc w:val="both"/>
      </w:pPr>
      <w:r>
        <w:rPr>
          <w:sz w:val="18"/>
          <w:lang w:val="pt-PT"/>
        </w:rPr>
        <w:t>De seguida voltamo-nos para a tecnologia mais revolucionária da atualidade, o 5G, evidenciando a enorme conectividade que proporciona, permitindo a chegada de uma nova realidade na qual a troca de dados é efetuada em frações de segundos, e a possibilidade de controlar remotamente aparelhos médicos e de segurança de última geração.</w:t>
      </w:r>
    </w:p>
    <w:p w14:paraId="0E034745" w14:textId="77777777" w:rsidR="00836E1E" w:rsidRDefault="00836E1E">
      <w:pPr>
        <w:ind w:left="1077" w:right="1077"/>
        <w:jc w:val="both"/>
        <w:rPr>
          <w:sz w:val="18"/>
          <w:lang w:val="pt-PT"/>
        </w:rPr>
      </w:pPr>
    </w:p>
    <w:p w14:paraId="2ED1E85A" w14:textId="77777777" w:rsidR="00836E1E" w:rsidRDefault="00ED7D9B">
      <w:pPr>
        <w:ind w:left="1077" w:right="1077"/>
        <w:jc w:val="both"/>
        <w:rPr>
          <w:sz w:val="18"/>
          <w:lang w:val="pt-PT"/>
        </w:rPr>
      </w:pPr>
      <w:r>
        <w:rPr>
          <w:sz w:val="18"/>
          <w:lang w:val="pt-PT"/>
        </w:rPr>
        <w:t>Para finalizar, apresentamos o sistema GPS e o seu objetivo de mapear os casos da doença e a sua evolução, permitindo aos especialistas identificar regiões populosas que se encontram em risco.</w:t>
      </w:r>
    </w:p>
    <w:p w14:paraId="45CB86B5" w14:textId="77777777" w:rsidR="00836E1E" w:rsidRDefault="00836E1E">
      <w:pPr>
        <w:pStyle w:val="Corpodetexto"/>
        <w:rPr>
          <w:sz w:val="22"/>
          <w:lang w:val="pt-PT"/>
        </w:rPr>
      </w:pPr>
    </w:p>
    <w:p w14:paraId="2BFBA892" w14:textId="77777777" w:rsidR="00836E1E" w:rsidRDefault="00836E1E">
      <w:pPr>
        <w:pStyle w:val="Corpodetexto"/>
        <w:rPr>
          <w:sz w:val="22"/>
          <w:lang w:val="pt-PT"/>
        </w:rPr>
      </w:pPr>
    </w:p>
    <w:p w14:paraId="707EA235" w14:textId="77777777" w:rsidR="00836E1E" w:rsidRDefault="00836E1E">
      <w:pPr>
        <w:pStyle w:val="Corpodetexto"/>
        <w:rPr>
          <w:sz w:val="22"/>
          <w:lang w:val="pt-PT"/>
        </w:rPr>
      </w:pPr>
    </w:p>
    <w:p w14:paraId="4521BBCC" w14:textId="77777777" w:rsidR="00836E1E" w:rsidRDefault="00ED7D9B">
      <w:pPr>
        <w:pStyle w:val="Ttulo1"/>
        <w:numPr>
          <w:ilvl w:val="0"/>
          <w:numId w:val="2"/>
        </w:numPr>
        <w:tabs>
          <w:tab w:val="left" w:pos="870"/>
          <w:tab w:val="left" w:pos="871"/>
        </w:tabs>
        <w:spacing w:before="160"/>
        <w:ind w:hanging="360"/>
        <w:rPr>
          <w:lang w:val="pt-PT"/>
        </w:rPr>
      </w:pPr>
      <w:r>
        <w:rPr>
          <w:lang w:val="pt-PT"/>
        </w:rPr>
        <w:t>Introdução</w:t>
      </w:r>
    </w:p>
    <w:p w14:paraId="3A2E545B" w14:textId="71152EB3" w:rsidR="00836E1E" w:rsidRDefault="00ED7D9B">
      <w:pPr>
        <w:pStyle w:val="Corpodetexto"/>
        <w:spacing w:before="240" w:line="247" w:lineRule="auto"/>
        <w:ind w:left="511" w:right="1085"/>
        <w:jc w:val="both"/>
        <w:rPr>
          <w:lang w:val="pt-PT"/>
        </w:rPr>
      </w:pPr>
      <w:r>
        <w:rPr>
          <w:lang w:val="pt-PT"/>
        </w:rPr>
        <w:t xml:space="preserve">O ano de 2020 está a viver uma crise sanitária e económica devido à pandemia provocada pelo COVID-19. Os Países ao redor do mundo estão a usar todo o tipo de tecnologia Network para combater a crise provocada pelo vírus. Posto isto, todas as aplicações cruciais que usam este tipo de tecnologia dependem fortemente da sua rentabilidade e velocidade colocando uma tremenda pressão sobre a mesma, que </w:t>
      </w:r>
      <w:proofErr w:type="spellStart"/>
      <w:r>
        <w:rPr>
          <w:lang w:val="pt-PT"/>
        </w:rPr>
        <w:t>det</w:t>
      </w:r>
      <w:r w:rsidR="00C45F8D">
        <w:rPr>
          <w:lang w:val="pt-PT"/>
        </w:rPr>
        <w:t>e</w:t>
      </w:r>
      <w:r>
        <w:rPr>
          <w:lang w:val="pt-PT"/>
        </w:rPr>
        <w:t>m</w:t>
      </w:r>
      <w:proofErr w:type="spellEnd"/>
      <w:r>
        <w:rPr>
          <w:lang w:val="pt-PT"/>
        </w:rPr>
        <w:t xml:space="preserve"> agora,  e mais que nunca, um importante papel na propagação de informação cr</w:t>
      </w:r>
      <w:r w:rsidR="00C45F8D">
        <w:rPr>
          <w:lang w:val="pt-PT"/>
        </w:rPr>
        <w:t>í</w:t>
      </w:r>
      <w:r>
        <w:rPr>
          <w:lang w:val="pt-PT"/>
        </w:rPr>
        <w:t>tica,  no apoio a 1,5 biliões de estudante</w:t>
      </w:r>
      <w:r w:rsidR="00C45F8D">
        <w:rPr>
          <w:lang w:val="pt-PT"/>
        </w:rPr>
        <w:t>s</w:t>
      </w:r>
      <w:r>
        <w:rPr>
          <w:lang w:val="pt-PT"/>
        </w:rPr>
        <w:t xml:space="preserve">, na sustentabilidade de todo o tipo de negócios (e-business) e nas mais diversas áreas da saúde (que muitas vezes passa despercebida).  </w:t>
      </w:r>
    </w:p>
    <w:p w14:paraId="1E66F955" w14:textId="77777777" w:rsidR="00836E1E" w:rsidRDefault="00836E1E">
      <w:pPr>
        <w:pStyle w:val="Corpodetexto"/>
        <w:spacing w:before="240" w:line="247" w:lineRule="auto"/>
        <w:ind w:left="511" w:right="1085"/>
        <w:jc w:val="both"/>
        <w:rPr>
          <w:lang w:val="pt-PT"/>
        </w:rPr>
      </w:pPr>
    </w:p>
    <w:p w14:paraId="6F77F649" w14:textId="77777777" w:rsidR="00836E1E" w:rsidRDefault="00836E1E">
      <w:pPr>
        <w:pStyle w:val="Corpodetexto"/>
        <w:spacing w:before="240" w:line="247" w:lineRule="auto"/>
        <w:ind w:left="511" w:right="1085"/>
        <w:jc w:val="both"/>
        <w:rPr>
          <w:lang w:val="pt-PT"/>
        </w:rPr>
      </w:pPr>
    </w:p>
    <w:p w14:paraId="68304880" w14:textId="77777777" w:rsidR="00836E1E" w:rsidRDefault="00836E1E">
      <w:pPr>
        <w:pStyle w:val="Corpodetexto"/>
        <w:spacing w:before="240" w:line="247" w:lineRule="auto"/>
        <w:ind w:left="511" w:right="1085"/>
        <w:jc w:val="both"/>
        <w:rPr>
          <w:lang w:val="pt-PT"/>
        </w:rPr>
      </w:pPr>
    </w:p>
    <w:p w14:paraId="1F5A4B9E" w14:textId="77777777" w:rsidR="00836E1E" w:rsidRDefault="00836E1E">
      <w:pPr>
        <w:pStyle w:val="Corpodetexto"/>
        <w:spacing w:before="240" w:line="247" w:lineRule="auto"/>
        <w:ind w:left="511" w:right="1085"/>
        <w:jc w:val="both"/>
        <w:rPr>
          <w:lang w:val="pt-PT"/>
        </w:rPr>
      </w:pPr>
    </w:p>
    <w:p w14:paraId="66139C33" w14:textId="77777777" w:rsidR="00836E1E" w:rsidRDefault="00836E1E">
      <w:pPr>
        <w:pStyle w:val="Corpodetexto"/>
        <w:spacing w:before="240" w:line="247" w:lineRule="auto"/>
        <w:ind w:left="511" w:right="1085"/>
        <w:jc w:val="both"/>
        <w:rPr>
          <w:lang w:val="pt-PT"/>
        </w:rPr>
      </w:pPr>
    </w:p>
    <w:p w14:paraId="195C4C63" w14:textId="77777777" w:rsidR="00836E1E" w:rsidRDefault="00836E1E">
      <w:pPr>
        <w:pStyle w:val="Corpodetexto"/>
        <w:spacing w:before="4"/>
        <w:rPr>
          <w:lang w:val="pt-PT"/>
        </w:rPr>
      </w:pPr>
    </w:p>
    <w:p w14:paraId="04EB2F1C" w14:textId="77777777" w:rsidR="00836E1E" w:rsidRDefault="00ED7D9B">
      <w:pPr>
        <w:pStyle w:val="Ttulo1"/>
        <w:numPr>
          <w:ilvl w:val="0"/>
          <w:numId w:val="2"/>
        </w:numPr>
        <w:tabs>
          <w:tab w:val="left" w:pos="870"/>
          <w:tab w:val="left" w:pos="871"/>
        </w:tabs>
        <w:ind w:left="850" w:right="1134" w:hanging="340"/>
        <w:rPr>
          <w:lang w:val="pt-PT"/>
        </w:rPr>
      </w:pPr>
      <w:r>
        <w:rPr>
          <w:lang w:val="pt-PT"/>
        </w:rPr>
        <w:t>Diferentes Tecnologias de Redes e as suas utilidades no combate ao COVID-19</w:t>
      </w:r>
    </w:p>
    <w:p w14:paraId="4D7B010A" w14:textId="77777777" w:rsidR="00836E1E" w:rsidRDefault="00ED7D9B">
      <w:pPr>
        <w:pStyle w:val="Ttulo2"/>
        <w:numPr>
          <w:ilvl w:val="1"/>
          <w:numId w:val="2"/>
        </w:numPr>
        <w:tabs>
          <w:tab w:val="left" w:pos="961"/>
        </w:tabs>
        <w:spacing w:before="240"/>
        <w:ind w:hanging="450"/>
        <w:rPr>
          <w:lang w:val="pt-PT"/>
        </w:rPr>
      </w:pPr>
      <w:r>
        <w:rPr>
          <w:lang w:val="pt-PT"/>
        </w:rPr>
        <w:t>Vida Académica</w:t>
      </w:r>
    </w:p>
    <w:p w14:paraId="02E3BB7F" w14:textId="53DC0D4E" w:rsidR="00836E1E" w:rsidRDefault="00ED7D9B">
      <w:pPr>
        <w:pStyle w:val="Corpodetexto"/>
        <w:spacing w:before="168"/>
        <w:ind w:left="510" w:right="1077"/>
        <w:jc w:val="both"/>
        <w:rPr>
          <w:lang w:val="pt-PT"/>
        </w:rPr>
      </w:pPr>
      <w:r>
        <w:rPr>
          <w:lang w:val="pt-PT"/>
        </w:rPr>
        <w:t>Uma das áreas em que as redes computacionais têm uma elevadíssima importância é na vida académica</w:t>
      </w:r>
      <w:r w:rsidR="00C45F8D">
        <w:rPr>
          <w:lang w:val="pt-PT"/>
        </w:rPr>
        <w:t>. S</w:t>
      </w:r>
      <w:r>
        <w:rPr>
          <w:lang w:val="pt-PT"/>
        </w:rPr>
        <w:t xml:space="preserve">em estas, os alunos iriam ver as suas formações completamente estagnadas durante este ano, afetando também todos os profissionais da área e estabelecimentos relacionados com a mesma, aumentando </w:t>
      </w:r>
      <w:r w:rsidR="00C45F8D">
        <w:rPr>
          <w:lang w:val="pt-PT"/>
        </w:rPr>
        <w:t>assim</w:t>
      </w:r>
      <w:r>
        <w:rPr>
          <w:lang w:val="pt-PT"/>
        </w:rPr>
        <w:t xml:space="preserve"> a crise económica mundial.</w:t>
      </w:r>
    </w:p>
    <w:p w14:paraId="759CA8F6" w14:textId="134BFB70" w:rsidR="00836E1E" w:rsidRDefault="00ED7D9B">
      <w:pPr>
        <w:pStyle w:val="Corpodetexto"/>
        <w:spacing w:before="168"/>
        <w:ind w:left="510" w:right="1077"/>
        <w:jc w:val="both"/>
        <w:rPr>
          <w:lang w:val="pt-PT"/>
        </w:rPr>
      </w:pPr>
      <w:r>
        <w:rPr>
          <w:lang w:val="pt-PT"/>
        </w:rPr>
        <w:t>Mesmo nos dias de hoje, onde já não vivemos em confinamento total, as aulas online continuam fortemente presentes na vida de todos os alunos e professores. Uma boa conexão de internet e acesso a dispositivos digitais são dois aspetos essenciais para que as aulas à distância tenham sucesso, porém, nem todas as pessoas têm essa possibilidade, criando a</w:t>
      </w:r>
      <w:r w:rsidR="00C45F8D">
        <w:rPr>
          <w:lang w:val="pt-PT"/>
        </w:rPr>
        <w:t>s</w:t>
      </w:r>
      <w:r>
        <w:rPr>
          <w:lang w:val="pt-PT"/>
        </w:rPr>
        <w:t xml:space="preserve">sim um problema de exclusão digital, </w:t>
      </w:r>
      <w:r>
        <w:rPr>
          <w:i/>
          <w:iCs/>
          <w:lang w:val="pt-PT"/>
        </w:rPr>
        <w:t>“</w:t>
      </w:r>
      <w:proofErr w:type="spellStart"/>
      <w:r>
        <w:rPr>
          <w:i/>
          <w:iCs/>
          <w:lang w:val="pt-PT"/>
        </w:rPr>
        <w:t>not</w:t>
      </w:r>
      <w:proofErr w:type="spellEnd"/>
      <w:r>
        <w:rPr>
          <w:i/>
          <w:iCs/>
          <w:lang w:val="pt-PT"/>
        </w:rPr>
        <w:t xml:space="preserve"> </w:t>
      </w:r>
      <w:proofErr w:type="spellStart"/>
      <w:r>
        <w:rPr>
          <w:i/>
          <w:iCs/>
          <w:lang w:val="pt-PT"/>
        </w:rPr>
        <w:t>all</w:t>
      </w:r>
      <w:proofErr w:type="spellEnd"/>
      <w:r>
        <w:rPr>
          <w:i/>
          <w:iCs/>
          <w:lang w:val="pt-PT"/>
        </w:rPr>
        <w:t xml:space="preserve"> </w:t>
      </w:r>
      <w:proofErr w:type="spellStart"/>
      <w:r>
        <w:rPr>
          <w:i/>
          <w:iCs/>
          <w:lang w:val="pt-PT"/>
        </w:rPr>
        <w:t>students</w:t>
      </w:r>
      <w:proofErr w:type="spellEnd"/>
      <w:r>
        <w:rPr>
          <w:i/>
          <w:iCs/>
          <w:lang w:val="pt-PT"/>
        </w:rPr>
        <w:t xml:space="preserve"> </w:t>
      </w:r>
      <w:proofErr w:type="spellStart"/>
      <w:r>
        <w:rPr>
          <w:i/>
          <w:iCs/>
          <w:lang w:val="pt-PT"/>
        </w:rPr>
        <w:t>and</w:t>
      </w:r>
      <w:proofErr w:type="spellEnd"/>
      <w:r>
        <w:rPr>
          <w:i/>
          <w:iCs/>
          <w:lang w:val="pt-PT"/>
        </w:rPr>
        <w:t xml:space="preserve"> </w:t>
      </w:r>
      <w:proofErr w:type="spellStart"/>
      <w:r>
        <w:rPr>
          <w:i/>
          <w:iCs/>
          <w:lang w:val="pt-PT"/>
        </w:rPr>
        <w:t>teachers</w:t>
      </w:r>
      <w:proofErr w:type="spellEnd"/>
      <w:r>
        <w:rPr>
          <w:i/>
          <w:iCs/>
          <w:lang w:val="pt-PT"/>
        </w:rPr>
        <w:t xml:space="preserve"> </w:t>
      </w:r>
      <w:proofErr w:type="spellStart"/>
      <w:r>
        <w:rPr>
          <w:i/>
          <w:iCs/>
          <w:lang w:val="pt-PT"/>
        </w:rPr>
        <w:t>have</w:t>
      </w:r>
      <w:proofErr w:type="spellEnd"/>
      <w:r>
        <w:rPr>
          <w:i/>
          <w:iCs/>
          <w:lang w:val="pt-PT"/>
        </w:rPr>
        <w:t xml:space="preserve"> digital </w:t>
      </w:r>
      <w:proofErr w:type="spellStart"/>
      <w:r>
        <w:rPr>
          <w:i/>
          <w:iCs/>
          <w:lang w:val="pt-PT"/>
        </w:rPr>
        <w:t>devices</w:t>
      </w:r>
      <w:proofErr w:type="spellEnd"/>
      <w:r>
        <w:rPr>
          <w:i/>
          <w:iCs/>
          <w:lang w:val="pt-PT"/>
        </w:rPr>
        <w:t xml:space="preserve"> </w:t>
      </w:r>
      <w:proofErr w:type="spellStart"/>
      <w:r>
        <w:rPr>
          <w:i/>
          <w:iCs/>
          <w:lang w:val="pt-PT"/>
        </w:rPr>
        <w:t>and</w:t>
      </w:r>
      <w:proofErr w:type="spellEnd"/>
      <w:r>
        <w:rPr>
          <w:i/>
          <w:iCs/>
          <w:lang w:val="pt-PT"/>
        </w:rPr>
        <w:t xml:space="preserve"> </w:t>
      </w:r>
      <w:proofErr w:type="spellStart"/>
      <w:r>
        <w:rPr>
          <w:i/>
          <w:iCs/>
          <w:lang w:val="pt-PT"/>
        </w:rPr>
        <w:t>high</w:t>
      </w:r>
      <w:proofErr w:type="spellEnd"/>
      <w:r>
        <w:rPr>
          <w:i/>
          <w:iCs/>
          <w:lang w:val="pt-PT"/>
        </w:rPr>
        <w:t xml:space="preserve">-speed </w:t>
      </w:r>
      <w:proofErr w:type="spellStart"/>
      <w:r>
        <w:rPr>
          <w:i/>
          <w:iCs/>
          <w:lang w:val="pt-PT"/>
        </w:rPr>
        <w:t>connections</w:t>
      </w:r>
      <w:proofErr w:type="spellEnd"/>
      <w:r>
        <w:rPr>
          <w:i/>
          <w:iCs/>
          <w:lang w:val="pt-PT"/>
        </w:rPr>
        <w:t xml:space="preserve">, </w:t>
      </w:r>
      <w:proofErr w:type="spellStart"/>
      <w:r>
        <w:rPr>
          <w:i/>
          <w:iCs/>
          <w:lang w:val="pt-PT"/>
        </w:rPr>
        <w:t>creating</w:t>
      </w:r>
      <w:proofErr w:type="spellEnd"/>
      <w:r>
        <w:rPr>
          <w:i/>
          <w:iCs/>
          <w:lang w:val="pt-PT"/>
        </w:rPr>
        <w:t xml:space="preserve"> a digital divide </w:t>
      </w:r>
      <w:proofErr w:type="spellStart"/>
      <w:proofErr w:type="gramStart"/>
      <w:r>
        <w:rPr>
          <w:i/>
          <w:iCs/>
          <w:lang w:val="pt-PT"/>
        </w:rPr>
        <w:t>problem</w:t>
      </w:r>
      <w:proofErr w:type="spellEnd"/>
      <w:r>
        <w:rPr>
          <w:i/>
          <w:iCs/>
          <w:lang w:val="pt-PT"/>
        </w:rPr>
        <w:t>”</w:t>
      </w:r>
      <w:r>
        <w:rPr>
          <w:lang w:val="pt-PT"/>
        </w:rPr>
        <w:t>[</w:t>
      </w:r>
      <w:proofErr w:type="gramEnd"/>
      <w:r>
        <w:rPr>
          <w:lang w:val="pt-PT"/>
        </w:rPr>
        <w:t xml:space="preserve">1]. Este entrave causou um aumento de investimento por parte das entidades governamentais nas tecnologias digitais, por forma a tentar conectar as áreas populacionais que até então estavam desconectadas. É esperado que uma solução </w:t>
      </w:r>
      <w:r w:rsidR="00C45F8D">
        <w:rPr>
          <w:lang w:val="pt-PT"/>
        </w:rPr>
        <w:t>tecnológica</w:t>
      </w:r>
      <w:r>
        <w:rPr>
          <w:lang w:val="pt-PT"/>
        </w:rPr>
        <w:t xml:space="preserve"> no combate a este problema seja o 6G: “</w:t>
      </w:r>
      <w:proofErr w:type="spellStart"/>
      <w:r>
        <w:rPr>
          <w:lang w:val="pt-PT"/>
        </w:rPr>
        <w:t>This</w:t>
      </w:r>
      <w:proofErr w:type="spellEnd"/>
      <w:r>
        <w:rPr>
          <w:lang w:val="pt-PT"/>
        </w:rPr>
        <w:t xml:space="preserve"> </w:t>
      </w:r>
      <w:proofErr w:type="spellStart"/>
      <w:r>
        <w:rPr>
          <w:lang w:val="pt-PT"/>
        </w:rPr>
        <w:t>is</w:t>
      </w:r>
      <w:proofErr w:type="spellEnd"/>
      <w:r>
        <w:rPr>
          <w:lang w:val="pt-PT"/>
        </w:rPr>
        <w:t xml:space="preserve"> </w:t>
      </w:r>
      <w:proofErr w:type="spellStart"/>
      <w:r>
        <w:rPr>
          <w:lang w:val="pt-PT"/>
        </w:rPr>
        <w:t>one</w:t>
      </w:r>
      <w:proofErr w:type="spellEnd"/>
      <w:r>
        <w:rPr>
          <w:lang w:val="pt-PT"/>
        </w:rPr>
        <w:t xml:space="preserve"> </w:t>
      </w:r>
      <w:proofErr w:type="spellStart"/>
      <w:r>
        <w:rPr>
          <w:lang w:val="pt-PT"/>
        </w:rPr>
        <w:t>of</w:t>
      </w:r>
      <w:proofErr w:type="spellEnd"/>
      <w:r>
        <w:rPr>
          <w:lang w:val="pt-PT"/>
        </w:rPr>
        <w:t xml:space="preserve"> </w:t>
      </w:r>
      <w:proofErr w:type="spellStart"/>
      <w:r>
        <w:rPr>
          <w:lang w:val="pt-PT"/>
        </w:rPr>
        <w:t>the</w:t>
      </w:r>
      <w:proofErr w:type="spellEnd"/>
      <w:r>
        <w:rPr>
          <w:lang w:val="pt-PT"/>
        </w:rPr>
        <w:t xml:space="preserve"> </w:t>
      </w:r>
      <w:proofErr w:type="spellStart"/>
      <w:r>
        <w:rPr>
          <w:lang w:val="pt-PT"/>
        </w:rPr>
        <w:t>expectations</w:t>
      </w:r>
      <w:proofErr w:type="spellEnd"/>
      <w:r>
        <w:rPr>
          <w:lang w:val="pt-PT"/>
        </w:rPr>
        <w:t xml:space="preserve"> </w:t>
      </w:r>
      <w:proofErr w:type="spellStart"/>
      <w:r>
        <w:rPr>
          <w:lang w:val="pt-PT"/>
        </w:rPr>
        <w:t>from</w:t>
      </w:r>
      <w:proofErr w:type="spellEnd"/>
      <w:r>
        <w:rPr>
          <w:lang w:val="pt-PT"/>
        </w:rPr>
        <w:t xml:space="preserve"> 6G </w:t>
      </w:r>
      <w:proofErr w:type="spellStart"/>
      <w:r>
        <w:rPr>
          <w:lang w:val="pt-PT"/>
        </w:rPr>
        <w:t>technologies</w:t>
      </w:r>
      <w:proofErr w:type="spellEnd"/>
      <w:r>
        <w:rPr>
          <w:lang w:val="pt-PT"/>
        </w:rPr>
        <w:t xml:space="preserve">, </w:t>
      </w:r>
      <w:proofErr w:type="spellStart"/>
      <w:r>
        <w:rPr>
          <w:lang w:val="pt-PT"/>
        </w:rPr>
        <w:t>providing</w:t>
      </w:r>
      <w:proofErr w:type="spellEnd"/>
      <w:r>
        <w:rPr>
          <w:lang w:val="pt-PT"/>
        </w:rPr>
        <w:t xml:space="preserve"> </w:t>
      </w:r>
      <w:proofErr w:type="spellStart"/>
      <w:r>
        <w:rPr>
          <w:lang w:val="pt-PT"/>
        </w:rPr>
        <w:t>low-cost</w:t>
      </w:r>
      <w:proofErr w:type="spellEnd"/>
      <w:r>
        <w:rPr>
          <w:lang w:val="pt-PT"/>
        </w:rPr>
        <w:t xml:space="preserve"> </w:t>
      </w:r>
      <w:proofErr w:type="spellStart"/>
      <w:r>
        <w:rPr>
          <w:lang w:val="pt-PT"/>
        </w:rPr>
        <w:t>connectivity</w:t>
      </w:r>
      <w:proofErr w:type="spellEnd"/>
      <w:r>
        <w:rPr>
          <w:lang w:val="pt-PT"/>
        </w:rPr>
        <w:t xml:space="preserve"> </w:t>
      </w:r>
      <w:proofErr w:type="spellStart"/>
      <w:r>
        <w:rPr>
          <w:lang w:val="pt-PT"/>
        </w:rPr>
        <w:t>solutions</w:t>
      </w:r>
      <w:proofErr w:type="spellEnd"/>
      <w:r>
        <w:rPr>
          <w:lang w:val="pt-PT"/>
        </w:rPr>
        <w:t xml:space="preserve"> for rural </w:t>
      </w:r>
      <w:proofErr w:type="spellStart"/>
      <w:r>
        <w:rPr>
          <w:lang w:val="pt-PT"/>
        </w:rPr>
        <w:t>and</w:t>
      </w:r>
      <w:proofErr w:type="spellEnd"/>
      <w:r>
        <w:rPr>
          <w:lang w:val="pt-PT"/>
        </w:rPr>
        <w:t xml:space="preserve"> </w:t>
      </w:r>
      <w:proofErr w:type="spellStart"/>
      <w:r>
        <w:rPr>
          <w:lang w:val="pt-PT"/>
        </w:rPr>
        <w:t>underprivileged</w:t>
      </w:r>
      <w:proofErr w:type="spellEnd"/>
      <w:r>
        <w:rPr>
          <w:lang w:val="pt-PT"/>
        </w:rPr>
        <w:t xml:space="preserve"> </w:t>
      </w:r>
      <w:proofErr w:type="spellStart"/>
      <w:proofErr w:type="gramStart"/>
      <w:r>
        <w:rPr>
          <w:lang w:val="pt-PT"/>
        </w:rPr>
        <w:t>areas</w:t>
      </w:r>
      <w:proofErr w:type="spellEnd"/>
      <w:r>
        <w:rPr>
          <w:lang w:val="pt-PT"/>
        </w:rPr>
        <w:t>”</w:t>
      </w:r>
      <w:r w:rsidR="00C45F8D">
        <w:rPr>
          <w:lang w:val="pt-PT"/>
        </w:rPr>
        <w:t>[</w:t>
      </w:r>
      <w:proofErr w:type="gramEnd"/>
      <w:r w:rsidR="00C45F8D">
        <w:rPr>
          <w:lang w:val="pt-PT"/>
        </w:rPr>
        <w:t>1]</w:t>
      </w:r>
      <w:r>
        <w:rPr>
          <w:lang w:val="pt-PT"/>
        </w:rPr>
        <w:t>.</w:t>
      </w:r>
    </w:p>
    <w:p w14:paraId="160ADD8F" w14:textId="77777777" w:rsidR="00836E1E" w:rsidRDefault="00836E1E">
      <w:pPr>
        <w:pStyle w:val="Corpodetexto"/>
        <w:rPr>
          <w:lang w:val="pt-PT"/>
        </w:rPr>
      </w:pPr>
    </w:p>
    <w:p w14:paraId="39E268A1" w14:textId="77777777" w:rsidR="00836E1E" w:rsidRDefault="00836E1E">
      <w:pPr>
        <w:pStyle w:val="Corpodetexto"/>
        <w:rPr>
          <w:lang w:val="pt-PT"/>
        </w:rPr>
      </w:pPr>
    </w:p>
    <w:p w14:paraId="3DD4AC60" w14:textId="77777777" w:rsidR="00836E1E" w:rsidRDefault="00ED7D9B">
      <w:pPr>
        <w:pStyle w:val="Ttulo2"/>
        <w:numPr>
          <w:ilvl w:val="1"/>
          <w:numId w:val="2"/>
        </w:numPr>
        <w:tabs>
          <w:tab w:val="left" w:pos="961"/>
        </w:tabs>
        <w:ind w:hanging="450"/>
        <w:rPr>
          <w:lang w:val="pt-PT"/>
        </w:rPr>
      </w:pPr>
      <w:proofErr w:type="spellStart"/>
      <w:r>
        <w:rPr>
          <w:lang w:val="pt-PT"/>
        </w:rPr>
        <w:t>Stayaway</w:t>
      </w:r>
      <w:proofErr w:type="spellEnd"/>
      <w:r>
        <w:rPr>
          <w:lang w:val="pt-PT"/>
        </w:rPr>
        <w:t xml:space="preserve"> Covid</w:t>
      </w:r>
    </w:p>
    <w:p w14:paraId="22E5A815" w14:textId="77777777" w:rsidR="00836E1E" w:rsidRDefault="00ED7D9B">
      <w:pPr>
        <w:pStyle w:val="NormalWeb"/>
        <w:shd w:val="clear" w:color="auto" w:fill="FFFFFF"/>
        <w:spacing w:before="280" w:after="280"/>
        <w:ind w:left="510" w:right="1077"/>
        <w:jc w:val="both"/>
        <w:rPr>
          <w:lang w:eastAsia="en-US" w:bidi="en-US"/>
        </w:rPr>
      </w:pPr>
      <w:r>
        <w:rPr>
          <w:color w:val="000000" w:themeColor="text1"/>
          <w:spacing w:val="-5"/>
          <w:sz w:val="20"/>
          <w:szCs w:val="20"/>
          <w:lang w:eastAsia="en-US" w:bidi="en-US"/>
        </w:rPr>
        <w:t xml:space="preserve">A </w:t>
      </w:r>
      <w:proofErr w:type="spellStart"/>
      <w:r>
        <w:rPr>
          <w:color w:val="000000" w:themeColor="text1"/>
          <w:spacing w:val="-5"/>
          <w:sz w:val="20"/>
          <w:szCs w:val="20"/>
          <w:lang w:eastAsia="en-US" w:bidi="en-US"/>
        </w:rPr>
        <w:t>Stayaway</w:t>
      </w:r>
      <w:proofErr w:type="spellEnd"/>
      <w:r>
        <w:rPr>
          <w:color w:val="000000" w:themeColor="text1"/>
          <w:spacing w:val="-5"/>
          <w:sz w:val="20"/>
          <w:szCs w:val="20"/>
          <w:lang w:eastAsia="en-US" w:bidi="en-US"/>
        </w:rPr>
        <w:t xml:space="preserve"> Covid</w:t>
      </w:r>
      <w:bookmarkStart w:id="0" w:name="_Hlk53559988"/>
      <w:r>
        <w:rPr>
          <w:color w:val="000000" w:themeColor="text1"/>
          <w:spacing w:val="-5"/>
          <w:sz w:val="20"/>
          <w:szCs w:val="20"/>
          <w:lang w:eastAsia="en-US" w:bidi="en-US"/>
        </w:rPr>
        <w:t xml:space="preserve"> é uma aplicação que pretende identificar potenciais exposições a pessoas infetadas com COVID-19. O funcionamento é simples: cada utilizador que tenha testado positivo poderá inserir o código do teste na app. Depois da validação da Direção-Geral da </w:t>
      </w:r>
      <w:r>
        <w:rPr>
          <w:bCs/>
          <w:color w:val="000000" w:themeColor="text1"/>
          <w:spacing w:val="-5"/>
          <w:sz w:val="20"/>
          <w:szCs w:val="20"/>
          <w:lang w:eastAsia="en-US" w:bidi="en-US"/>
        </w:rPr>
        <w:t>Saúde (DGS), a aplicação irá alertar outros utilizadores que tenham estado próximos do utilizador infetado, durante pelo menos 15 minutos.</w:t>
      </w:r>
    </w:p>
    <w:p w14:paraId="5F6DF2DC" w14:textId="47B48629" w:rsidR="00836E1E" w:rsidRDefault="00ED7D9B">
      <w:pPr>
        <w:pStyle w:val="NormalWeb"/>
        <w:shd w:val="clear" w:color="auto" w:fill="FFFFFF"/>
        <w:spacing w:before="280" w:after="280"/>
        <w:ind w:left="510" w:right="1077"/>
        <w:jc w:val="both"/>
        <w:rPr>
          <w:lang w:eastAsia="en-US" w:bidi="en-US"/>
        </w:rPr>
      </w:pPr>
      <w:r>
        <w:rPr>
          <w:bCs/>
          <w:color w:val="000000" w:themeColor="text1"/>
          <w:spacing w:val="-5"/>
          <w:sz w:val="20"/>
          <w:szCs w:val="20"/>
          <w:lang w:eastAsia="en-US" w:bidi="en-US"/>
        </w:rPr>
        <w:t xml:space="preserve">O rastreio de contactos, do ponto de vista mais </w:t>
      </w:r>
      <w:r w:rsidR="00D50DCB">
        <w:rPr>
          <w:bCs/>
          <w:color w:val="000000" w:themeColor="text1"/>
          <w:spacing w:val="-5"/>
          <w:sz w:val="20"/>
          <w:szCs w:val="20"/>
          <w:lang w:eastAsia="en-US" w:bidi="en-US"/>
        </w:rPr>
        <w:t>informático</w:t>
      </w:r>
      <w:r>
        <w:rPr>
          <w:bCs/>
          <w:color w:val="000000" w:themeColor="text1"/>
          <w:spacing w:val="-5"/>
          <w:sz w:val="20"/>
          <w:szCs w:val="20"/>
          <w:lang w:eastAsia="en-US" w:bidi="en-US"/>
        </w:rPr>
        <w:t xml:space="preserve">, </w:t>
      </w:r>
      <w:r w:rsidR="00D50DCB">
        <w:rPr>
          <w:bCs/>
          <w:color w:val="000000" w:themeColor="text1"/>
          <w:spacing w:val="-5"/>
          <w:sz w:val="20"/>
          <w:szCs w:val="20"/>
          <w:lang w:eastAsia="en-US" w:bidi="en-US"/>
        </w:rPr>
        <w:t xml:space="preserve">consiste no seguinte: </w:t>
      </w:r>
      <w:r>
        <w:rPr>
          <w:bCs/>
          <w:color w:val="000000" w:themeColor="text1"/>
          <w:spacing w:val="-5"/>
          <w:sz w:val="20"/>
          <w:szCs w:val="20"/>
          <w:lang w:eastAsia="en-US" w:bidi="en-US"/>
        </w:rPr>
        <w:t>a aplicação gera identificadores aleatórios, chamados RPI (</w:t>
      </w:r>
      <w:proofErr w:type="spellStart"/>
      <w:r>
        <w:rPr>
          <w:bCs/>
          <w:color w:val="000000" w:themeColor="text1"/>
          <w:spacing w:val="-5"/>
          <w:sz w:val="20"/>
          <w:szCs w:val="20"/>
          <w:lang w:eastAsia="en-US" w:bidi="en-US"/>
        </w:rPr>
        <w:t>Rolling</w:t>
      </w:r>
      <w:proofErr w:type="spellEnd"/>
      <w:r>
        <w:rPr>
          <w:bCs/>
          <w:color w:val="000000" w:themeColor="text1"/>
          <w:spacing w:val="-5"/>
          <w:sz w:val="20"/>
          <w:szCs w:val="20"/>
          <w:lang w:eastAsia="en-US" w:bidi="en-US"/>
        </w:rPr>
        <w:t xml:space="preserve"> </w:t>
      </w:r>
      <w:proofErr w:type="spellStart"/>
      <w:r>
        <w:rPr>
          <w:bCs/>
          <w:color w:val="000000" w:themeColor="text1"/>
          <w:spacing w:val="-5"/>
          <w:sz w:val="20"/>
          <w:szCs w:val="20"/>
          <w:lang w:eastAsia="en-US" w:bidi="en-US"/>
        </w:rPr>
        <w:t>Proximity</w:t>
      </w:r>
      <w:proofErr w:type="spellEnd"/>
      <w:r>
        <w:rPr>
          <w:bCs/>
          <w:color w:val="000000" w:themeColor="text1"/>
          <w:spacing w:val="-5"/>
          <w:sz w:val="20"/>
          <w:szCs w:val="20"/>
          <w:lang w:eastAsia="en-US" w:bidi="en-US"/>
        </w:rPr>
        <w:t xml:space="preserve"> </w:t>
      </w:r>
      <w:proofErr w:type="spellStart"/>
      <w:r>
        <w:rPr>
          <w:bCs/>
          <w:color w:val="000000" w:themeColor="text1"/>
          <w:spacing w:val="-5"/>
          <w:sz w:val="20"/>
          <w:szCs w:val="20"/>
          <w:lang w:eastAsia="en-US" w:bidi="en-US"/>
        </w:rPr>
        <w:t>Identifier</w:t>
      </w:r>
      <w:proofErr w:type="spellEnd"/>
      <w:r>
        <w:rPr>
          <w:bCs/>
          <w:color w:val="000000" w:themeColor="text1"/>
          <w:spacing w:val="-5"/>
          <w:sz w:val="20"/>
          <w:szCs w:val="20"/>
          <w:lang w:eastAsia="en-US" w:bidi="en-US"/>
        </w:rPr>
        <w:t xml:space="preserve">) e difunde-os utilizando o protocolo Bluetooth </w:t>
      </w:r>
      <w:proofErr w:type="spellStart"/>
      <w:r>
        <w:rPr>
          <w:bCs/>
          <w:color w:val="000000" w:themeColor="text1"/>
          <w:spacing w:val="-5"/>
          <w:sz w:val="20"/>
          <w:szCs w:val="20"/>
          <w:lang w:eastAsia="en-US" w:bidi="en-US"/>
        </w:rPr>
        <w:t>Low</w:t>
      </w:r>
      <w:proofErr w:type="spellEnd"/>
      <w:r>
        <w:rPr>
          <w:bCs/>
          <w:color w:val="000000" w:themeColor="text1"/>
          <w:spacing w:val="-5"/>
          <w:sz w:val="20"/>
          <w:szCs w:val="20"/>
          <w:lang w:eastAsia="en-US" w:bidi="en-US"/>
        </w:rPr>
        <w:t xml:space="preserve"> </w:t>
      </w:r>
      <w:proofErr w:type="spellStart"/>
      <w:r>
        <w:rPr>
          <w:bCs/>
          <w:color w:val="000000" w:themeColor="text1"/>
          <w:spacing w:val="-5"/>
          <w:sz w:val="20"/>
          <w:szCs w:val="20"/>
          <w:lang w:eastAsia="en-US" w:bidi="en-US"/>
        </w:rPr>
        <w:t>Energy</w:t>
      </w:r>
      <w:proofErr w:type="spellEnd"/>
      <w:r>
        <w:rPr>
          <w:bCs/>
          <w:color w:val="000000" w:themeColor="text1"/>
          <w:spacing w:val="-5"/>
          <w:sz w:val="20"/>
          <w:szCs w:val="20"/>
          <w:lang w:eastAsia="en-US" w:bidi="en-US"/>
        </w:rPr>
        <w:t>. Para gerar estes identificadores é criada uma chave aleatória de 360 bits denominada por TEK (</w:t>
      </w:r>
      <w:proofErr w:type="spellStart"/>
      <w:r>
        <w:rPr>
          <w:bCs/>
          <w:color w:val="000000" w:themeColor="text1"/>
          <w:spacing w:val="-5"/>
          <w:sz w:val="20"/>
          <w:szCs w:val="20"/>
          <w:lang w:eastAsia="en-US" w:bidi="en-US"/>
        </w:rPr>
        <w:t>Temporary</w:t>
      </w:r>
      <w:proofErr w:type="spellEnd"/>
      <w:r>
        <w:rPr>
          <w:bCs/>
          <w:color w:val="000000" w:themeColor="text1"/>
          <w:spacing w:val="-5"/>
          <w:sz w:val="20"/>
          <w:szCs w:val="20"/>
          <w:lang w:eastAsia="en-US" w:bidi="en-US"/>
        </w:rPr>
        <w:t xml:space="preserve"> </w:t>
      </w:r>
      <w:proofErr w:type="spellStart"/>
      <w:r>
        <w:rPr>
          <w:bCs/>
          <w:color w:val="000000" w:themeColor="text1"/>
          <w:spacing w:val="-5"/>
          <w:sz w:val="20"/>
          <w:szCs w:val="20"/>
          <w:lang w:eastAsia="en-US" w:bidi="en-US"/>
        </w:rPr>
        <w:t>Expousure</w:t>
      </w:r>
      <w:proofErr w:type="spellEnd"/>
      <w:r>
        <w:rPr>
          <w:bCs/>
          <w:color w:val="000000" w:themeColor="text1"/>
          <w:spacing w:val="-5"/>
          <w:sz w:val="20"/>
          <w:szCs w:val="20"/>
          <w:lang w:eastAsia="en-US" w:bidi="en-US"/>
        </w:rPr>
        <w:t xml:space="preserve"> </w:t>
      </w:r>
      <w:proofErr w:type="spellStart"/>
      <w:r>
        <w:rPr>
          <w:bCs/>
          <w:color w:val="000000" w:themeColor="text1"/>
          <w:spacing w:val="-5"/>
          <w:sz w:val="20"/>
          <w:szCs w:val="20"/>
          <w:lang w:eastAsia="en-US" w:bidi="en-US"/>
        </w:rPr>
        <w:t>Key</w:t>
      </w:r>
      <w:proofErr w:type="spellEnd"/>
      <w:r>
        <w:rPr>
          <w:bCs/>
          <w:color w:val="000000" w:themeColor="text1"/>
          <w:spacing w:val="-5"/>
          <w:sz w:val="20"/>
          <w:szCs w:val="20"/>
          <w:lang w:eastAsia="en-US" w:bidi="en-US"/>
        </w:rPr>
        <w:t xml:space="preserve">). Este número aleatório fornece 144 RPI que os telemóveis emitem e trocam a cada 10 minutos. Esta mudança </w:t>
      </w:r>
      <w:proofErr w:type="gramStart"/>
      <w:r>
        <w:rPr>
          <w:bCs/>
          <w:color w:val="000000" w:themeColor="text1"/>
          <w:spacing w:val="-5"/>
          <w:sz w:val="20"/>
          <w:szCs w:val="20"/>
          <w:lang w:eastAsia="en-US" w:bidi="en-US"/>
        </w:rPr>
        <w:t>da identificador</w:t>
      </w:r>
      <w:proofErr w:type="gramEnd"/>
      <w:r>
        <w:rPr>
          <w:bCs/>
          <w:color w:val="000000" w:themeColor="text1"/>
          <w:spacing w:val="-5"/>
          <w:sz w:val="20"/>
          <w:szCs w:val="20"/>
          <w:lang w:eastAsia="en-US" w:bidi="en-US"/>
        </w:rPr>
        <w:t xml:space="preserve"> a cada 10 minutos dificulta o reconhecimento dos dispositivos, salvaguardando assim a privacidade dos utilizadores. Cada telemóvel mantém armazenado as TEK dos últimos 14 dias, utilizando um algoritmo FIFO, isto é, eliminando as mais antigas. Do lado do recetor, os RPI são armazenados em conjunto com a data de receção e parâmetros que permitem avaliar a relevância do </w:t>
      </w:r>
      <w:proofErr w:type="gramStart"/>
      <w:r>
        <w:rPr>
          <w:bCs/>
          <w:color w:val="000000" w:themeColor="text1"/>
          <w:spacing w:val="-5"/>
          <w:sz w:val="20"/>
          <w:szCs w:val="20"/>
          <w:lang w:eastAsia="en-US" w:bidi="en-US"/>
        </w:rPr>
        <w:t>contacto,  como</w:t>
      </w:r>
      <w:proofErr w:type="gramEnd"/>
      <w:r>
        <w:rPr>
          <w:bCs/>
          <w:color w:val="000000" w:themeColor="text1"/>
          <w:spacing w:val="-5"/>
          <w:sz w:val="20"/>
          <w:szCs w:val="20"/>
          <w:lang w:eastAsia="en-US" w:bidi="en-US"/>
        </w:rPr>
        <w:t xml:space="preserve"> por exemplo o tempo da ligação entre os dispositivos. Esta informação também é armazenada durante 14 dias.</w:t>
      </w:r>
    </w:p>
    <w:p w14:paraId="180ADBD5" w14:textId="738BAADC" w:rsidR="00836E1E" w:rsidRDefault="00ED7D9B">
      <w:pPr>
        <w:pStyle w:val="NormalWeb"/>
        <w:shd w:val="clear" w:color="auto" w:fill="FFFFFF"/>
        <w:spacing w:before="280" w:after="280"/>
        <w:ind w:left="510" w:right="1077"/>
        <w:jc w:val="both"/>
        <w:rPr>
          <w:bCs/>
          <w:color w:val="000000" w:themeColor="text1"/>
          <w:spacing w:val="-5"/>
          <w:sz w:val="20"/>
          <w:szCs w:val="20"/>
          <w:lang w:eastAsia="en-US" w:bidi="en-US"/>
        </w:rPr>
      </w:pPr>
      <w:r>
        <w:rPr>
          <w:bCs/>
          <w:color w:val="000000" w:themeColor="text1"/>
          <w:spacing w:val="-5"/>
          <w:sz w:val="20"/>
          <w:szCs w:val="20"/>
          <w:lang w:eastAsia="en-US" w:bidi="en-US"/>
        </w:rPr>
        <w:t>Uma das desvantagens do uso deste tipo de tecnologia, reside no facto de este não ser obrigatório. Sendo assim, verifica-se, com base nos vários artigos pesquisados sobre a aplicação, que a sua utilização é bastante reduzida. Isto leva a que o apoio que era esperado obter na monitorização da doença fique aquém daquilo que era inicialmente esperado</w:t>
      </w:r>
      <w:bookmarkEnd w:id="0"/>
      <w:r w:rsidR="00D50DCB">
        <w:rPr>
          <w:bCs/>
          <w:color w:val="000000" w:themeColor="text1"/>
          <w:spacing w:val="-5"/>
          <w:sz w:val="20"/>
          <w:szCs w:val="20"/>
          <w:lang w:eastAsia="en-US" w:bidi="en-US"/>
        </w:rPr>
        <w:t>.</w:t>
      </w:r>
    </w:p>
    <w:p w14:paraId="73A04228" w14:textId="77777777" w:rsidR="00836E1E" w:rsidRDefault="00836E1E">
      <w:pPr>
        <w:pStyle w:val="NormalWeb"/>
        <w:shd w:val="clear" w:color="auto" w:fill="FFFFFF"/>
        <w:spacing w:before="169" w:beforeAutospacing="0" w:afterAutospacing="0"/>
        <w:ind w:left="510"/>
        <w:jc w:val="both"/>
        <w:rPr>
          <w:bCs/>
          <w:color w:val="000000" w:themeColor="text1"/>
          <w:spacing w:val="-5"/>
          <w:sz w:val="20"/>
          <w:szCs w:val="20"/>
          <w:lang w:eastAsia="en-US" w:bidi="en-US"/>
        </w:rPr>
      </w:pPr>
    </w:p>
    <w:p w14:paraId="6616F92E" w14:textId="77777777" w:rsidR="00836E1E" w:rsidRDefault="00836E1E">
      <w:pPr>
        <w:pStyle w:val="NormalWeb"/>
        <w:shd w:val="clear" w:color="auto" w:fill="FFFFFF"/>
        <w:spacing w:before="169" w:beforeAutospacing="0" w:afterAutospacing="0"/>
        <w:ind w:left="510"/>
        <w:jc w:val="both"/>
        <w:rPr>
          <w:color w:val="000000" w:themeColor="text1"/>
          <w:spacing w:val="-5"/>
          <w:sz w:val="20"/>
          <w:szCs w:val="20"/>
        </w:rPr>
      </w:pPr>
    </w:p>
    <w:p w14:paraId="1A625545" w14:textId="77777777" w:rsidR="00836E1E" w:rsidRDefault="00836E1E">
      <w:pPr>
        <w:pStyle w:val="NormalWeb"/>
        <w:shd w:val="clear" w:color="auto" w:fill="FFFFFF"/>
        <w:spacing w:before="169" w:beforeAutospacing="0" w:afterAutospacing="0"/>
        <w:ind w:left="510"/>
        <w:jc w:val="both"/>
        <w:rPr>
          <w:color w:val="000000" w:themeColor="text1"/>
          <w:spacing w:val="-5"/>
          <w:sz w:val="20"/>
          <w:szCs w:val="20"/>
        </w:rPr>
      </w:pPr>
    </w:p>
    <w:p w14:paraId="496DFFB3" w14:textId="77777777" w:rsidR="00836E1E" w:rsidRDefault="00836E1E">
      <w:pPr>
        <w:pStyle w:val="NormalWeb"/>
        <w:shd w:val="clear" w:color="auto" w:fill="FFFFFF"/>
        <w:spacing w:before="169" w:beforeAutospacing="0" w:afterAutospacing="0"/>
        <w:ind w:left="510"/>
        <w:jc w:val="both"/>
        <w:rPr>
          <w:color w:val="000000" w:themeColor="text1"/>
          <w:spacing w:val="-5"/>
          <w:sz w:val="20"/>
          <w:szCs w:val="20"/>
        </w:rPr>
      </w:pPr>
    </w:p>
    <w:p w14:paraId="1BF74262" w14:textId="77777777" w:rsidR="00836E1E" w:rsidRDefault="00836E1E">
      <w:pPr>
        <w:pStyle w:val="NormalWeb"/>
        <w:shd w:val="clear" w:color="auto" w:fill="FFFFFF"/>
        <w:spacing w:before="169" w:beforeAutospacing="0" w:afterAutospacing="0"/>
        <w:ind w:left="510"/>
        <w:jc w:val="both"/>
        <w:rPr>
          <w:color w:val="000000" w:themeColor="text1"/>
          <w:spacing w:val="-5"/>
          <w:sz w:val="20"/>
          <w:szCs w:val="20"/>
        </w:rPr>
      </w:pPr>
    </w:p>
    <w:p w14:paraId="77BA6099" w14:textId="77777777" w:rsidR="00836E1E" w:rsidRDefault="00836E1E">
      <w:pPr>
        <w:pStyle w:val="NormalWeb"/>
        <w:shd w:val="clear" w:color="auto" w:fill="FFFFFF"/>
        <w:spacing w:before="169" w:beforeAutospacing="0" w:afterAutospacing="0"/>
        <w:ind w:left="510"/>
        <w:jc w:val="both"/>
        <w:rPr>
          <w:color w:val="000000" w:themeColor="text1"/>
          <w:spacing w:val="-5"/>
          <w:sz w:val="20"/>
          <w:szCs w:val="20"/>
        </w:rPr>
      </w:pPr>
    </w:p>
    <w:p w14:paraId="4418B3DC" w14:textId="77777777" w:rsidR="00836E1E" w:rsidRDefault="00836E1E">
      <w:pPr>
        <w:pStyle w:val="NormalWeb"/>
        <w:shd w:val="clear" w:color="auto" w:fill="FFFFFF"/>
        <w:spacing w:before="169" w:beforeAutospacing="0" w:afterAutospacing="0"/>
        <w:ind w:left="510"/>
        <w:jc w:val="both"/>
        <w:rPr>
          <w:color w:val="000000" w:themeColor="text1"/>
          <w:spacing w:val="-5"/>
          <w:sz w:val="20"/>
          <w:szCs w:val="20"/>
        </w:rPr>
      </w:pPr>
    </w:p>
    <w:p w14:paraId="02B8D684" w14:textId="77777777" w:rsidR="00836E1E" w:rsidRDefault="00ED7D9B">
      <w:pPr>
        <w:pStyle w:val="Ttulo2"/>
        <w:numPr>
          <w:ilvl w:val="1"/>
          <w:numId w:val="2"/>
        </w:numPr>
        <w:shd w:val="clear" w:color="auto" w:fill="FFFFFF"/>
        <w:tabs>
          <w:tab w:val="left" w:pos="961"/>
        </w:tabs>
        <w:ind w:hanging="450"/>
      </w:pPr>
      <w:proofErr w:type="spellStart"/>
      <w:r>
        <w:rPr>
          <w:rStyle w:val="LigaodeInternet"/>
          <w:color w:val="000000" w:themeColor="text1"/>
          <w:spacing w:val="-5"/>
          <w:lang w:val="pt-PT"/>
        </w:rPr>
        <w:t>Folding@Home</w:t>
      </w:r>
      <w:proofErr w:type="spellEnd"/>
    </w:p>
    <w:p w14:paraId="080A4665" w14:textId="77777777" w:rsidR="00836E1E" w:rsidRDefault="00836E1E">
      <w:pPr>
        <w:pStyle w:val="Ttulo2"/>
        <w:shd w:val="clear" w:color="auto" w:fill="FFFFFF"/>
        <w:tabs>
          <w:tab w:val="left" w:pos="961"/>
        </w:tabs>
        <w:ind w:left="1470" w:firstLine="0"/>
        <w:rPr>
          <w:rStyle w:val="LigaodeInternet"/>
          <w:spacing w:val="-5"/>
        </w:rPr>
      </w:pPr>
    </w:p>
    <w:p w14:paraId="0D3B4C44" w14:textId="77777777" w:rsidR="00836E1E" w:rsidRDefault="00ED7D9B">
      <w:pPr>
        <w:pStyle w:val="Ttulo2"/>
        <w:shd w:val="clear" w:color="auto" w:fill="FFFFFF"/>
        <w:tabs>
          <w:tab w:val="left" w:pos="961"/>
        </w:tabs>
        <w:ind w:left="510" w:right="1134" w:firstLine="0"/>
        <w:jc w:val="both"/>
      </w:pPr>
      <w:proofErr w:type="spellStart"/>
      <w:r>
        <w:rPr>
          <w:b w:val="0"/>
          <w:color w:val="000000" w:themeColor="text1"/>
          <w:spacing w:val="-5"/>
          <w:lang w:val="pt-PT"/>
        </w:rPr>
        <w:t>Folding@Home</w:t>
      </w:r>
      <w:proofErr w:type="spellEnd"/>
      <w:r>
        <w:rPr>
          <w:b w:val="0"/>
          <w:color w:val="000000" w:themeColor="text1"/>
          <w:spacing w:val="-5"/>
          <w:lang w:val="pt-PT"/>
        </w:rPr>
        <w:t xml:space="preserve"> trata-se de um projeto não lucrativo criado em 2000 e gerido pelo Grupo </w:t>
      </w:r>
      <w:proofErr w:type="spellStart"/>
      <w:r>
        <w:rPr>
          <w:b w:val="0"/>
          <w:color w:val="000000" w:themeColor="text1"/>
          <w:spacing w:val="-5"/>
          <w:lang w:val="pt-PT"/>
        </w:rPr>
        <w:t>Pande</w:t>
      </w:r>
      <w:proofErr w:type="spellEnd"/>
      <w:r>
        <w:rPr>
          <w:b w:val="0"/>
          <w:color w:val="000000" w:themeColor="text1"/>
          <w:spacing w:val="-5"/>
          <w:lang w:val="pt-PT"/>
        </w:rPr>
        <w:t>, do departamento de Química da Universidade de Stanford que utiliza a capacidade dos equipamentos ligados em rede, colocando-os ao serviço da comunidade científica para a simulação dos enrolamentos (</w:t>
      </w:r>
      <w:proofErr w:type="spellStart"/>
      <w:r>
        <w:rPr>
          <w:b w:val="0"/>
          <w:color w:val="000000" w:themeColor="text1"/>
          <w:spacing w:val="-5"/>
          <w:lang w:val="pt-PT"/>
        </w:rPr>
        <w:t>folding</w:t>
      </w:r>
      <w:proofErr w:type="spellEnd"/>
      <w:r>
        <w:rPr>
          <w:b w:val="0"/>
          <w:color w:val="000000" w:themeColor="text1"/>
          <w:spacing w:val="-5"/>
          <w:lang w:val="pt-PT"/>
        </w:rPr>
        <w:t xml:space="preserve">, em inglês) das proteínas associadas a várias doenças, entre as quais a COVID-19. As investigações são divididas em unidades de trabalho, que são colocadas nos servidores da </w:t>
      </w:r>
      <w:proofErr w:type="spellStart"/>
      <w:r>
        <w:rPr>
          <w:b w:val="0"/>
          <w:color w:val="000000" w:themeColor="text1"/>
          <w:spacing w:val="-5"/>
          <w:lang w:val="pt-PT"/>
        </w:rPr>
        <w:t>Folding@Home</w:t>
      </w:r>
      <w:proofErr w:type="spellEnd"/>
      <w:r>
        <w:rPr>
          <w:b w:val="0"/>
          <w:color w:val="000000" w:themeColor="text1"/>
          <w:spacing w:val="-5"/>
          <w:lang w:val="pt-PT"/>
        </w:rPr>
        <w:t>. Cada unidade de trabalho é depois distribuída por milhares de computadores que estão a executar o programa. “</w:t>
      </w:r>
      <w:r>
        <w:rPr>
          <w:b w:val="0"/>
          <w:i/>
          <w:iCs/>
          <w:color w:val="000000" w:themeColor="text1"/>
          <w:spacing w:val="-5"/>
          <w:lang w:val="pt-PT"/>
        </w:rPr>
        <w:t xml:space="preserve">Cada um faz [o processamento] em ambiente offline e quando estão prontos devolvem os resultados para os nossos servidores” </w:t>
      </w:r>
      <w:r>
        <w:rPr>
          <w:b w:val="0"/>
          <w:color w:val="000000" w:themeColor="text1"/>
          <w:spacing w:val="-5"/>
          <w:lang w:val="pt-PT"/>
        </w:rPr>
        <w:t>[2]. Há um consumo de energia associado, que está dependente do equipamento, mas normalmente é reduzido e passa despercebido no consumo normal do equipamento. Tais simulações permitem compreender o comportamento das proteínas que formam a coroa exterior do vírus que causa a doença covid-19. Aparentemente a compreensão sobre o modo como as proteínas virais funcionam permite o desenvolvimento de processos de combate aos mesmos.</w:t>
      </w:r>
    </w:p>
    <w:p w14:paraId="36E98052" w14:textId="77777777" w:rsidR="00836E1E" w:rsidRDefault="00836E1E">
      <w:pPr>
        <w:pStyle w:val="NormalWeb"/>
        <w:shd w:val="clear" w:color="auto" w:fill="FFFFFF"/>
        <w:spacing w:before="169" w:beforeAutospacing="0" w:afterAutospacing="0"/>
        <w:ind w:left="510"/>
        <w:jc w:val="both"/>
        <w:rPr>
          <w:color w:val="000000" w:themeColor="text1"/>
          <w:spacing w:val="-5"/>
          <w:sz w:val="20"/>
          <w:szCs w:val="20"/>
          <w:lang w:eastAsia="en-US" w:bidi="en-US"/>
        </w:rPr>
      </w:pPr>
    </w:p>
    <w:p w14:paraId="36EC9A24" w14:textId="77777777" w:rsidR="00836E1E" w:rsidRDefault="005F0A4F">
      <w:pPr>
        <w:pStyle w:val="Ttulo2"/>
        <w:numPr>
          <w:ilvl w:val="1"/>
          <w:numId w:val="2"/>
        </w:numPr>
        <w:shd w:val="clear" w:color="auto" w:fill="FFFFFF"/>
        <w:tabs>
          <w:tab w:val="left" w:pos="961"/>
        </w:tabs>
        <w:ind w:hanging="450"/>
      </w:pPr>
      <w:hyperlink r:id="rId5">
        <w:r w:rsidR="00ED7D9B">
          <w:rPr>
            <w:color w:val="000000" w:themeColor="text1"/>
            <w:spacing w:val="-5"/>
            <w:lang w:val="pt-PT"/>
          </w:rPr>
          <w:t>Tecnologia 5G</w:t>
        </w:r>
      </w:hyperlink>
    </w:p>
    <w:p w14:paraId="2DE22D8C" w14:textId="77777777" w:rsidR="00836E1E" w:rsidRDefault="00836E1E">
      <w:pPr>
        <w:pStyle w:val="Ttulo2"/>
        <w:shd w:val="clear" w:color="auto" w:fill="FFFFFF"/>
        <w:tabs>
          <w:tab w:val="left" w:pos="961"/>
        </w:tabs>
        <w:ind w:left="1470" w:firstLine="0"/>
        <w:rPr>
          <w:color w:val="000000" w:themeColor="text1"/>
          <w:spacing w:val="-5"/>
          <w:lang w:val="pt-PT"/>
        </w:rPr>
      </w:pPr>
    </w:p>
    <w:p w14:paraId="58FA1EDD" w14:textId="77777777" w:rsidR="00836E1E" w:rsidRDefault="00ED7D9B">
      <w:pPr>
        <w:pStyle w:val="Ttulo2"/>
        <w:shd w:val="clear" w:color="auto" w:fill="FFFFFF"/>
        <w:tabs>
          <w:tab w:val="left" w:pos="961"/>
        </w:tabs>
        <w:ind w:left="510" w:right="1134" w:firstLine="0"/>
        <w:jc w:val="both"/>
      </w:pPr>
      <w:r>
        <w:rPr>
          <w:b w:val="0"/>
          <w:color w:val="000000" w:themeColor="text1"/>
          <w:spacing w:val="-5"/>
          <w:lang w:val="pt-PT"/>
        </w:rPr>
        <w:t xml:space="preserve">O 5G é necessário para todas as comunicações que necessitam de uma alta velocidade para transmitir dados, uma latência muito baixa e uma alta fiabilidade. Desta forma é possível trocar imagens e vídeos de alta resolução e outra informação digital relacionada com a nossa situação atual, em apenas frações de segundos. Esta troca de informação permite a partilha de conhecimento e experiência entre hospitais e laboratórios ao redor do mundo. </w:t>
      </w:r>
      <w:r>
        <w:rPr>
          <w:b w:val="0"/>
          <w:i/>
          <w:iCs/>
          <w:color w:val="000000" w:themeColor="text1"/>
          <w:spacing w:val="-5"/>
        </w:rPr>
        <w:t xml:space="preserve">“This near seamless transfer of information would enable knowledge and experience sharing between hospitals and laboratories scattered throughout a national territory, or even broader, and therefore enable the accurate and timely diagnoses of COVID-19.” </w:t>
      </w:r>
      <w:r>
        <w:rPr>
          <w:b w:val="0"/>
          <w:color w:val="000000" w:themeColor="text1"/>
          <w:spacing w:val="-5"/>
        </w:rPr>
        <w:t>[3]</w:t>
      </w:r>
    </w:p>
    <w:p w14:paraId="0E7ED74F" w14:textId="77777777" w:rsidR="00836E1E" w:rsidRDefault="00836E1E">
      <w:pPr>
        <w:pStyle w:val="Ttulo2"/>
        <w:shd w:val="clear" w:color="auto" w:fill="FFFFFF"/>
        <w:tabs>
          <w:tab w:val="left" w:pos="961"/>
        </w:tabs>
        <w:ind w:left="510" w:right="1134" w:firstLine="0"/>
        <w:jc w:val="both"/>
        <w:rPr>
          <w:b w:val="0"/>
          <w:color w:val="000000" w:themeColor="text1"/>
          <w:spacing w:val="-5"/>
        </w:rPr>
      </w:pPr>
    </w:p>
    <w:p w14:paraId="3316AF11" w14:textId="77777777" w:rsidR="00836E1E" w:rsidRDefault="00ED7D9B">
      <w:pPr>
        <w:pStyle w:val="Ttulo2"/>
        <w:shd w:val="clear" w:color="auto" w:fill="FFFFFF"/>
        <w:tabs>
          <w:tab w:val="left" w:pos="961"/>
        </w:tabs>
        <w:ind w:left="510" w:right="1134" w:firstLine="0"/>
        <w:jc w:val="both"/>
      </w:pPr>
      <w:r>
        <w:rPr>
          <w:b w:val="0"/>
          <w:color w:val="000000" w:themeColor="text1"/>
          <w:spacing w:val="-5"/>
          <w:lang w:val="pt-PT"/>
        </w:rPr>
        <w:t>Esta tecnologia ajudou também na utilização de robôs controlados remotamente, ampliando assim as capacidades de diagnóstico nos laboratórios, compensando por vezes a falta de material de proteção e limitando o número de recursos humanos presentes no local de trabalho, de forma a assegurar o distanciamento social.</w:t>
      </w:r>
    </w:p>
    <w:p w14:paraId="0846EFF4" w14:textId="77777777" w:rsidR="00836E1E" w:rsidRDefault="00836E1E">
      <w:pPr>
        <w:pStyle w:val="Ttulo2"/>
        <w:shd w:val="clear" w:color="auto" w:fill="FFFFFF"/>
        <w:tabs>
          <w:tab w:val="left" w:pos="961"/>
        </w:tabs>
        <w:ind w:left="510" w:right="1134" w:firstLine="0"/>
        <w:jc w:val="both"/>
        <w:rPr>
          <w:b w:val="0"/>
          <w:color w:val="000000" w:themeColor="text1"/>
          <w:spacing w:val="-5"/>
          <w:lang w:val="pt-PT"/>
        </w:rPr>
      </w:pPr>
    </w:p>
    <w:p w14:paraId="24700FC7" w14:textId="77777777" w:rsidR="00836E1E" w:rsidRDefault="00ED7D9B">
      <w:pPr>
        <w:pStyle w:val="Ttulo2"/>
        <w:shd w:val="clear" w:color="auto" w:fill="FFFFFF"/>
        <w:tabs>
          <w:tab w:val="left" w:pos="961"/>
        </w:tabs>
        <w:ind w:left="510" w:right="1134" w:firstLine="0"/>
        <w:jc w:val="both"/>
      </w:pPr>
      <w:r>
        <w:rPr>
          <w:b w:val="0"/>
          <w:color w:val="000000" w:themeColor="text1"/>
          <w:spacing w:val="-5"/>
          <w:lang w:val="pt-PT"/>
        </w:rPr>
        <w:t>Um grande exemplo do uso desta tecnologia foi a criação de tomografia computorizada remota na China, que está a ter um papel preponderante, pois permite a realização de exames à COVID-19 e partilha dos resultados dos mesmos em tempo real com médicos em qualquer ponto do país.</w:t>
      </w:r>
    </w:p>
    <w:p w14:paraId="7A19F83E" w14:textId="77777777" w:rsidR="00836E1E" w:rsidRDefault="00836E1E">
      <w:pPr>
        <w:pStyle w:val="Ttulo2"/>
        <w:shd w:val="clear" w:color="auto" w:fill="FFFFFF"/>
        <w:tabs>
          <w:tab w:val="left" w:pos="961"/>
        </w:tabs>
        <w:ind w:left="510" w:right="1134" w:firstLine="0"/>
        <w:jc w:val="both"/>
        <w:rPr>
          <w:b w:val="0"/>
          <w:color w:val="000000" w:themeColor="text1"/>
          <w:spacing w:val="-5"/>
          <w:lang w:val="pt-PT"/>
        </w:rPr>
      </w:pPr>
    </w:p>
    <w:p w14:paraId="51555025" w14:textId="77777777" w:rsidR="00836E1E" w:rsidRDefault="00ED7D9B">
      <w:pPr>
        <w:pStyle w:val="Ttulo2"/>
        <w:shd w:val="clear" w:color="auto" w:fill="FFFFFF"/>
        <w:tabs>
          <w:tab w:val="left" w:pos="961"/>
        </w:tabs>
        <w:ind w:left="510" w:right="1134" w:firstLine="0"/>
        <w:jc w:val="both"/>
      </w:pPr>
      <w:r>
        <w:rPr>
          <w:b w:val="0"/>
          <w:color w:val="000000" w:themeColor="text1"/>
          <w:spacing w:val="-5"/>
          <w:lang w:val="pt-PT"/>
        </w:rPr>
        <w:t>Para evitar a propagação do vírus, a China também começou a utilizar robôs de patrulha 5G (utilizando também Inteligência Artificial) para monitorizar o uso de máscaras e temperatura do corpo em locais públicos. Estes robôs contêm 5 câmaras de alta resolução e termómetros infravermelhos capazes de verificar a temperatura de 10 pessoas simultaneamente num raio de 5 metros. Se estes detetarem alguém com temperatura elevada ou que não esteja a utilizar máscara, enviam um alerta às autoridades. Todos estes dados são transmitidos em tempo real para um centro de controlo para resposta imediata, e isto tudo graças ao 5G. Estas máquinas apesar de serem autónomas, também podem ser controladas remotamente.</w:t>
      </w:r>
    </w:p>
    <w:p w14:paraId="50F06B64" w14:textId="77777777" w:rsidR="00836E1E" w:rsidRDefault="00836E1E">
      <w:pPr>
        <w:pStyle w:val="Ttulo2"/>
        <w:shd w:val="clear" w:color="auto" w:fill="FFFFFF"/>
        <w:tabs>
          <w:tab w:val="left" w:pos="961"/>
        </w:tabs>
        <w:jc w:val="both"/>
        <w:rPr>
          <w:b w:val="0"/>
          <w:color w:val="000000" w:themeColor="text1"/>
          <w:spacing w:val="-5"/>
          <w:lang w:val="pt-PT"/>
        </w:rPr>
      </w:pPr>
    </w:p>
    <w:p w14:paraId="3254ADE6" w14:textId="3B192A64" w:rsidR="00836E1E" w:rsidRDefault="00836E1E">
      <w:pPr>
        <w:pStyle w:val="Ttulo2"/>
        <w:shd w:val="clear" w:color="auto" w:fill="FFFFFF"/>
        <w:tabs>
          <w:tab w:val="left" w:pos="961"/>
        </w:tabs>
        <w:rPr>
          <w:color w:val="000000" w:themeColor="text1"/>
          <w:spacing w:val="-5"/>
          <w:lang w:val="pt-PT"/>
        </w:rPr>
      </w:pPr>
    </w:p>
    <w:p w14:paraId="2032756C" w14:textId="76591D6C" w:rsidR="000A4DA3" w:rsidRDefault="000A4DA3" w:rsidP="00DD74F5">
      <w:pPr>
        <w:pStyle w:val="Ttulo2"/>
        <w:shd w:val="clear" w:color="auto" w:fill="FFFFFF"/>
        <w:tabs>
          <w:tab w:val="left" w:pos="961"/>
        </w:tabs>
        <w:ind w:left="0" w:firstLine="0"/>
        <w:rPr>
          <w:color w:val="000000" w:themeColor="text1"/>
          <w:spacing w:val="-5"/>
          <w:lang w:val="pt-PT"/>
        </w:rPr>
      </w:pPr>
    </w:p>
    <w:p w14:paraId="53CAADF2" w14:textId="77777777" w:rsidR="00DD74F5" w:rsidRDefault="00DD74F5" w:rsidP="00DD74F5">
      <w:pPr>
        <w:pStyle w:val="Ttulo2"/>
        <w:shd w:val="clear" w:color="auto" w:fill="FFFFFF"/>
        <w:tabs>
          <w:tab w:val="left" w:pos="961"/>
        </w:tabs>
        <w:ind w:left="0" w:firstLine="0"/>
        <w:rPr>
          <w:color w:val="000000" w:themeColor="text1"/>
          <w:spacing w:val="-5"/>
          <w:lang w:val="pt-PT"/>
        </w:rPr>
      </w:pPr>
    </w:p>
    <w:p w14:paraId="151961C9" w14:textId="09C926BA" w:rsidR="000A4DA3" w:rsidRDefault="000A4DA3">
      <w:pPr>
        <w:pStyle w:val="Ttulo2"/>
        <w:shd w:val="clear" w:color="auto" w:fill="FFFFFF"/>
        <w:tabs>
          <w:tab w:val="left" w:pos="961"/>
        </w:tabs>
        <w:rPr>
          <w:color w:val="000000" w:themeColor="text1"/>
          <w:spacing w:val="-5"/>
          <w:lang w:val="pt-PT"/>
        </w:rPr>
      </w:pPr>
    </w:p>
    <w:p w14:paraId="51D4664F" w14:textId="77777777" w:rsidR="000A4DA3" w:rsidRDefault="000A4DA3" w:rsidP="000A4DA3">
      <w:pPr>
        <w:pStyle w:val="Ttulo2"/>
        <w:shd w:val="clear" w:color="auto" w:fill="FFFFFF"/>
        <w:tabs>
          <w:tab w:val="left" w:pos="961"/>
        </w:tabs>
        <w:ind w:left="0" w:firstLine="0"/>
        <w:rPr>
          <w:color w:val="000000" w:themeColor="text1"/>
          <w:spacing w:val="-5"/>
          <w:lang w:val="pt-PT"/>
        </w:rPr>
      </w:pPr>
    </w:p>
    <w:p w14:paraId="75A030D6" w14:textId="77777777" w:rsidR="00836E1E" w:rsidRDefault="00ED7D9B">
      <w:pPr>
        <w:pStyle w:val="Ttulo2"/>
        <w:numPr>
          <w:ilvl w:val="1"/>
          <w:numId w:val="2"/>
        </w:numPr>
        <w:shd w:val="clear" w:color="auto" w:fill="FFFFFF"/>
        <w:tabs>
          <w:tab w:val="left" w:pos="961"/>
        </w:tabs>
        <w:ind w:hanging="450"/>
        <w:rPr>
          <w:color w:val="000000" w:themeColor="text1"/>
          <w:spacing w:val="-5"/>
          <w:lang w:val="pt-PT"/>
        </w:rPr>
      </w:pPr>
      <w:r>
        <w:rPr>
          <w:color w:val="000000" w:themeColor="text1"/>
          <w:spacing w:val="-5"/>
          <w:lang w:val="pt-PT"/>
        </w:rPr>
        <w:t xml:space="preserve">GPS (Global </w:t>
      </w:r>
      <w:proofErr w:type="spellStart"/>
      <w:r>
        <w:rPr>
          <w:color w:val="000000" w:themeColor="text1"/>
          <w:spacing w:val="-5"/>
          <w:lang w:val="pt-PT"/>
        </w:rPr>
        <w:t>Positioning</w:t>
      </w:r>
      <w:proofErr w:type="spellEnd"/>
      <w:r>
        <w:rPr>
          <w:color w:val="000000" w:themeColor="text1"/>
          <w:spacing w:val="-5"/>
          <w:lang w:val="pt-PT"/>
        </w:rPr>
        <w:t xml:space="preserve"> </w:t>
      </w:r>
      <w:proofErr w:type="spellStart"/>
      <w:r>
        <w:rPr>
          <w:color w:val="000000" w:themeColor="text1"/>
          <w:spacing w:val="-5"/>
          <w:lang w:val="pt-PT"/>
        </w:rPr>
        <w:t>System</w:t>
      </w:r>
      <w:proofErr w:type="spellEnd"/>
      <w:r>
        <w:rPr>
          <w:color w:val="000000" w:themeColor="text1"/>
          <w:spacing w:val="-5"/>
          <w:lang w:val="pt-PT"/>
        </w:rPr>
        <w:t>)</w:t>
      </w:r>
    </w:p>
    <w:p w14:paraId="1D7E6B3E" w14:textId="77777777" w:rsidR="00836E1E" w:rsidRDefault="00836E1E">
      <w:pPr>
        <w:pStyle w:val="Ttulo2"/>
        <w:shd w:val="clear" w:color="auto" w:fill="FFFFFF"/>
        <w:tabs>
          <w:tab w:val="left" w:pos="961"/>
        </w:tabs>
      </w:pPr>
    </w:p>
    <w:p w14:paraId="37F3FD45" w14:textId="77777777" w:rsidR="000A4DA3" w:rsidRDefault="00ED7D9B">
      <w:pPr>
        <w:pStyle w:val="Ttulo2"/>
        <w:shd w:val="clear" w:color="auto" w:fill="FFFFFF"/>
        <w:tabs>
          <w:tab w:val="left" w:pos="961"/>
        </w:tabs>
        <w:ind w:left="510" w:right="1077" w:firstLine="0"/>
        <w:jc w:val="both"/>
        <w:rPr>
          <w:b w:val="0"/>
          <w:color w:val="000000" w:themeColor="text1"/>
          <w:spacing w:val="-5"/>
          <w:lang w:val="pt-PT"/>
        </w:rPr>
      </w:pPr>
      <w:r>
        <w:rPr>
          <w:b w:val="0"/>
          <w:color w:val="000000" w:themeColor="text1"/>
          <w:spacing w:val="-5"/>
          <w:lang w:val="pt-PT"/>
        </w:rPr>
        <w:t>Sendo talvez uma das alternativas tecnológicas mais utilizadas para combater a atividade do vírus em todo o mundo, esta usa dados geográficos de alta qualidade de forma a mapear os casos da doença e a sua evolução. Deste modo, pode identificar quais as regiões populosas que estão mais em risco e fornecer dados que permitam aos especialistas alertar as pessoas antecipadamente. No entanto, esta tecnologia de localização apenas funciona em espaços ao ar-livre, uma vez que em locais fechados ou não existe sinal de GPS ou o erro de localização é muito grande para perceber se existiram contactos diretos entre pessoas.</w:t>
      </w:r>
    </w:p>
    <w:p w14:paraId="29C5DA77" w14:textId="65FD0D4C" w:rsidR="00836E1E" w:rsidRDefault="00ED7D9B">
      <w:pPr>
        <w:pStyle w:val="Ttulo2"/>
        <w:shd w:val="clear" w:color="auto" w:fill="FFFFFF"/>
        <w:tabs>
          <w:tab w:val="left" w:pos="961"/>
        </w:tabs>
        <w:ind w:left="510" w:right="1077" w:firstLine="0"/>
        <w:jc w:val="both"/>
        <w:rPr>
          <w:b w:val="0"/>
          <w:color w:val="000000"/>
          <w:spacing w:val="-5"/>
        </w:rPr>
      </w:pPr>
      <w:r>
        <w:rPr>
          <w:b w:val="0"/>
          <w:color w:val="000000" w:themeColor="text1"/>
          <w:spacing w:val="-5"/>
          <w:lang w:val="pt-PT"/>
        </w:rPr>
        <w:lastRenderedPageBreak/>
        <w:t xml:space="preserve">Alguns países utilizam softwares que a partir do sistema GPS conseguem monitorizar o movimento nas cidades e deste modo aplicar políticas de controlo da pandemia, como é o exemplo do Banco Interamericano de Desenvolvimento que recebe dados em tempo real sobre as condições de tráfego de toda a América Latina e Caraíbas: </w:t>
      </w:r>
      <w:r>
        <w:rPr>
          <w:b w:val="0"/>
          <w:i/>
          <w:iCs/>
          <w:color w:val="000000" w:themeColor="text1"/>
          <w:spacing w:val="-5"/>
          <w:lang w:val="pt-PT"/>
        </w:rPr>
        <w:t xml:space="preserve">“o Banco Interamericano de Desenvolvimento (BID), com sede na capital Washington, nos EUA, criou uma plataforma com base em dados de GPS fornecidos pela empresa </w:t>
      </w:r>
      <w:proofErr w:type="spellStart"/>
      <w:r>
        <w:rPr>
          <w:b w:val="0"/>
          <w:i/>
          <w:iCs/>
          <w:color w:val="000000" w:themeColor="text1"/>
          <w:spacing w:val="-5"/>
          <w:lang w:val="pt-PT"/>
        </w:rPr>
        <w:t>Waze</w:t>
      </w:r>
      <w:proofErr w:type="spellEnd"/>
      <w:r>
        <w:rPr>
          <w:b w:val="0"/>
          <w:i/>
          <w:iCs/>
          <w:color w:val="000000" w:themeColor="text1"/>
          <w:spacing w:val="-5"/>
          <w:lang w:val="pt-PT"/>
        </w:rPr>
        <w:t xml:space="preserve">, para monitorar o movimento nas cidades e ajudar nas políticas de controle da pandemia.” </w:t>
      </w:r>
      <w:r>
        <w:rPr>
          <w:b w:val="0"/>
          <w:color w:val="000000" w:themeColor="text1"/>
          <w:spacing w:val="-5"/>
          <w:lang w:val="pt-PT"/>
        </w:rPr>
        <w:t>[4]</w:t>
      </w:r>
    </w:p>
    <w:p w14:paraId="265AC965" w14:textId="77777777" w:rsidR="00836E1E" w:rsidRDefault="00836E1E">
      <w:pPr>
        <w:pStyle w:val="Ttulo2"/>
        <w:shd w:val="clear" w:color="auto" w:fill="FFFFFF"/>
        <w:tabs>
          <w:tab w:val="left" w:pos="961"/>
        </w:tabs>
        <w:jc w:val="both"/>
        <w:rPr>
          <w:sz w:val="22"/>
          <w:lang w:val="pt-PT"/>
        </w:rPr>
      </w:pPr>
    </w:p>
    <w:p w14:paraId="03ECEA15" w14:textId="77777777" w:rsidR="00836E1E" w:rsidRDefault="00ED7D9B">
      <w:pPr>
        <w:pStyle w:val="Ttulo2"/>
        <w:shd w:val="clear" w:color="auto" w:fill="FFFFFF"/>
        <w:tabs>
          <w:tab w:val="left" w:pos="961"/>
        </w:tabs>
        <w:jc w:val="both"/>
        <w:rPr>
          <w:sz w:val="22"/>
          <w:lang w:val="pt-PT"/>
        </w:rPr>
      </w:pPr>
      <w:r>
        <w:rPr>
          <w:noProof/>
          <w:sz w:val="22"/>
          <w:lang w:val="pt-PT"/>
        </w:rPr>
        <mc:AlternateContent>
          <mc:Choice Requires="wps">
            <w:drawing>
              <wp:anchor distT="0" distB="0" distL="0" distR="0" simplePos="0" relativeHeight="2" behindDoc="0" locked="0" layoutInCell="1" allowOverlap="1" wp14:anchorId="18F51C6B" wp14:editId="0E4FE5F4">
                <wp:simplePos x="0" y="0"/>
                <wp:positionH relativeFrom="column">
                  <wp:align>left</wp:align>
                </wp:positionH>
                <wp:positionV relativeFrom="paragraph">
                  <wp:posOffset>59690</wp:posOffset>
                </wp:positionV>
                <wp:extent cx="2531745" cy="2260600"/>
                <wp:effectExtent l="0" t="0" r="0" b="0"/>
                <wp:wrapSquare wrapText="bothSides"/>
                <wp:docPr id="1" name="Moldura1"/>
                <wp:cNvGraphicFramePr/>
                <a:graphic xmlns:a="http://schemas.openxmlformats.org/drawingml/2006/main">
                  <a:graphicData uri="http://schemas.microsoft.com/office/word/2010/wordprocessingShape">
                    <wps:wsp>
                      <wps:cNvSpPr/>
                      <wps:spPr>
                        <a:xfrm>
                          <a:off x="0" y="0"/>
                          <a:ext cx="2531160" cy="2260080"/>
                        </a:xfrm>
                        <a:prstGeom prst="rect">
                          <a:avLst/>
                        </a:prstGeom>
                        <a:noFill/>
                        <a:ln>
                          <a:noFill/>
                        </a:ln>
                      </wps:spPr>
                      <wps:style>
                        <a:lnRef idx="0">
                          <a:scrgbClr r="0" g="0" b="0"/>
                        </a:lnRef>
                        <a:fillRef idx="0">
                          <a:scrgbClr r="0" g="0" b="0"/>
                        </a:fillRef>
                        <a:effectRef idx="0">
                          <a:scrgbClr r="0" g="0" b="0"/>
                        </a:effectRef>
                        <a:fontRef idx="minor"/>
                      </wps:style>
                      <wps:txbx>
                        <w:txbxContent>
                          <w:p w14:paraId="44AD0E65" w14:textId="2295F69B" w:rsidR="00836E1E" w:rsidRDefault="00ED7D9B">
                            <w:pPr>
                              <w:pStyle w:val="Imagem"/>
                            </w:pPr>
                            <w:r>
                              <w:rPr>
                                <w:noProof/>
                              </w:rPr>
                              <w:drawing>
                                <wp:inline distT="0" distB="0" distL="0" distR="0" wp14:anchorId="652FB98F" wp14:editId="72EE9F7A">
                                  <wp:extent cx="2529205" cy="1918970"/>
                                  <wp:effectExtent l="0" t="0" r="0" b="0"/>
                                  <wp:docPr id="3"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1"/>
                                          <pic:cNvPicPr>
                                            <a:picLocks noChangeAspect="1" noChangeArrowheads="1"/>
                                          </pic:cNvPicPr>
                                        </pic:nvPicPr>
                                        <pic:blipFill>
                                          <a:blip r:embed="rId6"/>
                                          <a:srcRect r="1068"/>
                                          <a:stretch>
                                            <a:fillRect/>
                                          </a:stretch>
                                        </pic:blipFill>
                                        <pic:spPr bwMode="auto">
                                          <a:xfrm>
                                            <a:off x="0" y="0"/>
                                            <a:ext cx="2529205" cy="1918970"/>
                                          </a:xfrm>
                                          <a:prstGeom prst="rect">
                                            <a:avLst/>
                                          </a:prstGeom>
                                        </pic:spPr>
                                      </pic:pic>
                                    </a:graphicData>
                                  </a:graphic>
                                </wp:inline>
                              </w:drawing>
                            </w:r>
                            <w:r>
                              <w:rPr>
                                <w:vanish/>
                                <w:color w:val="000000"/>
                                <w:sz w:val="18"/>
                                <w:szCs w:val="18"/>
                              </w:rPr>
                              <w:br/>
                            </w:r>
                            <w:proofErr w:type="spellStart"/>
                            <w:r>
                              <w:rPr>
                                <w:color w:val="000000"/>
                                <w:sz w:val="18"/>
                                <w:szCs w:val="18"/>
                              </w:rPr>
                              <w:t>Imagem</w:t>
                            </w:r>
                            <w:proofErr w:type="spellEnd"/>
                            <w:r>
                              <w:rPr>
                                <w:color w:val="000000"/>
                                <w:sz w:val="18"/>
                                <w:szCs w:val="18"/>
                              </w:rPr>
                              <w:t xml:space="preserve"> </w:t>
                            </w:r>
                            <w:r>
                              <w:rPr>
                                <w:sz w:val="18"/>
                                <w:szCs w:val="18"/>
                              </w:rPr>
                              <w:fldChar w:fldCharType="begin"/>
                            </w:r>
                            <w:r>
                              <w:rPr>
                                <w:sz w:val="18"/>
                                <w:szCs w:val="18"/>
                              </w:rPr>
                              <w:instrText>SEQ Imagem \* ARABIC</w:instrText>
                            </w:r>
                            <w:r>
                              <w:rPr>
                                <w:sz w:val="18"/>
                                <w:szCs w:val="18"/>
                              </w:rPr>
                              <w:fldChar w:fldCharType="separate"/>
                            </w:r>
                            <w:r w:rsidR="005F0A4F">
                              <w:rPr>
                                <w:noProof/>
                                <w:sz w:val="18"/>
                                <w:szCs w:val="18"/>
                              </w:rPr>
                              <w:t>1</w:t>
                            </w:r>
                            <w:r>
                              <w:rPr>
                                <w:sz w:val="18"/>
                                <w:szCs w:val="18"/>
                              </w:rPr>
                              <w:fldChar w:fldCharType="end"/>
                            </w:r>
                            <w:r>
                              <w:rPr>
                                <w:color w:val="000000"/>
                                <w:sz w:val="18"/>
                                <w:szCs w:val="18"/>
                              </w:rPr>
                              <w:t xml:space="preserve">: </w:t>
                            </w:r>
                            <w:proofErr w:type="spellStart"/>
                            <w:r>
                              <w:rPr>
                                <w:color w:val="000000"/>
                                <w:sz w:val="18"/>
                                <w:szCs w:val="18"/>
                              </w:rPr>
                              <w:t>intensidade</w:t>
                            </w:r>
                            <w:proofErr w:type="spellEnd"/>
                            <w:r>
                              <w:rPr>
                                <w:color w:val="000000"/>
                                <w:sz w:val="18"/>
                                <w:szCs w:val="18"/>
                              </w:rPr>
                              <w:t xml:space="preserve"> de </w:t>
                            </w:r>
                            <w:proofErr w:type="spellStart"/>
                            <w:r>
                              <w:rPr>
                                <w:color w:val="000000"/>
                                <w:sz w:val="18"/>
                                <w:szCs w:val="18"/>
                              </w:rPr>
                              <w:t>congestionamento</w:t>
                            </w:r>
                            <w:proofErr w:type="spellEnd"/>
                            <w:r>
                              <w:rPr>
                                <w:color w:val="000000"/>
                                <w:sz w:val="18"/>
                                <w:szCs w:val="18"/>
                              </w:rPr>
                              <w:t xml:space="preserve"> de </w:t>
                            </w:r>
                            <w:proofErr w:type="spellStart"/>
                            <w:r>
                              <w:rPr>
                                <w:color w:val="000000"/>
                                <w:sz w:val="18"/>
                                <w:szCs w:val="18"/>
                              </w:rPr>
                              <w:t>tráfego</w:t>
                            </w:r>
                            <w:proofErr w:type="spellEnd"/>
                            <w:r>
                              <w:rPr>
                                <w:color w:val="000000"/>
                                <w:sz w:val="18"/>
                                <w:szCs w:val="18"/>
                              </w:rPr>
                              <w:t xml:space="preserve"> por </w:t>
                            </w:r>
                            <w:proofErr w:type="spellStart"/>
                            <w:r>
                              <w:rPr>
                                <w:color w:val="000000"/>
                                <w:sz w:val="18"/>
                                <w:szCs w:val="18"/>
                              </w:rPr>
                              <w:t>país</w:t>
                            </w:r>
                            <w:proofErr w:type="spellEnd"/>
                          </w:p>
                        </w:txbxContent>
                      </wps:txbx>
                      <wps:bodyPr lIns="0" tIns="0" rIns="0" bIns="0">
                        <a:noAutofit/>
                      </wps:bodyPr>
                    </wps:wsp>
                  </a:graphicData>
                </a:graphic>
              </wp:anchor>
            </w:drawing>
          </mc:Choice>
          <mc:Fallback>
            <w:pict>
              <v:rect w14:anchorId="18F51C6B" id="Moldura1" o:spid="_x0000_s1026" style="position:absolute;left:0;text-align:left;margin-left:0;margin-top:4.7pt;width:199.35pt;height:178pt;z-index:2;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" filled="f" stroked="f">
                <v:textbox inset="0,0,0,0">
                  <w:txbxContent>
                    <w:p w14:paraId="44AD0E65" w14:textId="2295F69B" w:rsidR="00836E1E" w:rsidRDefault="00ED7D9B">
                      <w:pPr>
                        <w:pStyle w:val="Imagem"/>
                      </w:pPr>
                      <w:r>
                        <w:rPr>
                          <w:noProof/>
                        </w:rPr>
                        <w:drawing>
                          <wp:inline distT="0" distB="0" distL="0" distR="0" wp14:anchorId="652FB98F" wp14:editId="72EE9F7A">
                            <wp:extent cx="2529205" cy="1918970"/>
                            <wp:effectExtent l="0" t="0" r="0" b="0"/>
                            <wp:docPr id="3"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1"/>
                                    <pic:cNvPicPr>
                                      <a:picLocks noChangeAspect="1" noChangeArrowheads="1"/>
                                    </pic:cNvPicPr>
                                  </pic:nvPicPr>
                                  <pic:blipFill>
                                    <a:blip r:embed="rId6"/>
                                    <a:srcRect r="1068"/>
                                    <a:stretch>
                                      <a:fillRect/>
                                    </a:stretch>
                                  </pic:blipFill>
                                  <pic:spPr bwMode="auto">
                                    <a:xfrm>
                                      <a:off x="0" y="0"/>
                                      <a:ext cx="2529205" cy="1918970"/>
                                    </a:xfrm>
                                    <a:prstGeom prst="rect">
                                      <a:avLst/>
                                    </a:prstGeom>
                                  </pic:spPr>
                                </pic:pic>
                              </a:graphicData>
                            </a:graphic>
                          </wp:inline>
                        </w:drawing>
                      </w:r>
                      <w:r>
                        <w:rPr>
                          <w:vanish/>
                          <w:color w:val="000000"/>
                          <w:sz w:val="18"/>
                          <w:szCs w:val="18"/>
                        </w:rPr>
                        <w:br/>
                      </w:r>
                      <w:proofErr w:type="spellStart"/>
                      <w:r>
                        <w:rPr>
                          <w:color w:val="000000"/>
                          <w:sz w:val="18"/>
                          <w:szCs w:val="18"/>
                        </w:rPr>
                        <w:t>Imagem</w:t>
                      </w:r>
                      <w:proofErr w:type="spellEnd"/>
                      <w:r>
                        <w:rPr>
                          <w:color w:val="000000"/>
                          <w:sz w:val="18"/>
                          <w:szCs w:val="18"/>
                        </w:rPr>
                        <w:t xml:space="preserve"> </w:t>
                      </w:r>
                      <w:r>
                        <w:rPr>
                          <w:sz w:val="18"/>
                          <w:szCs w:val="18"/>
                        </w:rPr>
                        <w:fldChar w:fldCharType="begin"/>
                      </w:r>
                      <w:r>
                        <w:rPr>
                          <w:sz w:val="18"/>
                          <w:szCs w:val="18"/>
                        </w:rPr>
                        <w:instrText>SEQ Imagem \* ARABIC</w:instrText>
                      </w:r>
                      <w:r>
                        <w:rPr>
                          <w:sz w:val="18"/>
                          <w:szCs w:val="18"/>
                        </w:rPr>
                        <w:fldChar w:fldCharType="separate"/>
                      </w:r>
                      <w:r w:rsidR="005F0A4F">
                        <w:rPr>
                          <w:noProof/>
                          <w:sz w:val="18"/>
                          <w:szCs w:val="18"/>
                        </w:rPr>
                        <w:t>1</w:t>
                      </w:r>
                      <w:r>
                        <w:rPr>
                          <w:sz w:val="18"/>
                          <w:szCs w:val="18"/>
                        </w:rPr>
                        <w:fldChar w:fldCharType="end"/>
                      </w:r>
                      <w:r>
                        <w:rPr>
                          <w:color w:val="000000"/>
                          <w:sz w:val="18"/>
                          <w:szCs w:val="18"/>
                        </w:rPr>
                        <w:t xml:space="preserve">: </w:t>
                      </w:r>
                      <w:proofErr w:type="spellStart"/>
                      <w:r>
                        <w:rPr>
                          <w:color w:val="000000"/>
                          <w:sz w:val="18"/>
                          <w:szCs w:val="18"/>
                        </w:rPr>
                        <w:t>intensidade</w:t>
                      </w:r>
                      <w:proofErr w:type="spellEnd"/>
                      <w:r>
                        <w:rPr>
                          <w:color w:val="000000"/>
                          <w:sz w:val="18"/>
                          <w:szCs w:val="18"/>
                        </w:rPr>
                        <w:t xml:space="preserve"> de </w:t>
                      </w:r>
                      <w:proofErr w:type="spellStart"/>
                      <w:r>
                        <w:rPr>
                          <w:color w:val="000000"/>
                          <w:sz w:val="18"/>
                          <w:szCs w:val="18"/>
                        </w:rPr>
                        <w:t>congestionamento</w:t>
                      </w:r>
                      <w:proofErr w:type="spellEnd"/>
                      <w:r>
                        <w:rPr>
                          <w:color w:val="000000"/>
                          <w:sz w:val="18"/>
                          <w:szCs w:val="18"/>
                        </w:rPr>
                        <w:t xml:space="preserve"> de </w:t>
                      </w:r>
                      <w:proofErr w:type="spellStart"/>
                      <w:r>
                        <w:rPr>
                          <w:color w:val="000000"/>
                          <w:sz w:val="18"/>
                          <w:szCs w:val="18"/>
                        </w:rPr>
                        <w:t>tráfego</w:t>
                      </w:r>
                      <w:proofErr w:type="spellEnd"/>
                      <w:r>
                        <w:rPr>
                          <w:color w:val="000000"/>
                          <w:sz w:val="18"/>
                          <w:szCs w:val="18"/>
                        </w:rPr>
                        <w:t xml:space="preserve"> por </w:t>
                      </w:r>
                      <w:proofErr w:type="spellStart"/>
                      <w:r>
                        <w:rPr>
                          <w:color w:val="000000"/>
                          <w:sz w:val="18"/>
                          <w:szCs w:val="18"/>
                        </w:rPr>
                        <w:t>país</w:t>
                      </w:r>
                      <w:proofErr w:type="spellEnd"/>
                    </w:p>
                  </w:txbxContent>
                </v:textbox>
                <w10:wrap type="square"/>
              </v:rect>
            </w:pict>
          </mc:Fallback>
        </mc:AlternateContent>
      </w:r>
      <w:r>
        <w:rPr>
          <w:noProof/>
          <w:sz w:val="22"/>
          <w:lang w:val="pt-PT"/>
        </w:rPr>
        <mc:AlternateContent>
          <mc:Choice Requires="wps">
            <w:drawing>
              <wp:anchor distT="0" distB="0" distL="0" distR="0" simplePos="0" relativeHeight="3" behindDoc="0" locked="0" layoutInCell="1" allowOverlap="1" wp14:anchorId="2A357425" wp14:editId="5FB57340">
                <wp:simplePos x="0" y="0"/>
                <wp:positionH relativeFrom="column">
                  <wp:align>right</wp:align>
                </wp:positionH>
                <wp:positionV relativeFrom="paragraph">
                  <wp:posOffset>55880</wp:posOffset>
                </wp:positionV>
                <wp:extent cx="2580640" cy="2273935"/>
                <wp:effectExtent l="0" t="0" r="0" b="0"/>
                <wp:wrapSquare wrapText="largest"/>
                <wp:docPr id="5" name="Moldura2"/>
                <wp:cNvGraphicFramePr/>
                <a:graphic xmlns:a="http://schemas.openxmlformats.org/drawingml/2006/main">
                  <a:graphicData uri="http://schemas.microsoft.com/office/word/2010/wordprocessingShape">
                    <wps:wsp>
                      <wps:cNvSpPr/>
                      <wps:spPr>
                        <a:xfrm>
                          <a:off x="0" y="0"/>
                          <a:ext cx="2580120" cy="2273400"/>
                        </a:xfrm>
                        <a:prstGeom prst="rect">
                          <a:avLst/>
                        </a:prstGeom>
                        <a:noFill/>
                        <a:ln>
                          <a:noFill/>
                        </a:ln>
                      </wps:spPr>
                      <wps:style>
                        <a:lnRef idx="0">
                          <a:scrgbClr r="0" g="0" b="0"/>
                        </a:lnRef>
                        <a:fillRef idx="0">
                          <a:scrgbClr r="0" g="0" b="0"/>
                        </a:fillRef>
                        <a:effectRef idx="0">
                          <a:scrgbClr r="0" g="0" b="0"/>
                        </a:effectRef>
                        <a:fontRef idx="minor"/>
                      </wps:style>
                      <wps:txbx>
                        <w:txbxContent>
                          <w:p w14:paraId="3ABC162B" w14:textId="35B5C629" w:rsidR="00836E1E" w:rsidRDefault="00ED7D9B">
                            <w:pPr>
                              <w:pStyle w:val="Imagem"/>
                            </w:pPr>
                            <w:r>
                              <w:rPr>
                                <w:noProof/>
                              </w:rPr>
                              <w:drawing>
                                <wp:inline distT="0" distB="0" distL="0" distR="0" wp14:anchorId="4769072D" wp14:editId="23452CEE">
                                  <wp:extent cx="2578100" cy="1932305"/>
                                  <wp:effectExtent l="0" t="0" r="0" b="0"/>
                                  <wp:docPr id="7"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2"/>
                                          <pic:cNvPicPr>
                                            <a:picLocks noChangeAspect="1" noChangeArrowheads="1"/>
                                          </pic:cNvPicPr>
                                        </pic:nvPicPr>
                                        <pic:blipFill>
                                          <a:blip r:embed="rId7"/>
                                          <a:stretch>
                                            <a:fillRect/>
                                          </a:stretch>
                                        </pic:blipFill>
                                        <pic:spPr bwMode="auto">
                                          <a:xfrm>
                                            <a:off x="0" y="0"/>
                                            <a:ext cx="2578100" cy="1932305"/>
                                          </a:xfrm>
                                          <a:prstGeom prst="rect">
                                            <a:avLst/>
                                          </a:prstGeom>
                                        </pic:spPr>
                                      </pic:pic>
                                    </a:graphicData>
                                  </a:graphic>
                                </wp:inline>
                              </w:drawing>
                            </w:r>
                            <w:r>
                              <w:rPr>
                                <w:vanish/>
                                <w:color w:val="000000"/>
                              </w:rPr>
                              <w:br/>
                            </w:r>
                            <w:proofErr w:type="spellStart"/>
                            <w:r>
                              <w:rPr>
                                <w:color w:val="000000"/>
                                <w:sz w:val="18"/>
                                <w:szCs w:val="18"/>
                              </w:rPr>
                              <w:t>Imagem</w:t>
                            </w:r>
                            <w:proofErr w:type="spellEnd"/>
                            <w:r>
                              <w:rPr>
                                <w:color w:val="000000"/>
                                <w:sz w:val="18"/>
                                <w:szCs w:val="18"/>
                              </w:rPr>
                              <w:t xml:space="preserve"> </w:t>
                            </w:r>
                            <w:r>
                              <w:rPr>
                                <w:sz w:val="18"/>
                                <w:szCs w:val="18"/>
                              </w:rPr>
                              <w:fldChar w:fldCharType="begin"/>
                            </w:r>
                            <w:r>
                              <w:rPr>
                                <w:sz w:val="18"/>
                                <w:szCs w:val="18"/>
                              </w:rPr>
                              <w:instrText>SEQ Imagem \* ARABIC</w:instrText>
                            </w:r>
                            <w:r>
                              <w:rPr>
                                <w:sz w:val="18"/>
                                <w:szCs w:val="18"/>
                              </w:rPr>
                              <w:fldChar w:fldCharType="separate"/>
                            </w:r>
                            <w:r w:rsidR="005F0A4F">
                              <w:rPr>
                                <w:noProof/>
                                <w:sz w:val="18"/>
                                <w:szCs w:val="18"/>
                              </w:rPr>
                              <w:t>2</w:t>
                            </w:r>
                            <w:r>
                              <w:rPr>
                                <w:sz w:val="18"/>
                                <w:szCs w:val="18"/>
                              </w:rPr>
                              <w:fldChar w:fldCharType="end"/>
                            </w:r>
                            <w:r>
                              <w:rPr>
                                <w:color w:val="000000"/>
                                <w:sz w:val="18"/>
                                <w:szCs w:val="18"/>
                              </w:rPr>
                              <w:t xml:space="preserve">: </w:t>
                            </w:r>
                            <w:proofErr w:type="spellStart"/>
                            <w:r>
                              <w:rPr>
                                <w:color w:val="000000"/>
                                <w:sz w:val="18"/>
                                <w:szCs w:val="18"/>
                              </w:rPr>
                              <w:t>intensidade</w:t>
                            </w:r>
                            <w:proofErr w:type="spellEnd"/>
                            <w:r>
                              <w:rPr>
                                <w:color w:val="000000"/>
                                <w:sz w:val="18"/>
                                <w:szCs w:val="18"/>
                              </w:rPr>
                              <w:t xml:space="preserve"> de </w:t>
                            </w:r>
                            <w:proofErr w:type="spellStart"/>
                            <w:r>
                              <w:rPr>
                                <w:color w:val="000000"/>
                                <w:sz w:val="18"/>
                                <w:szCs w:val="18"/>
                              </w:rPr>
                              <w:t>congestionamento</w:t>
                            </w:r>
                            <w:proofErr w:type="spellEnd"/>
                            <w:r>
                              <w:rPr>
                                <w:color w:val="000000"/>
                                <w:sz w:val="18"/>
                                <w:szCs w:val="18"/>
                              </w:rPr>
                              <w:t xml:space="preserve"> de </w:t>
                            </w:r>
                            <w:proofErr w:type="spellStart"/>
                            <w:r>
                              <w:rPr>
                                <w:color w:val="000000"/>
                                <w:sz w:val="18"/>
                                <w:szCs w:val="18"/>
                              </w:rPr>
                              <w:t>tráfego</w:t>
                            </w:r>
                            <w:proofErr w:type="spellEnd"/>
                            <w:r>
                              <w:rPr>
                                <w:color w:val="000000"/>
                                <w:sz w:val="18"/>
                                <w:szCs w:val="18"/>
                              </w:rPr>
                              <w:t xml:space="preserve"> por </w:t>
                            </w:r>
                            <w:proofErr w:type="spellStart"/>
                            <w:r>
                              <w:rPr>
                                <w:color w:val="000000"/>
                                <w:sz w:val="18"/>
                                <w:szCs w:val="18"/>
                              </w:rPr>
                              <w:t>área</w:t>
                            </w:r>
                            <w:proofErr w:type="spellEnd"/>
                            <w:r>
                              <w:rPr>
                                <w:color w:val="000000"/>
                                <w:sz w:val="18"/>
                                <w:szCs w:val="18"/>
                              </w:rPr>
                              <w:t xml:space="preserve"> </w:t>
                            </w:r>
                            <w:proofErr w:type="spellStart"/>
                            <w:r>
                              <w:rPr>
                                <w:color w:val="000000"/>
                                <w:sz w:val="18"/>
                                <w:szCs w:val="18"/>
                              </w:rPr>
                              <w:t>metropolitana</w:t>
                            </w:r>
                            <w:proofErr w:type="spellEnd"/>
                          </w:p>
                        </w:txbxContent>
                      </wps:txbx>
                      <wps:bodyPr lIns="0" tIns="0" rIns="0" bIns="0">
                        <a:noAutofit/>
                      </wps:bodyPr>
                    </wps:wsp>
                  </a:graphicData>
                </a:graphic>
              </wp:anchor>
            </w:drawing>
          </mc:Choice>
          <mc:Fallback>
            <w:pict>
              <v:rect w14:anchorId="2A357425" id="Moldura2" o:spid="_x0000_s1027" style="position:absolute;left:0;text-align:left;margin-left:152pt;margin-top:4.4pt;width:203.2pt;height:179.05pt;z-index:3;visibility:visible;mso-wrap-style:square;mso-wrap-distance-left:0;mso-wrap-distance-top:0;mso-wrap-distance-right:0;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" filled="f" stroked="f">
                <v:textbox inset="0,0,0,0">
                  <w:txbxContent>
                    <w:p w14:paraId="3ABC162B" w14:textId="35B5C629" w:rsidR="00836E1E" w:rsidRDefault="00ED7D9B">
                      <w:pPr>
                        <w:pStyle w:val="Imagem"/>
                      </w:pPr>
                      <w:r>
                        <w:rPr>
                          <w:noProof/>
                        </w:rPr>
                        <w:drawing>
                          <wp:inline distT="0" distB="0" distL="0" distR="0" wp14:anchorId="4769072D" wp14:editId="23452CEE">
                            <wp:extent cx="2578100" cy="1932305"/>
                            <wp:effectExtent l="0" t="0" r="0" b="0"/>
                            <wp:docPr id="7"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2"/>
                                    <pic:cNvPicPr>
                                      <a:picLocks noChangeAspect="1" noChangeArrowheads="1"/>
                                    </pic:cNvPicPr>
                                  </pic:nvPicPr>
                                  <pic:blipFill>
                                    <a:blip r:embed="rId7"/>
                                    <a:stretch>
                                      <a:fillRect/>
                                    </a:stretch>
                                  </pic:blipFill>
                                  <pic:spPr bwMode="auto">
                                    <a:xfrm>
                                      <a:off x="0" y="0"/>
                                      <a:ext cx="2578100" cy="1932305"/>
                                    </a:xfrm>
                                    <a:prstGeom prst="rect">
                                      <a:avLst/>
                                    </a:prstGeom>
                                  </pic:spPr>
                                </pic:pic>
                              </a:graphicData>
                            </a:graphic>
                          </wp:inline>
                        </w:drawing>
                      </w:r>
                      <w:r>
                        <w:rPr>
                          <w:vanish/>
                          <w:color w:val="000000"/>
                        </w:rPr>
                        <w:br/>
                      </w:r>
                      <w:proofErr w:type="spellStart"/>
                      <w:r>
                        <w:rPr>
                          <w:color w:val="000000"/>
                          <w:sz w:val="18"/>
                          <w:szCs w:val="18"/>
                        </w:rPr>
                        <w:t>Imagem</w:t>
                      </w:r>
                      <w:proofErr w:type="spellEnd"/>
                      <w:r>
                        <w:rPr>
                          <w:color w:val="000000"/>
                          <w:sz w:val="18"/>
                          <w:szCs w:val="18"/>
                        </w:rPr>
                        <w:t xml:space="preserve"> </w:t>
                      </w:r>
                      <w:r>
                        <w:rPr>
                          <w:sz w:val="18"/>
                          <w:szCs w:val="18"/>
                        </w:rPr>
                        <w:fldChar w:fldCharType="begin"/>
                      </w:r>
                      <w:r>
                        <w:rPr>
                          <w:sz w:val="18"/>
                          <w:szCs w:val="18"/>
                        </w:rPr>
                        <w:instrText>SEQ Imagem \* ARABIC</w:instrText>
                      </w:r>
                      <w:r>
                        <w:rPr>
                          <w:sz w:val="18"/>
                          <w:szCs w:val="18"/>
                        </w:rPr>
                        <w:fldChar w:fldCharType="separate"/>
                      </w:r>
                      <w:r w:rsidR="005F0A4F">
                        <w:rPr>
                          <w:noProof/>
                          <w:sz w:val="18"/>
                          <w:szCs w:val="18"/>
                        </w:rPr>
                        <w:t>2</w:t>
                      </w:r>
                      <w:r>
                        <w:rPr>
                          <w:sz w:val="18"/>
                          <w:szCs w:val="18"/>
                        </w:rPr>
                        <w:fldChar w:fldCharType="end"/>
                      </w:r>
                      <w:r>
                        <w:rPr>
                          <w:color w:val="000000"/>
                          <w:sz w:val="18"/>
                          <w:szCs w:val="18"/>
                        </w:rPr>
                        <w:t xml:space="preserve">: </w:t>
                      </w:r>
                      <w:proofErr w:type="spellStart"/>
                      <w:r>
                        <w:rPr>
                          <w:color w:val="000000"/>
                          <w:sz w:val="18"/>
                          <w:szCs w:val="18"/>
                        </w:rPr>
                        <w:t>intensidade</w:t>
                      </w:r>
                      <w:proofErr w:type="spellEnd"/>
                      <w:r>
                        <w:rPr>
                          <w:color w:val="000000"/>
                          <w:sz w:val="18"/>
                          <w:szCs w:val="18"/>
                        </w:rPr>
                        <w:t xml:space="preserve"> de </w:t>
                      </w:r>
                      <w:proofErr w:type="spellStart"/>
                      <w:r>
                        <w:rPr>
                          <w:color w:val="000000"/>
                          <w:sz w:val="18"/>
                          <w:szCs w:val="18"/>
                        </w:rPr>
                        <w:t>congestionamento</w:t>
                      </w:r>
                      <w:proofErr w:type="spellEnd"/>
                      <w:r>
                        <w:rPr>
                          <w:color w:val="000000"/>
                          <w:sz w:val="18"/>
                          <w:szCs w:val="18"/>
                        </w:rPr>
                        <w:t xml:space="preserve"> de </w:t>
                      </w:r>
                      <w:proofErr w:type="spellStart"/>
                      <w:r>
                        <w:rPr>
                          <w:color w:val="000000"/>
                          <w:sz w:val="18"/>
                          <w:szCs w:val="18"/>
                        </w:rPr>
                        <w:t>tráfego</w:t>
                      </w:r>
                      <w:proofErr w:type="spellEnd"/>
                      <w:r>
                        <w:rPr>
                          <w:color w:val="000000"/>
                          <w:sz w:val="18"/>
                          <w:szCs w:val="18"/>
                        </w:rPr>
                        <w:t xml:space="preserve"> por </w:t>
                      </w:r>
                      <w:proofErr w:type="spellStart"/>
                      <w:r>
                        <w:rPr>
                          <w:color w:val="000000"/>
                          <w:sz w:val="18"/>
                          <w:szCs w:val="18"/>
                        </w:rPr>
                        <w:t>área</w:t>
                      </w:r>
                      <w:proofErr w:type="spellEnd"/>
                      <w:r>
                        <w:rPr>
                          <w:color w:val="000000"/>
                          <w:sz w:val="18"/>
                          <w:szCs w:val="18"/>
                        </w:rPr>
                        <w:t xml:space="preserve"> </w:t>
                      </w:r>
                      <w:proofErr w:type="spellStart"/>
                      <w:r>
                        <w:rPr>
                          <w:color w:val="000000"/>
                          <w:sz w:val="18"/>
                          <w:szCs w:val="18"/>
                        </w:rPr>
                        <w:t>metropolitana</w:t>
                      </w:r>
                      <w:proofErr w:type="spellEnd"/>
                    </w:p>
                  </w:txbxContent>
                </v:textbox>
                <w10:wrap type="square" side="largest"/>
              </v:rect>
            </w:pict>
          </mc:Fallback>
        </mc:AlternateContent>
      </w:r>
    </w:p>
    <w:p w14:paraId="32DCD88F" w14:textId="77777777" w:rsidR="00836E1E" w:rsidRDefault="00836E1E">
      <w:pPr>
        <w:pStyle w:val="Ttulo2"/>
        <w:shd w:val="clear" w:color="auto" w:fill="FFFFFF"/>
        <w:tabs>
          <w:tab w:val="left" w:pos="961"/>
        </w:tabs>
        <w:jc w:val="both"/>
        <w:rPr>
          <w:sz w:val="22"/>
          <w:lang w:val="pt-PT"/>
        </w:rPr>
      </w:pPr>
    </w:p>
    <w:p w14:paraId="5D6CB0E0" w14:textId="77777777" w:rsidR="00836E1E" w:rsidRDefault="00836E1E">
      <w:pPr>
        <w:pStyle w:val="Ttulo2"/>
        <w:shd w:val="clear" w:color="auto" w:fill="FFFFFF"/>
        <w:tabs>
          <w:tab w:val="left" w:pos="961"/>
        </w:tabs>
        <w:jc w:val="both"/>
        <w:rPr>
          <w:sz w:val="22"/>
          <w:lang w:val="pt-PT"/>
        </w:rPr>
      </w:pPr>
    </w:p>
    <w:p w14:paraId="2DCA73CB" w14:textId="77777777" w:rsidR="00836E1E" w:rsidRDefault="00836E1E">
      <w:pPr>
        <w:pStyle w:val="Ttulo2"/>
        <w:shd w:val="clear" w:color="auto" w:fill="FFFFFF"/>
        <w:tabs>
          <w:tab w:val="left" w:pos="961"/>
        </w:tabs>
        <w:jc w:val="both"/>
        <w:rPr>
          <w:sz w:val="22"/>
          <w:lang w:val="pt-PT"/>
        </w:rPr>
      </w:pPr>
    </w:p>
    <w:p w14:paraId="4AC8F43C" w14:textId="77777777" w:rsidR="00836E1E" w:rsidRDefault="00836E1E">
      <w:pPr>
        <w:pStyle w:val="Ttulo2"/>
        <w:shd w:val="clear" w:color="auto" w:fill="FFFFFF"/>
        <w:tabs>
          <w:tab w:val="left" w:pos="961"/>
        </w:tabs>
        <w:jc w:val="both"/>
        <w:rPr>
          <w:sz w:val="22"/>
          <w:lang w:val="pt-PT"/>
        </w:rPr>
      </w:pPr>
    </w:p>
    <w:p w14:paraId="1A4E7233" w14:textId="77777777" w:rsidR="00836E1E" w:rsidRDefault="00836E1E">
      <w:pPr>
        <w:pStyle w:val="Ttulo2"/>
        <w:shd w:val="clear" w:color="auto" w:fill="FFFFFF"/>
        <w:tabs>
          <w:tab w:val="left" w:pos="961"/>
        </w:tabs>
        <w:jc w:val="both"/>
        <w:rPr>
          <w:sz w:val="22"/>
          <w:lang w:val="pt-PT"/>
        </w:rPr>
      </w:pPr>
    </w:p>
    <w:p w14:paraId="4E7FBE2E" w14:textId="77777777" w:rsidR="00836E1E" w:rsidRDefault="00836E1E">
      <w:pPr>
        <w:pStyle w:val="Ttulo2"/>
        <w:shd w:val="clear" w:color="auto" w:fill="FFFFFF"/>
        <w:tabs>
          <w:tab w:val="left" w:pos="961"/>
        </w:tabs>
        <w:jc w:val="both"/>
        <w:rPr>
          <w:sz w:val="22"/>
          <w:lang w:val="pt-PT"/>
        </w:rPr>
      </w:pPr>
    </w:p>
    <w:p w14:paraId="15AFD8A2" w14:textId="77777777" w:rsidR="00836E1E" w:rsidRDefault="00836E1E">
      <w:pPr>
        <w:pStyle w:val="Ttulo2"/>
        <w:shd w:val="clear" w:color="auto" w:fill="FFFFFF"/>
        <w:tabs>
          <w:tab w:val="left" w:pos="961"/>
        </w:tabs>
        <w:jc w:val="both"/>
        <w:rPr>
          <w:sz w:val="22"/>
          <w:lang w:val="pt-PT"/>
        </w:rPr>
      </w:pPr>
    </w:p>
    <w:p w14:paraId="1616843D" w14:textId="77777777" w:rsidR="00836E1E" w:rsidRDefault="00836E1E">
      <w:pPr>
        <w:pStyle w:val="Ttulo2"/>
        <w:shd w:val="clear" w:color="auto" w:fill="FFFFFF"/>
        <w:tabs>
          <w:tab w:val="left" w:pos="961"/>
        </w:tabs>
        <w:jc w:val="both"/>
        <w:rPr>
          <w:sz w:val="22"/>
          <w:lang w:val="pt-PT"/>
        </w:rPr>
      </w:pPr>
    </w:p>
    <w:p w14:paraId="78DBD347" w14:textId="77777777" w:rsidR="00836E1E" w:rsidRDefault="00836E1E">
      <w:pPr>
        <w:pStyle w:val="Ttulo2"/>
        <w:shd w:val="clear" w:color="auto" w:fill="FFFFFF"/>
        <w:tabs>
          <w:tab w:val="left" w:pos="961"/>
        </w:tabs>
        <w:jc w:val="both"/>
        <w:rPr>
          <w:sz w:val="22"/>
          <w:lang w:val="pt-PT"/>
        </w:rPr>
      </w:pPr>
    </w:p>
    <w:p w14:paraId="244530B3" w14:textId="77777777" w:rsidR="00836E1E" w:rsidRDefault="00836E1E">
      <w:pPr>
        <w:pStyle w:val="Ttulo2"/>
        <w:shd w:val="clear" w:color="auto" w:fill="FFFFFF"/>
        <w:tabs>
          <w:tab w:val="left" w:pos="961"/>
        </w:tabs>
        <w:jc w:val="both"/>
        <w:rPr>
          <w:sz w:val="22"/>
          <w:lang w:val="pt-PT"/>
        </w:rPr>
      </w:pPr>
    </w:p>
    <w:p w14:paraId="0D69F7B5" w14:textId="77777777" w:rsidR="00836E1E" w:rsidRDefault="00836E1E">
      <w:pPr>
        <w:pStyle w:val="Ttulo2"/>
        <w:shd w:val="clear" w:color="auto" w:fill="FFFFFF"/>
        <w:tabs>
          <w:tab w:val="left" w:pos="961"/>
        </w:tabs>
        <w:jc w:val="both"/>
        <w:rPr>
          <w:sz w:val="22"/>
          <w:lang w:val="pt-PT"/>
        </w:rPr>
      </w:pPr>
    </w:p>
    <w:p w14:paraId="35508278" w14:textId="77777777" w:rsidR="00836E1E" w:rsidRDefault="00836E1E">
      <w:pPr>
        <w:pStyle w:val="Ttulo2"/>
        <w:shd w:val="clear" w:color="auto" w:fill="FFFFFF"/>
        <w:tabs>
          <w:tab w:val="left" w:pos="961"/>
        </w:tabs>
        <w:jc w:val="both"/>
        <w:rPr>
          <w:sz w:val="22"/>
          <w:lang w:val="pt-PT"/>
        </w:rPr>
      </w:pPr>
    </w:p>
    <w:p w14:paraId="6CA9F368" w14:textId="77777777" w:rsidR="00836E1E" w:rsidRDefault="00836E1E">
      <w:pPr>
        <w:pStyle w:val="Ttulo2"/>
        <w:shd w:val="clear" w:color="auto" w:fill="FFFFFF"/>
        <w:tabs>
          <w:tab w:val="left" w:pos="961"/>
        </w:tabs>
        <w:jc w:val="both"/>
        <w:rPr>
          <w:sz w:val="22"/>
          <w:lang w:val="pt-PT"/>
        </w:rPr>
      </w:pPr>
    </w:p>
    <w:p w14:paraId="4EEBD75D" w14:textId="77777777" w:rsidR="00836E1E" w:rsidRDefault="00836E1E">
      <w:pPr>
        <w:pStyle w:val="Ttulo2"/>
        <w:shd w:val="clear" w:color="auto" w:fill="FFFFFF"/>
        <w:tabs>
          <w:tab w:val="left" w:pos="961"/>
        </w:tabs>
        <w:jc w:val="both"/>
        <w:rPr>
          <w:sz w:val="22"/>
          <w:lang w:val="pt-PT"/>
        </w:rPr>
      </w:pPr>
    </w:p>
    <w:p w14:paraId="48B1EAEB" w14:textId="77777777" w:rsidR="00836E1E" w:rsidRDefault="00836E1E">
      <w:pPr>
        <w:pStyle w:val="Ttulo2"/>
        <w:shd w:val="clear" w:color="auto" w:fill="FFFFFF"/>
        <w:tabs>
          <w:tab w:val="left" w:pos="961"/>
        </w:tabs>
        <w:jc w:val="both"/>
        <w:rPr>
          <w:sz w:val="22"/>
          <w:lang w:val="pt-PT"/>
        </w:rPr>
      </w:pPr>
    </w:p>
    <w:p w14:paraId="6C8E14EE" w14:textId="77777777" w:rsidR="00836E1E" w:rsidRDefault="00836E1E">
      <w:pPr>
        <w:pStyle w:val="Ttulo2"/>
        <w:shd w:val="clear" w:color="auto" w:fill="FFFFFF"/>
        <w:tabs>
          <w:tab w:val="left" w:pos="961"/>
        </w:tabs>
        <w:jc w:val="both"/>
        <w:rPr>
          <w:sz w:val="22"/>
          <w:lang w:val="pt-PT"/>
        </w:rPr>
      </w:pPr>
    </w:p>
    <w:p w14:paraId="21C5ED51" w14:textId="77777777" w:rsidR="00836E1E" w:rsidRDefault="00836E1E">
      <w:pPr>
        <w:pStyle w:val="Ttulo2"/>
        <w:shd w:val="clear" w:color="auto" w:fill="FFFFFF"/>
        <w:tabs>
          <w:tab w:val="left" w:pos="961"/>
        </w:tabs>
        <w:jc w:val="both"/>
        <w:rPr>
          <w:sz w:val="22"/>
          <w:lang w:val="pt-PT"/>
        </w:rPr>
      </w:pPr>
    </w:p>
    <w:p w14:paraId="412E03D5" w14:textId="6114416B" w:rsidR="00836E1E" w:rsidRDefault="00ED7D9B">
      <w:pPr>
        <w:pStyle w:val="Ttulo2"/>
        <w:shd w:val="clear" w:color="auto" w:fill="FFFFFF"/>
        <w:tabs>
          <w:tab w:val="left" w:pos="961"/>
        </w:tabs>
        <w:ind w:left="964" w:right="1077" w:hanging="454"/>
        <w:jc w:val="both"/>
      </w:pPr>
      <w:r>
        <w:rPr>
          <w:b w:val="0"/>
          <w:color w:val="000000" w:themeColor="text1"/>
          <w:spacing w:val="-5"/>
          <w:lang w:val="pt-PT"/>
        </w:rPr>
        <w:t xml:space="preserve">Na imagem abaixo podemos ver um exemplo de como se faz o mapeamento, através de GPS, </w:t>
      </w:r>
    </w:p>
    <w:p w14:paraId="1D55E031" w14:textId="77777777" w:rsidR="00836E1E" w:rsidRDefault="00ED7D9B">
      <w:pPr>
        <w:pStyle w:val="Ttulo2"/>
        <w:shd w:val="clear" w:color="auto" w:fill="FFFFFF"/>
        <w:tabs>
          <w:tab w:val="left" w:pos="961"/>
        </w:tabs>
        <w:ind w:left="964" w:right="1077" w:hanging="454"/>
        <w:jc w:val="both"/>
      </w:pPr>
      <w:r>
        <w:rPr>
          <w:b w:val="0"/>
          <w:color w:val="000000" w:themeColor="text1"/>
          <w:spacing w:val="-5"/>
          <w:lang w:val="pt-PT"/>
        </w:rPr>
        <w:t xml:space="preserve">das zonas infetadas na Universidade de </w:t>
      </w:r>
      <w:proofErr w:type="spellStart"/>
      <w:r>
        <w:rPr>
          <w:b w:val="0"/>
          <w:color w:val="000000" w:themeColor="text1"/>
          <w:spacing w:val="-5"/>
          <w:lang w:val="pt-PT"/>
        </w:rPr>
        <w:t>Johns</w:t>
      </w:r>
      <w:proofErr w:type="spellEnd"/>
      <w:r>
        <w:rPr>
          <w:b w:val="0"/>
          <w:color w:val="000000" w:themeColor="text1"/>
          <w:spacing w:val="-5"/>
          <w:lang w:val="pt-PT"/>
        </w:rPr>
        <w:t xml:space="preserve"> Hopkins em Baltimore, Maryland, Estados </w:t>
      </w:r>
    </w:p>
    <w:p w14:paraId="02867B2A" w14:textId="5870C753" w:rsidR="00836E1E" w:rsidRDefault="00ED7D9B">
      <w:pPr>
        <w:pStyle w:val="Ttulo2"/>
        <w:shd w:val="clear" w:color="auto" w:fill="FFFFFF"/>
        <w:tabs>
          <w:tab w:val="left" w:pos="961"/>
        </w:tabs>
        <w:ind w:left="964" w:right="1077" w:hanging="454"/>
        <w:jc w:val="both"/>
      </w:pPr>
      <w:r>
        <w:rPr>
          <w:b w:val="0"/>
          <w:color w:val="000000" w:themeColor="text1"/>
          <w:spacing w:val="-5"/>
          <w:lang w:val="pt-PT"/>
        </w:rPr>
        <w:t>Unidos, bem como o controlo de mortes e número de casos em todo o mundo.</w:t>
      </w:r>
    </w:p>
    <w:p w14:paraId="7C2FB90B" w14:textId="77777777" w:rsidR="00836E1E" w:rsidRDefault="00836E1E">
      <w:pPr>
        <w:pStyle w:val="Ttulo2"/>
        <w:shd w:val="clear" w:color="auto" w:fill="FFFFFF"/>
        <w:tabs>
          <w:tab w:val="left" w:pos="961"/>
        </w:tabs>
        <w:ind w:left="964" w:right="1077" w:hanging="454"/>
        <w:jc w:val="both"/>
        <w:rPr>
          <w:sz w:val="22"/>
          <w:lang w:val="pt-PT"/>
        </w:rPr>
      </w:pPr>
    </w:p>
    <w:p w14:paraId="4DDAE371" w14:textId="77777777" w:rsidR="00836E1E" w:rsidRDefault="00836E1E">
      <w:pPr>
        <w:pStyle w:val="Ttulo2"/>
        <w:shd w:val="clear" w:color="auto" w:fill="FFFFFF"/>
        <w:tabs>
          <w:tab w:val="left" w:pos="961"/>
        </w:tabs>
        <w:jc w:val="both"/>
        <w:rPr>
          <w:sz w:val="22"/>
          <w:lang w:val="pt-PT"/>
        </w:rPr>
      </w:pPr>
    </w:p>
    <w:p w14:paraId="61544DFA" w14:textId="77777777" w:rsidR="00836E1E" w:rsidRDefault="00ED7D9B">
      <w:pPr>
        <w:pStyle w:val="Ttulo2"/>
        <w:shd w:val="clear" w:color="auto" w:fill="FFFFFF"/>
        <w:tabs>
          <w:tab w:val="left" w:pos="961"/>
        </w:tabs>
        <w:jc w:val="both"/>
        <w:rPr>
          <w:sz w:val="22"/>
          <w:lang w:val="pt-PT"/>
        </w:rPr>
      </w:pPr>
      <w:r>
        <w:rPr>
          <w:noProof/>
          <w:sz w:val="22"/>
          <w:lang w:val="pt-PT"/>
        </w:rPr>
        <mc:AlternateContent>
          <mc:Choice Requires="wps">
            <w:drawing>
              <wp:anchor distT="0" distB="0" distL="0" distR="0" simplePos="0" relativeHeight="4" behindDoc="0" locked="0" layoutInCell="1" allowOverlap="1" wp14:anchorId="4F1346D9" wp14:editId="3191E28D">
                <wp:simplePos x="0" y="0"/>
                <wp:positionH relativeFrom="column">
                  <wp:posOffset>374650</wp:posOffset>
                </wp:positionH>
                <wp:positionV relativeFrom="paragraph">
                  <wp:posOffset>125095</wp:posOffset>
                </wp:positionV>
                <wp:extent cx="4705985" cy="2893060"/>
                <wp:effectExtent l="0" t="0" r="0" b="0"/>
                <wp:wrapSquare wrapText="largest"/>
                <wp:docPr id="9" name="Moldura3"/>
                <wp:cNvGraphicFramePr/>
                <a:graphic xmlns:a="http://schemas.openxmlformats.org/drawingml/2006/main">
                  <a:graphicData uri="http://schemas.microsoft.com/office/word/2010/wordprocessingShape">
                    <wps:wsp>
                      <wps:cNvSpPr/>
                      <wps:spPr>
                        <a:xfrm>
                          <a:off x="0" y="0"/>
                          <a:ext cx="4705200" cy="2892600"/>
                        </a:xfrm>
                        <a:prstGeom prst="rect">
                          <a:avLst/>
                        </a:prstGeom>
                        <a:noFill/>
                        <a:ln>
                          <a:noFill/>
                        </a:ln>
                      </wps:spPr>
                      <wps:style>
                        <a:lnRef idx="0">
                          <a:scrgbClr r="0" g="0" b="0"/>
                        </a:lnRef>
                        <a:fillRef idx="0">
                          <a:scrgbClr r="0" g="0" b="0"/>
                        </a:fillRef>
                        <a:effectRef idx="0">
                          <a:scrgbClr r="0" g="0" b="0"/>
                        </a:effectRef>
                        <a:fontRef idx="minor"/>
                      </wps:style>
                      <wps:txbx>
                        <w:txbxContent>
                          <w:p w14:paraId="313110EC" w14:textId="77E070A7" w:rsidR="00836E1E" w:rsidRDefault="00ED7D9B">
                            <w:pPr>
                              <w:pStyle w:val="Imagem"/>
                            </w:pPr>
                            <w:r>
                              <w:rPr>
                                <w:noProof/>
                              </w:rPr>
                              <w:drawing>
                                <wp:inline distT="0" distB="0" distL="0" distR="0" wp14:anchorId="2FD9694C" wp14:editId="42A96359">
                                  <wp:extent cx="4703445" cy="2649855"/>
                                  <wp:effectExtent l="0" t="0" r="0" b="0"/>
                                  <wp:docPr id="11"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3"/>
                                          <pic:cNvPicPr>
                                            <a:picLocks noChangeAspect="1" noChangeArrowheads="1"/>
                                          </pic:cNvPicPr>
                                        </pic:nvPicPr>
                                        <pic:blipFill>
                                          <a:blip r:embed="rId8"/>
                                          <a:stretch>
                                            <a:fillRect/>
                                          </a:stretch>
                                        </pic:blipFill>
                                        <pic:spPr bwMode="auto">
                                          <a:xfrm>
                                            <a:off x="0" y="0"/>
                                            <a:ext cx="4703445" cy="2649855"/>
                                          </a:xfrm>
                                          <a:prstGeom prst="rect">
                                            <a:avLst/>
                                          </a:prstGeom>
                                        </pic:spPr>
                                      </pic:pic>
                                    </a:graphicData>
                                  </a:graphic>
                                </wp:inline>
                              </w:drawing>
                            </w:r>
                            <w:r>
                              <w:rPr>
                                <w:vanish/>
                                <w:color w:val="000000"/>
                              </w:rPr>
                              <w:br/>
                            </w:r>
                            <w:proofErr w:type="spellStart"/>
                            <w:r>
                              <w:rPr>
                                <w:color w:val="000000"/>
                                <w:sz w:val="18"/>
                                <w:szCs w:val="18"/>
                              </w:rPr>
                              <w:t>Imagem</w:t>
                            </w:r>
                            <w:proofErr w:type="spellEnd"/>
                            <w:r>
                              <w:rPr>
                                <w:color w:val="000000"/>
                                <w:sz w:val="18"/>
                                <w:szCs w:val="18"/>
                              </w:rPr>
                              <w:t xml:space="preserve"> </w:t>
                            </w:r>
                            <w:r>
                              <w:rPr>
                                <w:sz w:val="18"/>
                                <w:szCs w:val="18"/>
                              </w:rPr>
                              <w:fldChar w:fldCharType="begin"/>
                            </w:r>
                            <w:r>
                              <w:rPr>
                                <w:sz w:val="18"/>
                                <w:szCs w:val="18"/>
                              </w:rPr>
                              <w:instrText>SEQ Imagem \* ARABIC</w:instrText>
                            </w:r>
                            <w:r>
                              <w:rPr>
                                <w:sz w:val="18"/>
                                <w:szCs w:val="18"/>
                              </w:rPr>
                              <w:fldChar w:fldCharType="separate"/>
                            </w:r>
                            <w:r w:rsidR="005F0A4F">
                              <w:rPr>
                                <w:noProof/>
                                <w:sz w:val="18"/>
                                <w:szCs w:val="18"/>
                              </w:rPr>
                              <w:t>3</w:t>
                            </w:r>
                            <w:r>
                              <w:rPr>
                                <w:sz w:val="18"/>
                                <w:szCs w:val="18"/>
                              </w:rPr>
                              <w:fldChar w:fldCharType="end"/>
                            </w:r>
                            <w:r>
                              <w:rPr>
                                <w:color w:val="000000"/>
                                <w:sz w:val="18"/>
                                <w:szCs w:val="18"/>
                              </w:rPr>
                              <w:t xml:space="preserve">: </w:t>
                            </w:r>
                            <w:proofErr w:type="spellStart"/>
                            <w:r>
                              <w:rPr>
                                <w:color w:val="000000"/>
                                <w:sz w:val="18"/>
                                <w:szCs w:val="18"/>
                              </w:rPr>
                              <w:t>Rastreio</w:t>
                            </w:r>
                            <w:proofErr w:type="spellEnd"/>
                            <w:r>
                              <w:rPr>
                                <w:color w:val="000000"/>
                                <w:sz w:val="18"/>
                                <w:szCs w:val="18"/>
                              </w:rPr>
                              <w:t xml:space="preserve"> do COVID-19 via GPS - </w:t>
                            </w:r>
                            <w:proofErr w:type="spellStart"/>
                            <w:r>
                              <w:rPr>
                                <w:color w:val="000000"/>
                                <w:sz w:val="18"/>
                                <w:szCs w:val="18"/>
                              </w:rPr>
                              <w:t>universidade</w:t>
                            </w:r>
                            <w:proofErr w:type="spellEnd"/>
                            <w:r>
                              <w:rPr>
                                <w:color w:val="000000"/>
                                <w:sz w:val="18"/>
                                <w:szCs w:val="18"/>
                              </w:rPr>
                              <w:t xml:space="preserve"> Johns Hopkins</w:t>
                            </w:r>
                          </w:p>
                        </w:txbxContent>
                      </wps:txbx>
                      <wps:bodyPr lIns="0" tIns="0" rIns="0" bIns="0">
                        <a:noAutofit/>
                      </wps:bodyPr>
                    </wps:wsp>
                  </a:graphicData>
                </a:graphic>
              </wp:anchor>
            </w:drawing>
          </mc:Choice>
          <mc:Fallback>
            <w:pict>
              <v:rect w14:anchorId="4F1346D9" id="Moldura3" o:spid="_x0000_s1028" style="position:absolute;left:0;text-align:left;margin-left:29.5pt;margin-top:9.85pt;width:370.55pt;height:227.8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" filled="f" stroked="f">
                <v:textbox inset="0,0,0,0">
                  <w:txbxContent>
                    <w:p w14:paraId="313110EC" w14:textId="77E070A7" w:rsidR="00836E1E" w:rsidRDefault="00ED7D9B">
                      <w:pPr>
                        <w:pStyle w:val="Imagem"/>
                      </w:pPr>
                      <w:r>
                        <w:rPr>
                          <w:noProof/>
                        </w:rPr>
                        <w:drawing>
                          <wp:inline distT="0" distB="0" distL="0" distR="0" wp14:anchorId="2FD9694C" wp14:editId="42A96359">
                            <wp:extent cx="4703445" cy="2649855"/>
                            <wp:effectExtent l="0" t="0" r="0" b="0"/>
                            <wp:docPr id="11"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3"/>
                                    <pic:cNvPicPr>
                                      <a:picLocks noChangeAspect="1" noChangeArrowheads="1"/>
                                    </pic:cNvPicPr>
                                  </pic:nvPicPr>
                                  <pic:blipFill>
                                    <a:blip r:embed="rId8"/>
                                    <a:stretch>
                                      <a:fillRect/>
                                    </a:stretch>
                                  </pic:blipFill>
                                  <pic:spPr bwMode="auto">
                                    <a:xfrm>
                                      <a:off x="0" y="0"/>
                                      <a:ext cx="4703445" cy="2649855"/>
                                    </a:xfrm>
                                    <a:prstGeom prst="rect">
                                      <a:avLst/>
                                    </a:prstGeom>
                                  </pic:spPr>
                                </pic:pic>
                              </a:graphicData>
                            </a:graphic>
                          </wp:inline>
                        </w:drawing>
                      </w:r>
                      <w:r>
                        <w:rPr>
                          <w:vanish/>
                          <w:color w:val="000000"/>
                        </w:rPr>
                        <w:br/>
                      </w:r>
                      <w:proofErr w:type="spellStart"/>
                      <w:r>
                        <w:rPr>
                          <w:color w:val="000000"/>
                          <w:sz w:val="18"/>
                          <w:szCs w:val="18"/>
                        </w:rPr>
                        <w:t>Imagem</w:t>
                      </w:r>
                      <w:proofErr w:type="spellEnd"/>
                      <w:r>
                        <w:rPr>
                          <w:color w:val="000000"/>
                          <w:sz w:val="18"/>
                          <w:szCs w:val="18"/>
                        </w:rPr>
                        <w:t xml:space="preserve"> </w:t>
                      </w:r>
                      <w:r>
                        <w:rPr>
                          <w:sz w:val="18"/>
                          <w:szCs w:val="18"/>
                        </w:rPr>
                        <w:fldChar w:fldCharType="begin"/>
                      </w:r>
                      <w:r>
                        <w:rPr>
                          <w:sz w:val="18"/>
                          <w:szCs w:val="18"/>
                        </w:rPr>
                        <w:instrText>SEQ Imagem \* ARABIC</w:instrText>
                      </w:r>
                      <w:r>
                        <w:rPr>
                          <w:sz w:val="18"/>
                          <w:szCs w:val="18"/>
                        </w:rPr>
                        <w:fldChar w:fldCharType="separate"/>
                      </w:r>
                      <w:r w:rsidR="005F0A4F">
                        <w:rPr>
                          <w:noProof/>
                          <w:sz w:val="18"/>
                          <w:szCs w:val="18"/>
                        </w:rPr>
                        <w:t>3</w:t>
                      </w:r>
                      <w:r>
                        <w:rPr>
                          <w:sz w:val="18"/>
                          <w:szCs w:val="18"/>
                        </w:rPr>
                        <w:fldChar w:fldCharType="end"/>
                      </w:r>
                      <w:r>
                        <w:rPr>
                          <w:color w:val="000000"/>
                          <w:sz w:val="18"/>
                          <w:szCs w:val="18"/>
                        </w:rPr>
                        <w:t xml:space="preserve">: </w:t>
                      </w:r>
                      <w:proofErr w:type="spellStart"/>
                      <w:r>
                        <w:rPr>
                          <w:color w:val="000000"/>
                          <w:sz w:val="18"/>
                          <w:szCs w:val="18"/>
                        </w:rPr>
                        <w:t>Rastreio</w:t>
                      </w:r>
                      <w:proofErr w:type="spellEnd"/>
                      <w:r>
                        <w:rPr>
                          <w:color w:val="000000"/>
                          <w:sz w:val="18"/>
                          <w:szCs w:val="18"/>
                        </w:rPr>
                        <w:t xml:space="preserve"> do COVID-19 via GPS - </w:t>
                      </w:r>
                      <w:proofErr w:type="spellStart"/>
                      <w:r>
                        <w:rPr>
                          <w:color w:val="000000"/>
                          <w:sz w:val="18"/>
                          <w:szCs w:val="18"/>
                        </w:rPr>
                        <w:t>universidade</w:t>
                      </w:r>
                      <w:proofErr w:type="spellEnd"/>
                      <w:r>
                        <w:rPr>
                          <w:color w:val="000000"/>
                          <w:sz w:val="18"/>
                          <w:szCs w:val="18"/>
                        </w:rPr>
                        <w:t xml:space="preserve"> Johns Hopkins</w:t>
                      </w:r>
                    </w:p>
                  </w:txbxContent>
                </v:textbox>
                <w10:wrap type="square" side="largest"/>
              </v:rect>
            </w:pict>
          </mc:Fallback>
        </mc:AlternateContent>
      </w:r>
    </w:p>
    <w:p w14:paraId="7A40472F" w14:textId="77777777" w:rsidR="00836E1E" w:rsidRDefault="00836E1E">
      <w:pPr>
        <w:pStyle w:val="Ttulo2"/>
        <w:shd w:val="clear" w:color="auto" w:fill="FFFFFF"/>
        <w:tabs>
          <w:tab w:val="left" w:pos="961"/>
        </w:tabs>
        <w:jc w:val="both"/>
        <w:rPr>
          <w:sz w:val="22"/>
          <w:lang w:val="pt-PT"/>
        </w:rPr>
      </w:pPr>
    </w:p>
    <w:p w14:paraId="0EF7CE56" w14:textId="77777777" w:rsidR="00836E1E" w:rsidRDefault="00836E1E">
      <w:pPr>
        <w:pStyle w:val="Ttulo2"/>
        <w:shd w:val="clear" w:color="auto" w:fill="FFFFFF"/>
        <w:tabs>
          <w:tab w:val="left" w:pos="961"/>
        </w:tabs>
        <w:jc w:val="both"/>
        <w:rPr>
          <w:sz w:val="22"/>
          <w:lang w:val="pt-PT"/>
        </w:rPr>
      </w:pPr>
    </w:p>
    <w:p w14:paraId="53B3813F" w14:textId="77777777" w:rsidR="00836E1E" w:rsidRDefault="00836E1E">
      <w:pPr>
        <w:pStyle w:val="Ttulo2"/>
        <w:shd w:val="clear" w:color="auto" w:fill="FFFFFF"/>
        <w:tabs>
          <w:tab w:val="left" w:pos="961"/>
        </w:tabs>
        <w:jc w:val="both"/>
        <w:rPr>
          <w:sz w:val="22"/>
          <w:lang w:val="pt-PT"/>
        </w:rPr>
      </w:pPr>
    </w:p>
    <w:p w14:paraId="28723D15" w14:textId="77777777" w:rsidR="00836E1E" w:rsidRDefault="00836E1E">
      <w:pPr>
        <w:pStyle w:val="Ttulo2"/>
        <w:shd w:val="clear" w:color="auto" w:fill="FFFFFF"/>
        <w:tabs>
          <w:tab w:val="left" w:pos="961"/>
        </w:tabs>
        <w:jc w:val="both"/>
        <w:rPr>
          <w:sz w:val="22"/>
          <w:lang w:val="pt-PT"/>
        </w:rPr>
      </w:pPr>
    </w:p>
    <w:p w14:paraId="419E1762" w14:textId="77777777" w:rsidR="00836E1E" w:rsidRDefault="00836E1E">
      <w:pPr>
        <w:pStyle w:val="Ttulo2"/>
        <w:shd w:val="clear" w:color="auto" w:fill="FFFFFF"/>
        <w:tabs>
          <w:tab w:val="left" w:pos="961"/>
        </w:tabs>
        <w:jc w:val="both"/>
        <w:rPr>
          <w:sz w:val="22"/>
          <w:lang w:val="pt-PT"/>
        </w:rPr>
      </w:pPr>
    </w:p>
    <w:p w14:paraId="68F3F2C0" w14:textId="77777777" w:rsidR="00836E1E" w:rsidRDefault="00836E1E">
      <w:pPr>
        <w:pStyle w:val="Ttulo2"/>
        <w:shd w:val="clear" w:color="auto" w:fill="FFFFFF"/>
        <w:tabs>
          <w:tab w:val="left" w:pos="961"/>
        </w:tabs>
        <w:jc w:val="both"/>
        <w:rPr>
          <w:sz w:val="22"/>
          <w:lang w:val="pt-PT"/>
        </w:rPr>
      </w:pPr>
    </w:p>
    <w:p w14:paraId="71B49C05" w14:textId="77777777" w:rsidR="00836E1E" w:rsidRDefault="00836E1E">
      <w:pPr>
        <w:pStyle w:val="Ttulo2"/>
        <w:shd w:val="clear" w:color="auto" w:fill="FFFFFF"/>
        <w:tabs>
          <w:tab w:val="left" w:pos="961"/>
        </w:tabs>
        <w:jc w:val="both"/>
        <w:rPr>
          <w:sz w:val="22"/>
          <w:lang w:val="pt-PT"/>
        </w:rPr>
      </w:pPr>
    </w:p>
    <w:p w14:paraId="38D257B7" w14:textId="77777777" w:rsidR="00836E1E" w:rsidRDefault="00836E1E">
      <w:pPr>
        <w:pStyle w:val="Ttulo2"/>
        <w:shd w:val="clear" w:color="auto" w:fill="FFFFFF"/>
        <w:tabs>
          <w:tab w:val="left" w:pos="961"/>
        </w:tabs>
        <w:jc w:val="both"/>
        <w:rPr>
          <w:sz w:val="22"/>
          <w:lang w:val="pt-PT"/>
        </w:rPr>
      </w:pPr>
    </w:p>
    <w:p w14:paraId="787BD088" w14:textId="77777777" w:rsidR="00836E1E" w:rsidRDefault="00836E1E">
      <w:pPr>
        <w:pStyle w:val="Ttulo2"/>
        <w:shd w:val="clear" w:color="auto" w:fill="FFFFFF"/>
        <w:tabs>
          <w:tab w:val="left" w:pos="961"/>
        </w:tabs>
        <w:jc w:val="both"/>
        <w:rPr>
          <w:sz w:val="22"/>
          <w:lang w:val="pt-PT"/>
        </w:rPr>
      </w:pPr>
    </w:p>
    <w:p w14:paraId="40FBF56E" w14:textId="77777777" w:rsidR="00836E1E" w:rsidRDefault="00836E1E">
      <w:pPr>
        <w:pStyle w:val="Ttulo2"/>
        <w:shd w:val="clear" w:color="auto" w:fill="FFFFFF"/>
        <w:tabs>
          <w:tab w:val="left" w:pos="961"/>
        </w:tabs>
        <w:jc w:val="both"/>
        <w:rPr>
          <w:sz w:val="22"/>
          <w:lang w:val="pt-PT"/>
        </w:rPr>
      </w:pPr>
    </w:p>
    <w:p w14:paraId="1D0358E7" w14:textId="77777777" w:rsidR="00836E1E" w:rsidRDefault="00836E1E">
      <w:pPr>
        <w:pStyle w:val="Ttulo2"/>
        <w:shd w:val="clear" w:color="auto" w:fill="FFFFFF"/>
        <w:tabs>
          <w:tab w:val="left" w:pos="961"/>
        </w:tabs>
        <w:jc w:val="both"/>
        <w:rPr>
          <w:sz w:val="22"/>
          <w:lang w:val="pt-PT"/>
        </w:rPr>
      </w:pPr>
    </w:p>
    <w:p w14:paraId="24764486" w14:textId="77777777" w:rsidR="00836E1E" w:rsidRDefault="00836E1E">
      <w:pPr>
        <w:pStyle w:val="Ttulo2"/>
        <w:shd w:val="clear" w:color="auto" w:fill="FFFFFF"/>
        <w:tabs>
          <w:tab w:val="left" w:pos="961"/>
        </w:tabs>
        <w:jc w:val="both"/>
        <w:rPr>
          <w:sz w:val="22"/>
          <w:lang w:val="pt-PT"/>
        </w:rPr>
      </w:pPr>
    </w:p>
    <w:p w14:paraId="682FA1C4" w14:textId="77777777" w:rsidR="00836E1E" w:rsidRDefault="00836E1E">
      <w:pPr>
        <w:pStyle w:val="Ttulo2"/>
        <w:shd w:val="clear" w:color="auto" w:fill="FFFFFF"/>
        <w:tabs>
          <w:tab w:val="left" w:pos="961"/>
        </w:tabs>
        <w:jc w:val="both"/>
        <w:rPr>
          <w:sz w:val="22"/>
          <w:lang w:val="pt-PT"/>
        </w:rPr>
      </w:pPr>
    </w:p>
    <w:p w14:paraId="065DDB49" w14:textId="77777777" w:rsidR="00836E1E" w:rsidRDefault="00836E1E">
      <w:pPr>
        <w:pStyle w:val="Ttulo2"/>
        <w:shd w:val="clear" w:color="auto" w:fill="FFFFFF"/>
        <w:tabs>
          <w:tab w:val="left" w:pos="961"/>
        </w:tabs>
        <w:jc w:val="both"/>
        <w:rPr>
          <w:sz w:val="22"/>
          <w:lang w:val="pt-PT"/>
        </w:rPr>
      </w:pPr>
    </w:p>
    <w:p w14:paraId="59B23564" w14:textId="77777777" w:rsidR="00836E1E" w:rsidRDefault="00836E1E">
      <w:pPr>
        <w:pStyle w:val="Ttulo2"/>
        <w:shd w:val="clear" w:color="auto" w:fill="FFFFFF"/>
        <w:tabs>
          <w:tab w:val="left" w:pos="961"/>
        </w:tabs>
        <w:jc w:val="both"/>
        <w:rPr>
          <w:sz w:val="22"/>
          <w:lang w:val="pt-PT"/>
        </w:rPr>
      </w:pPr>
    </w:p>
    <w:p w14:paraId="24B72E2C" w14:textId="77777777" w:rsidR="00836E1E" w:rsidRDefault="00836E1E">
      <w:pPr>
        <w:pStyle w:val="Ttulo2"/>
        <w:shd w:val="clear" w:color="auto" w:fill="FFFFFF"/>
        <w:tabs>
          <w:tab w:val="left" w:pos="961"/>
        </w:tabs>
        <w:jc w:val="both"/>
        <w:rPr>
          <w:sz w:val="22"/>
          <w:lang w:val="pt-PT"/>
        </w:rPr>
      </w:pPr>
    </w:p>
    <w:p w14:paraId="22731698" w14:textId="77777777" w:rsidR="00836E1E" w:rsidRDefault="00836E1E">
      <w:pPr>
        <w:pStyle w:val="Ttulo2"/>
        <w:shd w:val="clear" w:color="auto" w:fill="FFFFFF"/>
        <w:tabs>
          <w:tab w:val="left" w:pos="961"/>
        </w:tabs>
        <w:jc w:val="both"/>
        <w:rPr>
          <w:sz w:val="22"/>
          <w:lang w:val="pt-PT"/>
        </w:rPr>
      </w:pPr>
    </w:p>
    <w:p w14:paraId="34367912" w14:textId="77777777" w:rsidR="00836E1E" w:rsidRDefault="00836E1E">
      <w:pPr>
        <w:pStyle w:val="Ttulo2"/>
        <w:shd w:val="clear" w:color="auto" w:fill="FFFFFF"/>
        <w:tabs>
          <w:tab w:val="left" w:pos="961"/>
        </w:tabs>
        <w:jc w:val="both"/>
        <w:rPr>
          <w:sz w:val="22"/>
          <w:lang w:val="pt-PT"/>
        </w:rPr>
      </w:pPr>
    </w:p>
    <w:p w14:paraId="28CF75B1" w14:textId="77777777" w:rsidR="00836E1E" w:rsidRDefault="00836E1E">
      <w:pPr>
        <w:pStyle w:val="Ttulo2"/>
        <w:shd w:val="clear" w:color="auto" w:fill="FFFFFF"/>
        <w:tabs>
          <w:tab w:val="left" w:pos="961"/>
        </w:tabs>
        <w:jc w:val="both"/>
        <w:rPr>
          <w:sz w:val="22"/>
          <w:lang w:val="pt-PT"/>
        </w:rPr>
      </w:pPr>
    </w:p>
    <w:p w14:paraId="39E2CC16" w14:textId="77777777" w:rsidR="00836E1E" w:rsidRDefault="00836E1E">
      <w:pPr>
        <w:pStyle w:val="Ttulo2"/>
        <w:shd w:val="clear" w:color="auto" w:fill="FFFFFF"/>
        <w:tabs>
          <w:tab w:val="left" w:pos="961"/>
        </w:tabs>
        <w:jc w:val="both"/>
        <w:rPr>
          <w:sz w:val="22"/>
          <w:lang w:val="pt-PT"/>
        </w:rPr>
      </w:pPr>
    </w:p>
    <w:p w14:paraId="4CBC3817" w14:textId="77777777" w:rsidR="00836E1E" w:rsidRDefault="00836E1E">
      <w:pPr>
        <w:pStyle w:val="Ttulo2"/>
        <w:shd w:val="clear" w:color="auto" w:fill="FFFFFF"/>
        <w:tabs>
          <w:tab w:val="left" w:pos="961"/>
        </w:tabs>
        <w:jc w:val="both"/>
        <w:rPr>
          <w:sz w:val="22"/>
          <w:lang w:val="pt-PT"/>
        </w:rPr>
      </w:pPr>
    </w:p>
    <w:p w14:paraId="6BC0AADC" w14:textId="77777777" w:rsidR="00836E1E" w:rsidRDefault="00836E1E">
      <w:pPr>
        <w:pStyle w:val="Ttulo2"/>
        <w:shd w:val="clear" w:color="auto" w:fill="FFFFFF"/>
        <w:tabs>
          <w:tab w:val="left" w:pos="961"/>
        </w:tabs>
        <w:jc w:val="both"/>
        <w:rPr>
          <w:sz w:val="22"/>
          <w:lang w:val="pt-PT"/>
        </w:rPr>
      </w:pPr>
    </w:p>
    <w:p w14:paraId="5967B853" w14:textId="77777777" w:rsidR="00836E1E" w:rsidRDefault="00836E1E">
      <w:pPr>
        <w:pStyle w:val="Ttulo2"/>
        <w:shd w:val="clear" w:color="auto" w:fill="FFFFFF"/>
        <w:tabs>
          <w:tab w:val="left" w:pos="961"/>
        </w:tabs>
        <w:jc w:val="both"/>
        <w:rPr>
          <w:sz w:val="22"/>
          <w:lang w:val="pt-PT"/>
        </w:rPr>
      </w:pPr>
    </w:p>
    <w:p w14:paraId="7B173279" w14:textId="77777777" w:rsidR="00836E1E" w:rsidRDefault="00ED7D9B">
      <w:pPr>
        <w:pStyle w:val="Ttulo1"/>
        <w:numPr>
          <w:ilvl w:val="0"/>
          <w:numId w:val="2"/>
        </w:numPr>
        <w:tabs>
          <w:tab w:val="left" w:pos="870"/>
          <w:tab w:val="left" w:pos="871"/>
        </w:tabs>
        <w:spacing w:before="105"/>
        <w:rPr>
          <w:lang w:val="pt-PT"/>
        </w:rPr>
      </w:pPr>
      <w:r>
        <w:rPr>
          <w:lang w:val="pt-PT"/>
        </w:rPr>
        <w:lastRenderedPageBreak/>
        <w:t>Conclusão</w:t>
      </w:r>
    </w:p>
    <w:p w14:paraId="43F8427E" w14:textId="5FBAE228" w:rsidR="00836E1E" w:rsidRDefault="00ED7D9B">
      <w:pPr>
        <w:pStyle w:val="Corpodetexto"/>
        <w:spacing w:before="240"/>
        <w:ind w:left="510" w:right="1077"/>
        <w:jc w:val="both"/>
        <w:rPr>
          <w:bCs/>
          <w:color w:val="000000" w:themeColor="text1"/>
          <w:spacing w:val="-5"/>
          <w:lang w:val="pt-PT"/>
        </w:rPr>
      </w:pPr>
      <w:r>
        <w:rPr>
          <w:bCs/>
          <w:color w:val="000000" w:themeColor="text1"/>
          <w:spacing w:val="-5"/>
          <w:lang w:val="pt-PT"/>
        </w:rPr>
        <w:t>As tecnologias estão a ter um papel preponderante na superação dos tempos difíceis com que nos deparamos, pois colocam-nos num caminho mais curto para a normalidade. Neste trabalho, o objetivo era o de explorar o tema de forma mais geral, de maneira a que fossem expostas e exploradas diversas tecnologias de rede que têm ajudado a civilização mundial a sobreviver a uma época de rutura, em vez de focar numa só. Durante a elaboração deste relatório tivemos a oportunidade de refletir sobre a sorte que temos, de viver numa altura de elevado avanço tecnológico, pois estamos convictos de que no passado a doença traria consequências irreversíveis para a humanidade, basta pensarmos, na área do ensino e saúde!</w:t>
      </w:r>
    </w:p>
    <w:p w14:paraId="261BC367" w14:textId="77777777" w:rsidR="00836E1E" w:rsidRDefault="00ED7D9B">
      <w:pPr>
        <w:pStyle w:val="Corpodetexto"/>
        <w:spacing w:before="240"/>
        <w:ind w:left="510" w:right="1077"/>
        <w:jc w:val="both"/>
        <w:rPr>
          <w:bCs/>
          <w:color w:val="000000" w:themeColor="text1"/>
          <w:spacing w:val="-5"/>
          <w:lang w:val="pt-PT"/>
        </w:rPr>
      </w:pPr>
      <w:r>
        <w:rPr>
          <w:bCs/>
          <w:color w:val="000000" w:themeColor="text1"/>
          <w:spacing w:val="-5"/>
          <w:lang w:val="pt-PT"/>
        </w:rPr>
        <w:t>No entanto, estamos também conscientes, de que todas estas tecnologias abordadas têm as suas desvantagens e fraquezas, e que ainda temos muito que evoluir para que situações de crise como esta sejam cada vez mais escassas.</w:t>
      </w:r>
    </w:p>
    <w:p w14:paraId="122401EA" w14:textId="77777777" w:rsidR="00836E1E" w:rsidRDefault="00836E1E">
      <w:pPr>
        <w:pStyle w:val="Corpodetexto"/>
        <w:spacing w:before="2"/>
        <w:rPr>
          <w:bCs/>
          <w:color w:val="000000" w:themeColor="text1"/>
          <w:spacing w:val="-5"/>
          <w:lang w:val="pt-PT"/>
        </w:rPr>
      </w:pPr>
    </w:p>
    <w:p w14:paraId="0A6A2A07" w14:textId="77777777" w:rsidR="00836E1E" w:rsidRDefault="00836E1E">
      <w:pPr>
        <w:pStyle w:val="Corpodetexto"/>
        <w:spacing w:before="2"/>
        <w:rPr>
          <w:bCs/>
          <w:color w:val="000000" w:themeColor="text1"/>
          <w:spacing w:val="-5"/>
          <w:lang w:val="pt-PT"/>
        </w:rPr>
      </w:pPr>
    </w:p>
    <w:p w14:paraId="25DB14FA" w14:textId="77777777" w:rsidR="00836E1E" w:rsidRDefault="00836E1E">
      <w:pPr>
        <w:pStyle w:val="Corpodetexto"/>
        <w:spacing w:before="2"/>
        <w:rPr>
          <w:bCs/>
          <w:color w:val="000000" w:themeColor="text1"/>
          <w:spacing w:val="-5"/>
          <w:lang w:val="pt-PT"/>
        </w:rPr>
      </w:pPr>
    </w:p>
    <w:p w14:paraId="60C08AC4" w14:textId="77777777" w:rsidR="00836E1E" w:rsidRDefault="00ED7D9B">
      <w:pPr>
        <w:pStyle w:val="Ttulo1"/>
        <w:ind w:left="512" w:firstLine="0"/>
        <w:rPr>
          <w:lang w:val="pt-PT"/>
        </w:rPr>
      </w:pPr>
      <w:r>
        <w:rPr>
          <w:lang w:val="pt-PT"/>
        </w:rPr>
        <w:t>Referências</w:t>
      </w:r>
    </w:p>
    <w:p w14:paraId="55987A23" w14:textId="77777777" w:rsidR="00836E1E" w:rsidRDefault="00ED7D9B">
      <w:pPr>
        <w:pStyle w:val="PargrafodaLista"/>
        <w:numPr>
          <w:ilvl w:val="0"/>
          <w:numId w:val="1"/>
        </w:numPr>
        <w:tabs>
          <w:tab w:val="left" w:pos="747"/>
        </w:tabs>
        <w:spacing w:before="239"/>
        <w:ind w:left="737" w:right="1134" w:hanging="227"/>
        <w:jc w:val="both"/>
      </w:pPr>
      <w:proofErr w:type="spellStart"/>
      <w:r>
        <w:rPr>
          <w:sz w:val="18"/>
          <w:lang w:val="pt-PT"/>
        </w:rPr>
        <w:t>Nasir</w:t>
      </w:r>
      <w:proofErr w:type="spellEnd"/>
      <w:r>
        <w:rPr>
          <w:sz w:val="18"/>
          <w:lang w:val="pt-PT"/>
        </w:rPr>
        <w:t xml:space="preserve"> </w:t>
      </w:r>
      <w:proofErr w:type="spellStart"/>
      <w:r>
        <w:rPr>
          <w:sz w:val="18"/>
          <w:lang w:val="pt-PT"/>
        </w:rPr>
        <w:t>Saeed</w:t>
      </w:r>
      <w:proofErr w:type="spellEnd"/>
      <w:r>
        <w:rPr>
          <w:sz w:val="18"/>
          <w:lang w:val="pt-PT"/>
        </w:rPr>
        <w:t xml:space="preserve">, Ahmed </w:t>
      </w:r>
      <w:proofErr w:type="spellStart"/>
      <w:r>
        <w:rPr>
          <w:sz w:val="18"/>
          <w:lang w:val="pt-PT"/>
        </w:rPr>
        <w:t>Bader</w:t>
      </w:r>
      <w:proofErr w:type="spellEnd"/>
      <w:r>
        <w:rPr>
          <w:sz w:val="18"/>
          <w:lang w:val="pt-PT"/>
        </w:rPr>
        <w:t xml:space="preserve">, </w:t>
      </w:r>
      <w:proofErr w:type="spellStart"/>
      <w:r>
        <w:rPr>
          <w:sz w:val="18"/>
          <w:lang w:val="pt-PT"/>
        </w:rPr>
        <w:t>Tareq</w:t>
      </w:r>
      <w:proofErr w:type="spellEnd"/>
      <w:r>
        <w:rPr>
          <w:sz w:val="18"/>
          <w:lang w:val="pt-PT"/>
        </w:rPr>
        <w:t xml:space="preserve"> Y. Al-</w:t>
      </w:r>
      <w:proofErr w:type="spellStart"/>
      <w:r>
        <w:rPr>
          <w:sz w:val="18"/>
          <w:lang w:val="pt-PT"/>
        </w:rPr>
        <w:t>Naffouri</w:t>
      </w:r>
      <w:proofErr w:type="spellEnd"/>
      <w:r>
        <w:rPr>
          <w:sz w:val="18"/>
          <w:lang w:val="pt-PT"/>
        </w:rPr>
        <w:t xml:space="preserve"> </w:t>
      </w:r>
      <w:proofErr w:type="spellStart"/>
      <w:r>
        <w:rPr>
          <w:sz w:val="18"/>
          <w:lang w:val="pt-PT"/>
        </w:rPr>
        <w:t>and</w:t>
      </w:r>
      <w:proofErr w:type="spellEnd"/>
      <w:r>
        <w:rPr>
          <w:sz w:val="18"/>
          <w:lang w:val="pt-PT"/>
        </w:rPr>
        <w:t xml:space="preserve"> Mohamed-</w:t>
      </w:r>
      <w:proofErr w:type="spellStart"/>
      <w:r>
        <w:rPr>
          <w:sz w:val="18"/>
          <w:lang w:val="pt-PT"/>
        </w:rPr>
        <w:t>Slim</w:t>
      </w:r>
      <w:proofErr w:type="spellEnd"/>
      <w:r>
        <w:rPr>
          <w:sz w:val="18"/>
          <w:lang w:val="pt-PT"/>
        </w:rPr>
        <w:t xml:space="preserve"> </w:t>
      </w:r>
      <w:proofErr w:type="spellStart"/>
      <w:r>
        <w:rPr>
          <w:sz w:val="18"/>
          <w:lang w:val="pt-PT"/>
        </w:rPr>
        <w:t>Alouini</w:t>
      </w:r>
      <w:proofErr w:type="spellEnd"/>
      <w:r>
        <w:rPr>
          <w:sz w:val="18"/>
          <w:lang w:val="pt-PT"/>
        </w:rPr>
        <w:t xml:space="preserve">: </w:t>
      </w:r>
      <w:proofErr w:type="spellStart"/>
      <w:r>
        <w:rPr>
          <w:sz w:val="18"/>
          <w:lang w:val="pt-PT"/>
        </w:rPr>
        <w:t>When</w:t>
      </w:r>
      <w:proofErr w:type="spellEnd"/>
      <w:r>
        <w:rPr>
          <w:sz w:val="18"/>
          <w:lang w:val="pt-PT"/>
        </w:rPr>
        <w:t xml:space="preserve"> Wireless </w:t>
      </w:r>
      <w:proofErr w:type="spellStart"/>
      <w:r>
        <w:rPr>
          <w:sz w:val="18"/>
          <w:lang w:val="pt-PT"/>
        </w:rPr>
        <w:t>Communication</w:t>
      </w:r>
      <w:proofErr w:type="spellEnd"/>
      <w:r>
        <w:rPr>
          <w:sz w:val="18"/>
          <w:lang w:val="pt-PT"/>
        </w:rPr>
        <w:t xml:space="preserve"> Faces COVID-19: </w:t>
      </w:r>
      <w:proofErr w:type="spellStart"/>
      <w:r>
        <w:rPr>
          <w:sz w:val="18"/>
          <w:lang w:val="pt-PT"/>
        </w:rPr>
        <w:t>Combating</w:t>
      </w:r>
      <w:proofErr w:type="spellEnd"/>
      <w:r>
        <w:rPr>
          <w:sz w:val="18"/>
          <w:lang w:val="pt-PT"/>
        </w:rPr>
        <w:t xml:space="preserve"> </w:t>
      </w:r>
      <w:proofErr w:type="spellStart"/>
      <w:r>
        <w:rPr>
          <w:sz w:val="18"/>
          <w:lang w:val="pt-PT"/>
        </w:rPr>
        <w:t>the</w:t>
      </w:r>
      <w:proofErr w:type="spellEnd"/>
      <w:r>
        <w:rPr>
          <w:sz w:val="18"/>
          <w:lang w:val="pt-PT"/>
        </w:rPr>
        <w:t xml:space="preserve"> </w:t>
      </w:r>
      <w:proofErr w:type="spellStart"/>
      <w:r>
        <w:rPr>
          <w:sz w:val="18"/>
          <w:lang w:val="pt-PT"/>
        </w:rPr>
        <w:t>Pnademic</w:t>
      </w:r>
      <w:proofErr w:type="spellEnd"/>
      <w:r>
        <w:rPr>
          <w:sz w:val="18"/>
          <w:lang w:val="pt-PT"/>
        </w:rPr>
        <w:t xml:space="preserve"> </w:t>
      </w:r>
      <w:proofErr w:type="spellStart"/>
      <w:r>
        <w:rPr>
          <w:sz w:val="18"/>
          <w:lang w:val="pt-PT"/>
        </w:rPr>
        <w:t>and</w:t>
      </w:r>
      <w:proofErr w:type="spellEnd"/>
      <w:r>
        <w:rPr>
          <w:sz w:val="18"/>
          <w:lang w:val="pt-PT"/>
        </w:rPr>
        <w:t xml:space="preserve"> </w:t>
      </w:r>
      <w:proofErr w:type="spellStart"/>
      <w:r>
        <w:rPr>
          <w:sz w:val="18"/>
          <w:lang w:val="pt-PT"/>
        </w:rPr>
        <w:t>Saving</w:t>
      </w:r>
      <w:proofErr w:type="spellEnd"/>
      <w:r>
        <w:rPr>
          <w:sz w:val="18"/>
          <w:lang w:val="pt-PT"/>
        </w:rPr>
        <w:t xml:space="preserve"> </w:t>
      </w:r>
      <w:proofErr w:type="spellStart"/>
      <w:r>
        <w:rPr>
          <w:sz w:val="18"/>
          <w:lang w:val="pt-PT"/>
        </w:rPr>
        <w:t>the</w:t>
      </w:r>
      <w:proofErr w:type="spellEnd"/>
      <w:r>
        <w:rPr>
          <w:sz w:val="18"/>
          <w:lang w:val="pt-PT"/>
        </w:rPr>
        <w:t xml:space="preserve"> </w:t>
      </w:r>
      <w:proofErr w:type="spellStart"/>
      <w:r>
        <w:rPr>
          <w:sz w:val="18"/>
          <w:lang w:val="pt-PT"/>
        </w:rPr>
        <w:t>Economy</w:t>
      </w:r>
      <w:proofErr w:type="spellEnd"/>
      <w:r>
        <w:rPr>
          <w:sz w:val="18"/>
          <w:lang w:val="pt-PT"/>
        </w:rPr>
        <w:t xml:space="preserve"> (2020)</w:t>
      </w:r>
    </w:p>
    <w:p w14:paraId="559270FF" w14:textId="77777777" w:rsidR="00836E1E" w:rsidRDefault="005F0A4F">
      <w:pPr>
        <w:pStyle w:val="PargrafodaLista"/>
        <w:tabs>
          <w:tab w:val="left" w:pos="747"/>
        </w:tabs>
        <w:spacing w:before="239"/>
        <w:ind w:left="737" w:firstLine="0"/>
        <w:jc w:val="both"/>
      </w:pPr>
      <w:hyperlink r:id="rId9">
        <w:r w:rsidR="00ED7D9B">
          <w:rPr>
            <w:rStyle w:val="LigaodeInternetvisitada"/>
            <w:sz w:val="18"/>
            <w:lang w:val="pt-PT"/>
          </w:rPr>
          <w:t>https://www.sns.gov.pt/noticias/2020/09/01/stayaway-covid-2/</w:t>
        </w:r>
      </w:hyperlink>
      <w:r w:rsidR="00ED7D9B">
        <w:rPr>
          <w:sz w:val="18"/>
          <w:lang w:val="pt-PT"/>
        </w:rPr>
        <w:t xml:space="preserve"> (2020)</w:t>
      </w:r>
    </w:p>
    <w:p w14:paraId="6E05D022" w14:textId="77777777" w:rsidR="00836E1E" w:rsidRDefault="00ED7D9B">
      <w:pPr>
        <w:pStyle w:val="PargrafodaLista"/>
        <w:tabs>
          <w:tab w:val="left" w:pos="747"/>
        </w:tabs>
        <w:spacing w:before="239"/>
        <w:ind w:left="746" w:hanging="235"/>
        <w:jc w:val="both"/>
      </w:pPr>
      <w:r>
        <w:rPr>
          <w:sz w:val="18"/>
          <w:lang w:val="pt-PT"/>
        </w:rPr>
        <w:tab/>
      </w:r>
      <w:hyperlink r:id="rId10">
        <w:r>
          <w:rPr>
            <w:rStyle w:val="LigaodeInternet"/>
            <w:sz w:val="18"/>
            <w:lang w:val="pt-PT"/>
          </w:rPr>
          <w:t>https://stayawaycovid.pt/wp-content/uploads/STAWAWAY-COVID-doc.pdf</w:t>
        </w:r>
      </w:hyperlink>
      <w:r>
        <w:rPr>
          <w:sz w:val="18"/>
          <w:lang w:val="pt-PT"/>
        </w:rPr>
        <w:t xml:space="preserve">  (2020)</w:t>
      </w:r>
    </w:p>
    <w:p w14:paraId="700E9EF6" w14:textId="77777777" w:rsidR="00836E1E" w:rsidRDefault="00ED7D9B">
      <w:pPr>
        <w:pStyle w:val="PargrafodaLista"/>
        <w:tabs>
          <w:tab w:val="left" w:pos="747"/>
        </w:tabs>
        <w:spacing w:before="239"/>
        <w:ind w:left="737" w:right="1134" w:hanging="227"/>
        <w:jc w:val="both"/>
      </w:pPr>
      <w:r>
        <w:rPr>
          <w:rStyle w:val="LigaodeInternet"/>
          <w:color w:val="000000" w:themeColor="text1"/>
          <w:sz w:val="18"/>
          <w:szCs w:val="20"/>
          <w:u w:val="none"/>
          <w:lang w:val="pt-PT"/>
        </w:rPr>
        <w:tab/>
        <w:t xml:space="preserve">Deonilde Lourenço e </w:t>
      </w:r>
      <w:proofErr w:type="spellStart"/>
      <w:r>
        <w:rPr>
          <w:rStyle w:val="LigaodeInternet"/>
          <w:color w:val="000000" w:themeColor="text1"/>
          <w:sz w:val="18"/>
          <w:szCs w:val="20"/>
          <w:u w:val="none"/>
          <w:lang w:val="pt-PT"/>
        </w:rPr>
        <w:t>Pualo</w:t>
      </w:r>
      <w:proofErr w:type="spellEnd"/>
      <w:r>
        <w:rPr>
          <w:rStyle w:val="LigaodeInternet"/>
          <w:color w:val="000000" w:themeColor="text1"/>
          <w:sz w:val="18"/>
          <w:szCs w:val="20"/>
          <w:u w:val="none"/>
          <w:lang w:val="pt-PT"/>
        </w:rPr>
        <w:t xml:space="preserve"> Ramos: </w:t>
      </w:r>
      <w:hyperlink r:id="rId11">
        <w:r>
          <w:rPr>
            <w:rStyle w:val="LigaodeInternet"/>
            <w:color w:val="000000" w:themeColor="text1"/>
            <w:sz w:val="18"/>
            <w:szCs w:val="20"/>
            <w:u w:val="none"/>
            <w:lang w:val="pt-PT"/>
          </w:rPr>
          <w:t>Folding@home</w:t>
        </w:r>
      </w:hyperlink>
      <w:r>
        <w:rPr>
          <w:rStyle w:val="LigaodeInternet"/>
          <w:color w:val="000000" w:themeColor="text1"/>
          <w:sz w:val="18"/>
          <w:szCs w:val="20"/>
          <w:u w:val="none"/>
          <w:lang w:val="pt-PT"/>
        </w:rPr>
        <w:t xml:space="preserve">: o seu computador contra a covid-19, </w:t>
      </w:r>
      <w:hyperlink r:id="rId12">
        <w:r>
          <w:rPr>
            <w:rStyle w:val="LigaodeInternet"/>
            <w:color w:val="000000" w:themeColor="text1"/>
            <w:sz w:val="18"/>
            <w:szCs w:val="20"/>
            <w:u w:val="none"/>
            <w:lang w:val="pt-PT"/>
          </w:rPr>
          <w:t>https://www.deco.proteste.pt/saude/doencas/noticias/foldinghome-o-seu-computador-contra-a-covid-19</w:t>
        </w:r>
      </w:hyperlink>
      <w:r>
        <w:rPr>
          <w:rStyle w:val="LigaodeInternet"/>
          <w:color w:val="000000" w:themeColor="text1"/>
          <w:sz w:val="18"/>
          <w:szCs w:val="20"/>
          <w:u w:val="none"/>
          <w:lang w:val="pt-PT"/>
        </w:rPr>
        <w:t xml:space="preserve"> (2020)</w:t>
      </w:r>
    </w:p>
    <w:p w14:paraId="7BF531E2" w14:textId="77777777" w:rsidR="00836E1E" w:rsidRDefault="00836E1E">
      <w:pPr>
        <w:pStyle w:val="PargrafodaLista"/>
        <w:tabs>
          <w:tab w:val="left" w:pos="747"/>
        </w:tabs>
        <w:spacing w:before="239"/>
        <w:ind w:left="1257" w:firstLine="0"/>
        <w:jc w:val="both"/>
        <w:rPr>
          <w:rStyle w:val="LigaodeInternet"/>
          <w:color w:val="000000" w:themeColor="text1"/>
          <w:szCs w:val="20"/>
          <w:u w:val="none"/>
          <w:lang w:val="pt-PT"/>
        </w:rPr>
      </w:pPr>
    </w:p>
    <w:p w14:paraId="0887A84F" w14:textId="77777777" w:rsidR="00836E1E" w:rsidRDefault="00ED7D9B">
      <w:pPr>
        <w:pStyle w:val="PargrafodaLista"/>
        <w:numPr>
          <w:ilvl w:val="0"/>
          <w:numId w:val="1"/>
        </w:numPr>
        <w:tabs>
          <w:tab w:val="left" w:pos="747"/>
        </w:tabs>
        <w:spacing w:before="12" w:line="252" w:lineRule="auto"/>
        <w:ind w:right="1085"/>
        <w:jc w:val="both"/>
      </w:pPr>
      <w:r>
        <w:rPr>
          <w:sz w:val="18"/>
          <w:lang w:val="pt-PT"/>
        </w:rPr>
        <w:t xml:space="preserve">Rui da Rocha Ferreira: </w:t>
      </w:r>
      <w:hyperlink r:id="rId13">
        <w:r>
          <w:rPr>
            <w:rStyle w:val="LigaodeInternet"/>
            <w:sz w:val="18"/>
            <w:lang w:val="pt-PT"/>
          </w:rPr>
          <w:t>Folding@Home</w:t>
        </w:r>
      </w:hyperlink>
      <w:r>
        <w:rPr>
          <w:sz w:val="18"/>
          <w:lang w:val="pt-PT"/>
        </w:rPr>
        <w:t xml:space="preserve"> ou como transformar o seu computador numa arma contra o COVID-19, </w:t>
      </w:r>
      <w:hyperlink r:id="rId14">
        <w:r>
          <w:rPr>
            <w:rStyle w:val="LigaodeInternetvisitada"/>
            <w:sz w:val="18"/>
            <w:lang w:val="pt-PT"/>
          </w:rPr>
          <w:t>https://visao.sapo.pt/exameinformatica/tutoriais/2020-03-17-folding-at-home-como-contribuir-para-covid-19/</w:t>
        </w:r>
      </w:hyperlink>
      <w:r>
        <w:rPr>
          <w:sz w:val="18"/>
          <w:lang w:val="pt-PT"/>
        </w:rPr>
        <w:t xml:space="preserve"> (2020)</w:t>
      </w:r>
    </w:p>
    <w:p w14:paraId="5750A641" w14:textId="77777777" w:rsidR="00836E1E" w:rsidRDefault="00836E1E">
      <w:pPr>
        <w:pStyle w:val="PargrafodaLista"/>
        <w:tabs>
          <w:tab w:val="left" w:pos="747"/>
        </w:tabs>
        <w:spacing w:before="12" w:line="252" w:lineRule="auto"/>
        <w:ind w:left="1257" w:right="1085" w:firstLine="0"/>
        <w:jc w:val="both"/>
        <w:rPr>
          <w:sz w:val="18"/>
          <w:lang w:val="pt-PT"/>
        </w:rPr>
      </w:pPr>
    </w:p>
    <w:p w14:paraId="4C06F75C" w14:textId="77777777" w:rsidR="00836E1E" w:rsidRDefault="00ED7D9B">
      <w:pPr>
        <w:pStyle w:val="PargrafodaLista"/>
        <w:numPr>
          <w:ilvl w:val="0"/>
          <w:numId w:val="1"/>
        </w:numPr>
        <w:tabs>
          <w:tab w:val="left" w:pos="747"/>
        </w:tabs>
        <w:spacing w:before="12" w:line="252" w:lineRule="auto"/>
        <w:ind w:right="1085"/>
        <w:jc w:val="both"/>
        <w:rPr>
          <w:sz w:val="18"/>
          <w:lang w:val="pt-PT"/>
        </w:rPr>
      </w:pPr>
      <w:r>
        <w:rPr>
          <w:sz w:val="18"/>
          <w:lang w:val="pt-PT"/>
        </w:rPr>
        <w:t xml:space="preserve">David </w:t>
      </w:r>
      <w:proofErr w:type="spellStart"/>
      <w:r>
        <w:rPr>
          <w:sz w:val="18"/>
          <w:lang w:val="pt-PT"/>
        </w:rPr>
        <w:t>Soldani</w:t>
      </w:r>
      <w:proofErr w:type="spellEnd"/>
      <w:r>
        <w:rPr>
          <w:sz w:val="18"/>
          <w:lang w:val="pt-PT"/>
        </w:rPr>
        <w:t xml:space="preserve">: </w:t>
      </w:r>
      <w:proofErr w:type="spellStart"/>
      <w:r>
        <w:rPr>
          <w:sz w:val="18"/>
          <w:lang w:val="pt-PT"/>
        </w:rPr>
        <w:t>Fighting</w:t>
      </w:r>
      <w:proofErr w:type="spellEnd"/>
      <w:r>
        <w:rPr>
          <w:sz w:val="18"/>
          <w:lang w:val="pt-PT"/>
        </w:rPr>
        <w:t xml:space="preserve"> COVID-19 </w:t>
      </w:r>
      <w:proofErr w:type="spellStart"/>
      <w:r>
        <w:rPr>
          <w:sz w:val="18"/>
          <w:lang w:val="pt-PT"/>
        </w:rPr>
        <w:t>with</w:t>
      </w:r>
      <w:proofErr w:type="spellEnd"/>
      <w:r>
        <w:rPr>
          <w:sz w:val="18"/>
          <w:lang w:val="pt-PT"/>
        </w:rPr>
        <w:t xml:space="preserve"> 5G </w:t>
      </w:r>
      <w:proofErr w:type="spellStart"/>
      <w:r>
        <w:rPr>
          <w:sz w:val="18"/>
          <w:lang w:val="pt-PT"/>
        </w:rPr>
        <w:t>enabled</w:t>
      </w:r>
      <w:proofErr w:type="spellEnd"/>
      <w:r>
        <w:rPr>
          <w:sz w:val="18"/>
          <w:lang w:val="pt-PT"/>
        </w:rPr>
        <w:t xml:space="preserve"> Technologies (2020)</w:t>
      </w:r>
    </w:p>
    <w:p w14:paraId="424C65E7" w14:textId="77777777" w:rsidR="00836E1E" w:rsidRDefault="00836E1E">
      <w:pPr>
        <w:pStyle w:val="PargrafodaLista"/>
        <w:tabs>
          <w:tab w:val="left" w:pos="747"/>
        </w:tabs>
        <w:spacing w:before="12" w:line="252" w:lineRule="auto"/>
        <w:ind w:left="2057" w:right="1085" w:firstLine="0"/>
        <w:jc w:val="both"/>
        <w:rPr>
          <w:sz w:val="18"/>
          <w:lang w:val="pt-PT"/>
        </w:rPr>
      </w:pPr>
    </w:p>
    <w:p w14:paraId="07EE34D3" w14:textId="77777777" w:rsidR="00836E1E" w:rsidRDefault="00ED7D9B">
      <w:pPr>
        <w:pStyle w:val="PargrafodaLista"/>
        <w:numPr>
          <w:ilvl w:val="0"/>
          <w:numId w:val="1"/>
        </w:numPr>
        <w:tabs>
          <w:tab w:val="left" w:pos="747"/>
        </w:tabs>
        <w:spacing w:before="12" w:line="252" w:lineRule="auto"/>
        <w:ind w:right="1085"/>
        <w:jc w:val="both"/>
      </w:pPr>
      <w:r>
        <w:rPr>
          <w:sz w:val="18"/>
          <w:lang w:val="pt-PT"/>
        </w:rPr>
        <w:t xml:space="preserve">António Laranjeira: O poder do GPS na “guerra ao coronavírus”, </w:t>
      </w:r>
      <w:hyperlink r:id="rId15">
        <w:r>
          <w:rPr>
            <w:rStyle w:val="LigaodeInternetvisitada"/>
            <w:sz w:val="18"/>
            <w:lang w:val="pt-PT"/>
          </w:rPr>
          <w:t>https://outraspalavras.net/tecnologiaemdisputa/o-poder-do-gps-na-guerra-ao-coronavirus/</w:t>
        </w:r>
      </w:hyperlink>
      <w:r>
        <w:rPr>
          <w:sz w:val="18"/>
          <w:lang w:val="pt-PT"/>
        </w:rPr>
        <w:t xml:space="preserve"> (2020)</w:t>
      </w:r>
    </w:p>
    <w:p w14:paraId="586D3753" w14:textId="77777777" w:rsidR="00836E1E" w:rsidRDefault="00836E1E">
      <w:pPr>
        <w:pStyle w:val="PargrafodaLista"/>
        <w:tabs>
          <w:tab w:val="left" w:pos="747"/>
        </w:tabs>
        <w:spacing w:before="12" w:line="252" w:lineRule="auto"/>
        <w:ind w:left="1257" w:right="1085" w:firstLine="0"/>
        <w:jc w:val="both"/>
      </w:pPr>
    </w:p>
    <w:p w14:paraId="70F05F97" w14:textId="77777777" w:rsidR="00836E1E" w:rsidRDefault="005F0A4F">
      <w:pPr>
        <w:pStyle w:val="PargrafodaLista"/>
        <w:tabs>
          <w:tab w:val="left" w:pos="747"/>
        </w:tabs>
        <w:spacing w:before="12" w:line="252" w:lineRule="auto"/>
        <w:ind w:left="680" w:right="1077" w:firstLine="0"/>
        <w:jc w:val="both"/>
      </w:pPr>
      <w:hyperlink r:id="rId16">
        <w:r w:rsidR="00ED7D9B">
          <w:rPr>
            <w:rStyle w:val="LigaodeInternet"/>
            <w:sz w:val="18"/>
            <w:lang w:val="pt-PT"/>
          </w:rPr>
          <w:t>https://www.iadb.org/en/topics-effectiveness-improving-lives/coronavirus-impact-dashboard</w:t>
        </w:r>
      </w:hyperlink>
      <w:r w:rsidR="00ED7D9B">
        <w:rPr>
          <w:sz w:val="18"/>
          <w:lang w:val="pt-PT"/>
        </w:rPr>
        <w:t xml:space="preserve"> (2020) </w:t>
      </w:r>
    </w:p>
    <w:p w14:paraId="50900809" w14:textId="77777777" w:rsidR="00836E1E" w:rsidRDefault="00836E1E">
      <w:pPr>
        <w:pStyle w:val="PargrafodaLista"/>
        <w:tabs>
          <w:tab w:val="left" w:pos="747"/>
        </w:tabs>
        <w:spacing w:before="12" w:line="252" w:lineRule="auto"/>
        <w:ind w:left="746" w:right="1085" w:hanging="235"/>
        <w:jc w:val="both"/>
        <w:rPr>
          <w:sz w:val="18"/>
          <w:lang w:val="pt-PT"/>
        </w:rPr>
      </w:pPr>
    </w:p>
    <w:p w14:paraId="40911590" w14:textId="77777777" w:rsidR="00836E1E" w:rsidRDefault="00ED7D9B">
      <w:pPr>
        <w:pStyle w:val="PargrafodaLista"/>
        <w:tabs>
          <w:tab w:val="left" w:pos="747"/>
        </w:tabs>
        <w:spacing w:before="12" w:line="252" w:lineRule="auto"/>
        <w:ind w:left="746" w:right="1085" w:hanging="235"/>
        <w:jc w:val="both"/>
      </w:pPr>
      <w:r>
        <w:rPr>
          <w:sz w:val="18"/>
          <w:lang w:val="pt-PT"/>
        </w:rPr>
        <w:tab/>
        <w:t xml:space="preserve">Marshall Shepherd: Geografia pode ser a chave para lutar contra o surto de COVID-19 </w:t>
      </w:r>
      <w:hyperlink r:id="rId17">
        <w:r>
          <w:rPr>
            <w:rStyle w:val="LigaodeInternet"/>
            <w:sz w:val="18"/>
            <w:lang w:val="pt-PT"/>
          </w:rPr>
          <w:t>https://mundogeo.com/2020/03/12/geografia-pode-ser-a-chave-para-lutar-contra-o-surto-de-covid-19/</w:t>
        </w:r>
      </w:hyperlink>
      <w:r>
        <w:rPr>
          <w:sz w:val="18"/>
          <w:lang w:val="pt-PT"/>
        </w:rPr>
        <w:t xml:space="preserve"> (2020)</w:t>
      </w:r>
    </w:p>
    <w:sectPr w:rsidR="00836E1E">
      <w:pgSz w:w="12240" w:h="15840"/>
      <w:pgMar w:top="1500" w:right="1720" w:bottom="280" w:left="17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F0428"/>
    <w:multiLevelType w:val="multilevel"/>
    <w:tmpl w:val="5E9297FE"/>
    <w:lvl w:ilvl="0">
      <w:start w:val="1"/>
      <w:numFmt w:val="decimal"/>
      <w:lvlText w:val="%1"/>
      <w:lvlJc w:val="left"/>
      <w:pPr>
        <w:ind w:left="870" w:hanging="359"/>
      </w:pPr>
      <w:rPr>
        <w:rFonts w:ascii="Times New Roman" w:eastAsia="Times New Roman" w:hAnsi="Times New Roman" w:cs="Times New Roman"/>
        <w:b/>
        <w:bCs/>
        <w:w w:val="99"/>
        <w:sz w:val="24"/>
        <w:szCs w:val="24"/>
        <w:lang w:val="en-US" w:eastAsia="en-US" w:bidi="en-US"/>
      </w:rPr>
    </w:lvl>
    <w:lvl w:ilvl="1">
      <w:start w:val="1"/>
      <w:numFmt w:val="decimal"/>
      <w:lvlText w:val="%1.%2"/>
      <w:lvlJc w:val="left"/>
      <w:pPr>
        <w:ind w:left="960" w:hanging="449"/>
      </w:pPr>
      <w:rPr>
        <w:rFonts w:ascii="Times New Roman" w:eastAsia="Times New Roman" w:hAnsi="Times New Roman" w:cs="Times New Roman"/>
        <w:b/>
        <w:bCs/>
        <w:w w:val="99"/>
        <w:sz w:val="20"/>
        <w:szCs w:val="20"/>
        <w:lang w:val="en-US" w:eastAsia="en-US" w:bidi="en-US"/>
      </w:rPr>
    </w:lvl>
    <w:lvl w:ilvl="2">
      <w:numFmt w:val="bullet"/>
      <w:lvlText w:val=""/>
      <w:lvlJc w:val="left"/>
      <w:pPr>
        <w:ind w:left="1831" w:hanging="449"/>
      </w:pPr>
      <w:rPr>
        <w:rFonts w:ascii="Symbol" w:hAnsi="Symbol" w:cs="Symbol" w:hint="default"/>
        <w:lang w:val="en-US" w:eastAsia="en-US" w:bidi="en-US"/>
      </w:rPr>
    </w:lvl>
    <w:lvl w:ilvl="3">
      <w:numFmt w:val="bullet"/>
      <w:lvlText w:val=""/>
      <w:lvlJc w:val="left"/>
      <w:pPr>
        <w:ind w:left="2702" w:hanging="449"/>
      </w:pPr>
      <w:rPr>
        <w:rFonts w:ascii="Symbol" w:hAnsi="Symbol" w:cs="Symbol" w:hint="default"/>
        <w:lang w:val="en-US" w:eastAsia="en-US" w:bidi="en-US"/>
      </w:rPr>
    </w:lvl>
    <w:lvl w:ilvl="4">
      <w:numFmt w:val="bullet"/>
      <w:lvlText w:val=""/>
      <w:lvlJc w:val="left"/>
      <w:pPr>
        <w:ind w:left="3573" w:hanging="449"/>
      </w:pPr>
      <w:rPr>
        <w:rFonts w:ascii="Symbol" w:hAnsi="Symbol" w:cs="Symbol" w:hint="default"/>
        <w:lang w:val="en-US" w:eastAsia="en-US" w:bidi="en-US"/>
      </w:rPr>
    </w:lvl>
    <w:lvl w:ilvl="5">
      <w:numFmt w:val="bullet"/>
      <w:lvlText w:val=""/>
      <w:lvlJc w:val="left"/>
      <w:pPr>
        <w:ind w:left="4444" w:hanging="449"/>
      </w:pPr>
      <w:rPr>
        <w:rFonts w:ascii="Symbol" w:hAnsi="Symbol" w:cs="Symbol" w:hint="default"/>
        <w:lang w:val="en-US" w:eastAsia="en-US" w:bidi="en-US"/>
      </w:rPr>
    </w:lvl>
    <w:lvl w:ilvl="6">
      <w:numFmt w:val="bullet"/>
      <w:lvlText w:val=""/>
      <w:lvlJc w:val="left"/>
      <w:pPr>
        <w:ind w:left="5315" w:hanging="449"/>
      </w:pPr>
      <w:rPr>
        <w:rFonts w:ascii="Symbol" w:hAnsi="Symbol" w:cs="Symbol" w:hint="default"/>
        <w:lang w:val="en-US" w:eastAsia="en-US" w:bidi="en-US"/>
      </w:rPr>
    </w:lvl>
    <w:lvl w:ilvl="7">
      <w:numFmt w:val="bullet"/>
      <w:lvlText w:val=""/>
      <w:lvlJc w:val="left"/>
      <w:pPr>
        <w:ind w:left="6186" w:hanging="449"/>
      </w:pPr>
      <w:rPr>
        <w:rFonts w:ascii="Symbol" w:hAnsi="Symbol" w:cs="Symbol" w:hint="default"/>
        <w:lang w:val="en-US" w:eastAsia="en-US" w:bidi="en-US"/>
      </w:rPr>
    </w:lvl>
    <w:lvl w:ilvl="8">
      <w:numFmt w:val="bullet"/>
      <w:lvlText w:val=""/>
      <w:lvlJc w:val="left"/>
      <w:pPr>
        <w:ind w:left="7057" w:hanging="449"/>
      </w:pPr>
      <w:rPr>
        <w:rFonts w:ascii="Symbol" w:hAnsi="Symbol" w:cs="Symbol" w:hint="default"/>
        <w:lang w:val="en-US" w:eastAsia="en-US" w:bidi="en-US"/>
      </w:rPr>
    </w:lvl>
  </w:abstractNum>
  <w:abstractNum w:abstractNumId="1" w15:restartNumberingAfterBreak="0">
    <w:nsid w:val="2F9F233E"/>
    <w:multiLevelType w:val="multilevel"/>
    <w:tmpl w:val="789451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6F21FD"/>
    <w:multiLevelType w:val="multilevel"/>
    <w:tmpl w:val="1D1CFF0E"/>
    <w:lvl w:ilvl="0">
      <w:start w:val="1"/>
      <w:numFmt w:val="decimal"/>
      <w:lvlText w:val="%1."/>
      <w:lvlJc w:val="left"/>
      <w:pPr>
        <w:ind w:left="746" w:hanging="235"/>
      </w:pPr>
      <w:rPr>
        <w:rFonts w:ascii="Times New Roman" w:eastAsia="Times New Roman" w:hAnsi="Times New Roman" w:cs="Times New Roman"/>
        <w:w w:val="99"/>
        <w:sz w:val="18"/>
        <w:szCs w:val="18"/>
        <w:lang w:val="en-US" w:eastAsia="en-US" w:bidi="en-US"/>
      </w:rPr>
    </w:lvl>
    <w:lvl w:ilvl="1">
      <w:numFmt w:val="bullet"/>
      <w:lvlText w:val=""/>
      <w:lvlJc w:val="left"/>
      <w:pPr>
        <w:ind w:left="1546" w:hanging="235"/>
      </w:pPr>
      <w:rPr>
        <w:rFonts w:ascii="Symbol" w:hAnsi="Symbol" w:cs="Symbol" w:hint="default"/>
        <w:lang w:val="en-US" w:eastAsia="en-US" w:bidi="en-US"/>
      </w:rPr>
    </w:lvl>
    <w:lvl w:ilvl="2">
      <w:numFmt w:val="bullet"/>
      <w:lvlText w:val=""/>
      <w:lvlJc w:val="left"/>
      <w:pPr>
        <w:ind w:left="2352" w:hanging="235"/>
      </w:pPr>
      <w:rPr>
        <w:rFonts w:ascii="Symbol" w:hAnsi="Symbol" w:cs="Symbol" w:hint="default"/>
        <w:lang w:val="en-US" w:eastAsia="en-US" w:bidi="en-US"/>
      </w:rPr>
    </w:lvl>
    <w:lvl w:ilvl="3">
      <w:numFmt w:val="bullet"/>
      <w:lvlText w:val=""/>
      <w:lvlJc w:val="left"/>
      <w:pPr>
        <w:ind w:left="3158" w:hanging="235"/>
      </w:pPr>
      <w:rPr>
        <w:rFonts w:ascii="Symbol" w:hAnsi="Symbol" w:cs="Symbol" w:hint="default"/>
        <w:lang w:val="en-US" w:eastAsia="en-US" w:bidi="en-US"/>
      </w:rPr>
    </w:lvl>
    <w:lvl w:ilvl="4">
      <w:numFmt w:val="bullet"/>
      <w:lvlText w:val=""/>
      <w:lvlJc w:val="left"/>
      <w:pPr>
        <w:ind w:left="3964" w:hanging="235"/>
      </w:pPr>
      <w:rPr>
        <w:rFonts w:ascii="Symbol" w:hAnsi="Symbol" w:cs="Symbol" w:hint="default"/>
        <w:lang w:val="en-US" w:eastAsia="en-US" w:bidi="en-US"/>
      </w:rPr>
    </w:lvl>
    <w:lvl w:ilvl="5">
      <w:numFmt w:val="bullet"/>
      <w:lvlText w:val=""/>
      <w:lvlJc w:val="left"/>
      <w:pPr>
        <w:ind w:left="4770" w:hanging="235"/>
      </w:pPr>
      <w:rPr>
        <w:rFonts w:ascii="Symbol" w:hAnsi="Symbol" w:cs="Symbol" w:hint="default"/>
        <w:lang w:val="en-US" w:eastAsia="en-US" w:bidi="en-US"/>
      </w:rPr>
    </w:lvl>
    <w:lvl w:ilvl="6">
      <w:numFmt w:val="bullet"/>
      <w:lvlText w:val=""/>
      <w:lvlJc w:val="left"/>
      <w:pPr>
        <w:ind w:left="5576" w:hanging="235"/>
      </w:pPr>
      <w:rPr>
        <w:rFonts w:ascii="Symbol" w:hAnsi="Symbol" w:cs="Symbol" w:hint="default"/>
        <w:lang w:val="en-US" w:eastAsia="en-US" w:bidi="en-US"/>
      </w:rPr>
    </w:lvl>
    <w:lvl w:ilvl="7">
      <w:numFmt w:val="bullet"/>
      <w:lvlText w:val=""/>
      <w:lvlJc w:val="left"/>
      <w:pPr>
        <w:ind w:left="6382" w:hanging="235"/>
      </w:pPr>
      <w:rPr>
        <w:rFonts w:ascii="Symbol" w:hAnsi="Symbol" w:cs="Symbol" w:hint="default"/>
        <w:lang w:val="en-US" w:eastAsia="en-US" w:bidi="en-US"/>
      </w:rPr>
    </w:lvl>
    <w:lvl w:ilvl="8">
      <w:numFmt w:val="bullet"/>
      <w:lvlText w:val=""/>
      <w:lvlJc w:val="left"/>
      <w:pPr>
        <w:ind w:left="7188" w:hanging="235"/>
      </w:pPr>
      <w:rPr>
        <w:rFonts w:ascii="Symbol" w:hAnsi="Symbol" w:cs="Symbol"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1E"/>
    <w:rsid w:val="000A4DA3"/>
    <w:rsid w:val="005F0A4F"/>
    <w:rsid w:val="00836E1E"/>
    <w:rsid w:val="00C45F8D"/>
    <w:rsid w:val="00D50DCB"/>
    <w:rsid w:val="00DD74F5"/>
    <w:rsid w:val="00ED7D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B6DC"/>
  <w15:docId w15:val="{60937291-DDAA-4D3F-8F39-D77620FF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sz w:val="22"/>
      <w:lang w:bidi="en-US"/>
    </w:rPr>
  </w:style>
  <w:style w:type="paragraph" w:styleId="Ttulo1">
    <w:name w:val="heading 1"/>
    <w:basedOn w:val="Normal"/>
    <w:uiPriority w:val="9"/>
    <w:qFormat/>
    <w:pPr>
      <w:ind w:left="870" w:hanging="360"/>
      <w:outlineLvl w:val="0"/>
    </w:pPr>
    <w:rPr>
      <w:b/>
      <w:bCs/>
      <w:sz w:val="24"/>
      <w:szCs w:val="24"/>
    </w:rPr>
  </w:style>
  <w:style w:type="paragraph" w:styleId="Ttulo2">
    <w:name w:val="heading 2"/>
    <w:basedOn w:val="Normal"/>
    <w:uiPriority w:val="9"/>
    <w:unhideWhenUsed/>
    <w:qFormat/>
    <w:pPr>
      <w:ind w:left="960" w:hanging="450"/>
      <w:outlineLvl w:val="1"/>
    </w:pPr>
    <w:rPr>
      <w:b/>
      <w:bCs/>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gaodeInternet">
    <w:name w:val="Ligação de Internet"/>
    <w:rPr>
      <w:color w:val="000080"/>
      <w:u w:val="single"/>
    </w:rPr>
  </w:style>
  <w:style w:type="character" w:customStyle="1" w:styleId="LigaodeInternetvisitada">
    <w:name w:val="Ligação de Internet visitada"/>
    <w:rPr>
      <w:color w:val="800000"/>
      <w:u w:val="single"/>
    </w:rPr>
  </w:style>
  <w:style w:type="paragraph" w:styleId="Ttulo">
    <w:name w:val="Title"/>
    <w:basedOn w:val="Normal"/>
    <w:next w:val="Corpodetexto"/>
    <w:uiPriority w:val="10"/>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1"/>
    <w:qFormat/>
    <w:rPr>
      <w:sz w:val="20"/>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1"/>
    <w:qFormat/>
    <w:pPr>
      <w:ind w:left="870" w:hanging="450"/>
    </w:pPr>
  </w:style>
  <w:style w:type="paragraph" w:customStyle="1" w:styleId="TableParagraph">
    <w:name w:val="Table Paragraph"/>
    <w:basedOn w:val="Normal"/>
    <w:uiPriority w:val="1"/>
    <w:qFormat/>
    <w:pPr>
      <w:spacing w:line="191" w:lineRule="exact"/>
      <w:ind w:left="26"/>
    </w:pPr>
  </w:style>
  <w:style w:type="paragraph" w:styleId="NormalWeb">
    <w:name w:val="Normal (Web)"/>
    <w:basedOn w:val="Normal"/>
    <w:qFormat/>
    <w:pPr>
      <w:widowControl/>
      <w:spacing w:beforeAutospacing="1" w:afterAutospacing="1"/>
    </w:pPr>
    <w:rPr>
      <w:sz w:val="24"/>
      <w:szCs w:val="24"/>
      <w:lang w:val="pt-PT" w:eastAsia="pt-PT" w:bidi="ar-SA"/>
    </w:rPr>
  </w:style>
  <w:style w:type="paragraph" w:customStyle="1" w:styleId="Imagem">
    <w:name w:val="Imagem"/>
    <w:basedOn w:val="Legenda"/>
    <w:qFormat/>
  </w:style>
  <w:style w:type="paragraph" w:customStyle="1" w:styleId="Contedodamoldura">
    <w:name w:val="Conteúdo da moldura"/>
    <w:basedOn w:val="Normal"/>
    <w:qFormat/>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Folding@H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deco.proteste.pt/saude/doencas/noticias/foldinghome-o-seu-computador-contra-a-covid-19" TargetMode="External"/><Relationship Id="rId17" Type="http://schemas.openxmlformats.org/officeDocument/2006/relationships/hyperlink" Target="https://mundogeo.com/2020/03/12/geografia-pode-ser-a-chave-para-lutar-contra-o-surto-de-covid-19/" TargetMode="External"/><Relationship Id="rId2" Type="http://schemas.openxmlformats.org/officeDocument/2006/relationships/styles" Target="styles.xml"/><Relationship Id="rId16" Type="http://schemas.openxmlformats.org/officeDocument/2006/relationships/hyperlink" Target="https://www.iadb.org/en/topics-effectiveness-improving-lives/coronavirus-impact-dashboar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Folding@home" TargetMode="External"/><Relationship Id="rId5" Type="http://schemas.openxmlformats.org/officeDocument/2006/relationships/hyperlink" Target="mailto:Folding@Home" TargetMode="External"/><Relationship Id="rId15" Type="http://schemas.openxmlformats.org/officeDocument/2006/relationships/hyperlink" Target="https://outraspalavras.net/tecnologiaemdisputa/o-poder-do-gps-na-guerra-ao-coronavirus/" TargetMode="External"/><Relationship Id="rId10" Type="http://schemas.openxmlformats.org/officeDocument/2006/relationships/hyperlink" Target="https://stayawaycovid.pt/wp-content/uploads/STAWAWAY-COVID-doc.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ns.gov.pt/noticias/2020/09/01/stayaway-covid-2/" TargetMode="External"/><Relationship Id="rId14" Type="http://schemas.openxmlformats.org/officeDocument/2006/relationships/hyperlink" Target="https://visao.sapo.pt/exameinformatica/tutoriais/2020-03-17-folding-at-home-como-contribuir-para-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2105</Words>
  <Characters>11372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Zé Nuno Martins</dc:creator>
  <dc:description/>
  <cp:lastModifiedBy>Zé Nuno Martins</cp:lastModifiedBy>
  <cp:revision>6</cp:revision>
  <cp:lastPrinted>2020-10-20T12:33:00Z</cp:lastPrinted>
  <dcterms:created xsi:type="dcterms:W3CDTF">2020-10-19T13:29:00Z</dcterms:created>
  <dcterms:modified xsi:type="dcterms:W3CDTF">2020-10-20T12:38:00Z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2009-11-11T00:00:00Z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2009-11-11T00:00:00Z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